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24317740"/>
    <w:p w:rsidR="0088100D" w:rsidRPr="0088100D" w:rsidRDefault="0088100D" w:rsidP="0088100D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558.8pt;height:809.2pt" o:ole="">
            <v:imagedata r:id="rId8" o:title=""/>
          </v:shape>
          <o:OLEObject Type="Embed" ProgID="FoxitReader.Document" ShapeID="_x0000_i1065" DrawAspect="Content" ObjectID="_1853406266" r:id="rId9"/>
        </w:object>
      </w:r>
      <w:bookmarkStart w:id="1" w:name="_GoBack"/>
      <w:bookmarkEnd w:id="1"/>
    </w:p>
    <w:p w:rsidR="00231124" w:rsidRDefault="00231124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Задачами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изучения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истории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являются:</w:t>
      </w:r>
    </w:p>
    <w:p w:rsidR="00FF15A4" w:rsidRDefault="00B12D2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FF15A4" w:rsidRDefault="00B12D2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F15A4" w:rsidRDefault="00B12D2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F15A4" w:rsidRDefault="00B12D2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FF15A4" w:rsidRDefault="00B12D2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модуля «Введение в новейшую историю России» в 9 классе выделено 17 часов.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F15A4" w:rsidSect="0088100D">
          <w:pgSz w:w="11906" w:h="16383"/>
          <w:pgMar w:top="568" w:right="850" w:bottom="1134" w:left="1276" w:header="720" w:footer="720" w:gutter="0"/>
          <w:cols w:space="720"/>
        </w:sectPr>
      </w:pP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24317738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 В НОВЕЙШУЮ ИСТОРИЮ РОССИИ</w:t>
      </w:r>
    </w:p>
    <w:p w:rsidR="00FF15A4" w:rsidRDefault="00FF1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Российская революция 1917-1922 гг. 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Российская империя накануне Февральской революции 1917 г.: общенациональный кризис.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 страны к мирной жизни. Образование СССР.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Революционные события в России глазами соотечественников и мира. Русское зарубежье.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историю народов России.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Великая Отечественная война (1941—1945 гг.) 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Блокада Ленинграда. Дорога жизни. Значение героического сопротивления Ленинграда.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Прорыв и снятие блокады Ленинграда. Битва за Днепр.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Разгром милитаристской Японии. 3 сентября — окончание Второй мировой войны.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Всемирно-историческое значение Победы СССР в Великой Отечественной войне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Распад СССР. Становление новой России (1992—1999 гг.)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Распад СССР и его последствия для России и мира.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Добровольная отставка Б. Н. Ельцина.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Возрождение страны с 2000-х гг. 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Российская Федерация в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века: на пути восстановления и укрепления страны.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лидирующих позиций России в международных отношениях. Отношения с США и Евросоюзом.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Воссоединение Крыма с Россией.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Воссоединение Крыма с Россией, его значение и международные последствия.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Российская Федерация на современном этапе.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Общероссийское голосование по поправкам к Конституции России (2020 г.).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Россией ДНР и ЛНР (2022 г.)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Итоговое повторение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родного края в годы революций и Гражданской войны.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Наши земляки — герои Великой Отечественной войны (1941—1945 гг.).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регион в конце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F15A4" w:rsidRDefault="00B12D2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Трудовые достижения родного края.</w:t>
      </w:r>
    </w:p>
    <w:p w:rsidR="00FF15A4" w:rsidRDefault="00FF15A4">
      <w:pPr>
        <w:rPr>
          <w:rFonts w:ascii="Times New Roman" w:hAnsi="Times New Roman" w:cs="Times New Roman"/>
          <w:sz w:val="24"/>
          <w:szCs w:val="24"/>
          <w:lang w:val="ru-RU"/>
        </w:rPr>
        <w:sectPr w:rsidR="00FF15A4">
          <w:pgSz w:w="11906" w:h="16383"/>
          <w:pgMar w:top="1134" w:right="850" w:bottom="1134" w:left="1701" w:header="720" w:footer="720" w:gutter="0"/>
          <w:cols w:space="720"/>
        </w:sectPr>
      </w:pP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24317739"/>
      <w:bookmarkEnd w:id="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FF15A4" w:rsidRDefault="00FF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FF15A4" w:rsidRDefault="00B12D2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FF15A4" w:rsidRDefault="00B12D2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F15A4" w:rsidRDefault="00B12D2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FF15A4" w:rsidRDefault="00B12D2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F15A4" w:rsidRDefault="00B12D2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FF15A4" w:rsidRDefault="00B12D2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оставлять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систематические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таблицы;</w:t>
      </w:r>
    </w:p>
    <w:p w:rsidR="00FF15A4" w:rsidRDefault="00B12D2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картой:</w:t>
      </w:r>
    </w:p>
    <w:p w:rsidR="00FF15A4" w:rsidRDefault="00B12D20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F15A4" w:rsidRDefault="00B12D20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историческимиисточниками:</w:t>
      </w:r>
    </w:p>
    <w:p w:rsidR="00FF15A4" w:rsidRDefault="00B12D20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F15A4" w:rsidRDefault="00B12D20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FF15A4" w:rsidRDefault="00B12D20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FF15A4" w:rsidRDefault="00B12D20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5. Историческое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описание (реконструкция):</w:t>
      </w:r>
    </w:p>
    <w:p w:rsidR="00FF15A4" w:rsidRDefault="00B12D20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FF15A4" w:rsidRDefault="00B12D20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FF15A4" w:rsidRDefault="00B12D20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FF15A4" w:rsidRDefault="00B12D20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FF15A4" w:rsidRDefault="00B12D2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FF15A4" w:rsidRDefault="00B12D2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F15A4" w:rsidRDefault="00B12D2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FF15A4" w:rsidRDefault="00B12D2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FF15A4" w:rsidRDefault="00B12D2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F15A4" w:rsidRDefault="00B12D20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FF15A4" w:rsidRDefault="00B12D20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F15A4" w:rsidRDefault="00B12D20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F15A4" w:rsidRDefault="00B12D2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исторических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знаний:</w:t>
      </w:r>
    </w:p>
    <w:p w:rsidR="00FF15A4" w:rsidRDefault="00B12D20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объяснять, в чем заключалось их значение для времени их создания и для современного общества;</w:t>
      </w:r>
    </w:p>
    <w:p w:rsidR="00FF15A4" w:rsidRDefault="00B12D20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(в том числе на региональном материале);</w:t>
      </w:r>
    </w:p>
    <w:p w:rsidR="00FF15A4" w:rsidRDefault="00B12D20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FF15A4" w:rsidRDefault="00B12D20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F15A4" w:rsidRDefault="00FF15A4">
      <w:pPr>
        <w:rPr>
          <w:rFonts w:ascii="Times New Roman" w:hAnsi="Times New Roman" w:cs="Times New Roman"/>
          <w:sz w:val="24"/>
          <w:szCs w:val="24"/>
          <w:lang w:val="ru-RU"/>
        </w:rPr>
        <w:sectPr w:rsidR="00FF15A4">
          <w:pgSz w:w="11906" w:h="16383"/>
          <w:pgMar w:top="1134" w:right="850" w:bottom="1134" w:left="1701" w:header="720" w:footer="720" w:gutter="0"/>
          <w:cols w:space="720"/>
        </w:sectPr>
      </w:pPr>
    </w:p>
    <w:p w:rsidR="00FF15A4" w:rsidRDefault="00B12D2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24317735"/>
      <w:bookmarkEnd w:id="3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FF15A4" w:rsidRDefault="00B12D2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3104"/>
        <w:gridCol w:w="995"/>
        <w:gridCol w:w="2650"/>
        <w:gridCol w:w="1271"/>
        <w:gridCol w:w="2483"/>
        <w:gridCol w:w="757"/>
        <w:gridCol w:w="1775"/>
      </w:tblGrid>
      <w:tr w:rsidR="00FF15A4">
        <w:trPr>
          <w:trHeight w:val="144"/>
          <w:tblCellSpacing w:w="0" w:type="dxa"/>
        </w:trPr>
        <w:tc>
          <w:tcPr>
            <w:tcW w:w="10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 и тем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5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754" w:type="dxa"/>
            <w:gridSpan w:val="2"/>
            <w:vAlign w:val="center"/>
          </w:tcPr>
          <w:p w:rsidR="00FF15A4" w:rsidRDefault="00FF15A4">
            <w:pPr>
              <w:spacing w:after="0"/>
              <w:ind w:left="-322"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A4">
        <w:trPr>
          <w:trHeight w:val="144"/>
          <w:tblCellSpacing w:w="0" w:type="dxa"/>
        </w:trPr>
        <w:tc>
          <w:tcPr>
            <w:tcW w:w="10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Задание на урок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</w:p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</w:tcBorders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Задание на дом</w:t>
            </w:r>
          </w:p>
        </w:tc>
      </w:tr>
      <w:tr w:rsidR="00FF15A4">
        <w:trPr>
          <w:trHeight w:val="144"/>
          <w:tblCellSpacing w:w="0" w:type="dxa"/>
        </w:trPr>
        <w:tc>
          <w:tcPr>
            <w:tcW w:w="12270" w:type="dxa"/>
            <w:gridSpan w:val="7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модуль.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"Введение в Новейшую историю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России"</w:t>
            </w:r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04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104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 1917—1922 гг.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104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Отечественная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война 1941—1945 гг.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104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104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Воссоединение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Крыма с Россией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104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1775" w:type="dxa"/>
          </w:tcPr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15A4">
        <w:trPr>
          <w:trHeight w:val="144"/>
          <w:tblCellSpacing w:w="0" w:type="dxa"/>
        </w:trPr>
        <w:tc>
          <w:tcPr>
            <w:tcW w:w="4114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Итогопомодулю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7161" w:type="dxa"/>
            <w:gridSpan w:val="4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A4">
        <w:trPr>
          <w:trHeight w:val="144"/>
          <w:tblCellSpacing w:w="0" w:type="dxa"/>
        </w:trPr>
        <w:tc>
          <w:tcPr>
            <w:tcW w:w="4114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15A4" w:rsidRDefault="00FF15A4">
      <w:pPr>
        <w:rPr>
          <w:rFonts w:ascii="Times New Roman" w:hAnsi="Times New Roman" w:cs="Times New Roman"/>
          <w:sz w:val="24"/>
          <w:szCs w:val="24"/>
        </w:rPr>
        <w:sectPr w:rsidR="00FF15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5A4" w:rsidRDefault="00B12D2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24317736"/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</w:t>
      </w:r>
    </w:p>
    <w:p w:rsidR="00FF15A4" w:rsidRDefault="00B12D2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 КЛАСС </w:t>
      </w:r>
    </w:p>
    <w:tbl>
      <w:tblPr>
        <w:tblW w:w="14775" w:type="dxa"/>
        <w:tblCellSpacing w:w="0" w:type="dxa"/>
        <w:tblInd w:w="-39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4545"/>
        <w:gridCol w:w="1005"/>
        <w:gridCol w:w="1890"/>
        <w:gridCol w:w="1935"/>
        <w:gridCol w:w="1363"/>
        <w:gridCol w:w="3212"/>
      </w:tblGrid>
      <w:tr w:rsidR="00FF15A4">
        <w:trPr>
          <w:trHeight w:val="144"/>
          <w:tblCellSpacing w:w="0" w:type="dxa"/>
        </w:trPr>
        <w:tc>
          <w:tcPr>
            <w:tcW w:w="8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3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A4">
        <w:trPr>
          <w:trHeight w:val="144"/>
          <w:tblCellSpacing w:w="0" w:type="dxa"/>
        </w:trPr>
        <w:tc>
          <w:tcPr>
            <w:tcW w:w="8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FF15A4" w:rsidRDefault="00FF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06.09.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Pr="00413A67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3A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13A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13A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13A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кануне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13A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революции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A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13.09.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 1917 года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20.09.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Октябрь 1917 года и его последствия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27.09.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04.10.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11.10.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194500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битвы в ходе войны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18.10.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25.10.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и союзники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08.11.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15.11.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193542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Распад СССР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22.11.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Становление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демократической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29.11.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Восстановление единого правового пространства страны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06.12.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195608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13.12.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Федерация на современном этапе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20.12.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FF15A4" w:rsidRPr="0088100D">
        <w:trPr>
          <w:trHeight w:val="705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27.12.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FF15A4" w:rsidRPr="0088100D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10.01.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</w:t>
              </w:r>
            </w:hyperlink>
            <w:hyperlink r:id="rId3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F15A4">
        <w:trPr>
          <w:trHeight w:val="144"/>
          <w:tblCellSpacing w:w="0" w:type="dxa"/>
        </w:trPr>
        <w:tc>
          <w:tcPr>
            <w:tcW w:w="5370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F15A4" w:rsidRDefault="00B12D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575" w:type="dxa"/>
            <w:gridSpan w:val="2"/>
            <w:tcMar>
              <w:top w:w="50" w:type="dxa"/>
              <w:left w:w="100" w:type="dxa"/>
            </w:tcMar>
            <w:vAlign w:val="center"/>
          </w:tcPr>
          <w:p w:rsidR="00FF15A4" w:rsidRDefault="00FF1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15A4" w:rsidRDefault="00FF15A4">
      <w:pPr>
        <w:rPr>
          <w:rFonts w:ascii="Times New Roman" w:hAnsi="Times New Roman" w:cs="Times New Roman"/>
          <w:sz w:val="24"/>
          <w:szCs w:val="24"/>
        </w:rPr>
        <w:sectPr w:rsidR="00FF15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5A4" w:rsidRDefault="00B12D2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24317737"/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F15A4" w:rsidRDefault="00B12D2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F15A4" w:rsidRDefault="00B12D20">
      <w:pPr>
        <w:pStyle w:val="1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color w:val="auto"/>
          <w:spacing w:val="8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 w:cs="Times New Roman"/>
          <w:b w:val="0"/>
          <w:color w:val="auto"/>
          <w:spacing w:val="8"/>
          <w:sz w:val="24"/>
          <w:szCs w:val="24"/>
          <w:lang w:val="ru-RU"/>
        </w:rPr>
        <w:t>История. История России. Введение в Новейшую историю России. 9 класс. Учебное пособие</w:t>
      </w:r>
    </w:p>
    <w:p w:rsidR="00FF15A4" w:rsidRDefault="00B12D20">
      <w:pPr>
        <w:shd w:val="clear" w:color="auto" w:fill="FFFFFF"/>
        <w:spacing w:line="240" w:lineRule="auto"/>
        <w:jc w:val="both"/>
        <w:textAlignment w:val="top"/>
        <w:rPr>
          <w:rFonts w:ascii="Times New Roman" w:hAnsi="Times New Roman" w:cs="Times New Roman"/>
          <w:spacing w:val="8"/>
          <w:sz w:val="24"/>
          <w:szCs w:val="24"/>
          <w:lang w:val="ru-RU"/>
        </w:rPr>
      </w:pPr>
      <w:r>
        <w:rPr>
          <w:rStyle w:val="a5"/>
          <w:rFonts w:ascii="Times New Roman" w:hAnsi="Times New Roman" w:cs="Times New Roman"/>
          <w:b w:val="0"/>
          <w:spacing w:val="8"/>
          <w:sz w:val="24"/>
          <w:szCs w:val="24"/>
          <w:lang w:val="ru-RU"/>
        </w:rPr>
        <w:t>Линия УМК:</w:t>
      </w:r>
      <w:r>
        <w:rPr>
          <w:rFonts w:ascii="Times New Roman" w:hAnsi="Times New Roman" w:cs="Times New Roman"/>
          <w:spacing w:val="8"/>
          <w:sz w:val="24"/>
          <w:szCs w:val="24"/>
        </w:rPr>
        <w:t> </w:t>
      </w:r>
      <w:r>
        <w:rPr>
          <w:rFonts w:ascii="Times New Roman" w:hAnsi="Times New Roman" w:cs="Times New Roman"/>
          <w:spacing w:val="8"/>
          <w:sz w:val="24"/>
          <w:szCs w:val="24"/>
          <w:lang w:val="ru-RU"/>
        </w:rPr>
        <w:t>Введение в Новейшую историю России. В. А. Никонов.</w:t>
      </w:r>
    </w:p>
    <w:p w:rsidR="00FF15A4" w:rsidRDefault="00B12D20">
      <w:pPr>
        <w:pStyle w:val="1"/>
        <w:shd w:val="clear" w:color="auto" w:fill="FFFFFF"/>
        <w:spacing w:before="0" w:after="75" w:line="450" w:lineRule="atLeast"/>
        <w:ind w:right="1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1A1A1A"/>
          <w:sz w:val="24"/>
          <w:szCs w:val="24"/>
          <w:lang w:val="ru-RU"/>
        </w:rPr>
        <w:t>Сергей Рудник: История России. Введение в Новейшую историю России. 9 класс. Учебное пособие</w:t>
      </w:r>
    </w:p>
    <w:p w:rsidR="00FF15A4" w:rsidRDefault="00FF15A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15A4" w:rsidRDefault="00B12D20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</w:t>
      </w:r>
    </w:p>
    <w:p w:rsidR="00FF15A4" w:rsidRDefault="00270DC5">
      <w:pPr>
        <w:widowControl w:val="0"/>
        <w:numPr>
          <w:ilvl w:val="0"/>
          <w:numId w:val="10"/>
        </w:numPr>
        <w:tabs>
          <w:tab w:val="left" w:pos="1284"/>
        </w:tabs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34" w:history="1"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http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://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scool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-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collection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.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edu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.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ru</w:t>
        </w:r>
      </w:hyperlink>
      <w:r w:rsidR="00B12D20">
        <w:rPr>
          <w:rFonts w:ascii="Times New Roman" w:eastAsia="Times New Roman" w:hAnsi="Times New Roman" w:cs="Times New Roman"/>
          <w:sz w:val="24"/>
          <w:szCs w:val="24"/>
          <w:lang w:val="ru-RU"/>
        </w:rPr>
        <w:t>-ЕдинаяколлекцияЦифровыхобразовательныхресурсов</w:t>
      </w:r>
    </w:p>
    <w:p w:rsidR="00FF15A4" w:rsidRDefault="00270DC5">
      <w:pPr>
        <w:widowControl w:val="0"/>
        <w:numPr>
          <w:ilvl w:val="0"/>
          <w:numId w:val="10"/>
        </w:numPr>
        <w:tabs>
          <w:tab w:val="left" w:pos="1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35" w:history="1"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https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://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resh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.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edu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.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ru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/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special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-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course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/</w:t>
        </w:r>
      </w:hyperlink>
      <w:r w:rsidR="00B12D20">
        <w:rPr>
          <w:rFonts w:ascii="Times New Roman" w:eastAsia="Times New Roman" w:hAnsi="Times New Roman" w:cs="Times New Roman"/>
          <w:sz w:val="24"/>
          <w:szCs w:val="24"/>
          <w:lang w:val="ru-RU"/>
        </w:rPr>
        <w:t>-Российскаяэлектроннаяшкола</w:t>
      </w:r>
    </w:p>
    <w:p w:rsidR="00FF15A4" w:rsidRDefault="00270DC5">
      <w:pPr>
        <w:widowControl w:val="0"/>
        <w:numPr>
          <w:ilvl w:val="0"/>
          <w:numId w:val="10"/>
        </w:numPr>
        <w:tabs>
          <w:tab w:val="left" w:pos="1284"/>
        </w:tabs>
        <w:autoSpaceDE w:val="0"/>
        <w:autoSpaceDN w:val="0"/>
        <w:spacing w:before="2" w:after="0" w:line="240" w:lineRule="auto"/>
        <w:ind w:left="1000" w:right="373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36" w:history="1"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https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://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uchi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>.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</w:rPr>
          <w:t>ru</w:t>
        </w:r>
        <w:r w:rsidR="00B12D20">
          <w:rPr>
            <w:rStyle w:val="a4"/>
            <w:rFonts w:ascii="Times New Roman" w:eastAsia="Times New Roman" w:hAnsi="Times New Roman" w:cs="Times New Roman"/>
            <w:color w:val="0000FF"/>
            <w:sz w:val="24"/>
            <w:szCs w:val="24"/>
            <w:lang w:val="ru-RU"/>
          </w:rPr>
          <w:t xml:space="preserve">/- </w:t>
        </w:r>
      </w:hyperlink>
      <w:r w:rsidR="00B12D20">
        <w:rPr>
          <w:rFonts w:ascii="Times New Roman" w:eastAsia="Times New Roman" w:hAnsi="Times New Roman" w:cs="Times New Roman"/>
          <w:sz w:val="24"/>
          <w:szCs w:val="24"/>
          <w:lang w:val="ru-RU"/>
        </w:rPr>
        <w:t>Учи.ру —отечественная онлайн-платформа</w:t>
      </w:r>
    </w:p>
    <w:p w:rsidR="00FF15A4" w:rsidRDefault="00B12D20">
      <w:pPr>
        <w:widowControl w:val="0"/>
        <w:numPr>
          <w:ilvl w:val="0"/>
          <w:numId w:val="10"/>
        </w:numPr>
        <w:tabs>
          <w:tab w:val="left" w:pos="1284"/>
        </w:tabs>
        <w:autoSpaceDE w:val="0"/>
        <w:autoSpaceDN w:val="0"/>
        <w:spacing w:before="2" w:after="0" w:line="240" w:lineRule="auto"/>
        <w:ind w:left="1000" w:right="373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https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>
        <w:rPr>
          <w:rFonts w:ascii="Times New Roman" w:eastAsia="Times New Roman" w:hAnsi="Times New Roman" w:cs="Times New Roman"/>
          <w:sz w:val="24"/>
          <w:szCs w:val="24"/>
        </w:rPr>
        <w:t>clever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lab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</w:p>
    <w:p w:rsidR="00FF15A4" w:rsidRDefault="00B12D20">
      <w:pPr>
        <w:widowControl w:val="0"/>
        <w:numPr>
          <w:ilvl w:val="0"/>
          <w:numId w:val="10"/>
        </w:numPr>
        <w:tabs>
          <w:tab w:val="left" w:pos="1284"/>
        </w:tabs>
        <w:autoSpaceDE w:val="0"/>
        <w:autoSpaceDN w:val="0"/>
        <w:spacing w:before="2" w:after="0" w:line="240" w:lineRule="auto"/>
        <w:ind w:left="1000" w:right="3737"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https://foxford.ru/wiki/istoriya</w:t>
      </w:r>
      <w:bookmarkEnd w:id="6"/>
    </w:p>
    <w:sectPr w:rsidR="00FF15A4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DC5" w:rsidRDefault="00270DC5">
      <w:pPr>
        <w:spacing w:line="240" w:lineRule="auto"/>
      </w:pPr>
      <w:r>
        <w:separator/>
      </w:r>
    </w:p>
  </w:endnote>
  <w:endnote w:type="continuationSeparator" w:id="0">
    <w:p w:rsidR="00270DC5" w:rsidRDefault="00270D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DC5" w:rsidRDefault="00270DC5">
      <w:pPr>
        <w:spacing w:after="0"/>
      </w:pPr>
      <w:r>
        <w:separator/>
      </w:r>
    </w:p>
  </w:footnote>
  <w:footnote w:type="continuationSeparator" w:id="0">
    <w:p w:rsidR="00270DC5" w:rsidRDefault="00270D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420"/>
    <w:multiLevelType w:val="multilevel"/>
    <w:tmpl w:val="01A714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FA7951"/>
    <w:multiLevelType w:val="multilevel"/>
    <w:tmpl w:val="10FA7951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1B6ED6"/>
    <w:multiLevelType w:val="multilevel"/>
    <w:tmpl w:val="1C1B6ED6"/>
    <w:lvl w:ilvl="0">
      <w:start w:val="1"/>
      <w:numFmt w:val="decimal"/>
      <w:lvlText w:val="%1."/>
      <w:lvlJc w:val="left"/>
      <w:pPr>
        <w:ind w:left="128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55" w:hanging="284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3231" w:hanging="28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207" w:hanging="28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183" w:hanging="28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159" w:hanging="28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135" w:hanging="28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111" w:hanging="28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87" w:hanging="284"/>
      </w:pPr>
      <w:rPr>
        <w:lang w:val="ru-RU" w:eastAsia="en-US" w:bidi="ar-SA"/>
      </w:rPr>
    </w:lvl>
  </w:abstractNum>
  <w:abstractNum w:abstractNumId="3" w15:restartNumberingAfterBreak="0">
    <w:nsid w:val="3DB347B8"/>
    <w:multiLevelType w:val="multilevel"/>
    <w:tmpl w:val="3DB347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FD2910"/>
    <w:multiLevelType w:val="multilevel"/>
    <w:tmpl w:val="42FD29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D40637"/>
    <w:multiLevelType w:val="multilevel"/>
    <w:tmpl w:val="46D4063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1A3A8F"/>
    <w:multiLevelType w:val="multilevel"/>
    <w:tmpl w:val="5F1A3A8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B23C7E"/>
    <w:multiLevelType w:val="multilevel"/>
    <w:tmpl w:val="6CB23C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B640E07"/>
    <w:multiLevelType w:val="multilevel"/>
    <w:tmpl w:val="7B640E0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0028ED"/>
    <w:multiLevelType w:val="multilevel"/>
    <w:tmpl w:val="7E0028E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4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3"/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5508"/>
    <w:rsid w:val="00017BFB"/>
    <w:rsid w:val="0019213C"/>
    <w:rsid w:val="001F31DD"/>
    <w:rsid w:val="00231124"/>
    <w:rsid w:val="00270DC5"/>
    <w:rsid w:val="003B4D49"/>
    <w:rsid w:val="00405D65"/>
    <w:rsid w:val="00413A67"/>
    <w:rsid w:val="004204D3"/>
    <w:rsid w:val="004276B0"/>
    <w:rsid w:val="004312C2"/>
    <w:rsid w:val="00513DD2"/>
    <w:rsid w:val="005D70B0"/>
    <w:rsid w:val="006A1A98"/>
    <w:rsid w:val="007907BA"/>
    <w:rsid w:val="00805DD7"/>
    <w:rsid w:val="0082453F"/>
    <w:rsid w:val="0086419A"/>
    <w:rsid w:val="0088100D"/>
    <w:rsid w:val="008C5508"/>
    <w:rsid w:val="00A50203"/>
    <w:rsid w:val="00A62C0E"/>
    <w:rsid w:val="00B02B19"/>
    <w:rsid w:val="00B12D20"/>
    <w:rsid w:val="00D51239"/>
    <w:rsid w:val="00E944FF"/>
    <w:rsid w:val="00EB0A9C"/>
    <w:rsid w:val="00EB3A31"/>
    <w:rsid w:val="00FF15A4"/>
    <w:rsid w:val="0206246D"/>
    <w:rsid w:val="050A7DF4"/>
    <w:rsid w:val="08FA22E0"/>
    <w:rsid w:val="4B897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EF8B2"/>
  <w15:docId w15:val="{FBCAC7D3-BB1C-4756-8DBA-F72C5154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Indent"/>
    <w:basedOn w:val="a"/>
    <w:uiPriority w:val="99"/>
    <w:unhideWhenUsed/>
    <w:qFormat/>
    <w:pPr>
      <w:ind w:left="720"/>
    </w:p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</w:pPr>
  </w:style>
  <w:style w:type="paragraph" w:styleId="aa">
    <w:name w:val="Title"/>
    <w:basedOn w:val="a"/>
    <w:next w:val="a"/>
    <w:link w:val="ab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Подзаголовок Знак"/>
    <w:basedOn w:val="a0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Заголовок Знак"/>
    <w:basedOn w:val="a0"/>
    <w:link w:val="aa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List Paragraph"/>
    <w:basedOn w:val="a"/>
    <w:uiPriority w:val="34"/>
    <w:unhideWhenUsed/>
    <w:qFormat/>
    <w:pPr>
      <w:ind w:left="720"/>
      <w:contextualSpacing/>
    </w:pPr>
  </w:style>
  <w:style w:type="character" w:customStyle="1" w:styleId="authors">
    <w:name w:val="authors"/>
    <w:basedOn w:val="a0"/>
    <w:qFormat/>
  </w:style>
  <w:style w:type="character" w:customStyle="1" w:styleId="type">
    <w:name w:val="type"/>
    <w:basedOn w:val="a0"/>
    <w:qFormat/>
  </w:style>
  <w:style w:type="character" w:customStyle="1" w:styleId="stat-qtiphint">
    <w:name w:val="stat-qtip__hint"/>
    <w:basedOn w:val="a0"/>
    <w:qFormat/>
  </w:style>
  <w:style w:type="paragraph" w:styleId="af0">
    <w:name w:val="No Spacing"/>
    <w:uiPriority w:val="1"/>
    <w:qFormat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ac44" TargetMode="External"/><Relationship Id="rId18" Type="http://schemas.openxmlformats.org/officeDocument/2006/relationships/hyperlink" Target="https://m.edsoo.ru/8a1941cc" TargetMode="External"/><Relationship Id="rId26" Type="http://schemas.openxmlformats.org/officeDocument/2006/relationships/hyperlink" Target="https://m.edsoo.ru/8a194f5a" TargetMode="External"/><Relationship Id="rId21" Type="http://schemas.openxmlformats.org/officeDocument/2006/relationships/hyperlink" Target="https://m.edsoo.ru/8a194500" TargetMode="External"/><Relationship Id="rId34" Type="http://schemas.openxmlformats.org/officeDocument/2006/relationships/hyperlink" Target="http://scool-collection.ed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.edsoo.ru/7f41ac44" TargetMode="External"/><Relationship Id="rId17" Type="http://schemas.openxmlformats.org/officeDocument/2006/relationships/hyperlink" Target="https://m.edsoo.ru/8a1940b4" TargetMode="External"/><Relationship Id="rId25" Type="http://schemas.openxmlformats.org/officeDocument/2006/relationships/hyperlink" Target="https://m.edsoo.ru/8a193542" TargetMode="External"/><Relationship Id="rId33" Type="http://schemas.openxmlformats.org/officeDocument/2006/relationships/hyperlink" Target="https://m.edsoo.ru/8a193e5c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.edsoo.ru/8a193f88" TargetMode="External"/><Relationship Id="rId20" Type="http://schemas.openxmlformats.org/officeDocument/2006/relationships/hyperlink" Target="https://m.edsoo.ru/8a1943f2" TargetMode="External"/><Relationship Id="rId29" Type="http://schemas.openxmlformats.org/officeDocument/2006/relationships/hyperlink" Target="https://m.edsoo.ru/8a193f8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ac44" TargetMode="External"/><Relationship Id="rId24" Type="http://schemas.openxmlformats.org/officeDocument/2006/relationships/hyperlink" Target="https://m.edsoo.ru/8a194d34" TargetMode="External"/><Relationship Id="rId32" Type="http://schemas.openxmlformats.org/officeDocument/2006/relationships/hyperlink" Target="https://m.edsoo.ru/8a193cae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ac44" TargetMode="External"/><Relationship Id="rId23" Type="http://schemas.openxmlformats.org/officeDocument/2006/relationships/hyperlink" Target="https://m.edsoo.ru/8a194c1c" TargetMode="External"/><Relationship Id="rId28" Type="http://schemas.openxmlformats.org/officeDocument/2006/relationships/hyperlink" Target="https://m.edsoo.ru/8a195608" TargetMode="External"/><Relationship Id="rId36" Type="http://schemas.openxmlformats.org/officeDocument/2006/relationships/hyperlink" Target="https://uchi.ru/-" TargetMode="External"/><Relationship Id="rId10" Type="http://schemas.openxmlformats.org/officeDocument/2006/relationships/hyperlink" Target="https://m.edsoo.ru/7f41ac44" TargetMode="External"/><Relationship Id="rId19" Type="http://schemas.openxmlformats.org/officeDocument/2006/relationships/hyperlink" Target="https://m.edsoo.ru/8a1942e4" TargetMode="External"/><Relationship Id="rId31" Type="http://schemas.openxmlformats.org/officeDocument/2006/relationships/hyperlink" Target="https://m.edsoo.ru/8a193b82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m.edsoo.ru/7f41ac44" TargetMode="External"/><Relationship Id="rId22" Type="http://schemas.openxmlformats.org/officeDocument/2006/relationships/hyperlink" Target="https://m.edsoo.ru/8a1946ae" TargetMode="External"/><Relationship Id="rId27" Type="http://schemas.openxmlformats.org/officeDocument/2006/relationships/hyperlink" Target="https://m.edsoo.ru/8a1954e6" TargetMode="External"/><Relationship Id="rId30" Type="http://schemas.openxmlformats.org/officeDocument/2006/relationships/hyperlink" Target="https://m.edsoo.ru/8a193a06" TargetMode="External"/><Relationship Id="rId35" Type="http://schemas.openxmlformats.org/officeDocument/2006/relationships/hyperlink" Target="https://resh.edu.ru/special-course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46DDC-A738-4539-ADCB-0F3DC3102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3126</Words>
  <Characters>17822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DAN</cp:lastModifiedBy>
  <cp:revision>22</cp:revision>
  <dcterms:created xsi:type="dcterms:W3CDTF">2023-09-21T08:01:00Z</dcterms:created>
  <dcterms:modified xsi:type="dcterms:W3CDTF">2026-10-13T09:18:00Z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FBA8773489EA4CFEB5637521960E0DF5_12</vt:lpwstr>
  </property>
  <property fmtid="{D5CDD505-2E9C-101B-9397-08002B2CF9AE}" pid="4" name="KSOTemplateDocerSaveRecord">
    <vt:lpwstr>eyJoZGlkIjoiYjJiZGJkMTA3YTdmMzkzMDJmNTQ1ZDIyMDdjZWM2ZTgifQ==</vt:lpwstr>
  </property>
</Properties>
</file>