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AF" w:rsidRDefault="00612D5F">
      <w:pPr>
        <w:jc w:val="center"/>
        <w:rPr>
          <w:b/>
          <w:sz w:val="28"/>
        </w:rPr>
        <w:sectPr w:rsidR="00290EAF">
          <w:type w:val="continuous"/>
          <w:pgSz w:w="11930" w:h="16390"/>
          <w:pgMar w:top="1880" w:right="708" w:bottom="280" w:left="1275" w:header="720" w:footer="720" w:gutter="0"/>
          <w:cols w:space="720"/>
        </w:sectPr>
      </w:pPr>
      <w:r>
        <w:rPr>
          <w:b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8pt;height:683.4pt">
            <v:imagedata r:id="rId6" o:title="Внеурочка ОРЛЯТА РОССИИ"/>
          </v:shape>
        </w:pict>
      </w: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 xml:space="preserve">Программы развития социальной активности «Орлята России»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Спирина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proofErr w:type="spellStart"/>
      <w:r>
        <w:rPr>
          <w:color w:val="171717"/>
          <w:sz w:val="28"/>
        </w:rPr>
        <w:t>системно-деятельностный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«волонтѐ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», «волонтѐрское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данных 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>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</w:t>
            </w:r>
            <w:proofErr w:type="gramEnd"/>
            <w:r>
              <w:rPr>
                <w:spacing w:val="-2"/>
                <w:sz w:val="24"/>
              </w:rPr>
              <w:t>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целеполагание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spellStart"/>
            <w:proofErr w:type="gramStart"/>
            <w:r>
              <w:rPr>
                <w:sz w:val="24"/>
              </w:rPr>
              <w:t>чек-листом</w:t>
            </w:r>
            <w:proofErr w:type="spellEnd"/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«Орлѐнок-Эрудит»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>к уч</w:t>
            </w:r>
            <w:proofErr w:type="gramEnd"/>
            <w:r>
              <w:rPr>
                <w:sz w:val="24"/>
              </w:rPr>
              <w:t>ѐбе.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</w:t>
            </w:r>
            <w:proofErr w:type="spellEnd"/>
            <w:r>
              <w:rPr>
                <w:spacing w:val="-2"/>
                <w:sz w:val="24"/>
              </w:rPr>
              <w:t xml:space="preserve">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«Орлѐнок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аргументированно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своѐ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r>
        <w:rPr>
          <w:spacing w:val="-6"/>
          <w:sz w:val="24"/>
        </w:rPr>
        <w:t xml:space="preserve">еѐ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волонтѐ</w:t>
      </w:r>
      <w:proofErr w:type="gramStart"/>
      <w:r>
        <w:t>р</w:t>
      </w:r>
      <w:proofErr w:type="gram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gramStart"/>
      <w:r>
        <w:t>приѐмами</w:t>
      </w:r>
      <w:proofErr w:type="gram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</w:t>
      </w:r>
      <w:proofErr w:type="gramStart"/>
      <w:r>
        <w:t>р</w:t>
      </w:r>
      <w:proofErr w:type="gramEnd"/>
      <w:r>
        <w:t>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623857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5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623857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7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5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7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623857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623857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623857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623857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612D5F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623857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623857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6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ysclid=llokep8qay493518882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623857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623857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623857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612D5F">
        <w:trPr>
          <w:trHeight w:val="142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3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4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Pr="00EE570F" w:rsidRDefault="00623857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5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6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ind w:left="287" w:right="222" w:firstLine="456"/>
              <w:rPr>
                <w:sz w:val="24"/>
              </w:rPr>
            </w:pPr>
            <w:hyperlink r:id="rId7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290EAF" w:rsidRDefault="00623857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290EAF" w:rsidRDefault="00623857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3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623857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>
        <w:trPr>
          <w:trHeight w:val="11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6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7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290EAF" w:rsidRDefault="00623857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90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3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6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>
        <w:trPr>
          <w:trHeight w:val="83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10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>
        <w:trPr>
          <w:trHeight w:val="56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>
        <w:trPr>
          <w:trHeight w:val="55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623857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4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290EAF" w:rsidRDefault="00623857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3"/>
        <w:gridCol w:w="5951"/>
        <w:gridCol w:w="1622"/>
        <w:gridCol w:w="1270"/>
      </w:tblGrid>
      <w:tr w:rsidR="00290EAF">
        <w:trPr>
          <w:trHeight w:val="1586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06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6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4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9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4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 w:rsidSect="00B74309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90EAF"/>
    <w:rsid w:val="00290EAF"/>
    <w:rsid w:val="00612D5F"/>
    <w:rsid w:val="00623857"/>
    <w:rsid w:val="00B74309"/>
    <w:rsid w:val="00C01E7D"/>
    <w:rsid w:val="00CC2A74"/>
    <w:rsid w:val="00EE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7430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B74309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B74309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rsid w:val="00B74309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B74309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3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309"/>
    <w:rPr>
      <w:sz w:val="24"/>
      <w:szCs w:val="24"/>
    </w:rPr>
  </w:style>
  <w:style w:type="paragraph" w:styleId="a4">
    <w:name w:val="List Paragraph"/>
    <w:basedOn w:val="a"/>
    <w:uiPriority w:val="1"/>
    <w:qFormat/>
    <w:rsid w:val="00B74309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B74309"/>
    <w:pPr>
      <w:ind w:left="11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lyatarussia.ru/library/29" TargetMode="External"/><Relationship Id="rId21" Type="http://schemas.openxmlformats.org/officeDocument/2006/relationships/hyperlink" Target="https://disk.yandex.ru/i/plkvKvhTOXQi3Q" TargetMode="External"/><Relationship Id="rId42" Type="http://schemas.openxmlformats.org/officeDocument/2006/relationships/hyperlink" Target="https://disk.yandex.ru/i/hu1cqrRIiLCBYQ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promezhutochnaya-igra-kod-druzhby-dlya-2-3-4-klassov/" TargetMode="External"/><Relationship Id="rId16" Type="http://schemas.openxmlformats.org/officeDocument/2006/relationships/hyperlink" Target="https://disk.yandex.ru/i/wNgVlMGD-qlCVw" TargetMode="External"/><Relationship Id="rId107" Type="http://schemas.openxmlformats.org/officeDocument/2006/relationships/hyperlink" Target="https://orlyatarussia.ru/library/podgotovitelnyy-etap-k-uchastiyu-v-programme-1-klass-tekhnologicheskie-karty-igrovykh-zanyatiy/" TargetMode="External"/><Relationship Id="rId11" Type="http://schemas.openxmlformats.org/officeDocument/2006/relationships/hyperlink" Target="https://disk.yandex.ru/i/TwEDL8QqpIkLHw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HQghg12WMehcrg" TargetMode="External"/><Relationship Id="rId40" Type="http://schemas.openxmlformats.org/officeDocument/2006/relationships/hyperlink" Target="https://orlyatarussia.ru/library/29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8khbkWjO4b3cKA" TargetMode="External"/><Relationship Id="rId102" Type="http://schemas.openxmlformats.org/officeDocument/2006/relationships/hyperlink" Target="https://disk.yandex.ru/i/fmJIPguRXFAqcA" TargetMode="External"/><Relationship Id="rId110" Type="http://schemas.openxmlformats.org/officeDocument/2006/relationships/hyperlink" Target="https://orlyatarussia.ru/library/test2/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disk.yandex.ru/i/0MnRn3ZmSw-Nrg" TargetMode="External"/><Relationship Id="rId95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5sdDV6FR4xmeiA" TargetMode="External"/><Relationship Id="rId14" Type="http://schemas.openxmlformats.org/officeDocument/2006/relationships/hyperlink" Target="https://disk.yandex.ru/i/hu1cqrRIiLCBY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schooluiop.obrvrn.ru/life/news/190021/682575/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zWIkGfsKAGoEiw" TargetMode="External"/><Relationship Id="rId105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orlyatarussia.ru/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QGodL8ju4KKiig" TargetMode="External"/><Relationship Id="rId98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RLXwKfaUfs8Cr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disk.yandex.ru/i/8khbkWjO4b3cKA" TargetMode="External"/><Relationship Id="rId46" Type="http://schemas.openxmlformats.org/officeDocument/2006/relationships/hyperlink" Target="https://nsportal.ru/nachalnaya-shkola/raznoe/2023/06/08/orlyata-rossii-trek-erudit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uchebno-metodicheskiy-komplekt-1-klassa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ePcdnBhjGIV2qw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6vKmOEimHyMqpg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q3yCn-0lIYsMXw" TargetMode="External"/><Relationship Id="rId111" Type="http://schemas.openxmlformats.org/officeDocument/2006/relationships/hyperlink" Target="https://orlyatarussia.ru/library/postroenie-kursa-vneurochnoy-deyatelnosti-4-klassa-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metodicheskie-rekomendatsii-po-provedeniyu-ofitsialnoy-tseremonii-posvyashcheniya-v-orlyata-rossii/" TargetMode="External"/><Relationship Id="rId114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disk.yandex.ru/i/v3sGr4Q2-INR7A" TargetMode="External"/><Relationship Id="rId31" Type="http://schemas.openxmlformats.org/officeDocument/2006/relationships/hyperlink" Target="https://disk.yandex.ru/i/L3fQL4ZBJtcQIw" TargetMode="External"/><Relationship Id="rId44" Type="http://schemas.openxmlformats.org/officeDocument/2006/relationships/hyperlink" Target="https://orlyatarussia.ru/extracurricular-activities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HQghg12WMehc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5HKPpR3Cw408ng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6vKmOEimHyMqpg" TargetMode="External"/><Relationship Id="rId109" Type="http://schemas.openxmlformats.org/officeDocument/2006/relationships/hyperlink" Target="https://orlyatarussia.ru/library/test/" TargetMode="External"/><Relationship Id="rId34" Type="http://schemas.openxmlformats.org/officeDocument/2006/relationships/hyperlink" Target="https://disk.yandex.ru/i/SPavXsOI-beiWg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BzgvMqmh7TplMw" TargetMode="External"/><Relationship Id="rId104" Type="http://schemas.openxmlformats.org/officeDocument/2006/relationships/hyperlink" Target="http://www.multirussia.ru/index.php?id=34" TargetMode="External"/><Relationship Id="rId7" Type="http://schemas.openxmlformats.org/officeDocument/2006/relationships/hyperlink" Target="https://orlyatarussia.ru/library/29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ld3fzaKCzO7K2Q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B9085-0BCE-404B-A9BB-B8DF13B9E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7535</Words>
  <Characters>42950</Characters>
  <Application>Microsoft Office Word</Application>
  <DocSecurity>0</DocSecurity>
  <Lines>357</Lines>
  <Paragraphs>100</Paragraphs>
  <ScaleCrop>false</ScaleCrop>
  <Company/>
  <LinksUpToDate>false</LinksUpToDate>
  <CharactersWithSpaces>50385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dcterms:created xsi:type="dcterms:W3CDTF">2026-06-08T13:20:00Z</dcterms:created>
  <dcterms:modified xsi:type="dcterms:W3CDTF">2026-09-21T18:21:00Z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