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595" w:rsidRPr="00382595" w:rsidRDefault="009335AA" w:rsidP="00960E3A">
      <w:pPr>
        <w:spacing w:after="0" w:line="240" w:lineRule="auto"/>
        <w:ind w:left="120"/>
        <w:rPr>
          <w:kern w:val="0"/>
        </w:rPr>
      </w:pPr>
      <w:r>
        <w:rPr>
          <w:kern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pt;height:643.2pt">
            <v:imagedata r:id="rId8" o:title="Труд 7.2"/>
          </v:shape>
        </w:pict>
      </w:r>
    </w:p>
    <w:p w:rsidR="00382595" w:rsidRPr="00382595" w:rsidRDefault="00382595" w:rsidP="00960E3A">
      <w:pPr>
        <w:spacing w:after="200" w:line="240" w:lineRule="auto"/>
        <w:rPr>
          <w:kern w:val="0"/>
        </w:rPr>
        <w:sectPr w:rsidR="00382595" w:rsidRPr="00382595" w:rsidSect="00382595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1268095"/>
    </w:p>
    <w:bookmarkEnd w:id="0"/>
    <w:p w:rsidR="00211B17" w:rsidRPr="001832FB" w:rsidRDefault="00211B17" w:rsidP="00960E3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832FB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</w:t>
      </w:r>
      <w:r w:rsidRPr="001832FB">
        <w:rPr>
          <w:rFonts w:ascii="Times New Roman" w:hAnsi="Times New Roman" w:cs="Times New Roman"/>
          <w:b/>
          <w:bCs/>
          <w:sz w:val="28"/>
          <w:szCs w:val="28"/>
        </w:rPr>
        <w:t xml:space="preserve"> ЗАПИСКА</w:t>
      </w:r>
    </w:p>
    <w:p w:rsidR="00B34E5D" w:rsidRDefault="00382595" w:rsidP="00960E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382595">
        <w:rPr>
          <w:rFonts w:ascii="Times New Roman" w:hAnsi="Times New Roman" w:cs="Times New Roman"/>
          <w:kern w:val="0"/>
          <w:sz w:val="28"/>
          <w:szCs w:val="28"/>
        </w:rPr>
        <w:t>Адаптированная рабочая программа</w:t>
      </w:r>
      <w:r w:rsidRPr="00B34E5D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</w:t>
      </w:r>
      <w:r w:rsidR="00B34E5D" w:rsidRPr="00B34E5D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по 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предмету «Труд (</w:t>
      </w:r>
      <w:r w:rsidR="00B34E5D">
        <w:rPr>
          <w:rFonts w:ascii="Times New Roman" w:eastAsia="Times New Roman" w:hAnsi="Times New Roman" w:cs="Times New Roman"/>
          <w:kern w:val="0"/>
          <w:sz w:val="28"/>
          <w:szCs w:val="28"/>
        </w:rPr>
        <w:t>технологи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я)</w:t>
      </w:r>
      <w:r w:rsidR="00B34E5D" w:rsidRPr="00B34E5D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на уровне начального общего образования составлена на основе </w:t>
      </w:r>
      <w:r w:rsidR="00D25FB6">
        <w:rPr>
          <w:rFonts w:ascii="Times New Roman" w:eastAsia="Times New Roman" w:hAnsi="Times New Roman" w:cs="Times New Roman"/>
          <w:kern w:val="0"/>
          <w:sz w:val="28"/>
          <w:szCs w:val="28"/>
        </w:rPr>
        <w:t>т</w:t>
      </w:r>
      <w:r w:rsidR="00B34E5D" w:rsidRPr="00B34E5D">
        <w:rPr>
          <w:rFonts w:ascii="Times New Roman" w:eastAsia="Times New Roman" w:hAnsi="Times New Roman" w:cs="Times New Roman"/>
          <w:kern w:val="0"/>
          <w:sz w:val="28"/>
          <w:szCs w:val="28"/>
        </w:rPr>
        <w:t>ребований к результатам освоения основной образовательной программы</w:t>
      </w:r>
      <w:r w:rsidR="00FF5F9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</w:t>
      </w:r>
      <w:r w:rsidR="00B34E5D" w:rsidRPr="00B34E5D">
        <w:rPr>
          <w:rFonts w:ascii="Times New Roman" w:eastAsia="Times New Roman" w:hAnsi="Times New Roman" w:cs="Times New Roman"/>
          <w:kern w:val="0"/>
          <w:sz w:val="28"/>
          <w:szCs w:val="28"/>
        </w:rPr>
        <w:t>начального общего образования, представленных в Федеральном государственном образовательном стандарте начального общего образования обучающихся с ОВЗ</w:t>
      </w:r>
      <w:r w:rsidRPr="00382595">
        <w:rPr>
          <w:rFonts w:ascii="Times New Roman" w:eastAsia="Times New Roman" w:hAnsi="Times New Roman" w:cs="Times New Roman"/>
          <w:kern w:val="0"/>
          <w:sz w:val="28"/>
          <w:szCs w:val="28"/>
        </w:rPr>
        <w:t>, с использованием конструктора рабочих программ на портале «Единое содержание общего образования»,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211B17" w:rsidRPr="001832FB" w:rsidRDefault="00211B17" w:rsidP="00960E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Содержание обучения раскрывается через модули, которые предлагаются для обязательного изучения в каждом классе начальной школы. Приведён перечень универсальных учебных действий — познавательных, коммуникативных и регулятивных, формирование которых может быть достигнуто средствами учебного предмета «Т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руд (т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ехнология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)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» с учётом </w:t>
      </w:r>
      <w:r w:rsidR="00B34E5D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психофизических 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особенностей обучающихся </w:t>
      </w:r>
      <w:r w:rsidR="00B34E5D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с задержкой психического развития 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начальных классов. В первом</w:t>
      </w:r>
      <w:r w:rsidR="00B34E5D">
        <w:rPr>
          <w:rFonts w:ascii="Times New Roman" w:eastAsia="Times New Roman" w:hAnsi="Times New Roman" w:cs="Times New Roman"/>
          <w:kern w:val="0"/>
          <w:sz w:val="28"/>
          <w:szCs w:val="28"/>
        </w:rPr>
        <w:t>, первом дополнительном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и втором классах предлагается пропедевтический уровень формирования УУД, поскольку становление универсальности действий на этом этапе обучения только начинается. В познавательных универсальных учебных действиях выделен специальный раздел «Работа с информацией». С учётом того, что выполнение правил совместной деятельности строится на интеграции регулятивных УУД (определённые волевые усилия, саморегуляция, самоконтроль, проявление терпения и доброжелательности при налаживании отношений) и коммуникативных УУД (способность вербальными средствами устанавливать взаимоотношения), их перечень дан в специальном разделе — «Совместная деятельность».</w:t>
      </w:r>
    </w:p>
    <w:p w:rsidR="00211B17" w:rsidRPr="001832FB" w:rsidRDefault="00211B17" w:rsidP="00960E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Планируемые результаты включают личностные, метапредметные результаты за период обучения, а также предметные достижения младшего школьника </w:t>
      </w:r>
      <w:r w:rsidR="00B34E5D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с ЗПР 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за каждый год обучения в начальной школе.</w:t>
      </w:r>
    </w:p>
    <w:p w:rsidR="00211B17" w:rsidRPr="001832FB" w:rsidRDefault="00211B17" w:rsidP="00960E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В тематическом планировании описывается программное содержание по всем разделам (темам) содержания обучения каждого класса, а также раскрываются методы и формы организации обучения и характеристика деятельности, которые целесообразно использовать при изучении той или </w:t>
      </w:r>
      <w:r w:rsidRPr="00FF5F96">
        <w:rPr>
          <w:rFonts w:ascii="Times New Roman" w:eastAsia="Times New Roman" w:hAnsi="Times New Roman" w:cs="Times New Roman"/>
          <w:kern w:val="0"/>
          <w:sz w:val="28"/>
          <w:szCs w:val="28"/>
        </w:rPr>
        <w:t>иной темы.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</w:t>
      </w:r>
    </w:p>
    <w:p w:rsidR="00D406F2" w:rsidRDefault="00D406F2" w:rsidP="00960E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Изучение предмета «Т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руд (т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ехнология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)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» представляет значительные трудности для </w:t>
      </w:r>
      <w:r w:rsidR="0064546B">
        <w:rPr>
          <w:rFonts w:ascii="Times New Roman" w:eastAsia="Times New Roman" w:hAnsi="Times New Roman" w:cs="Times New Roman"/>
          <w:kern w:val="0"/>
          <w:sz w:val="28"/>
          <w:szCs w:val="28"/>
        </w:rPr>
        <w:t>обучающихся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 ЗПР в силу их психофизических особенностей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: </w:t>
      </w:r>
    </w:p>
    <w:p w:rsidR="00D406F2" w:rsidRPr="00D406F2" w:rsidRDefault="00D406F2" w:rsidP="00960E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- 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незрелость эмоционально-волевой сферы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приводит к сложностям инициации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волев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ых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усили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й при начале работы над изделием; </w:t>
      </w:r>
    </w:p>
    <w:p w:rsidR="00D406F2" w:rsidRPr="00D406F2" w:rsidRDefault="00D406F2" w:rsidP="00960E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- 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отставание в сформированности регуляции и саморегуляции поведения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</w:t>
      </w:r>
      <w:r w:rsidR="00FF5F96">
        <w:rPr>
          <w:rFonts w:ascii="Times New Roman" w:eastAsia="Times New Roman" w:hAnsi="Times New Roman" w:cs="Times New Roman"/>
          <w:kern w:val="0"/>
          <w:sz w:val="28"/>
          <w:szCs w:val="28"/>
        </w:rPr>
        <w:t>затрудняет процесс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длительного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сосредоточ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ения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на каком-либо одном 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действии;</w:t>
      </w:r>
    </w:p>
    <w:p w:rsidR="00D406F2" w:rsidRPr="00D406F2" w:rsidRDefault="00D406F2" w:rsidP="00960E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lastRenderedPageBreak/>
        <w:t>- н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едостаточное развитие восприятия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является основой возникновения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трудност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ей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при выделении существенных (главных) признаках объектов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, 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построени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и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целостного образа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, 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сложно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стям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узна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вания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известны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х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предмет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ов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в незнакомом ракурсе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;</w:t>
      </w:r>
    </w:p>
    <w:p w:rsidR="00D406F2" w:rsidRPr="00D406F2" w:rsidRDefault="00D406F2" w:rsidP="00960E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- 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импульсивность действий, недостаточная выраженность ориентировочного этапа, целенаправленности, низкая продуктивность деятельности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приводят к низкому качеству получаемого изделия, недовольству полученным результатом; </w:t>
      </w:r>
    </w:p>
    <w:p w:rsidR="00EA2A87" w:rsidRDefault="00D406F2" w:rsidP="00960E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- н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арушение внимания: его неустойчивость, сниженная концентрация, повышенная отвлекаемость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, нередко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сопровожда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ющееся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повышенной двигательной и речевой активностью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, влечет за собой сложности понимания технологии работы с тем или иным материалом</w:t>
      </w:r>
      <w:r w:rsidR="00EA2A87">
        <w:rPr>
          <w:rFonts w:ascii="Times New Roman" w:eastAsia="Times New Roman" w:hAnsi="Times New Roman" w:cs="Times New Roman"/>
          <w:kern w:val="0"/>
          <w:sz w:val="28"/>
          <w:szCs w:val="28"/>
        </w:rPr>
        <w:t>;</w:t>
      </w:r>
    </w:p>
    <w:p w:rsidR="00D406F2" w:rsidRPr="00D406F2" w:rsidRDefault="00EA2A87" w:rsidP="00960E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- медленное формирование 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новы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х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навык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ов 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требу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е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т многократн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ых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указани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й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и упражнени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й д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ля их закрепления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>.</w:t>
      </w:r>
    </w:p>
    <w:p w:rsidR="00D406F2" w:rsidRDefault="00D406F2" w:rsidP="00960E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>Адаптация программы происходит за счет сокращения сложных понятий и терминов; основные сведения в программе даются дифференцированно. Одни факты изучаются таким образом, чтобы обучающиеся смогли опознать их, опираясь на существенные признаки, по</w:t>
      </w:r>
      <w:r w:rsidR="00EA2A87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</w:t>
      </w:r>
      <w:r w:rsidRPr="00D406F2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другим вопросам обучающиеся получают только общие представления. Ряд сведений познается школьниками в результате практической деятельности. </w:t>
      </w:r>
    </w:p>
    <w:p w:rsidR="00211B17" w:rsidRPr="001832FB" w:rsidRDefault="00211B17" w:rsidP="00960E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В курсе 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предмета «Труд (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технологи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я)»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осуществляется реализация широкого спектра межпредметных связей</w:t>
      </w:r>
      <w:r w:rsidR="00EA2A87">
        <w:rPr>
          <w:rFonts w:ascii="Times New Roman" w:eastAsia="Times New Roman" w:hAnsi="Times New Roman" w:cs="Times New Roman"/>
          <w:kern w:val="0"/>
          <w:sz w:val="28"/>
          <w:szCs w:val="28"/>
        </w:rPr>
        <w:t>, что также способствует лучшему усвоени</w:t>
      </w:r>
      <w:r w:rsidR="001413E5">
        <w:rPr>
          <w:rFonts w:ascii="Times New Roman" w:eastAsia="Times New Roman" w:hAnsi="Times New Roman" w:cs="Times New Roman"/>
          <w:kern w:val="0"/>
          <w:sz w:val="28"/>
          <w:szCs w:val="28"/>
        </w:rPr>
        <w:t>ю</w:t>
      </w:r>
      <w:r w:rsidR="00EA2A87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образовательной программы обучающимися с ЗПР. </w:t>
      </w:r>
    </w:p>
    <w:p w:rsidR="00211B17" w:rsidRPr="001832FB" w:rsidRDefault="00211B17" w:rsidP="00960E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Математика — моделирование, выполнение расчётов, вычислений, построение </w:t>
      </w:r>
      <w:r w:rsidR="00EA2A87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простых 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форм с учетом основ геометрии, работа с геометрическими фигурами, числами.</w:t>
      </w:r>
    </w:p>
    <w:p w:rsidR="00211B17" w:rsidRPr="001832FB" w:rsidRDefault="00211B17" w:rsidP="00960E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Изобразительное искусство — использование средств художественной выразительности, правил декоративно-прикладного искусства и дизайна.</w:t>
      </w:r>
    </w:p>
    <w:p w:rsidR="00211B17" w:rsidRPr="001832FB" w:rsidRDefault="00211B17" w:rsidP="00960E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Окружающий мир — 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традиции.</w:t>
      </w:r>
    </w:p>
    <w:p w:rsidR="00211B17" w:rsidRPr="001832FB" w:rsidRDefault="00211B17" w:rsidP="00960E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Родной язык — 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деятельности.</w:t>
      </w:r>
    </w:p>
    <w:p w:rsidR="00211B17" w:rsidRPr="001832FB" w:rsidRDefault="00211B17" w:rsidP="00960E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Литературное чтение — работа с текстами для создания образа, реализуемого в изделии.</w:t>
      </w:r>
    </w:p>
    <w:p w:rsidR="00211B17" w:rsidRPr="001832FB" w:rsidRDefault="00211B17" w:rsidP="00960E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Важнейшая особенность уроков 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труда (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технологии</w:t>
      </w:r>
      <w:r w:rsidR="009A6153">
        <w:rPr>
          <w:rFonts w:ascii="Times New Roman" w:eastAsia="Times New Roman" w:hAnsi="Times New Roman" w:cs="Times New Roman"/>
          <w:kern w:val="0"/>
          <w:sz w:val="28"/>
          <w:szCs w:val="28"/>
        </w:rPr>
        <w:t>)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в начальной школе — предметно-практическая деятельность как необходимая составляющая целостного процесса интеллектуального, а также духовного и нравственного развития обучающихся </w:t>
      </w:r>
      <w:r w:rsidR="00C1784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с ЗПР 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младшего школьного возраста.</w:t>
      </w:r>
    </w:p>
    <w:p w:rsidR="00211B17" w:rsidRPr="001832FB" w:rsidRDefault="00211B17" w:rsidP="00960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Основной целью предмета является успешная социализация обучающихся</w:t>
      </w:r>
      <w:r w:rsidR="00C1784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 задержкой психического развития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, формирование у них функциональной грамотности на базе </w:t>
      </w:r>
      <w:r w:rsidR="00C1784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знакомства и 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освоения 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lastRenderedPageBreak/>
        <w:t>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представленных в содержании учебного предмета.</w:t>
      </w:r>
    </w:p>
    <w:p w:rsidR="00211B17" w:rsidRPr="001832FB" w:rsidRDefault="00211B17" w:rsidP="00960E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Для реализации основной цели данного предмета необходимо решение системы приоритетных задач: образовательных, </w:t>
      </w:r>
      <w:r w:rsidR="00C17849">
        <w:rPr>
          <w:rFonts w:ascii="Times New Roman" w:eastAsia="Times New Roman" w:hAnsi="Times New Roman" w:cs="Times New Roman"/>
          <w:kern w:val="0"/>
          <w:sz w:val="28"/>
          <w:szCs w:val="28"/>
        </w:rPr>
        <w:t>коррекционно-</w:t>
      </w: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развивающих и воспитательных.</w:t>
      </w:r>
    </w:p>
    <w:p w:rsidR="00211B17" w:rsidRPr="001832FB" w:rsidRDefault="00211B17" w:rsidP="00960E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Образовательные задачи курса:</w:t>
      </w:r>
    </w:p>
    <w:p w:rsidR="00211B17" w:rsidRPr="001832FB" w:rsidRDefault="00211B17" w:rsidP="00960E3A">
      <w:pPr>
        <w:pStyle w:val="a3"/>
        <w:numPr>
          <w:ilvl w:val="0"/>
          <w:numId w:val="10"/>
        </w:numPr>
        <w:tabs>
          <w:tab w:val="left" w:pos="993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211B17" w:rsidRPr="001832FB" w:rsidRDefault="00211B17" w:rsidP="00960E3A">
      <w:pPr>
        <w:pStyle w:val="a3"/>
        <w:numPr>
          <w:ilvl w:val="0"/>
          <w:numId w:val="10"/>
        </w:numPr>
        <w:tabs>
          <w:tab w:val="left" w:pos="993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211B17" w:rsidRPr="001832FB" w:rsidRDefault="00211B17" w:rsidP="00960E3A">
      <w:pPr>
        <w:pStyle w:val="a3"/>
        <w:numPr>
          <w:ilvl w:val="0"/>
          <w:numId w:val="10"/>
        </w:numPr>
        <w:tabs>
          <w:tab w:val="left" w:pos="993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формирование основ чертёжно-графической грамотности, умения работать с простейшей технологической документацией (рисунок, чертёж, эскиз, схема);</w:t>
      </w:r>
    </w:p>
    <w:p w:rsidR="00211B17" w:rsidRPr="001832FB" w:rsidRDefault="00211B17" w:rsidP="00960E3A">
      <w:pPr>
        <w:pStyle w:val="a3"/>
        <w:numPr>
          <w:ilvl w:val="0"/>
          <w:numId w:val="10"/>
        </w:numPr>
        <w:tabs>
          <w:tab w:val="left" w:pos="993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формирование элементарных знаний и представлений о различных материалах, технологиях их обработки и соответствующих умений.</w:t>
      </w:r>
    </w:p>
    <w:p w:rsidR="00211B17" w:rsidRPr="001832FB" w:rsidRDefault="00C17849" w:rsidP="00960E3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Коррекционно-р</w:t>
      </w:r>
      <w:r w:rsidR="00211B17"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азвивающие задачи:</w:t>
      </w:r>
    </w:p>
    <w:p w:rsidR="00211B17" w:rsidRPr="001832FB" w:rsidRDefault="00211B17" w:rsidP="00960E3A">
      <w:pPr>
        <w:pStyle w:val="a3"/>
        <w:numPr>
          <w:ilvl w:val="0"/>
          <w:numId w:val="11"/>
        </w:numPr>
        <w:tabs>
          <w:tab w:val="left" w:pos="993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211B17" w:rsidRPr="001832FB" w:rsidRDefault="00211B17" w:rsidP="00960E3A">
      <w:pPr>
        <w:pStyle w:val="a3"/>
        <w:numPr>
          <w:ilvl w:val="0"/>
          <w:numId w:val="11"/>
        </w:numPr>
        <w:tabs>
          <w:tab w:val="left" w:pos="993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расширение кругозора, развитие способности творческого использования полученных знаний и умений в практической деятельности;</w:t>
      </w:r>
    </w:p>
    <w:p w:rsidR="00C17849" w:rsidRDefault="00211B17" w:rsidP="00960E3A">
      <w:pPr>
        <w:pStyle w:val="a3"/>
        <w:numPr>
          <w:ilvl w:val="0"/>
          <w:numId w:val="11"/>
        </w:numPr>
        <w:tabs>
          <w:tab w:val="left" w:pos="993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211B17" w:rsidRPr="00C17849" w:rsidRDefault="00211B17" w:rsidP="00960E3A">
      <w:pPr>
        <w:pStyle w:val="a3"/>
        <w:numPr>
          <w:ilvl w:val="0"/>
          <w:numId w:val="11"/>
        </w:numPr>
        <w:tabs>
          <w:tab w:val="left" w:pos="993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7849">
        <w:rPr>
          <w:rFonts w:ascii="Times New Roman" w:eastAsia="Times New Roman" w:hAnsi="Times New Roman" w:cs="Times New Roman"/>
          <w:sz w:val="28"/>
          <w:szCs w:val="28"/>
        </w:rPr>
        <w:t>развитие гибкости и вариативности мышления, способностей к изобретательской деятельности.</w:t>
      </w:r>
    </w:p>
    <w:p w:rsidR="00211B17" w:rsidRPr="001832FB" w:rsidRDefault="00211B17" w:rsidP="00960E3A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kern w:val="0"/>
          <w:sz w:val="28"/>
          <w:szCs w:val="28"/>
        </w:rPr>
        <w:t>Воспитательные задачи:</w:t>
      </w:r>
    </w:p>
    <w:p w:rsidR="00211B17" w:rsidRPr="001832FB" w:rsidRDefault="00211B17" w:rsidP="00960E3A">
      <w:pPr>
        <w:pStyle w:val="a3"/>
        <w:numPr>
          <w:ilvl w:val="0"/>
          <w:numId w:val="11"/>
        </w:numPr>
        <w:tabs>
          <w:tab w:val="left" w:pos="993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211B17" w:rsidRPr="001832FB" w:rsidRDefault="00211B17" w:rsidP="00960E3A">
      <w:pPr>
        <w:pStyle w:val="a3"/>
        <w:numPr>
          <w:ilvl w:val="0"/>
          <w:numId w:val="11"/>
        </w:numPr>
        <w:tabs>
          <w:tab w:val="left" w:pos="993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211B17" w:rsidRPr="001832FB" w:rsidRDefault="00211B17" w:rsidP="00960E3A">
      <w:pPr>
        <w:pStyle w:val="a3"/>
        <w:numPr>
          <w:ilvl w:val="0"/>
          <w:numId w:val="11"/>
        </w:numPr>
        <w:tabs>
          <w:tab w:val="left" w:pos="993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воспитание интереса к продуктивной созидательной деятельности, мотивации успеха и достижений, стремления к творческой самореализации;</w:t>
      </w:r>
    </w:p>
    <w:p w:rsidR="00211B17" w:rsidRPr="001832FB" w:rsidRDefault="00211B17" w:rsidP="00960E3A">
      <w:pPr>
        <w:pStyle w:val="a3"/>
        <w:numPr>
          <w:ilvl w:val="0"/>
          <w:numId w:val="11"/>
        </w:numPr>
        <w:tabs>
          <w:tab w:val="left" w:pos="993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211B17" w:rsidRDefault="00211B17" w:rsidP="00960E3A">
      <w:pPr>
        <w:pStyle w:val="a3"/>
        <w:numPr>
          <w:ilvl w:val="0"/>
          <w:numId w:val="11"/>
        </w:numPr>
        <w:tabs>
          <w:tab w:val="left" w:pos="993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32FB">
        <w:rPr>
          <w:rFonts w:ascii="Times New Roman" w:eastAsia="Times New Roman" w:hAnsi="Times New Roman" w:cs="Times New Roman"/>
          <w:sz w:val="28"/>
          <w:szCs w:val="28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AF2B02" w:rsidRPr="00AF2B02" w:rsidRDefault="00AF2B02" w:rsidP="00960E3A">
      <w:pPr>
        <w:pStyle w:val="a3"/>
        <w:tabs>
          <w:tab w:val="left" w:pos="993"/>
        </w:tabs>
        <w:spacing w:before="0"/>
        <w:ind w:left="567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11B17" w:rsidRPr="001832FB" w:rsidRDefault="00211B17" w:rsidP="00960E3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32FB">
        <w:rPr>
          <w:rFonts w:ascii="Times New Roman" w:hAnsi="Times New Roman" w:cs="Times New Roman"/>
          <w:b/>
          <w:sz w:val="28"/>
          <w:szCs w:val="28"/>
        </w:rPr>
        <w:t>МЕСТО УЧЕБНОГО ПРЕДМЕТА «Т</w:t>
      </w:r>
      <w:r w:rsidR="009A6153">
        <w:rPr>
          <w:rFonts w:ascii="Times New Roman" w:hAnsi="Times New Roman" w:cs="Times New Roman"/>
          <w:b/>
          <w:sz w:val="28"/>
          <w:szCs w:val="28"/>
        </w:rPr>
        <w:t>РУД (Т</w:t>
      </w:r>
      <w:r w:rsidRPr="001832FB">
        <w:rPr>
          <w:rFonts w:ascii="Times New Roman" w:hAnsi="Times New Roman" w:cs="Times New Roman"/>
          <w:b/>
          <w:sz w:val="28"/>
          <w:szCs w:val="28"/>
        </w:rPr>
        <w:t>ЕХНОЛОГИЯ</w:t>
      </w:r>
      <w:r w:rsidR="009A6153">
        <w:rPr>
          <w:rFonts w:ascii="Times New Roman" w:hAnsi="Times New Roman" w:cs="Times New Roman"/>
          <w:b/>
          <w:sz w:val="28"/>
          <w:szCs w:val="28"/>
        </w:rPr>
        <w:t>)</w:t>
      </w:r>
      <w:r w:rsidRPr="001832FB">
        <w:rPr>
          <w:rFonts w:ascii="Times New Roman" w:hAnsi="Times New Roman" w:cs="Times New Roman"/>
          <w:b/>
          <w:sz w:val="28"/>
          <w:szCs w:val="28"/>
        </w:rPr>
        <w:t>» В УЧЕБНОМ ПЛАНЕ</w:t>
      </w:r>
    </w:p>
    <w:p w:rsidR="00C17849" w:rsidRPr="00775514" w:rsidRDefault="00C17849" w:rsidP="00960E3A">
      <w:pPr>
        <w:pStyle w:val="a7"/>
        <w:ind w:left="0" w:firstLine="567"/>
        <w:rPr>
          <w:sz w:val="28"/>
          <w:szCs w:val="28"/>
        </w:rPr>
      </w:pPr>
      <w:r w:rsidRPr="00775514">
        <w:rPr>
          <w:sz w:val="28"/>
          <w:szCs w:val="28"/>
        </w:rPr>
        <w:t xml:space="preserve">В соответствии с Федеральным государственным образовательным стандартом начального общего образования </w:t>
      </w:r>
      <w:r>
        <w:rPr>
          <w:sz w:val="28"/>
          <w:szCs w:val="28"/>
        </w:rPr>
        <w:t xml:space="preserve">обучающихся с ОВЗ </w:t>
      </w:r>
      <w:r w:rsidRPr="00775514">
        <w:rPr>
          <w:sz w:val="28"/>
          <w:szCs w:val="28"/>
        </w:rPr>
        <w:t>учебный предмет «</w:t>
      </w:r>
      <w:r>
        <w:rPr>
          <w:sz w:val="28"/>
          <w:szCs w:val="28"/>
        </w:rPr>
        <w:t>Т</w:t>
      </w:r>
      <w:r w:rsidR="009A6153">
        <w:rPr>
          <w:sz w:val="28"/>
          <w:szCs w:val="28"/>
        </w:rPr>
        <w:t>руд (т</w:t>
      </w:r>
      <w:r>
        <w:rPr>
          <w:sz w:val="28"/>
          <w:szCs w:val="28"/>
        </w:rPr>
        <w:t>ехнология</w:t>
      </w:r>
      <w:r w:rsidR="009A6153">
        <w:rPr>
          <w:sz w:val="28"/>
          <w:szCs w:val="28"/>
        </w:rPr>
        <w:t>)</w:t>
      </w:r>
      <w:r w:rsidRPr="00775514">
        <w:rPr>
          <w:sz w:val="28"/>
          <w:szCs w:val="28"/>
        </w:rPr>
        <w:t>» входит в предметную область «</w:t>
      </w:r>
      <w:r>
        <w:rPr>
          <w:sz w:val="28"/>
          <w:szCs w:val="28"/>
        </w:rPr>
        <w:t>Технология</w:t>
      </w:r>
      <w:r w:rsidRPr="00775514">
        <w:rPr>
          <w:sz w:val="28"/>
          <w:szCs w:val="28"/>
        </w:rPr>
        <w:t>» и является обязательным для изучения. Содержание предмета «</w:t>
      </w:r>
      <w:r>
        <w:rPr>
          <w:sz w:val="28"/>
          <w:szCs w:val="28"/>
        </w:rPr>
        <w:t>Т</w:t>
      </w:r>
      <w:r w:rsidR="009A6153">
        <w:rPr>
          <w:sz w:val="28"/>
          <w:szCs w:val="28"/>
        </w:rPr>
        <w:t>руд (т</w:t>
      </w:r>
      <w:r>
        <w:rPr>
          <w:sz w:val="28"/>
          <w:szCs w:val="28"/>
        </w:rPr>
        <w:t>ехнология</w:t>
      </w:r>
      <w:r w:rsidR="009A6153">
        <w:rPr>
          <w:sz w:val="28"/>
          <w:szCs w:val="28"/>
        </w:rPr>
        <w:t>)</w:t>
      </w:r>
      <w:r>
        <w:rPr>
          <w:sz w:val="28"/>
          <w:szCs w:val="28"/>
        </w:rPr>
        <w:t xml:space="preserve">» </w:t>
      </w:r>
      <w:r w:rsidRPr="00775514">
        <w:rPr>
          <w:sz w:val="28"/>
          <w:szCs w:val="28"/>
        </w:rPr>
        <w:t>структурировано как система тематических модулей и входит в учебный план 1</w:t>
      </w:r>
      <w:r w:rsidR="0064546B">
        <w:rPr>
          <w:sz w:val="28"/>
          <w:szCs w:val="28"/>
        </w:rPr>
        <w:t>–</w:t>
      </w:r>
      <w:r w:rsidRPr="00775514">
        <w:rPr>
          <w:sz w:val="28"/>
          <w:szCs w:val="28"/>
        </w:rPr>
        <w:t>4 классов программы начального общего образования в объёме 1 учебного часа в неделю. Изучение содержания всех модулей в 1</w:t>
      </w:r>
      <w:r w:rsidR="0064546B">
        <w:rPr>
          <w:sz w:val="28"/>
          <w:szCs w:val="28"/>
        </w:rPr>
        <w:t>–</w:t>
      </w:r>
      <w:r w:rsidRPr="00775514">
        <w:rPr>
          <w:sz w:val="28"/>
          <w:szCs w:val="28"/>
        </w:rPr>
        <w:t>4 классах обязательно.</w:t>
      </w:r>
    </w:p>
    <w:p w:rsidR="00C17849" w:rsidRDefault="00C17849" w:rsidP="004363DB">
      <w:pPr>
        <w:pStyle w:val="a7"/>
        <w:ind w:left="0" w:firstLine="567"/>
        <w:rPr>
          <w:sz w:val="28"/>
          <w:szCs w:val="28"/>
        </w:rPr>
      </w:pPr>
      <w:r w:rsidRPr="004363DB">
        <w:rPr>
          <w:sz w:val="28"/>
          <w:szCs w:val="28"/>
        </w:rPr>
        <w:t>Общее число часов, отведённых на изучение учебного предмета «Т</w:t>
      </w:r>
      <w:r w:rsidR="009A6153" w:rsidRPr="004363DB">
        <w:rPr>
          <w:sz w:val="28"/>
          <w:szCs w:val="28"/>
        </w:rPr>
        <w:t>руд (т</w:t>
      </w:r>
      <w:r w:rsidRPr="004363DB">
        <w:rPr>
          <w:sz w:val="28"/>
          <w:szCs w:val="28"/>
        </w:rPr>
        <w:t>ехнология</w:t>
      </w:r>
      <w:r w:rsidR="009A6153" w:rsidRPr="004363DB">
        <w:rPr>
          <w:sz w:val="28"/>
          <w:szCs w:val="28"/>
        </w:rPr>
        <w:t>)</w:t>
      </w:r>
      <w:r w:rsidR="004363DB" w:rsidRPr="004363DB">
        <w:rPr>
          <w:sz w:val="28"/>
          <w:szCs w:val="28"/>
        </w:rPr>
        <w:t>» — 34 ч (1</w:t>
      </w:r>
      <w:r w:rsidRPr="004363DB">
        <w:rPr>
          <w:sz w:val="28"/>
          <w:szCs w:val="28"/>
        </w:rPr>
        <w:t xml:space="preserve"> час в неделю).</w:t>
      </w:r>
    </w:p>
    <w:p w:rsidR="004363DB" w:rsidRDefault="004363DB" w:rsidP="004363DB">
      <w:pPr>
        <w:pStyle w:val="a7"/>
        <w:ind w:left="0" w:firstLine="567"/>
        <w:rPr>
          <w:b/>
          <w:bCs/>
          <w:sz w:val="28"/>
          <w:szCs w:val="28"/>
        </w:rPr>
      </w:pPr>
    </w:p>
    <w:p w:rsidR="00DB035B" w:rsidRDefault="00DB035B" w:rsidP="00960E3A">
      <w:pPr>
        <w:pStyle w:val="a7"/>
        <w:rPr>
          <w:b/>
          <w:bCs/>
          <w:sz w:val="28"/>
          <w:szCs w:val="28"/>
        </w:rPr>
      </w:pPr>
      <w:r w:rsidRPr="00775514">
        <w:rPr>
          <w:b/>
          <w:bCs/>
          <w:sz w:val="28"/>
          <w:szCs w:val="28"/>
        </w:rPr>
        <w:t>СОДЕРЖАНИЕ УЧЕБНОГО ПРЕДМЕТА «</w:t>
      </w:r>
      <w:r>
        <w:rPr>
          <w:b/>
          <w:bCs/>
          <w:sz w:val="28"/>
          <w:szCs w:val="28"/>
        </w:rPr>
        <w:t>Т</w:t>
      </w:r>
      <w:r w:rsidR="009A6153">
        <w:rPr>
          <w:b/>
          <w:bCs/>
          <w:sz w:val="28"/>
          <w:szCs w:val="28"/>
        </w:rPr>
        <w:t>РУД (Т</w:t>
      </w:r>
      <w:r>
        <w:rPr>
          <w:b/>
          <w:bCs/>
          <w:sz w:val="28"/>
          <w:szCs w:val="28"/>
        </w:rPr>
        <w:t>ЕХНОЛОГИЯ</w:t>
      </w:r>
      <w:r w:rsidR="009A6153">
        <w:rPr>
          <w:b/>
          <w:bCs/>
          <w:sz w:val="28"/>
          <w:szCs w:val="28"/>
        </w:rPr>
        <w:t>)</w:t>
      </w:r>
      <w:r w:rsidRPr="00775514">
        <w:rPr>
          <w:b/>
          <w:bCs/>
          <w:sz w:val="28"/>
          <w:szCs w:val="28"/>
        </w:rPr>
        <w:t>»</w:t>
      </w:r>
    </w:p>
    <w:p w:rsidR="00DB035B" w:rsidRPr="00775514" w:rsidRDefault="00DB035B" w:rsidP="00960E3A">
      <w:pPr>
        <w:pStyle w:val="a7"/>
        <w:rPr>
          <w:b/>
          <w:bCs/>
          <w:sz w:val="28"/>
          <w:szCs w:val="28"/>
        </w:rPr>
      </w:pPr>
    </w:p>
    <w:p w:rsidR="00211B17" w:rsidRPr="004A63CC" w:rsidRDefault="00211B17" w:rsidP="00960E3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Содержание программы начинается с характеристики основных структурных единиц курса «Т</w:t>
      </w:r>
      <w:r w:rsidR="009A6153">
        <w:rPr>
          <w:rFonts w:ascii="Times New Roman" w:hAnsi="Times New Roman" w:cs="Times New Roman"/>
          <w:sz w:val="28"/>
          <w:szCs w:val="28"/>
        </w:rPr>
        <w:t>руд (т</w:t>
      </w:r>
      <w:r w:rsidRPr="004A63CC">
        <w:rPr>
          <w:rFonts w:ascii="Times New Roman" w:hAnsi="Times New Roman" w:cs="Times New Roman"/>
          <w:sz w:val="28"/>
          <w:szCs w:val="28"/>
        </w:rPr>
        <w:t>ехнология</w:t>
      </w:r>
      <w:r w:rsidR="009A6153">
        <w:rPr>
          <w:rFonts w:ascii="Times New Roman" w:hAnsi="Times New Roman" w:cs="Times New Roman"/>
          <w:sz w:val="28"/>
          <w:szCs w:val="28"/>
        </w:rPr>
        <w:t>)</w:t>
      </w:r>
      <w:r w:rsidRPr="004A63CC">
        <w:rPr>
          <w:rFonts w:ascii="Times New Roman" w:hAnsi="Times New Roman" w:cs="Times New Roman"/>
          <w:sz w:val="28"/>
          <w:szCs w:val="28"/>
        </w:rPr>
        <w:t xml:space="preserve">», которые соответствуют ФГОС НОО и являются общими для каждого года обучения. Вместе с тем их содержательное наполнение развивается и обогащается концентрически от класса к классу. При этом учитывается, что собственная логика данного учебного курса не является столь же жёсткой, как в ряде других учебных курсов, в которых порядок изучения тем и их развития требует строгой и единой последовательности. На уроках </w:t>
      </w:r>
      <w:r w:rsidR="009A6153">
        <w:rPr>
          <w:rFonts w:ascii="Times New Roman" w:hAnsi="Times New Roman" w:cs="Times New Roman"/>
          <w:sz w:val="28"/>
          <w:szCs w:val="28"/>
        </w:rPr>
        <w:t>труда (</w:t>
      </w:r>
      <w:r w:rsidRPr="004A63CC">
        <w:rPr>
          <w:rFonts w:ascii="Times New Roman" w:hAnsi="Times New Roman" w:cs="Times New Roman"/>
          <w:sz w:val="28"/>
          <w:szCs w:val="28"/>
        </w:rPr>
        <w:t>технологии</w:t>
      </w:r>
      <w:r w:rsidR="009A6153">
        <w:rPr>
          <w:rFonts w:ascii="Times New Roman" w:hAnsi="Times New Roman" w:cs="Times New Roman"/>
          <w:sz w:val="28"/>
          <w:szCs w:val="28"/>
        </w:rPr>
        <w:t>)</w:t>
      </w:r>
      <w:r w:rsidRPr="004A63CC">
        <w:rPr>
          <w:rFonts w:ascii="Times New Roman" w:hAnsi="Times New Roman" w:cs="Times New Roman"/>
          <w:sz w:val="28"/>
          <w:szCs w:val="28"/>
        </w:rPr>
        <w:t xml:space="preserve"> этот порядок и конкретное наполнение разделов в определённых пределах могут быть более свободными.</w:t>
      </w:r>
    </w:p>
    <w:p w:rsidR="00211B17" w:rsidRPr="004A63CC" w:rsidRDefault="00211B17" w:rsidP="00960E3A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3CC">
        <w:rPr>
          <w:rFonts w:ascii="Times New Roman" w:hAnsi="Times New Roman" w:cs="Times New Roman"/>
          <w:b/>
          <w:sz w:val="28"/>
          <w:szCs w:val="28"/>
        </w:rPr>
        <w:t>Основные модули курса «Т</w:t>
      </w:r>
      <w:r w:rsidR="009A6153">
        <w:rPr>
          <w:rFonts w:ascii="Times New Roman" w:hAnsi="Times New Roman" w:cs="Times New Roman"/>
          <w:b/>
          <w:sz w:val="28"/>
          <w:szCs w:val="28"/>
        </w:rPr>
        <w:t>руд (т</w:t>
      </w:r>
      <w:r w:rsidRPr="004A63CC">
        <w:rPr>
          <w:rFonts w:ascii="Times New Roman" w:hAnsi="Times New Roman" w:cs="Times New Roman"/>
          <w:b/>
          <w:sz w:val="28"/>
          <w:szCs w:val="28"/>
        </w:rPr>
        <w:t>ехнология</w:t>
      </w:r>
      <w:r w:rsidR="009A6153">
        <w:rPr>
          <w:rFonts w:ascii="Times New Roman" w:hAnsi="Times New Roman" w:cs="Times New Roman"/>
          <w:b/>
          <w:sz w:val="28"/>
          <w:szCs w:val="28"/>
        </w:rPr>
        <w:t>)</w:t>
      </w:r>
      <w:r w:rsidRPr="004A63CC">
        <w:rPr>
          <w:rFonts w:ascii="Times New Roman" w:hAnsi="Times New Roman" w:cs="Times New Roman"/>
          <w:b/>
          <w:sz w:val="28"/>
          <w:szCs w:val="28"/>
        </w:rPr>
        <w:t>»:</w:t>
      </w:r>
    </w:p>
    <w:p w:rsidR="00211B17" w:rsidRPr="004A63CC" w:rsidRDefault="00211B17" w:rsidP="00960E3A">
      <w:pPr>
        <w:pStyle w:val="a3"/>
        <w:numPr>
          <w:ilvl w:val="0"/>
          <w:numId w:val="1"/>
        </w:numPr>
        <w:tabs>
          <w:tab w:val="left" w:pos="0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Технологии, профессии и производства.</w:t>
      </w:r>
    </w:p>
    <w:p w:rsidR="00211B17" w:rsidRPr="004A63CC" w:rsidRDefault="00211B17" w:rsidP="00960E3A">
      <w:pPr>
        <w:pStyle w:val="a3"/>
        <w:numPr>
          <w:ilvl w:val="0"/>
          <w:numId w:val="1"/>
        </w:numPr>
        <w:tabs>
          <w:tab w:val="left" w:pos="0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Технологии ручной обработки материалов:</w:t>
      </w:r>
    </w:p>
    <w:p w:rsidR="00211B17" w:rsidRPr="004A63CC" w:rsidRDefault="00211B17" w:rsidP="00960E3A">
      <w:pPr>
        <w:pStyle w:val="a3"/>
        <w:numPr>
          <w:ilvl w:val="0"/>
          <w:numId w:val="2"/>
        </w:numPr>
        <w:tabs>
          <w:tab w:val="left" w:pos="0"/>
        </w:tabs>
        <w:spacing w:before="0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технологии работы с бумагой и картоном;</w:t>
      </w:r>
    </w:p>
    <w:p w:rsidR="00211B17" w:rsidRPr="004A63CC" w:rsidRDefault="00211B17" w:rsidP="00960E3A">
      <w:pPr>
        <w:pStyle w:val="a3"/>
        <w:numPr>
          <w:ilvl w:val="0"/>
          <w:numId w:val="2"/>
        </w:numPr>
        <w:tabs>
          <w:tab w:val="left" w:pos="0"/>
        </w:tabs>
        <w:spacing w:before="0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технологии работы с пластичными материалами;</w:t>
      </w:r>
    </w:p>
    <w:p w:rsidR="00211B17" w:rsidRPr="004A63CC" w:rsidRDefault="00211B17" w:rsidP="00960E3A">
      <w:pPr>
        <w:pStyle w:val="a3"/>
        <w:numPr>
          <w:ilvl w:val="0"/>
          <w:numId w:val="2"/>
        </w:numPr>
        <w:tabs>
          <w:tab w:val="left" w:pos="0"/>
        </w:tabs>
        <w:spacing w:before="0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технологии работы с природным материалом;</w:t>
      </w:r>
    </w:p>
    <w:p w:rsidR="00211B17" w:rsidRPr="004A63CC" w:rsidRDefault="00211B17" w:rsidP="00960E3A">
      <w:pPr>
        <w:pStyle w:val="a3"/>
        <w:numPr>
          <w:ilvl w:val="0"/>
          <w:numId w:val="2"/>
        </w:numPr>
        <w:tabs>
          <w:tab w:val="left" w:pos="0"/>
        </w:tabs>
        <w:spacing w:before="0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технологии работы с текстильными материалами;</w:t>
      </w:r>
    </w:p>
    <w:p w:rsidR="00211B17" w:rsidRPr="004A63CC" w:rsidRDefault="00211B17" w:rsidP="00960E3A">
      <w:pPr>
        <w:pStyle w:val="a3"/>
        <w:numPr>
          <w:ilvl w:val="0"/>
          <w:numId w:val="2"/>
        </w:numPr>
        <w:tabs>
          <w:tab w:val="left" w:pos="0"/>
        </w:tabs>
        <w:spacing w:before="0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технологии работы с другими доступными материалами</w:t>
      </w:r>
      <w:r w:rsidRPr="004A63CC">
        <w:rPr>
          <w:rStyle w:val="a6"/>
          <w:rFonts w:ascii="Times New Roman" w:hAnsi="Times New Roman" w:cs="Times New Roman"/>
          <w:sz w:val="28"/>
          <w:szCs w:val="28"/>
        </w:rPr>
        <w:footnoteReference w:id="1"/>
      </w:r>
      <w:r w:rsidRPr="004A63CC">
        <w:rPr>
          <w:rFonts w:ascii="Times New Roman" w:hAnsi="Times New Roman" w:cs="Times New Roman"/>
          <w:sz w:val="28"/>
          <w:szCs w:val="28"/>
        </w:rPr>
        <w:t>.</w:t>
      </w:r>
    </w:p>
    <w:p w:rsidR="00211B17" w:rsidRPr="004A63CC" w:rsidRDefault="00211B17" w:rsidP="00960E3A">
      <w:pPr>
        <w:pStyle w:val="a3"/>
        <w:numPr>
          <w:ilvl w:val="0"/>
          <w:numId w:val="1"/>
        </w:numPr>
        <w:tabs>
          <w:tab w:val="left" w:pos="0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Конструирование и моделирование:</w:t>
      </w:r>
    </w:p>
    <w:p w:rsidR="00211B17" w:rsidRPr="004A63CC" w:rsidRDefault="00211B17" w:rsidP="00960E3A">
      <w:pPr>
        <w:pStyle w:val="a3"/>
        <w:numPr>
          <w:ilvl w:val="0"/>
          <w:numId w:val="2"/>
        </w:numPr>
        <w:tabs>
          <w:tab w:val="left" w:pos="0"/>
        </w:tabs>
        <w:spacing w:before="0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работа с «Конструктором»*</w:t>
      </w:r>
      <w:r w:rsidRPr="00B20965">
        <w:rPr>
          <w:rFonts w:ascii="Times New Roman" w:hAnsi="Times New Roman" w:cs="Times New Roman"/>
          <w:sz w:val="20"/>
          <w:szCs w:val="20"/>
        </w:rPr>
        <w:footnoteReference w:id="2"/>
      </w:r>
      <w:r w:rsidRPr="004A63CC">
        <w:rPr>
          <w:rFonts w:ascii="Times New Roman" w:hAnsi="Times New Roman" w:cs="Times New Roman"/>
          <w:sz w:val="28"/>
          <w:szCs w:val="28"/>
        </w:rPr>
        <w:t>;</w:t>
      </w:r>
    </w:p>
    <w:p w:rsidR="00211B17" w:rsidRPr="004A63CC" w:rsidRDefault="00211B17" w:rsidP="00960E3A">
      <w:pPr>
        <w:pStyle w:val="a3"/>
        <w:numPr>
          <w:ilvl w:val="0"/>
          <w:numId w:val="2"/>
        </w:numPr>
        <w:tabs>
          <w:tab w:val="left" w:pos="0"/>
        </w:tabs>
        <w:spacing w:before="0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конструирование и моделирование из бумаги, картона, пластичных материалов, природных и текстильных материалов;</w:t>
      </w:r>
    </w:p>
    <w:p w:rsidR="00211B17" w:rsidRPr="004A63CC" w:rsidRDefault="00211B17" w:rsidP="00960E3A">
      <w:pPr>
        <w:pStyle w:val="a3"/>
        <w:numPr>
          <w:ilvl w:val="0"/>
          <w:numId w:val="2"/>
        </w:numPr>
        <w:tabs>
          <w:tab w:val="left" w:pos="0"/>
        </w:tabs>
        <w:spacing w:before="0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t>робототехника*.</w:t>
      </w:r>
    </w:p>
    <w:p w:rsidR="00211B17" w:rsidRPr="004A63CC" w:rsidRDefault="00211B17" w:rsidP="00960E3A">
      <w:pPr>
        <w:pStyle w:val="a3"/>
        <w:numPr>
          <w:ilvl w:val="0"/>
          <w:numId w:val="1"/>
        </w:numPr>
        <w:tabs>
          <w:tab w:val="left" w:pos="0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63CC">
        <w:rPr>
          <w:rFonts w:ascii="Times New Roman" w:hAnsi="Times New Roman" w:cs="Times New Roman"/>
          <w:sz w:val="28"/>
          <w:szCs w:val="28"/>
        </w:rPr>
        <w:lastRenderedPageBreak/>
        <w:t>Информационно-коммуникативные технологии*.</w:t>
      </w:r>
    </w:p>
    <w:p w:rsidR="001413E5" w:rsidRDefault="001413E5" w:rsidP="00960E3A">
      <w:pPr>
        <w:pStyle w:val="2"/>
        <w:spacing w:before="0"/>
        <w:rPr>
          <w:rFonts w:ascii="Times New Roman" w:hAnsi="Times New Roman" w:cs="Times New Roman"/>
          <w:sz w:val="28"/>
          <w:szCs w:val="28"/>
        </w:rPr>
      </w:pPr>
      <w:bookmarkStart w:id="1" w:name="_Toc139403644"/>
    </w:p>
    <w:p w:rsidR="00211B17" w:rsidRPr="001832FB" w:rsidRDefault="00211B17" w:rsidP="00960E3A">
      <w:pPr>
        <w:pStyle w:val="2"/>
        <w:numPr>
          <w:ilvl w:val="0"/>
          <w:numId w:val="6"/>
        </w:numPr>
        <w:tabs>
          <w:tab w:val="left" w:pos="1104"/>
        </w:tabs>
        <w:spacing w:before="0"/>
        <w:rPr>
          <w:rFonts w:ascii="Times New Roman" w:hAnsi="Times New Roman" w:cs="Times New Roman"/>
          <w:sz w:val="28"/>
          <w:szCs w:val="28"/>
        </w:rPr>
      </w:pPr>
      <w:bookmarkStart w:id="2" w:name="_Toc139403647"/>
      <w:bookmarkEnd w:id="1"/>
      <w:r w:rsidRPr="001832FB">
        <w:rPr>
          <w:rFonts w:ascii="Times New Roman" w:hAnsi="Times New Roman" w:cs="Times New Roman"/>
          <w:sz w:val="28"/>
          <w:szCs w:val="28"/>
        </w:rPr>
        <w:t>КЛАСС</w:t>
      </w:r>
      <w:bookmarkEnd w:id="2"/>
    </w:p>
    <w:p w:rsidR="00211B17" w:rsidRPr="0000154A" w:rsidRDefault="00DB035B" w:rsidP="00960E3A">
      <w:pPr>
        <w:pStyle w:val="a3"/>
        <w:tabs>
          <w:tab w:val="left" w:pos="1134"/>
        </w:tabs>
        <w:spacing w:before="0"/>
        <w:ind w:left="851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</w:t>
      </w:r>
      <w:r w:rsidR="00211B17" w:rsidRPr="0000154A">
        <w:rPr>
          <w:rFonts w:ascii="Times New Roman" w:hAnsi="Times New Roman" w:cs="Times New Roman"/>
          <w:b/>
          <w:sz w:val="28"/>
          <w:szCs w:val="28"/>
        </w:rPr>
        <w:t>Технологии, профессии и производства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211B17" w:rsidRPr="0000154A">
        <w:rPr>
          <w:rFonts w:ascii="Times New Roman" w:hAnsi="Times New Roman" w:cs="Times New Roman"/>
          <w:b/>
          <w:sz w:val="28"/>
          <w:szCs w:val="28"/>
        </w:rPr>
        <w:t xml:space="preserve"> (12 ч)</w:t>
      </w:r>
    </w:p>
    <w:p w:rsidR="00211B17" w:rsidRPr="0000154A" w:rsidRDefault="00211B17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определёнными заданными свойствами в различных отраслях и профессиях. Нефть как универсальное сырьё. Материалы, получаемые из нефти (пластик, стеклоткань, пенопласт и др.).</w:t>
      </w:r>
    </w:p>
    <w:p w:rsidR="00211B17" w:rsidRPr="0000154A" w:rsidRDefault="00211B17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Профессии, связанные с опасностями (пожарные, космонавты, химики и др.).</w:t>
      </w:r>
    </w:p>
    <w:p w:rsidR="00211B17" w:rsidRPr="0000154A" w:rsidRDefault="00211B17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её защиты.</w:t>
      </w:r>
    </w:p>
    <w:p w:rsidR="00211B17" w:rsidRPr="0000154A" w:rsidRDefault="00211B17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Бережное и уважительное отношение людей к культурным традициям. Изготовление изделий с учётом традиционных правил и современных технологий (лепка, вязание, шитьё, вышивка и др.).</w:t>
      </w:r>
    </w:p>
    <w:p w:rsidR="0000154A" w:rsidRPr="0000154A" w:rsidRDefault="00211B17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</w:t>
      </w:r>
    </w:p>
    <w:p w:rsidR="00211B17" w:rsidRPr="0000154A" w:rsidRDefault="00DB035B" w:rsidP="00960E3A">
      <w:pPr>
        <w:pStyle w:val="a3"/>
        <w:tabs>
          <w:tab w:val="left" w:pos="1134"/>
        </w:tabs>
        <w:spacing w:before="0"/>
        <w:ind w:left="851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</w:t>
      </w:r>
      <w:r w:rsidR="00211B17" w:rsidRPr="0000154A">
        <w:rPr>
          <w:rFonts w:ascii="Times New Roman" w:hAnsi="Times New Roman" w:cs="Times New Roman"/>
          <w:b/>
          <w:sz w:val="28"/>
          <w:szCs w:val="28"/>
        </w:rPr>
        <w:t>Технологии ручной обработки материалов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211B17" w:rsidRPr="0000154A">
        <w:rPr>
          <w:rFonts w:ascii="Times New Roman" w:hAnsi="Times New Roman" w:cs="Times New Roman"/>
          <w:b/>
          <w:sz w:val="28"/>
          <w:szCs w:val="28"/>
        </w:rPr>
        <w:t xml:space="preserve"> (6 ч)</w:t>
      </w:r>
    </w:p>
    <w:p w:rsidR="00211B17" w:rsidRPr="0000154A" w:rsidRDefault="00211B17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Синтетические материалы — ткани, полимеры (пластик, поролон). Их свойства. Создание синтетических материалов с заданными свойствами.</w:t>
      </w:r>
    </w:p>
    <w:p w:rsidR="00211B17" w:rsidRPr="0000154A" w:rsidRDefault="00211B17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дополнительными/изменёнными требованиями к изделию.</w:t>
      </w:r>
    </w:p>
    <w:p w:rsidR="00211B17" w:rsidRPr="0000154A" w:rsidRDefault="00211B17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211B17" w:rsidRPr="0000154A" w:rsidRDefault="00211B17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Совершенствование умений выполнять разные способы разметки с помощью чертёжных инструментов. Освоение доступных художественных техник.</w:t>
      </w:r>
    </w:p>
    <w:p w:rsidR="00211B17" w:rsidRPr="0000154A" w:rsidRDefault="00211B17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Технология обработки текстильных материалов. Обобщённое представление о видах тканей (натуральные, искусственные, синтетические), их свойствах и областей использования. Дизайн одежды в зависимости от её назначения, моды, времени. Раскрой деталей по </w:t>
      </w:r>
      <w:r w:rsidR="00970D1E">
        <w:rPr>
          <w:rFonts w:ascii="Times New Roman" w:hAnsi="Times New Roman" w:cs="Times New Roman"/>
          <w:sz w:val="28"/>
          <w:szCs w:val="28"/>
        </w:rPr>
        <w:t xml:space="preserve">несложным </w:t>
      </w:r>
      <w:r w:rsidRPr="0000154A">
        <w:rPr>
          <w:rFonts w:ascii="Times New Roman" w:hAnsi="Times New Roman" w:cs="Times New Roman"/>
          <w:sz w:val="28"/>
          <w:szCs w:val="28"/>
        </w:rPr>
        <w:t xml:space="preserve">готовым лекалам (выкройкам). Строчка петельного стежка и её варианты («тамбур» и др.), её назначение (соединение и отделка деталей) и/или строчки петлеобразного и </w:t>
      </w:r>
      <w:r w:rsidRPr="0000154A">
        <w:rPr>
          <w:rFonts w:ascii="Times New Roman" w:hAnsi="Times New Roman" w:cs="Times New Roman"/>
          <w:sz w:val="28"/>
          <w:szCs w:val="28"/>
        </w:rPr>
        <w:lastRenderedPageBreak/>
        <w:t>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211B17" w:rsidRPr="0000154A" w:rsidRDefault="00211B17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Технология обработки синтетических материалов. Пластик, поролон, полиэтилен. Общее знакомство, сравнение свойств. </w:t>
      </w:r>
    </w:p>
    <w:p w:rsidR="0000154A" w:rsidRPr="0000154A" w:rsidRDefault="00211B17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Комбинированное использование разных материалов.</w:t>
      </w:r>
    </w:p>
    <w:p w:rsidR="00211B17" w:rsidRPr="0000154A" w:rsidRDefault="00DB035B" w:rsidP="00960E3A">
      <w:pPr>
        <w:pStyle w:val="a3"/>
        <w:tabs>
          <w:tab w:val="left" w:pos="1134"/>
        </w:tabs>
        <w:spacing w:before="0"/>
        <w:ind w:left="851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</w:t>
      </w:r>
      <w:r w:rsidR="00211B17" w:rsidRPr="0000154A">
        <w:rPr>
          <w:rFonts w:ascii="Times New Roman" w:hAnsi="Times New Roman" w:cs="Times New Roman"/>
          <w:b/>
          <w:sz w:val="28"/>
          <w:szCs w:val="28"/>
        </w:rPr>
        <w:t>Конструирование и моделирование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211B17" w:rsidRPr="0000154A">
        <w:rPr>
          <w:rFonts w:ascii="Times New Roman" w:hAnsi="Times New Roman" w:cs="Times New Roman"/>
          <w:b/>
          <w:sz w:val="28"/>
          <w:szCs w:val="28"/>
        </w:rPr>
        <w:t xml:space="preserve"> (10 ч)</w:t>
      </w:r>
    </w:p>
    <w:p w:rsidR="00211B17" w:rsidRPr="0000154A" w:rsidRDefault="00211B17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Современные требования к техническим устройствам (экологичность, безопасность, эргономичность и др.).</w:t>
      </w:r>
    </w:p>
    <w:p w:rsidR="00211B17" w:rsidRPr="0000154A" w:rsidRDefault="00211B17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Конструирование и моделирование изделий из различных материалов, в том числе наборов «Конструктор» по проектному заданию. </w:t>
      </w:r>
    </w:p>
    <w:p w:rsidR="0000154A" w:rsidRPr="0000154A" w:rsidRDefault="00211B17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Робототехника</w:t>
      </w:r>
      <w:r w:rsidR="00182F69">
        <w:rPr>
          <w:rFonts w:ascii="Times New Roman" w:hAnsi="Times New Roman" w:cs="Times New Roman"/>
          <w:sz w:val="28"/>
          <w:szCs w:val="28"/>
        </w:rPr>
        <w:t>.</w:t>
      </w:r>
      <w:r w:rsidRPr="0000154A">
        <w:rPr>
          <w:rFonts w:ascii="Times New Roman" w:hAnsi="Times New Roman" w:cs="Times New Roman"/>
          <w:sz w:val="28"/>
          <w:szCs w:val="28"/>
        </w:rPr>
        <w:t xml:space="preserve">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211B17" w:rsidRPr="0000154A" w:rsidRDefault="00DB035B" w:rsidP="00960E3A">
      <w:pPr>
        <w:pStyle w:val="a3"/>
        <w:tabs>
          <w:tab w:val="left" w:pos="1134"/>
        </w:tabs>
        <w:spacing w:before="0"/>
        <w:ind w:left="851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«</w:t>
      </w:r>
      <w:r w:rsidR="00211B17" w:rsidRPr="0000154A">
        <w:rPr>
          <w:rFonts w:ascii="Times New Roman" w:hAnsi="Times New Roman" w:cs="Times New Roman"/>
          <w:b/>
          <w:sz w:val="28"/>
          <w:szCs w:val="28"/>
        </w:rPr>
        <w:t>Информационно-коммуникативные технологии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211B17" w:rsidRPr="0000154A">
        <w:rPr>
          <w:rFonts w:ascii="Times New Roman" w:hAnsi="Times New Roman" w:cs="Times New Roman"/>
          <w:b/>
          <w:sz w:val="28"/>
          <w:szCs w:val="28"/>
        </w:rPr>
        <w:t xml:space="preserve"> (6 ч)</w:t>
      </w:r>
    </w:p>
    <w:p w:rsidR="00211B17" w:rsidRPr="0000154A" w:rsidRDefault="00211B17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Работа с доступной информацией в Интернете</w:t>
      </w:r>
      <w:r w:rsidRPr="0000154A">
        <w:rPr>
          <w:rStyle w:val="a6"/>
          <w:rFonts w:ascii="Times New Roman" w:hAnsi="Times New Roman" w:cs="Times New Roman"/>
          <w:sz w:val="28"/>
          <w:szCs w:val="28"/>
        </w:rPr>
        <w:footnoteReference w:id="3"/>
      </w:r>
      <w:r w:rsidRPr="0000154A">
        <w:rPr>
          <w:rFonts w:ascii="Times New Roman" w:hAnsi="Times New Roman" w:cs="Times New Roman"/>
          <w:sz w:val="28"/>
          <w:szCs w:val="28"/>
        </w:rPr>
        <w:t xml:space="preserve"> и на цифровых носителях информации.</w:t>
      </w:r>
    </w:p>
    <w:p w:rsidR="00211B17" w:rsidRDefault="00211B17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Электронные и медиаресурсы в художественно-конструкторской, проектной, предметной преобразующей деятельности. Работа с готовыми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др. Создание презентаций в программе PowerPoint или другой.</w:t>
      </w:r>
    </w:p>
    <w:p w:rsidR="0000154A" w:rsidRPr="0000154A" w:rsidRDefault="0000154A" w:rsidP="00960E3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11B17" w:rsidRPr="0000154A" w:rsidRDefault="00211B17" w:rsidP="00960E3A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154A">
        <w:rPr>
          <w:rFonts w:ascii="Times New Roman" w:hAnsi="Times New Roman" w:cs="Times New Roman"/>
          <w:b/>
          <w:sz w:val="28"/>
          <w:szCs w:val="28"/>
        </w:rPr>
        <w:t>Универсальные учебные действия</w:t>
      </w:r>
    </w:p>
    <w:p w:rsidR="00211B17" w:rsidRPr="0000154A" w:rsidRDefault="00211B17" w:rsidP="00960E3A">
      <w:pPr>
        <w:spacing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0154A">
        <w:rPr>
          <w:rFonts w:ascii="Times New Roman" w:hAnsi="Times New Roman" w:cs="Times New Roman"/>
          <w:i/>
          <w:sz w:val="28"/>
          <w:szCs w:val="28"/>
        </w:rPr>
        <w:t>Познавательные УУД:</w:t>
      </w:r>
    </w:p>
    <w:p w:rsidR="00211B17" w:rsidRPr="0000154A" w:rsidRDefault="00211B17" w:rsidP="00960E3A">
      <w:pPr>
        <w:pStyle w:val="a3"/>
        <w:numPr>
          <w:ilvl w:val="0"/>
          <w:numId w:val="9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211B17" w:rsidRPr="0000154A" w:rsidRDefault="00211B17" w:rsidP="00960E3A">
      <w:pPr>
        <w:pStyle w:val="a3"/>
        <w:numPr>
          <w:ilvl w:val="0"/>
          <w:numId w:val="9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анализировать </w:t>
      </w:r>
      <w:r w:rsidR="00182F69">
        <w:rPr>
          <w:rFonts w:ascii="Times New Roman" w:hAnsi="Times New Roman" w:cs="Times New Roman"/>
          <w:sz w:val="28"/>
          <w:szCs w:val="28"/>
        </w:rPr>
        <w:t xml:space="preserve">с опорой на план </w:t>
      </w:r>
      <w:r w:rsidRPr="0000154A">
        <w:rPr>
          <w:rFonts w:ascii="Times New Roman" w:hAnsi="Times New Roman" w:cs="Times New Roman"/>
          <w:sz w:val="28"/>
          <w:szCs w:val="28"/>
        </w:rPr>
        <w:t>конструкции предложенных образцов изделий;</w:t>
      </w:r>
    </w:p>
    <w:p w:rsidR="00211B17" w:rsidRPr="0000154A" w:rsidRDefault="00211B17" w:rsidP="00960E3A">
      <w:pPr>
        <w:pStyle w:val="a3"/>
        <w:numPr>
          <w:ilvl w:val="0"/>
          <w:numId w:val="9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</w:t>
      </w:r>
      <w:r w:rsidR="00182F69">
        <w:rPr>
          <w:rFonts w:ascii="Times New Roman" w:hAnsi="Times New Roman" w:cs="Times New Roman"/>
          <w:sz w:val="28"/>
          <w:szCs w:val="28"/>
        </w:rPr>
        <w:t>, при необходимости обращаясь к помощи учителя</w:t>
      </w:r>
      <w:r w:rsidRPr="0000154A">
        <w:rPr>
          <w:rFonts w:ascii="Times New Roman" w:hAnsi="Times New Roman" w:cs="Times New Roman"/>
          <w:sz w:val="28"/>
          <w:szCs w:val="28"/>
        </w:rPr>
        <w:t>;</w:t>
      </w:r>
    </w:p>
    <w:p w:rsidR="00211B17" w:rsidRPr="0000154A" w:rsidRDefault="00211B17" w:rsidP="00960E3A">
      <w:pPr>
        <w:pStyle w:val="a3"/>
        <w:numPr>
          <w:ilvl w:val="0"/>
          <w:numId w:val="9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выстраивать </w:t>
      </w:r>
      <w:r w:rsidR="00182F69">
        <w:rPr>
          <w:rFonts w:ascii="Times New Roman" w:hAnsi="Times New Roman" w:cs="Times New Roman"/>
          <w:sz w:val="28"/>
          <w:szCs w:val="28"/>
        </w:rPr>
        <w:t xml:space="preserve">с опорой на образец </w:t>
      </w:r>
      <w:r w:rsidRPr="0000154A">
        <w:rPr>
          <w:rFonts w:ascii="Times New Roman" w:hAnsi="Times New Roman" w:cs="Times New Roman"/>
          <w:sz w:val="28"/>
          <w:szCs w:val="28"/>
        </w:rPr>
        <w:t>последовательность практических действий и технологических операций; подбирать материал и инструменты; выполнять экономную разметку; сборку, отделку изделия;</w:t>
      </w:r>
    </w:p>
    <w:p w:rsidR="00211B17" w:rsidRPr="0000154A" w:rsidRDefault="00211B17" w:rsidP="00960E3A">
      <w:pPr>
        <w:pStyle w:val="a3"/>
        <w:numPr>
          <w:ilvl w:val="0"/>
          <w:numId w:val="9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решать простые задачи на преобразование конструкции;</w:t>
      </w:r>
    </w:p>
    <w:p w:rsidR="00211B17" w:rsidRPr="0000154A" w:rsidRDefault="00211B17" w:rsidP="00960E3A">
      <w:pPr>
        <w:pStyle w:val="a3"/>
        <w:numPr>
          <w:ilvl w:val="0"/>
          <w:numId w:val="9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выполнять работу в соответствии с инструкцией, устной или </w:t>
      </w:r>
      <w:r w:rsidRPr="0000154A">
        <w:rPr>
          <w:rFonts w:ascii="Times New Roman" w:hAnsi="Times New Roman" w:cs="Times New Roman"/>
          <w:sz w:val="28"/>
          <w:szCs w:val="28"/>
        </w:rPr>
        <w:lastRenderedPageBreak/>
        <w:t>письменной;</w:t>
      </w:r>
    </w:p>
    <w:p w:rsidR="00211B17" w:rsidRPr="0000154A" w:rsidRDefault="00211B17" w:rsidP="00960E3A">
      <w:pPr>
        <w:pStyle w:val="a3"/>
        <w:numPr>
          <w:ilvl w:val="0"/>
          <w:numId w:val="9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соотносить </w:t>
      </w:r>
      <w:r w:rsidR="00182F69">
        <w:rPr>
          <w:rFonts w:ascii="Times New Roman" w:hAnsi="Times New Roman" w:cs="Times New Roman"/>
          <w:sz w:val="28"/>
          <w:szCs w:val="28"/>
        </w:rPr>
        <w:t xml:space="preserve">с помощью учителя </w:t>
      </w:r>
      <w:r w:rsidRPr="0000154A">
        <w:rPr>
          <w:rFonts w:ascii="Times New Roman" w:hAnsi="Times New Roman" w:cs="Times New Roman"/>
          <w:sz w:val="28"/>
          <w:szCs w:val="28"/>
        </w:rPr>
        <w:t>результат работы с заданным алгоритмом, проверять изделия в действии, вносить необходимые дополнения и изменения;</w:t>
      </w:r>
    </w:p>
    <w:p w:rsidR="00211B17" w:rsidRPr="0000154A" w:rsidRDefault="00211B17" w:rsidP="00960E3A">
      <w:pPr>
        <w:pStyle w:val="a3"/>
        <w:numPr>
          <w:ilvl w:val="0"/>
          <w:numId w:val="9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классифицировать </w:t>
      </w:r>
      <w:r w:rsidR="00182F69">
        <w:rPr>
          <w:rFonts w:ascii="Times New Roman" w:hAnsi="Times New Roman" w:cs="Times New Roman"/>
          <w:sz w:val="28"/>
          <w:szCs w:val="28"/>
        </w:rPr>
        <w:t xml:space="preserve">с опорой на образец </w:t>
      </w:r>
      <w:r w:rsidRPr="0000154A">
        <w:rPr>
          <w:rFonts w:ascii="Times New Roman" w:hAnsi="Times New Roman" w:cs="Times New Roman"/>
          <w:sz w:val="28"/>
          <w:szCs w:val="28"/>
        </w:rPr>
        <w:t>изделия по существенному признаку (используемый материал, форма, размер, назначение, способ сборки);</w:t>
      </w:r>
    </w:p>
    <w:p w:rsidR="00211B17" w:rsidRPr="0000154A" w:rsidRDefault="00211B17" w:rsidP="00960E3A">
      <w:pPr>
        <w:pStyle w:val="a3"/>
        <w:numPr>
          <w:ilvl w:val="0"/>
          <w:numId w:val="9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выполнять действия анализа и синтеза, сравнения, классификации предметов/изделий с учётом указанных критериев;</w:t>
      </w:r>
    </w:p>
    <w:p w:rsidR="00211B17" w:rsidRDefault="00211B17" w:rsidP="00960E3A">
      <w:pPr>
        <w:pStyle w:val="a3"/>
        <w:numPr>
          <w:ilvl w:val="0"/>
          <w:numId w:val="9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анализировать устройство простых изделий по образцу, рисунку, выделять </w:t>
      </w:r>
      <w:r w:rsidR="00182F69">
        <w:rPr>
          <w:rFonts w:ascii="Times New Roman" w:hAnsi="Times New Roman" w:cs="Times New Roman"/>
          <w:sz w:val="28"/>
          <w:szCs w:val="28"/>
        </w:rPr>
        <w:t xml:space="preserve">с опорой на образец </w:t>
      </w:r>
      <w:r w:rsidRPr="0000154A">
        <w:rPr>
          <w:rFonts w:ascii="Times New Roman" w:hAnsi="Times New Roman" w:cs="Times New Roman"/>
          <w:sz w:val="28"/>
          <w:szCs w:val="28"/>
        </w:rPr>
        <w:t>основные и второстепенные составляющие конструкции.</w:t>
      </w:r>
    </w:p>
    <w:p w:rsidR="0000154A" w:rsidRPr="0000154A" w:rsidRDefault="0000154A" w:rsidP="00960E3A">
      <w:pPr>
        <w:pStyle w:val="a3"/>
        <w:tabs>
          <w:tab w:val="left" w:pos="1276"/>
        </w:tabs>
        <w:spacing w:before="0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1B17" w:rsidRPr="0000154A" w:rsidRDefault="00211B17" w:rsidP="00960E3A">
      <w:pPr>
        <w:tabs>
          <w:tab w:val="left" w:pos="1276"/>
        </w:tabs>
        <w:spacing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0154A">
        <w:rPr>
          <w:rFonts w:ascii="Times New Roman" w:hAnsi="Times New Roman" w:cs="Times New Roman"/>
          <w:i/>
          <w:sz w:val="28"/>
          <w:szCs w:val="28"/>
        </w:rPr>
        <w:t>Работа с информацией:</w:t>
      </w:r>
    </w:p>
    <w:p w:rsidR="00211B17" w:rsidRPr="0000154A" w:rsidRDefault="00211B17" w:rsidP="00960E3A">
      <w:pPr>
        <w:pStyle w:val="a3"/>
        <w:numPr>
          <w:ilvl w:val="0"/>
          <w:numId w:val="9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находить необходимую для выполнения работы информацию, пользуясь различными источниками, анализировать её и отбирать в соответствии с решаемой задачей</w:t>
      </w:r>
      <w:r w:rsidR="00182F69">
        <w:rPr>
          <w:rFonts w:ascii="Times New Roman" w:hAnsi="Times New Roman" w:cs="Times New Roman"/>
          <w:sz w:val="28"/>
          <w:szCs w:val="28"/>
        </w:rPr>
        <w:t xml:space="preserve"> под руководством учителя</w:t>
      </w:r>
      <w:r w:rsidRPr="0000154A">
        <w:rPr>
          <w:rFonts w:ascii="Times New Roman" w:hAnsi="Times New Roman" w:cs="Times New Roman"/>
          <w:sz w:val="28"/>
          <w:szCs w:val="28"/>
        </w:rPr>
        <w:t>;</w:t>
      </w:r>
    </w:p>
    <w:p w:rsidR="00211B17" w:rsidRPr="0000154A" w:rsidRDefault="00211B17" w:rsidP="00960E3A">
      <w:pPr>
        <w:pStyle w:val="a3"/>
        <w:numPr>
          <w:ilvl w:val="0"/>
          <w:numId w:val="9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211B17" w:rsidRPr="0000154A" w:rsidRDefault="00211B17" w:rsidP="00960E3A">
      <w:pPr>
        <w:pStyle w:val="a3"/>
        <w:numPr>
          <w:ilvl w:val="0"/>
          <w:numId w:val="9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осуществлять поиск дополнительной информации по тематике творческих и проектных работ</w:t>
      </w:r>
      <w:r w:rsidR="00182F69">
        <w:rPr>
          <w:rFonts w:ascii="Times New Roman" w:hAnsi="Times New Roman" w:cs="Times New Roman"/>
          <w:sz w:val="28"/>
          <w:szCs w:val="28"/>
        </w:rPr>
        <w:t xml:space="preserve"> под руководством учителя</w:t>
      </w:r>
      <w:r w:rsidRPr="0000154A">
        <w:rPr>
          <w:rFonts w:ascii="Times New Roman" w:hAnsi="Times New Roman" w:cs="Times New Roman"/>
          <w:sz w:val="28"/>
          <w:szCs w:val="28"/>
        </w:rPr>
        <w:t>;</w:t>
      </w:r>
    </w:p>
    <w:p w:rsidR="00211B17" w:rsidRPr="0000154A" w:rsidRDefault="00211B17" w:rsidP="00960E3A">
      <w:pPr>
        <w:pStyle w:val="a3"/>
        <w:numPr>
          <w:ilvl w:val="0"/>
          <w:numId w:val="9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использовать рисунки из ресурса компьютера в оформлении изделий и др.;</w:t>
      </w:r>
    </w:p>
    <w:p w:rsidR="00211B17" w:rsidRDefault="00211B17" w:rsidP="00960E3A">
      <w:pPr>
        <w:pStyle w:val="a3"/>
        <w:numPr>
          <w:ilvl w:val="0"/>
          <w:numId w:val="9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использовать средства информационно-коммуникационных технологий для решения учебных и практических задач, в том числе Интернет под руководством учителя.</w:t>
      </w:r>
    </w:p>
    <w:p w:rsidR="0000154A" w:rsidRPr="0000154A" w:rsidRDefault="0000154A" w:rsidP="00960E3A">
      <w:pPr>
        <w:pStyle w:val="a3"/>
        <w:tabs>
          <w:tab w:val="left" w:pos="1134"/>
        </w:tabs>
        <w:spacing w:before="0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1B17" w:rsidRPr="0000154A" w:rsidRDefault="00211B17" w:rsidP="00960E3A">
      <w:pPr>
        <w:tabs>
          <w:tab w:val="left" w:pos="1276"/>
        </w:tabs>
        <w:spacing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0154A">
        <w:rPr>
          <w:rFonts w:ascii="Times New Roman" w:hAnsi="Times New Roman" w:cs="Times New Roman"/>
          <w:i/>
          <w:sz w:val="28"/>
          <w:szCs w:val="28"/>
        </w:rPr>
        <w:t>Коммуникативные УУД:</w:t>
      </w:r>
    </w:p>
    <w:p w:rsidR="00211B17" w:rsidRPr="0000154A" w:rsidRDefault="00211B17" w:rsidP="00960E3A">
      <w:pPr>
        <w:pStyle w:val="a3"/>
        <w:numPr>
          <w:ilvl w:val="0"/>
          <w:numId w:val="9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соблюдать правила участия в диалоге: </w:t>
      </w:r>
      <w:r w:rsidR="00182F69">
        <w:rPr>
          <w:rFonts w:ascii="Times New Roman" w:hAnsi="Times New Roman" w:cs="Times New Roman"/>
          <w:sz w:val="28"/>
          <w:szCs w:val="28"/>
        </w:rPr>
        <w:t>задавать</w:t>
      </w:r>
      <w:r w:rsidRPr="0000154A">
        <w:rPr>
          <w:rFonts w:ascii="Times New Roman" w:hAnsi="Times New Roman" w:cs="Times New Roman"/>
          <w:sz w:val="28"/>
          <w:szCs w:val="28"/>
        </w:rPr>
        <w:t xml:space="preserve"> вопросы, аргументировать свою точку зрения, уважительно относиться к чужому мнению</w:t>
      </w:r>
      <w:r w:rsidR="00182F69">
        <w:rPr>
          <w:rFonts w:ascii="Times New Roman" w:hAnsi="Times New Roman" w:cs="Times New Roman"/>
          <w:sz w:val="28"/>
          <w:szCs w:val="28"/>
        </w:rPr>
        <w:t xml:space="preserve"> (на доступном для обучающихся с ЗПР уровне)</w:t>
      </w:r>
      <w:r w:rsidRPr="0000154A">
        <w:rPr>
          <w:rFonts w:ascii="Times New Roman" w:hAnsi="Times New Roman" w:cs="Times New Roman"/>
          <w:sz w:val="28"/>
          <w:szCs w:val="28"/>
        </w:rPr>
        <w:t>;</w:t>
      </w:r>
    </w:p>
    <w:p w:rsidR="00211B17" w:rsidRPr="0000154A" w:rsidRDefault="00211B17" w:rsidP="00960E3A">
      <w:pPr>
        <w:pStyle w:val="a3"/>
        <w:numPr>
          <w:ilvl w:val="0"/>
          <w:numId w:val="9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создавать тексты-рассуждения</w:t>
      </w:r>
      <w:r w:rsidR="00182F69">
        <w:rPr>
          <w:rFonts w:ascii="Times New Roman" w:hAnsi="Times New Roman" w:cs="Times New Roman"/>
          <w:sz w:val="28"/>
          <w:szCs w:val="28"/>
        </w:rPr>
        <w:t xml:space="preserve"> с опорой на план</w:t>
      </w:r>
      <w:r w:rsidRPr="0000154A">
        <w:rPr>
          <w:rFonts w:ascii="Times New Roman" w:hAnsi="Times New Roman" w:cs="Times New Roman"/>
          <w:sz w:val="28"/>
          <w:szCs w:val="28"/>
        </w:rPr>
        <w:t>: раскрывать последовательность операций при работе с разными материалами;</w:t>
      </w:r>
    </w:p>
    <w:p w:rsidR="00211B17" w:rsidRDefault="00211B17" w:rsidP="00960E3A">
      <w:pPr>
        <w:pStyle w:val="a3"/>
        <w:numPr>
          <w:ilvl w:val="0"/>
          <w:numId w:val="9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осознавать культурно-исторический смысл и назначение праздников, их роль в жизни каждого человека; ориентироваться в традициях организации и оформления праздников.</w:t>
      </w:r>
    </w:p>
    <w:p w:rsidR="0000154A" w:rsidRPr="0000154A" w:rsidRDefault="0000154A" w:rsidP="00960E3A">
      <w:pPr>
        <w:pStyle w:val="a3"/>
        <w:tabs>
          <w:tab w:val="left" w:pos="1134"/>
        </w:tabs>
        <w:spacing w:before="0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1B17" w:rsidRPr="0000154A" w:rsidRDefault="00211B17" w:rsidP="00960E3A">
      <w:pPr>
        <w:tabs>
          <w:tab w:val="left" w:pos="1276"/>
        </w:tabs>
        <w:spacing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0154A">
        <w:rPr>
          <w:rFonts w:ascii="Times New Roman" w:hAnsi="Times New Roman" w:cs="Times New Roman"/>
          <w:i/>
          <w:sz w:val="28"/>
          <w:szCs w:val="28"/>
        </w:rPr>
        <w:t>Регулятивные УУД:</w:t>
      </w:r>
    </w:p>
    <w:p w:rsidR="00211B17" w:rsidRPr="0000154A" w:rsidRDefault="00211B17" w:rsidP="00960E3A">
      <w:pPr>
        <w:pStyle w:val="a3"/>
        <w:numPr>
          <w:ilvl w:val="0"/>
          <w:numId w:val="9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понимать и принимать учебную задачу, определять цели учебно-познавательной деятельности</w:t>
      </w:r>
      <w:r w:rsidR="00182F69">
        <w:rPr>
          <w:rFonts w:ascii="Times New Roman" w:hAnsi="Times New Roman" w:cs="Times New Roman"/>
          <w:sz w:val="28"/>
          <w:szCs w:val="28"/>
        </w:rPr>
        <w:t xml:space="preserve"> под руководством учителя</w:t>
      </w:r>
      <w:r w:rsidRPr="0000154A">
        <w:rPr>
          <w:rFonts w:ascii="Times New Roman" w:hAnsi="Times New Roman" w:cs="Times New Roman"/>
          <w:sz w:val="28"/>
          <w:szCs w:val="28"/>
        </w:rPr>
        <w:t>;</w:t>
      </w:r>
    </w:p>
    <w:p w:rsidR="00211B17" w:rsidRPr="0000154A" w:rsidRDefault="00211B17" w:rsidP="00960E3A">
      <w:pPr>
        <w:pStyle w:val="a3"/>
        <w:numPr>
          <w:ilvl w:val="0"/>
          <w:numId w:val="9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планировать практическую работу в соответствии с поставленной </w:t>
      </w:r>
      <w:r w:rsidRPr="0000154A">
        <w:rPr>
          <w:rFonts w:ascii="Times New Roman" w:hAnsi="Times New Roman" w:cs="Times New Roman"/>
          <w:sz w:val="28"/>
          <w:szCs w:val="28"/>
        </w:rPr>
        <w:lastRenderedPageBreak/>
        <w:t>целью и выполнять её в соответствии с планом;</w:t>
      </w:r>
    </w:p>
    <w:p w:rsidR="00211B17" w:rsidRPr="0000154A" w:rsidRDefault="00211B17" w:rsidP="00960E3A">
      <w:pPr>
        <w:pStyle w:val="a3"/>
        <w:numPr>
          <w:ilvl w:val="0"/>
          <w:numId w:val="9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выполнять действия контроля/самоконтроля и оценки; процесса и результата деятельности, при необходимости вносить коррективы в выполняемые действия;</w:t>
      </w:r>
    </w:p>
    <w:p w:rsidR="00211B17" w:rsidRDefault="00211B17" w:rsidP="00960E3A">
      <w:pPr>
        <w:pStyle w:val="a3"/>
        <w:numPr>
          <w:ilvl w:val="0"/>
          <w:numId w:val="9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проявлять волевую саморегуляцию при выполнении задания.</w:t>
      </w:r>
    </w:p>
    <w:p w:rsidR="0000154A" w:rsidRPr="0000154A" w:rsidRDefault="0000154A" w:rsidP="00960E3A">
      <w:pPr>
        <w:pStyle w:val="a3"/>
        <w:tabs>
          <w:tab w:val="left" w:pos="1276"/>
        </w:tabs>
        <w:spacing w:before="0"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1B17" w:rsidRPr="0000154A" w:rsidRDefault="00211B17" w:rsidP="00960E3A">
      <w:pPr>
        <w:tabs>
          <w:tab w:val="left" w:pos="1276"/>
        </w:tabs>
        <w:spacing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0154A">
        <w:rPr>
          <w:rFonts w:ascii="Times New Roman" w:hAnsi="Times New Roman" w:cs="Times New Roman"/>
          <w:i/>
          <w:sz w:val="28"/>
          <w:szCs w:val="28"/>
        </w:rPr>
        <w:t>Совместная деятельность:</w:t>
      </w:r>
    </w:p>
    <w:p w:rsidR="00211B17" w:rsidRPr="0000154A" w:rsidRDefault="00211B17" w:rsidP="00960E3A">
      <w:pPr>
        <w:pStyle w:val="a3"/>
        <w:numPr>
          <w:ilvl w:val="0"/>
          <w:numId w:val="9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организовывать под руководством учителя совместную работу в группе: распределять роли, выполнять функции руководителя или подчинённого, осуществлять продуктивное сотрудничество, взаимопомощь;</w:t>
      </w:r>
    </w:p>
    <w:p w:rsidR="00211B17" w:rsidRPr="0000154A" w:rsidRDefault="00211B17" w:rsidP="00960E3A">
      <w:pPr>
        <w:pStyle w:val="a3"/>
        <w:numPr>
          <w:ilvl w:val="0"/>
          <w:numId w:val="9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проявлять интерес к деятельности своих товарищей и результатам их работы; в доброжелательной форме</w:t>
      </w:r>
      <w:r w:rsidR="00182F69">
        <w:rPr>
          <w:rFonts w:ascii="Times New Roman" w:hAnsi="Times New Roman" w:cs="Times New Roman"/>
          <w:sz w:val="28"/>
          <w:szCs w:val="28"/>
        </w:rPr>
        <w:t xml:space="preserve"> </w:t>
      </w:r>
      <w:r w:rsidRPr="0000154A">
        <w:rPr>
          <w:rFonts w:ascii="Times New Roman" w:hAnsi="Times New Roman" w:cs="Times New Roman"/>
          <w:sz w:val="28"/>
          <w:szCs w:val="28"/>
        </w:rPr>
        <w:t>оценивать их достижения;</w:t>
      </w:r>
    </w:p>
    <w:p w:rsidR="00211B17" w:rsidRPr="0000154A" w:rsidRDefault="00211B17" w:rsidP="00960E3A">
      <w:pPr>
        <w:pStyle w:val="a3"/>
        <w:numPr>
          <w:ilvl w:val="0"/>
          <w:numId w:val="9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в процессе анализа и оценки совместной деятельности высказывать свои предложения и пожелания; выслушивать и принимать к сведению мнение одноклассников, их советы и пожелания; с уважением относиться к разной оценке своих достижений</w:t>
      </w:r>
    </w:p>
    <w:p w:rsidR="00211B17" w:rsidRPr="0000154A" w:rsidRDefault="00211B17" w:rsidP="00960E3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1B17" w:rsidRPr="001832FB" w:rsidRDefault="00211B17" w:rsidP="00960E3A">
      <w:pPr>
        <w:pStyle w:val="2"/>
        <w:spacing w:before="0"/>
        <w:jc w:val="both"/>
        <w:rPr>
          <w:rFonts w:ascii="Times New Roman" w:hAnsi="Times New Roman" w:cs="Times New Roman"/>
          <w:sz w:val="28"/>
          <w:szCs w:val="28"/>
        </w:rPr>
      </w:pPr>
      <w:r w:rsidRPr="001832FB">
        <w:rPr>
          <w:rFonts w:ascii="Times New Roman" w:hAnsi="Times New Roman" w:cs="Times New Roman"/>
          <w:sz w:val="28"/>
          <w:szCs w:val="28"/>
        </w:rPr>
        <w:t xml:space="preserve">ПЛАНИРУЕМЫЕ </w:t>
      </w:r>
      <w:r w:rsidRPr="001413E5">
        <w:rPr>
          <w:rFonts w:ascii="Times New Roman" w:hAnsi="Times New Roman" w:cs="Times New Roman"/>
          <w:sz w:val="28"/>
          <w:szCs w:val="28"/>
        </w:rPr>
        <w:t>РЕЗУЛ</w:t>
      </w:r>
      <w:r w:rsidRPr="001832FB">
        <w:rPr>
          <w:rFonts w:ascii="Times New Roman" w:hAnsi="Times New Roman" w:cs="Times New Roman"/>
          <w:sz w:val="28"/>
          <w:szCs w:val="28"/>
        </w:rPr>
        <w:t>ЬТАТЫ ОСВОЕНИЯ УЧЕБНОГО ПРЕДМЕТА «Т</w:t>
      </w:r>
      <w:r w:rsidR="009A6153">
        <w:rPr>
          <w:rFonts w:ascii="Times New Roman" w:hAnsi="Times New Roman" w:cs="Times New Roman"/>
          <w:sz w:val="28"/>
          <w:szCs w:val="28"/>
        </w:rPr>
        <w:t>РУД (Т</w:t>
      </w:r>
      <w:r w:rsidRPr="001832FB">
        <w:rPr>
          <w:rFonts w:ascii="Times New Roman" w:hAnsi="Times New Roman" w:cs="Times New Roman"/>
          <w:sz w:val="28"/>
          <w:szCs w:val="28"/>
        </w:rPr>
        <w:t>ЕХНОЛОГИЯ</w:t>
      </w:r>
      <w:r w:rsidR="009A6153">
        <w:rPr>
          <w:rFonts w:ascii="Times New Roman" w:hAnsi="Times New Roman" w:cs="Times New Roman"/>
          <w:sz w:val="28"/>
          <w:szCs w:val="28"/>
        </w:rPr>
        <w:t>)</w:t>
      </w:r>
      <w:r w:rsidRPr="001832FB">
        <w:rPr>
          <w:rFonts w:ascii="Times New Roman" w:hAnsi="Times New Roman" w:cs="Times New Roman"/>
          <w:sz w:val="28"/>
          <w:szCs w:val="28"/>
        </w:rPr>
        <w:t>» НА УРОВНЕ НАЧАЛЬНОГО ОБЩЕГО ОБРАЗОВАНИЯ</w:t>
      </w:r>
    </w:p>
    <w:p w:rsidR="001832FB" w:rsidRDefault="001832FB" w:rsidP="00960E3A">
      <w:pPr>
        <w:pStyle w:val="2"/>
        <w:spacing w:before="0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3" w:name="_Toc139403649"/>
    </w:p>
    <w:p w:rsidR="00211B17" w:rsidRPr="00AC6AC6" w:rsidRDefault="00211B17" w:rsidP="00960E3A">
      <w:pPr>
        <w:pStyle w:val="2"/>
        <w:spacing w:before="0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ЛИЧНОСТНЫЕ РЕЗУЛЬТАТЫ ОБУЧАЮЩЕГОСЯ</w:t>
      </w:r>
      <w:bookmarkEnd w:id="3"/>
    </w:p>
    <w:p w:rsidR="00211B17" w:rsidRPr="0000154A" w:rsidRDefault="00211B17" w:rsidP="00960E3A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В результате изучения предмета «Т</w:t>
      </w:r>
      <w:r w:rsidR="009A6153">
        <w:rPr>
          <w:rFonts w:ascii="Times New Roman" w:hAnsi="Times New Roman" w:cs="Times New Roman"/>
          <w:sz w:val="28"/>
          <w:szCs w:val="28"/>
        </w:rPr>
        <w:t>руд (т</w:t>
      </w:r>
      <w:r w:rsidRPr="0000154A">
        <w:rPr>
          <w:rFonts w:ascii="Times New Roman" w:hAnsi="Times New Roman" w:cs="Times New Roman"/>
          <w:sz w:val="28"/>
          <w:szCs w:val="28"/>
        </w:rPr>
        <w:t>ехнология</w:t>
      </w:r>
      <w:r w:rsidR="009A6153">
        <w:rPr>
          <w:rFonts w:ascii="Times New Roman" w:hAnsi="Times New Roman" w:cs="Times New Roman"/>
          <w:sz w:val="28"/>
          <w:szCs w:val="28"/>
        </w:rPr>
        <w:t>)</w:t>
      </w:r>
      <w:r w:rsidRPr="0000154A">
        <w:rPr>
          <w:rFonts w:ascii="Times New Roman" w:hAnsi="Times New Roman" w:cs="Times New Roman"/>
          <w:sz w:val="28"/>
          <w:szCs w:val="28"/>
        </w:rPr>
        <w:t xml:space="preserve">» в начальной школе у обучающегося </w:t>
      </w:r>
      <w:r w:rsidR="00054819">
        <w:rPr>
          <w:rFonts w:ascii="Times New Roman" w:hAnsi="Times New Roman" w:cs="Times New Roman"/>
          <w:sz w:val="28"/>
          <w:szCs w:val="28"/>
        </w:rPr>
        <w:t xml:space="preserve">с задержкой психического развития </w:t>
      </w:r>
      <w:r w:rsidRPr="0000154A">
        <w:rPr>
          <w:rFonts w:ascii="Times New Roman" w:hAnsi="Times New Roman" w:cs="Times New Roman"/>
          <w:sz w:val="28"/>
          <w:szCs w:val="28"/>
        </w:rPr>
        <w:t>будут сформированы следующие личностные новообразования:</w:t>
      </w:r>
    </w:p>
    <w:p w:rsidR="00211B17" w:rsidRPr="00054819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первоначальные представления о созидательном и нравственном значении труда в жизни человека и общества; уважительное отношение к труду и творчеству мастеров;</w:t>
      </w:r>
    </w:p>
    <w:p w:rsidR="00211B17" w:rsidRPr="0000154A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проявление положительного отношения и интереса к различным видам творческой преобразующей деятельности; мотивация к творческому труду, работе на результат; способность к различным видам практической преобразующей деятельности;</w:t>
      </w:r>
    </w:p>
    <w:p w:rsidR="00211B17" w:rsidRPr="0000154A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проявление устойчивых волевых качества и способность к саморегуляции: организованность, аккуратность, трудолюбие, умение справляться с доступными проблемами;</w:t>
      </w:r>
    </w:p>
    <w:p w:rsidR="00211B17" w:rsidRPr="0000154A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готовность вступать в сотрудничество с другими людьми с учётом этики общения; проявление толерантности и доброжелательности.</w:t>
      </w:r>
    </w:p>
    <w:p w:rsidR="004A63CC" w:rsidRDefault="004A63CC" w:rsidP="00960E3A">
      <w:pPr>
        <w:pStyle w:val="2"/>
        <w:spacing w:before="0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4A63CC" w:rsidRDefault="004A63CC" w:rsidP="00960E3A">
      <w:pPr>
        <w:pStyle w:val="2"/>
        <w:spacing w:before="0"/>
        <w:rPr>
          <w:rFonts w:ascii="Times New Roman" w:hAnsi="Times New Roman" w:cs="Times New Roman"/>
          <w:sz w:val="24"/>
          <w:szCs w:val="24"/>
        </w:rPr>
      </w:pPr>
    </w:p>
    <w:p w:rsidR="00211B17" w:rsidRPr="008B4071" w:rsidRDefault="00211B17" w:rsidP="00960E3A">
      <w:pPr>
        <w:pStyle w:val="2"/>
        <w:tabs>
          <w:tab w:val="left" w:pos="1104"/>
        </w:tabs>
        <w:spacing w:before="0"/>
        <w:rPr>
          <w:rFonts w:ascii="Times New Roman" w:hAnsi="Times New Roman" w:cs="Times New Roman"/>
          <w:sz w:val="24"/>
          <w:szCs w:val="24"/>
        </w:rPr>
      </w:pPr>
      <w:bookmarkStart w:id="4" w:name="_Toc139403650"/>
      <w:r w:rsidRPr="0000154A">
        <w:rPr>
          <w:rFonts w:ascii="Times New Roman" w:hAnsi="Times New Roman" w:cs="Times New Roman"/>
          <w:sz w:val="28"/>
          <w:szCs w:val="28"/>
        </w:rPr>
        <w:t xml:space="preserve">МЕТАПРЕДМЕТНЫЕ РЕЗУЛЬТАТЫ </w:t>
      </w:r>
      <w:bookmarkEnd w:id="4"/>
    </w:p>
    <w:p w:rsidR="00211B17" w:rsidRPr="0000154A" w:rsidRDefault="00211B17" w:rsidP="00960E3A">
      <w:pPr>
        <w:pStyle w:val="a7"/>
        <w:tabs>
          <w:tab w:val="left" w:pos="1276"/>
        </w:tabs>
        <w:ind w:left="0" w:right="154" w:firstLine="851"/>
        <w:rPr>
          <w:sz w:val="28"/>
          <w:szCs w:val="28"/>
        </w:rPr>
      </w:pPr>
      <w:r w:rsidRPr="0000154A">
        <w:rPr>
          <w:sz w:val="28"/>
          <w:szCs w:val="28"/>
        </w:rPr>
        <w:t xml:space="preserve">К концу обучения в начальной школе у обучающегося </w:t>
      </w:r>
      <w:r w:rsidR="00054819">
        <w:rPr>
          <w:sz w:val="28"/>
          <w:szCs w:val="28"/>
        </w:rPr>
        <w:t xml:space="preserve">с задержкой психического развития </w:t>
      </w:r>
      <w:r w:rsidRPr="0000154A">
        <w:rPr>
          <w:sz w:val="28"/>
          <w:szCs w:val="28"/>
        </w:rPr>
        <w:t>формируются следующие универсальные учебные действия.</w:t>
      </w:r>
    </w:p>
    <w:p w:rsidR="00211B17" w:rsidRPr="0000154A" w:rsidRDefault="00211B17" w:rsidP="00960E3A">
      <w:pPr>
        <w:pStyle w:val="3"/>
        <w:tabs>
          <w:tab w:val="left" w:pos="1276"/>
        </w:tabs>
        <w:spacing w:line="240" w:lineRule="auto"/>
        <w:ind w:firstLine="851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5" w:name="_Toc139403651"/>
      <w:r w:rsidRPr="0000154A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Познавательные УУД:</w:t>
      </w:r>
      <w:bookmarkEnd w:id="5"/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</w:t>
      </w:r>
      <w:r w:rsidR="00054819">
        <w:rPr>
          <w:rFonts w:ascii="Times New Roman" w:hAnsi="Times New Roman" w:cs="Times New Roman"/>
          <w:sz w:val="28"/>
          <w:szCs w:val="28"/>
        </w:rPr>
        <w:t xml:space="preserve"> на доступном уровне</w:t>
      </w:r>
      <w:r w:rsidRPr="00AC6AC6">
        <w:rPr>
          <w:rFonts w:ascii="Times New Roman" w:hAnsi="Times New Roman" w:cs="Times New Roman"/>
          <w:sz w:val="28"/>
          <w:szCs w:val="28"/>
        </w:rPr>
        <w:t>;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осуществлять анализ объектов и изделий с выделением существенных и несущественных признаков</w:t>
      </w:r>
      <w:r w:rsidR="00054819">
        <w:rPr>
          <w:rFonts w:ascii="Times New Roman" w:hAnsi="Times New Roman" w:cs="Times New Roman"/>
          <w:sz w:val="28"/>
          <w:szCs w:val="28"/>
        </w:rPr>
        <w:t xml:space="preserve"> с опорой на план</w:t>
      </w:r>
      <w:r w:rsidRPr="00AC6AC6">
        <w:rPr>
          <w:rFonts w:ascii="Times New Roman" w:hAnsi="Times New Roman" w:cs="Times New Roman"/>
          <w:sz w:val="28"/>
          <w:szCs w:val="28"/>
        </w:rPr>
        <w:t>;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 xml:space="preserve">сравнивать </w:t>
      </w:r>
      <w:r w:rsidR="00054819">
        <w:rPr>
          <w:rFonts w:ascii="Times New Roman" w:hAnsi="Times New Roman" w:cs="Times New Roman"/>
          <w:sz w:val="28"/>
          <w:szCs w:val="28"/>
        </w:rPr>
        <w:t xml:space="preserve">с опорой на план </w:t>
      </w:r>
      <w:r w:rsidRPr="00AC6AC6">
        <w:rPr>
          <w:rFonts w:ascii="Times New Roman" w:hAnsi="Times New Roman" w:cs="Times New Roman"/>
          <w:sz w:val="28"/>
          <w:szCs w:val="28"/>
        </w:rPr>
        <w:t>группы объектов/изделий, выделять в них общее и различия;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использовать схемы, модели и простейшие чертежи в собственной практической творческой деятельности;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211B17" w:rsidRPr="0000154A" w:rsidRDefault="00211B17" w:rsidP="00960E3A">
      <w:pPr>
        <w:pStyle w:val="3"/>
        <w:tabs>
          <w:tab w:val="left" w:pos="1276"/>
        </w:tabs>
        <w:spacing w:line="240" w:lineRule="auto"/>
        <w:ind w:firstLine="851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" w:name="_Toc139403652"/>
      <w:r w:rsidRPr="0000154A">
        <w:rPr>
          <w:rFonts w:ascii="Times New Roman" w:hAnsi="Times New Roman" w:cs="Times New Roman"/>
          <w:b/>
          <w:color w:val="auto"/>
          <w:sz w:val="28"/>
          <w:szCs w:val="28"/>
        </w:rPr>
        <w:t>Работа с информацией:</w:t>
      </w:r>
      <w:bookmarkEnd w:id="6"/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 xml:space="preserve">осуществлять </w:t>
      </w:r>
      <w:r w:rsidR="00054819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AC6AC6">
        <w:rPr>
          <w:rFonts w:ascii="Times New Roman" w:hAnsi="Times New Roman" w:cs="Times New Roman"/>
          <w:sz w:val="28"/>
          <w:szCs w:val="28"/>
        </w:rPr>
        <w:t>поиск необходимой для выполнения работы информации в учебнике и других доступных источниках, анализировать её</w:t>
      </w:r>
      <w:r w:rsidR="00054819">
        <w:rPr>
          <w:rFonts w:ascii="Times New Roman" w:hAnsi="Times New Roman" w:cs="Times New Roman"/>
          <w:sz w:val="28"/>
          <w:szCs w:val="28"/>
        </w:rPr>
        <w:t xml:space="preserve"> по предложенному плану;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 xml:space="preserve">анализировать и использовать знаково-символические средства представления информации для решения задач в умственной и материализованной форме; 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выходом);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211B17" w:rsidRPr="0000154A" w:rsidRDefault="00211B17" w:rsidP="00960E3A">
      <w:pPr>
        <w:pStyle w:val="3"/>
        <w:tabs>
          <w:tab w:val="left" w:pos="1276"/>
        </w:tabs>
        <w:spacing w:line="240" w:lineRule="auto"/>
        <w:ind w:firstLine="851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7" w:name="_Toc139403653"/>
      <w:r w:rsidRPr="0000154A">
        <w:rPr>
          <w:rFonts w:ascii="Times New Roman" w:hAnsi="Times New Roman" w:cs="Times New Roman"/>
          <w:b/>
          <w:color w:val="auto"/>
          <w:sz w:val="28"/>
          <w:szCs w:val="28"/>
        </w:rPr>
        <w:t>Коммуникативные УУД:</w:t>
      </w:r>
      <w:bookmarkEnd w:id="7"/>
    </w:p>
    <w:p w:rsidR="00211B17" w:rsidRPr="0000154A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вступать в диалог, задавать собеседнику вопросы</w:t>
      </w:r>
      <w:r w:rsidR="00054819">
        <w:rPr>
          <w:rFonts w:ascii="Times New Roman" w:hAnsi="Times New Roman" w:cs="Times New Roman"/>
          <w:sz w:val="28"/>
          <w:szCs w:val="28"/>
        </w:rPr>
        <w:t xml:space="preserve">; </w:t>
      </w:r>
      <w:r w:rsidRPr="0000154A">
        <w:rPr>
          <w:rFonts w:ascii="Times New Roman" w:hAnsi="Times New Roman" w:cs="Times New Roman"/>
          <w:sz w:val="28"/>
          <w:szCs w:val="28"/>
        </w:rPr>
        <w:t>формулировать собственное мнение и идеи, аргументированно их излагать</w:t>
      </w:r>
      <w:r w:rsidR="00054819">
        <w:rPr>
          <w:rFonts w:ascii="Times New Roman" w:hAnsi="Times New Roman" w:cs="Times New Roman"/>
          <w:sz w:val="28"/>
          <w:szCs w:val="28"/>
        </w:rPr>
        <w:t xml:space="preserve"> на доступном уровне</w:t>
      </w:r>
      <w:r w:rsidRPr="0000154A">
        <w:rPr>
          <w:rFonts w:ascii="Times New Roman" w:hAnsi="Times New Roman" w:cs="Times New Roman"/>
          <w:sz w:val="28"/>
          <w:szCs w:val="28"/>
        </w:rPr>
        <w:t>; выслушивать разные мнения, учитывать их в диалоге;</w:t>
      </w:r>
    </w:p>
    <w:p w:rsidR="00211B17" w:rsidRPr="0000154A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создавать </w:t>
      </w:r>
      <w:r w:rsidR="00054819">
        <w:rPr>
          <w:rFonts w:ascii="Times New Roman" w:hAnsi="Times New Roman" w:cs="Times New Roman"/>
          <w:sz w:val="28"/>
          <w:szCs w:val="28"/>
        </w:rPr>
        <w:t xml:space="preserve">по плану </w:t>
      </w:r>
      <w:r w:rsidRPr="0000154A">
        <w:rPr>
          <w:rFonts w:ascii="Times New Roman" w:hAnsi="Times New Roman" w:cs="Times New Roman"/>
          <w:sz w:val="28"/>
          <w:szCs w:val="28"/>
        </w:rPr>
        <w:t>тексты-описания на основе наблюдений (рассматривания) изделий декоративно-прикладного искусства народов России;</w:t>
      </w:r>
    </w:p>
    <w:p w:rsidR="00211B17" w:rsidRPr="0000154A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>строить</w:t>
      </w:r>
      <w:r w:rsidR="00054819">
        <w:rPr>
          <w:rFonts w:ascii="Times New Roman" w:hAnsi="Times New Roman" w:cs="Times New Roman"/>
          <w:sz w:val="28"/>
          <w:szCs w:val="28"/>
        </w:rPr>
        <w:t xml:space="preserve"> по плану</w:t>
      </w:r>
      <w:r w:rsidRPr="0000154A">
        <w:rPr>
          <w:rFonts w:ascii="Times New Roman" w:hAnsi="Times New Roman" w:cs="Times New Roman"/>
          <w:sz w:val="28"/>
          <w:szCs w:val="28"/>
        </w:rPr>
        <w:t xml:space="preserve"> простые суждения (небольшие тексты) об объекте, его строении, свойствах и способах создания;</w:t>
      </w:r>
    </w:p>
    <w:p w:rsidR="00211B17" w:rsidRPr="0000154A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объяснять </w:t>
      </w:r>
      <w:r w:rsidR="00054819">
        <w:rPr>
          <w:rFonts w:ascii="Times New Roman" w:hAnsi="Times New Roman" w:cs="Times New Roman"/>
          <w:sz w:val="28"/>
          <w:szCs w:val="28"/>
        </w:rPr>
        <w:t xml:space="preserve">с опорой на план, схему </w:t>
      </w:r>
      <w:r w:rsidRPr="0000154A">
        <w:rPr>
          <w:rFonts w:ascii="Times New Roman" w:hAnsi="Times New Roman" w:cs="Times New Roman"/>
          <w:sz w:val="28"/>
          <w:szCs w:val="28"/>
        </w:rPr>
        <w:t>последовательность совершаемых действий при создании изделия.</w:t>
      </w:r>
    </w:p>
    <w:p w:rsidR="00211B17" w:rsidRPr="0000154A" w:rsidRDefault="00211B17" w:rsidP="00960E3A">
      <w:pPr>
        <w:pStyle w:val="3"/>
        <w:tabs>
          <w:tab w:val="left" w:pos="1276"/>
        </w:tabs>
        <w:spacing w:line="240" w:lineRule="auto"/>
        <w:ind w:firstLine="851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8" w:name="_Toc139403654"/>
      <w:r w:rsidRPr="0000154A">
        <w:rPr>
          <w:rFonts w:ascii="Times New Roman" w:hAnsi="Times New Roman" w:cs="Times New Roman"/>
          <w:b/>
          <w:color w:val="auto"/>
          <w:sz w:val="28"/>
          <w:szCs w:val="28"/>
        </w:rPr>
        <w:t>Регулятивные УУД:</w:t>
      </w:r>
      <w:bookmarkEnd w:id="8"/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организовывать свою работу (подготовка рабочего места, поддержание и наведение порядка, уборка после работы);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выполнять правила безопасности труда при выполнении работы;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lastRenderedPageBreak/>
        <w:t>планировать работу, соотносить свои действия с поставленной целью</w:t>
      </w:r>
      <w:r w:rsidR="00054819">
        <w:rPr>
          <w:rFonts w:ascii="Times New Roman" w:hAnsi="Times New Roman" w:cs="Times New Roman"/>
          <w:sz w:val="28"/>
          <w:szCs w:val="28"/>
        </w:rPr>
        <w:t xml:space="preserve"> с опорой на план</w:t>
      </w:r>
      <w:r w:rsidRPr="00AC6AC6">
        <w:rPr>
          <w:rFonts w:ascii="Times New Roman" w:hAnsi="Times New Roman" w:cs="Times New Roman"/>
          <w:sz w:val="28"/>
          <w:szCs w:val="28"/>
        </w:rPr>
        <w:t>;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 xml:space="preserve">устанавливать </w:t>
      </w:r>
      <w:r w:rsidR="00054819">
        <w:rPr>
          <w:rFonts w:ascii="Times New Roman" w:hAnsi="Times New Roman" w:cs="Times New Roman"/>
          <w:sz w:val="28"/>
          <w:szCs w:val="28"/>
        </w:rPr>
        <w:t xml:space="preserve">простые </w:t>
      </w:r>
      <w:r w:rsidRPr="00AC6AC6">
        <w:rPr>
          <w:rFonts w:ascii="Times New Roman" w:hAnsi="Times New Roman" w:cs="Times New Roman"/>
          <w:sz w:val="28"/>
          <w:szCs w:val="28"/>
        </w:rPr>
        <w:t xml:space="preserve">причинно-следственные связи между выполняемыми действиями и их результатами, прогнозировать </w:t>
      </w:r>
      <w:r w:rsidR="00054819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AC6AC6">
        <w:rPr>
          <w:rFonts w:ascii="Times New Roman" w:hAnsi="Times New Roman" w:cs="Times New Roman"/>
          <w:sz w:val="28"/>
          <w:szCs w:val="28"/>
        </w:rPr>
        <w:t>действия для получения необходимых результатов;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выполнять действия контроля и оценки;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проявлять волевую саморегуляцию при выполнении работы.</w:t>
      </w:r>
    </w:p>
    <w:p w:rsidR="00211B17" w:rsidRPr="0000154A" w:rsidRDefault="00211B17" w:rsidP="00960E3A">
      <w:pPr>
        <w:pStyle w:val="3"/>
        <w:tabs>
          <w:tab w:val="left" w:pos="1276"/>
        </w:tabs>
        <w:spacing w:line="240" w:lineRule="auto"/>
        <w:ind w:firstLine="851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9" w:name="_Toc139403655"/>
      <w:r w:rsidRPr="0000154A">
        <w:rPr>
          <w:rFonts w:ascii="Times New Roman" w:hAnsi="Times New Roman" w:cs="Times New Roman"/>
          <w:b/>
          <w:color w:val="auto"/>
          <w:sz w:val="28"/>
          <w:szCs w:val="28"/>
        </w:rPr>
        <w:t>Совместная деятельность:</w:t>
      </w:r>
      <w:bookmarkEnd w:id="9"/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 xml:space="preserve">организовывать под руководством учителя совместную работу в группе: </w:t>
      </w:r>
      <w:r w:rsidR="00054819">
        <w:rPr>
          <w:rFonts w:ascii="Times New Roman" w:hAnsi="Times New Roman" w:cs="Times New Roman"/>
          <w:sz w:val="28"/>
          <w:szCs w:val="28"/>
        </w:rPr>
        <w:t xml:space="preserve">принимать участие в </w:t>
      </w:r>
      <w:r w:rsidRPr="00AC6AC6">
        <w:rPr>
          <w:rFonts w:ascii="Times New Roman" w:hAnsi="Times New Roman" w:cs="Times New Roman"/>
          <w:sz w:val="28"/>
          <w:szCs w:val="28"/>
        </w:rPr>
        <w:t>обсужд</w:t>
      </w:r>
      <w:r w:rsidR="00054819">
        <w:rPr>
          <w:rFonts w:ascii="Times New Roman" w:hAnsi="Times New Roman" w:cs="Times New Roman"/>
          <w:sz w:val="28"/>
          <w:szCs w:val="28"/>
        </w:rPr>
        <w:t>ении</w:t>
      </w:r>
      <w:r w:rsidRPr="00AC6AC6">
        <w:rPr>
          <w:rFonts w:ascii="Times New Roman" w:hAnsi="Times New Roman" w:cs="Times New Roman"/>
          <w:sz w:val="28"/>
          <w:szCs w:val="28"/>
        </w:rPr>
        <w:t xml:space="preserve"> задач</w:t>
      </w:r>
      <w:r w:rsidR="00054819">
        <w:rPr>
          <w:rFonts w:ascii="Times New Roman" w:hAnsi="Times New Roman" w:cs="Times New Roman"/>
          <w:sz w:val="28"/>
          <w:szCs w:val="28"/>
        </w:rPr>
        <w:t>и</w:t>
      </w:r>
      <w:r w:rsidRPr="00AC6AC6">
        <w:rPr>
          <w:rFonts w:ascii="Times New Roman" w:hAnsi="Times New Roman" w:cs="Times New Roman"/>
          <w:sz w:val="28"/>
          <w:szCs w:val="28"/>
        </w:rPr>
        <w:t>, распределять роли, выполнять функции руководителя/лидера и подчинённого; осуществлять продуктивное сотрудничество;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проявлять интерес к работе товарищей; в доброжелательной форме комментировать и оценивать их достижения; оказывать при необходимости помощь;</w:t>
      </w:r>
    </w:p>
    <w:p w:rsidR="00211B17" w:rsidRPr="00AC6AC6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6AC6">
        <w:rPr>
          <w:rFonts w:ascii="Times New Roman" w:hAnsi="Times New Roman" w:cs="Times New Roman"/>
          <w:sz w:val="28"/>
          <w:szCs w:val="28"/>
        </w:rPr>
        <w:t>понимать особенности проектной деятельности, выдвигать несложные идеи решений предлагаемых проектных заданий; предъявлять аргументы для защиты продукта проектной деятельности.</w:t>
      </w:r>
    </w:p>
    <w:p w:rsidR="0000154A" w:rsidRDefault="0000154A" w:rsidP="00960E3A">
      <w:pPr>
        <w:pStyle w:val="3"/>
        <w:spacing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0" w:name="_Toc139403657"/>
    </w:p>
    <w:p w:rsidR="002C25D1" w:rsidRPr="008B4071" w:rsidRDefault="002C25D1" w:rsidP="00960E3A">
      <w:pPr>
        <w:pStyle w:val="2"/>
        <w:tabs>
          <w:tab w:val="left" w:pos="1104"/>
        </w:tabs>
        <w:spacing w:before="0"/>
        <w:ind w:left="0"/>
        <w:rPr>
          <w:rFonts w:ascii="Times New Roman" w:hAnsi="Times New Roman" w:cs="Times New Roman"/>
          <w:sz w:val="24"/>
          <w:szCs w:val="24"/>
        </w:rPr>
      </w:pPr>
      <w:r w:rsidRPr="0000154A">
        <w:rPr>
          <w:rFonts w:ascii="Times New Roman" w:hAnsi="Times New Roman" w:cs="Times New Roman"/>
          <w:sz w:val="28"/>
          <w:szCs w:val="28"/>
        </w:rPr>
        <w:t xml:space="preserve">ПРЕДМЕТНЫЕ РЕЗУЛЬТАТЫ </w:t>
      </w:r>
    </w:p>
    <w:p w:rsidR="00211B17" w:rsidRPr="009975FB" w:rsidRDefault="009975FB" w:rsidP="00960E3A">
      <w:pPr>
        <w:pStyle w:val="3"/>
        <w:spacing w:line="24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1" w:name="_Toc139403660"/>
      <w:bookmarkEnd w:id="10"/>
      <w:r w:rsidRPr="009975FB">
        <w:rPr>
          <w:rFonts w:ascii="Times New Roman" w:hAnsi="Times New Roman" w:cs="Times New Roman"/>
          <w:b/>
          <w:color w:val="auto"/>
          <w:sz w:val="28"/>
          <w:szCs w:val="28"/>
        </w:rPr>
        <w:t>4 КЛАСС</w:t>
      </w:r>
      <w:bookmarkEnd w:id="11"/>
    </w:p>
    <w:p w:rsidR="00211B17" w:rsidRPr="009975FB" w:rsidRDefault="00211B17" w:rsidP="00960E3A">
      <w:pPr>
        <w:tabs>
          <w:tab w:val="left" w:pos="1134"/>
        </w:tabs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 xml:space="preserve">К концу обучения </w:t>
      </w:r>
      <w:r w:rsidRPr="009975FB">
        <w:rPr>
          <w:rFonts w:ascii="Times New Roman" w:hAnsi="Times New Roman" w:cs="Times New Roman"/>
          <w:b/>
          <w:sz w:val="28"/>
          <w:szCs w:val="28"/>
        </w:rPr>
        <w:t>в четвёртом классе</w:t>
      </w:r>
      <w:r w:rsidRPr="009975FB">
        <w:rPr>
          <w:rFonts w:ascii="Times New Roman" w:hAnsi="Times New Roman" w:cs="Times New Roman"/>
          <w:sz w:val="28"/>
          <w:szCs w:val="28"/>
        </w:rPr>
        <w:t xml:space="preserve"> обучающийся </w:t>
      </w:r>
      <w:r w:rsidR="00F6197D">
        <w:rPr>
          <w:rFonts w:ascii="Times New Roman" w:hAnsi="Times New Roman" w:cs="Times New Roman"/>
          <w:sz w:val="28"/>
          <w:szCs w:val="28"/>
        </w:rPr>
        <w:t xml:space="preserve">с задержкой психического развития </w:t>
      </w:r>
      <w:r w:rsidRPr="009975FB">
        <w:rPr>
          <w:rFonts w:ascii="Times New Roman" w:hAnsi="Times New Roman" w:cs="Times New Roman"/>
          <w:sz w:val="28"/>
          <w:szCs w:val="28"/>
        </w:rPr>
        <w:t>научится:</w:t>
      </w:r>
    </w:p>
    <w:p w:rsidR="00211B17" w:rsidRPr="009975FB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>формировать общее представление о мире профессий, их социальном значении;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211B17" w:rsidRPr="009975FB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>на</w:t>
      </w:r>
      <w:r w:rsidR="00F6197D">
        <w:rPr>
          <w:rFonts w:ascii="Times New Roman" w:hAnsi="Times New Roman" w:cs="Times New Roman"/>
          <w:sz w:val="28"/>
          <w:szCs w:val="28"/>
        </w:rPr>
        <w:t xml:space="preserve"> основе технологической карты</w:t>
      </w:r>
      <w:r w:rsidRPr="009975FB">
        <w:rPr>
          <w:rFonts w:ascii="Times New Roman" w:hAnsi="Times New Roman" w:cs="Times New Roman"/>
          <w:sz w:val="28"/>
          <w:szCs w:val="28"/>
        </w:rPr>
        <w:t xml:space="preserve"> организовывать рабочее место в зависимости от вида работы, осуществлять планирование трудового процесса;</w:t>
      </w:r>
    </w:p>
    <w:p w:rsidR="00211B17" w:rsidRPr="009975FB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 xml:space="preserve">самостоятельно планировать и выполнять практическое задание (практическую работу) с опорой на инструкционную (технологическую) карту; </w:t>
      </w:r>
    </w:p>
    <w:p w:rsidR="00211B17" w:rsidRPr="009975FB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211B17" w:rsidRPr="009975FB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 xml:space="preserve">выполнять </w:t>
      </w:r>
      <w:r w:rsidR="00F6197D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9975FB">
        <w:rPr>
          <w:rFonts w:ascii="Times New Roman" w:hAnsi="Times New Roman" w:cs="Times New Roman"/>
          <w:sz w:val="28"/>
          <w:szCs w:val="28"/>
        </w:rPr>
        <w:t>более сложные виды работ и приёмы обработки различных материалов (например, плетение, шитьё и вышивание, тиснение по фольге и пр.); оформлять изделия и соединять детали освоенными ручными строчками</w:t>
      </w:r>
      <w:r w:rsidR="00F6197D">
        <w:rPr>
          <w:rFonts w:ascii="Times New Roman" w:hAnsi="Times New Roman" w:cs="Times New Roman"/>
          <w:sz w:val="28"/>
          <w:szCs w:val="28"/>
        </w:rPr>
        <w:t xml:space="preserve"> с опорой на образец</w:t>
      </w:r>
      <w:r w:rsidRPr="009975FB">
        <w:rPr>
          <w:rFonts w:ascii="Times New Roman" w:hAnsi="Times New Roman" w:cs="Times New Roman"/>
          <w:sz w:val="28"/>
          <w:szCs w:val="28"/>
        </w:rPr>
        <w:t>;</w:t>
      </w:r>
    </w:p>
    <w:p w:rsidR="00211B17" w:rsidRPr="009975FB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 xml:space="preserve">понимать и создавать </w:t>
      </w:r>
      <w:r w:rsidR="00F6197D">
        <w:rPr>
          <w:rFonts w:ascii="Times New Roman" w:hAnsi="Times New Roman" w:cs="Times New Roman"/>
          <w:sz w:val="28"/>
          <w:szCs w:val="28"/>
        </w:rPr>
        <w:t xml:space="preserve">с опорой на образец </w:t>
      </w:r>
      <w:r w:rsidRPr="009975FB">
        <w:rPr>
          <w:rFonts w:ascii="Times New Roman" w:hAnsi="Times New Roman" w:cs="Times New Roman"/>
          <w:sz w:val="28"/>
          <w:szCs w:val="28"/>
        </w:rPr>
        <w:t>простейшие виды технической документации (чертёж развёртки, эскиз, технический рисунок, схему) и выполнять по ней работу;</w:t>
      </w:r>
    </w:p>
    <w:p w:rsidR="00211B17" w:rsidRPr="009975FB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lastRenderedPageBreak/>
        <w:t>создавать небольшие тексты, презентации и печатные публикации с использованием изображений на экране компьютера; оформлять текст (выбор шрифта, размера, цвета шрифта, выравнивание абзаца)</w:t>
      </w:r>
      <w:r w:rsidR="00F6197D">
        <w:rPr>
          <w:rFonts w:ascii="Times New Roman" w:hAnsi="Times New Roman" w:cs="Times New Roman"/>
          <w:sz w:val="28"/>
          <w:szCs w:val="28"/>
        </w:rPr>
        <w:t xml:space="preserve"> под руководством учителя</w:t>
      </w:r>
      <w:r w:rsidRPr="009975FB">
        <w:rPr>
          <w:rFonts w:ascii="Times New Roman" w:hAnsi="Times New Roman" w:cs="Times New Roman"/>
          <w:sz w:val="28"/>
          <w:szCs w:val="28"/>
        </w:rPr>
        <w:t>;</w:t>
      </w:r>
    </w:p>
    <w:p w:rsidR="00211B17" w:rsidRPr="009975FB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>работать в программах Word, Power Point;</w:t>
      </w:r>
    </w:p>
    <w:p w:rsidR="00211B17" w:rsidRPr="009975FB" w:rsidRDefault="00211B17" w:rsidP="00960E3A">
      <w:pPr>
        <w:pStyle w:val="a3"/>
        <w:numPr>
          <w:ilvl w:val="0"/>
          <w:numId w:val="13"/>
        </w:numPr>
        <w:tabs>
          <w:tab w:val="left" w:pos="1134"/>
        </w:tabs>
        <w:spacing w:before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75FB">
        <w:rPr>
          <w:rFonts w:ascii="Times New Roman" w:hAnsi="Times New Roman" w:cs="Times New Roman"/>
          <w:sz w:val="28"/>
          <w:szCs w:val="28"/>
        </w:rPr>
        <w:t>осуществлять сотрудничество в различных видах совместной деятельности; предлагать идеи для обсуждения, уважительно относиться к мнению товарищей, договариваться; участвовать в распределении ролей, координировать собственную работу в общем процессе.</w:t>
      </w:r>
    </w:p>
    <w:p w:rsidR="00211B17" w:rsidRDefault="00211B17" w:rsidP="00960E3A">
      <w:pPr>
        <w:spacing w:line="240" w:lineRule="auto"/>
        <w:sectPr w:rsidR="00211B17" w:rsidSect="0048072D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11B17" w:rsidRPr="009975FB" w:rsidRDefault="00211B17" w:rsidP="00960E3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75FB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ТЕМАТИЧЕСКОЕ ПЛАНИРОВАНИЕ</w:t>
      </w:r>
    </w:p>
    <w:p w:rsidR="00137675" w:rsidRPr="009975FB" w:rsidRDefault="009975FB" w:rsidP="00960E3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975FB">
        <w:rPr>
          <w:rFonts w:ascii="Times New Roman" w:hAnsi="Times New Roman" w:cs="Times New Roman"/>
          <w:b/>
          <w:bCs/>
          <w:sz w:val="28"/>
          <w:szCs w:val="28"/>
        </w:rPr>
        <w:t xml:space="preserve">4 КЛАСС </w:t>
      </w:r>
    </w:p>
    <w:tbl>
      <w:tblPr>
        <w:tblStyle w:val="a9"/>
        <w:tblW w:w="0" w:type="auto"/>
        <w:tblLook w:val="04A0"/>
      </w:tblPr>
      <w:tblGrid>
        <w:gridCol w:w="2916"/>
        <w:gridCol w:w="4460"/>
        <w:gridCol w:w="6672"/>
      </w:tblGrid>
      <w:tr w:rsidR="00137675" w:rsidTr="00455711">
        <w:tc>
          <w:tcPr>
            <w:tcW w:w="2972" w:type="dxa"/>
            <w:vAlign w:val="center"/>
          </w:tcPr>
          <w:p w:rsidR="00137675" w:rsidRPr="009975FB" w:rsidRDefault="00137675" w:rsidP="00960E3A">
            <w:pPr>
              <w:jc w:val="center"/>
              <w:rPr>
                <w:rFonts w:ascii="Times New Roman" w:hAnsi="Times New Roman" w:cs="Times New Roman"/>
              </w:rPr>
            </w:pPr>
            <w:r w:rsidRPr="009975FB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Тематические модули</w:t>
            </w:r>
          </w:p>
        </w:tc>
        <w:tc>
          <w:tcPr>
            <w:tcW w:w="4536" w:type="dxa"/>
            <w:vAlign w:val="center"/>
          </w:tcPr>
          <w:p w:rsidR="00137675" w:rsidRPr="009975FB" w:rsidRDefault="00137675" w:rsidP="00960E3A">
            <w:pPr>
              <w:jc w:val="center"/>
              <w:rPr>
                <w:rFonts w:ascii="Times New Roman" w:hAnsi="Times New Roman" w:cs="Times New Roman"/>
              </w:rPr>
            </w:pPr>
            <w:r w:rsidRPr="009975FB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7052" w:type="dxa"/>
            <w:vAlign w:val="center"/>
          </w:tcPr>
          <w:p w:rsidR="00137675" w:rsidRPr="009975FB" w:rsidRDefault="00137675" w:rsidP="00960E3A">
            <w:pPr>
              <w:jc w:val="center"/>
              <w:rPr>
                <w:rFonts w:ascii="Times New Roman" w:hAnsi="Times New Roman" w:cs="Times New Roman"/>
              </w:rPr>
            </w:pPr>
            <w:r w:rsidRPr="009975FB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деятельности обучающихся</w:t>
            </w:r>
          </w:p>
        </w:tc>
      </w:tr>
      <w:tr w:rsidR="00137675" w:rsidTr="00455711">
        <w:tc>
          <w:tcPr>
            <w:tcW w:w="2972" w:type="dxa"/>
          </w:tcPr>
          <w:p w:rsidR="00F241BF" w:rsidRDefault="00F241BF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137675" w:rsidRPr="00F241BF" w:rsidRDefault="00137675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1. Технологии, профессии и производства</w:t>
            </w:r>
          </w:p>
          <w:p w:rsidR="00137675" w:rsidRPr="009975FB" w:rsidRDefault="00137675" w:rsidP="00960E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1B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(12 ч)</w:t>
            </w:r>
          </w:p>
        </w:tc>
        <w:tc>
          <w:tcPr>
            <w:tcW w:w="4536" w:type="dxa"/>
          </w:tcPr>
          <w:p w:rsidR="00137675" w:rsidRPr="009975FB" w:rsidRDefault="00137675" w:rsidP="0096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определёнными заданными свойствами в различных отраслях и профессиях. Нефть как универсальное сырьё. Материалы, получаемые из нефти (пластик, стеклоткань, пенопласт и др.). Профессии, связанные с опасностями (пожарные, космонавты, химики и др.). 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её защиты. 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учётом традиционных правил и современных технологий (лепка, вязание, шитьё, вышивка и др.). Элементарная творческая и проектная деятельность (реализация заданного или собственного замысла, поиск оптимальных конструктивных и </w:t>
            </w: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технологических решений). Коллективные, групповые и индивидуальные проекты на основе содержания материала, изучаемого в течение учебного года. </w:t>
            </w:r>
          </w:p>
        </w:tc>
        <w:tc>
          <w:tcPr>
            <w:tcW w:w="7052" w:type="dxa"/>
          </w:tcPr>
          <w:p w:rsidR="00371CE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 xml:space="preserve">Соблюдать правила безопасной работы, выбирать инструменты и приспособления в зависимости от технологии изготавливаемых изделий. </w:t>
            </w:r>
          </w:p>
          <w:p w:rsidR="00371CE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Рационально и безопасно использовать и хранить инструменты. 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Классифицировать </w:t>
            </w:r>
            <w:r w:rsidR="00891930">
              <w:rPr>
                <w:bCs/>
                <w:sz w:val="24"/>
                <w:szCs w:val="24"/>
              </w:rPr>
              <w:t xml:space="preserve">с опорой на образец </w:t>
            </w:r>
            <w:r w:rsidRPr="009975FB">
              <w:rPr>
                <w:bCs/>
                <w:sz w:val="24"/>
                <w:szCs w:val="24"/>
              </w:rPr>
              <w:t>инструменты по назначению: режущие, колющие, чертёжные.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Проверять и определять исправность инструментов.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Изучать возможности использования изучаемых инструментов и приспособлений людьми разных профессий.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Самостоятельно организовывать рабочее место в зависимости от вида работы и выбранных материалов.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Поддерживать порядок во время работы; убирать рабочее место по окончании практической работы.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Изучать важность подготовки, организации, уборки, поддержания порядка рабочего места людьми разных профессий.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Рассматривать</w:t>
            </w:r>
            <w:r w:rsidR="00371CEB">
              <w:rPr>
                <w:bCs/>
                <w:sz w:val="24"/>
                <w:szCs w:val="24"/>
              </w:rPr>
              <w:t xml:space="preserve"> под руководством учителя</w:t>
            </w:r>
            <w:r w:rsidRPr="009975FB">
              <w:rPr>
                <w:bCs/>
                <w:sz w:val="24"/>
                <w:szCs w:val="24"/>
              </w:rPr>
              <w:t xml:space="preserve"> возможности использования синтетических материалов с определёнными заданными свойствами в различных отраслях и профессиях.</w:t>
            </w:r>
          </w:p>
          <w:p w:rsidR="00371CE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Рассматривать использование нефти в производстве как универсального сырья. </w:t>
            </w:r>
            <w:r w:rsidR="00371CEB">
              <w:rPr>
                <w:bCs/>
                <w:sz w:val="24"/>
                <w:szCs w:val="24"/>
              </w:rPr>
              <w:t>Иметь представление о</w:t>
            </w:r>
            <w:r w:rsidRPr="009975FB">
              <w:rPr>
                <w:bCs/>
                <w:sz w:val="24"/>
                <w:szCs w:val="24"/>
              </w:rPr>
              <w:t xml:space="preserve"> материал</w:t>
            </w:r>
            <w:r w:rsidR="00371CEB">
              <w:rPr>
                <w:bCs/>
                <w:sz w:val="24"/>
                <w:szCs w:val="24"/>
              </w:rPr>
              <w:t>ах</w:t>
            </w:r>
            <w:r w:rsidRPr="009975FB">
              <w:rPr>
                <w:bCs/>
                <w:sz w:val="24"/>
                <w:szCs w:val="24"/>
              </w:rPr>
              <w:t xml:space="preserve">, получаемые из нефти. 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Изготавливать изделия с учётом традиционных правил и современных технологий (лепка, шитьё, вышивка и др.).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Определять этапы выполнения изделия на основе анализа образца, графической инструкции</w:t>
            </w:r>
            <w:r w:rsidR="00371CEB">
              <w:rPr>
                <w:bCs/>
                <w:sz w:val="24"/>
                <w:szCs w:val="24"/>
              </w:rPr>
              <w:t>.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Выбирать в зависимости от свойств материалов технологические приёмы их обработки.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>Рассматривать профессии и технологии современного мира, использование достижений науки в развитии технического прогресса.</w:t>
            </w:r>
          </w:p>
          <w:p w:rsidR="00371CEB" w:rsidRDefault="00137675" w:rsidP="0096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Изучать влияние современных технологий и преобразующей деятельности человека на окружающую среду, способы её защиты. </w:t>
            </w:r>
          </w:p>
          <w:p w:rsidR="00137675" w:rsidRPr="009975FB" w:rsidRDefault="00137675" w:rsidP="0096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>Приводить примеры традиций и праздников народов России, ремёсел, обычаев и производств, связанных с изучаемыми материалами и производствами</w:t>
            </w:r>
          </w:p>
        </w:tc>
      </w:tr>
      <w:tr w:rsidR="00455711" w:rsidTr="00455711">
        <w:tc>
          <w:tcPr>
            <w:tcW w:w="2972" w:type="dxa"/>
          </w:tcPr>
          <w:p w:rsidR="00455711" w:rsidRDefault="00455711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455711" w:rsidRDefault="00455711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 xml:space="preserve">2. Технологии ручной обработки материалов </w:t>
            </w:r>
          </w:p>
          <w:p w:rsidR="00455711" w:rsidRDefault="00455711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(6 ч):</w:t>
            </w:r>
          </w:p>
          <w:p w:rsidR="00455711" w:rsidRPr="00F241BF" w:rsidRDefault="00455711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455711" w:rsidRPr="00F241BF" w:rsidRDefault="00455711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— технологии работы</w:t>
            </w:r>
          </w:p>
          <w:p w:rsidR="00455711" w:rsidRPr="00F241BF" w:rsidRDefault="00455711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с бумагой</w:t>
            </w:r>
          </w:p>
          <w:p w:rsidR="00455711" w:rsidRPr="009975FB" w:rsidRDefault="00455711" w:rsidP="00960E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1B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и картоном</w:t>
            </w:r>
          </w:p>
        </w:tc>
        <w:tc>
          <w:tcPr>
            <w:tcW w:w="4536" w:type="dxa"/>
            <w:vMerge w:val="restart"/>
          </w:tcPr>
          <w:p w:rsidR="00455711" w:rsidRPr="009975FB" w:rsidRDefault="00455711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Синтетические материалы — ткани, полимеры (пластик, поролон). Их свойства. Создание синтетических материалов с заданными свойствами. Использование измерений, вычислений и построений для решения </w:t>
            </w:r>
            <w:r>
              <w:rPr>
                <w:bCs/>
                <w:sz w:val="24"/>
                <w:szCs w:val="24"/>
              </w:rPr>
              <w:t xml:space="preserve">элементарных </w:t>
            </w:r>
            <w:r w:rsidRPr="009975FB">
              <w:rPr>
                <w:bCs/>
                <w:sz w:val="24"/>
                <w:szCs w:val="24"/>
              </w:rPr>
              <w:t>практических задач. Внесение дополнений и изменений в условные графические изображения в соответствии с дополнительными/изменёнными требованиями к изделию.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Технология обработки бумаги и картона. Подбор материалов в соответствии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Совершенствование умений выполнять разные способы разметки с помощью чертёжных инструментов. Освоение доступных художественных техник.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 xml:space="preserve">Технология обработки синтетических материалов. </w:t>
            </w:r>
            <w:r w:rsidRPr="009975FB">
              <w:rPr>
                <w:bCs/>
                <w:sz w:val="24"/>
                <w:szCs w:val="24"/>
              </w:rPr>
              <w:lastRenderedPageBreak/>
              <w:t xml:space="preserve">Пластик, поролон, полиэтилен. Общее знакомство, сравнение свойств. </w:t>
            </w:r>
          </w:p>
        </w:tc>
        <w:tc>
          <w:tcPr>
            <w:tcW w:w="7052" w:type="dxa"/>
          </w:tcPr>
          <w:p w:rsidR="00455711" w:rsidRDefault="00455711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 xml:space="preserve">Самостоятельно организовывать свою деятельность: подготавливать рабочее место для работы с бумагой и картоном, правильно и рационально размещать инструменты и материалы, в процессе выполнения изделия самостоятельно контролировать и при необходимости восстанавливать порядок на рабочем месте. </w:t>
            </w:r>
          </w:p>
          <w:p w:rsidR="00455711" w:rsidRPr="009975FB" w:rsidRDefault="00455711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Осознанно соблюдать правила рационального и безопасного использования инструментов.</w:t>
            </w:r>
          </w:p>
          <w:p w:rsidR="00455711" w:rsidRPr="009975FB" w:rsidRDefault="00455711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Осваивать отдельные новые доступные приёмы работы с бумагой и картоном (например, гофрированная бумага и картон, салфеточная, креповая и др.).</w:t>
            </w:r>
          </w:p>
          <w:p w:rsidR="00455711" w:rsidRPr="009975FB" w:rsidRDefault="00455711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Читать </w:t>
            </w:r>
            <w:r>
              <w:rPr>
                <w:bCs/>
                <w:sz w:val="24"/>
                <w:szCs w:val="24"/>
              </w:rPr>
              <w:t xml:space="preserve">простые </w:t>
            </w:r>
            <w:r w:rsidRPr="009975FB">
              <w:rPr>
                <w:bCs/>
                <w:sz w:val="24"/>
                <w:szCs w:val="24"/>
              </w:rPr>
              <w:t>графические схемы изготовления изделия и выполнять изделие по заданной схеме.</w:t>
            </w:r>
          </w:p>
          <w:p w:rsidR="00455711" w:rsidRPr="009975FB" w:rsidRDefault="00455711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несложные расчёты размеров деталей изделия, ориентируясь на образец, эскиз, технический рисунок или чертёж.</w:t>
            </w:r>
          </w:p>
          <w:p w:rsidR="00455711" w:rsidRPr="009975FB" w:rsidRDefault="00455711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Выстраивать простые чертежи/эскизы развёртки изделия. Выполнять разметку деталей с опорой на простейший чертёж, эскиз.</w:t>
            </w:r>
          </w:p>
          <w:p w:rsidR="00455711" w:rsidRPr="009975FB" w:rsidRDefault="00455711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изделия на основе знаний и представлений о технологическом процессе; анализировать устройство и назначение изделия; выстраивать последовательность практических действий и технологических операций;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 xml:space="preserve">подбирать материалы и инструменты; выполнять экономную разметку, обработку с целью получения деталей, сборку, </w:t>
            </w:r>
            <w:r w:rsidRPr="009975FB">
              <w:rPr>
                <w:bCs/>
                <w:sz w:val="24"/>
                <w:szCs w:val="24"/>
              </w:rPr>
              <w:lastRenderedPageBreak/>
              <w:t>отделку изделия, проверку изделия в действии, внесение необходимых дополнений и изменений.</w:t>
            </w:r>
          </w:p>
          <w:p w:rsidR="00455711" w:rsidRPr="009975FB" w:rsidRDefault="00455711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Планировать и изготавливать изделие с опорой на инструкцию.</w:t>
            </w:r>
          </w:p>
          <w:p w:rsidR="00455711" w:rsidRPr="009975FB" w:rsidRDefault="00455711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Применять известные способы и приёмы работы с пластичными материалами для реализации собственного замысла.</w:t>
            </w:r>
          </w:p>
          <w:p w:rsidR="00455711" w:rsidRPr="009975FB" w:rsidRDefault="00455711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Определять место того или иного пластичного материала в общем композиционном замысле и конструктивном решении. Изготавливать плоскостные и объёмные изделия, модели, макеты сложных форм.</w:t>
            </w:r>
          </w:p>
          <w:p w:rsidR="00455711" w:rsidRPr="009975FB" w:rsidRDefault="00455711" w:rsidP="0096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моделирование, понимать и создавать простейшие виды технической документации (чертёж развёртки, эскиз, технический рисунок, схему) и выполнять по ней работу</w:t>
            </w:r>
          </w:p>
        </w:tc>
      </w:tr>
      <w:tr w:rsidR="00455711" w:rsidTr="00455711">
        <w:tc>
          <w:tcPr>
            <w:tcW w:w="2972" w:type="dxa"/>
          </w:tcPr>
          <w:p w:rsidR="00455711" w:rsidRDefault="00455711" w:rsidP="00960E3A">
            <w:pPr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</w:p>
          <w:p w:rsidR="00455711" w:rsidRPr="009975FB" w:rsidRDefault="00455711" w:rsidP="00960E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1B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— технологии работы с пластичными материалами</w:t>
            </w:r>
          </w:p>
        </w:tc>
        <w:tc>
          <w:tcPr>
            <w:tcW w:w="4536" w:type="dxa"/>
            <w:vMerge/>
          </w:tcPr>
          <w:p w:rsidR="00455711" w:rsidRPr="009975FB" w:rsidRDefault="00455711" w:rsidP="0096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52" w:type="dxa"/>
          </w:tcPr>
          <w:p w:rsidR="00455711" w:rsidRPr="009975FB" w:rsidRDefault="00455711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Самостоятельно организовывать свою деятельность: подготавливать рабочее место для работы с пластичными материалами, правильно и рационально размещать инструменты и материалы, в процессе выполнения изделия самостоятельно проверять и восстанавливать порядок на рабочем месте.</w:t>
            </w:r>
          </w:p>
          <w:p w:rsidR="00455711" w:rsidRPr="009975FB" w:rsidRDefault="00455711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Наблюдать за декоративно-прикладными возможностями использования пластических масс в творческих работах мастеров.</w:t>
            </w:r>
          </w:p>
          <w:p w:rsidR="00455711" w:rsidRDefault="00455711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Систематизировать знания о свойствах пластичных материалов. </w:t>
            </w:r>
          </w:p>
          <w:p w:rsidR="00455711" w:rsidRPr="009975FB" w:rsidRDefault="00455711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 руководством учителя</w:t>
            </w:r>
            <w:r w:rsidRPr="009975FB">
              <w:rPr>
                <w:bCs/>
                <w:sz w:val="24"/>
                <w:szCs w:val="24"/>
              </w:rPr>
              <w:t xml:space="preserve"> анализировать образцы изделий: конструктивные особенности и технологию изготовления; изготавливать изделия по собственному замыслу.</w:t>
            </w:r>
          </w:p>
          <w:p w:rsidR="00455711" w:rsidRDefault="00455711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Иметь представление об используемых мастерами материалах в наиболее распространённых традиционных народных промыслах и ремёслах, культурных традициях своего региона и России.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:rsidR="00455711" w:rsidRPr="009975FB" w:rsidRDefault="00455711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Узнавать, называть, выполнять и выбирать технологические приёмы ручной обработки материалов в зависимости от их </w:t>
            </w:r>
            <w:r w:rsidRPr="009975FB">
              <w:rPr>
                <w:bCs/>
                <w:sz w:val="24"/>
                <w:szCs w:val="24"/>
              </w:rPr>
              <w:lastRenderedPageBreak/>
              <w:t>свойств.</w:t>
            </w:r>
          </w:p>
          <w:p w:rsidR="00455711" w:rsidRDefault="00455711" w:rsidP="0096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пластические массы для изготовления композиций (как для изготовления деталей, так и в качестве соединительного материала)</w:t>
            </w:r>
          </w:p>
          <w:p w:rsidR="00455711" w:rsidRPr="009975FB" w:rsidRDefault="00455711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Применять известные способы и приёмы работы с пластичными материалами для реализации собственного замысла.</w:t>
            </w:r>
          </w:p>
          <w:p w:rsidR="00455711" w:rsidRPr="009975FB" w:rsidRDefault="00455711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Изготавливать плоскостные и объёмные изделия, модели, макеты.</w:t>
            </w:r>
          </w:p>
        </w:tc>
      </w:tr>
      <w:tr w:rsidR="00455711" w:rsidTr="00455711">
        <w:tc>
          <w:tcPr>
            <w:tcW w:w="2972" w:type="dxa"/>
          </w:tcPr>
          <w:p w:rsidR="00455711" w:rsidRDefault="00455711" w:rsidP="00960E3A">
            <w:pPr>
              <w:pStyle w:val="TableParagraph"/>
              <w:ind w:left="0"/>
              <w:jc w:val="both"/>
              <w:rPr>
                <w:b/>
                <w:sz w:val="24"/>
                <w:szCs w:val="24"/>
              </w:rPr>
            </w:pPr>
          </w:p>
          <w:p w:rsidR="00455711" w:rsidRPr="00F241BF" w:rsidRDefault="00455711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— технологии работы</w:t>
            </w:r>
          </w:p>
          <w:p w:rsidR="00455711" w:rsidRPr="009975FB" w:rsidRDefault="00455711" w:rsidP="00960E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1B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с природным материалом</w:t>
            </w:r>
          </w:p>
        </w:tc>
        <w:tc>
          <w:tcPr>
            <w:tcW w:w="4536" w:type="dxa"/>
            <w:vMerge/>
          </w:tcPr>
          <w:p w:rsidR="00455711" w:rsidRPr="009975FB" w:rsidRDefault="00455711" w:rsidP="0096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52" w:type="dxa"/>
          </w:tcPr>
          <w:p w:rsidR="00455711" w:rsidRDefault="00455711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Самостоятельно организовывать свою деятельность: подготавливать рабочее место для работы с природным материалом, правильно и рационально размещать инструменты и материалы, в процессе выполнения изделия самостоятельно контролировать и при необходимости восстанавливать порядок на рабочем месте. </w:t>
            </w:r>
          </w:p>
          <w:p w:rsidR="00455711" w:rsidRPr="009975FB" w:rsidRDefault="00455711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Систематизировать общие знания и представления о древесных материалах. </w:t>
            </w:r>
            <w:r>
              <w:rPr>
                <w:bCs/>
                <w:sz w:val="24"/>
                <w:szCs w:val="24"/>
              </w:rPr>
              <w:t>Иметь представления о</w:t>
            </w:r>
            <w:r w:rsidRPr="009975FB">
              <w:rPr>
                <w:bCs/>
                <w:sz w:val="24"/>
                <w:szCs w:val="24"/>
              </w:rPr>
              <w:t xml:space="preserve"> свойства</w:t>
            </w:r>
            <w:r>
              <w:rPr>
                <w:bCs/>
                <w:sz w:val="24"/>
                <w:szCs w:val="24"/>
              </w:rPr>
              <w:t>х</w:t>
            </w:r>
            <w:r w:rsidRPr="009975FB">
              <w:rPr>
                <w:bCs/>
                <w:sz w:val="24"/>
                <w:szCs w:val="24"/>
              </w:rPr>
              <w:t xml:space="preserve"> природного материала — древесины; </w:t>
            </w:r>
            <w:r>
              <w:rPr>
                <w:bCs/>
                <w:sz w:val="24"/>
                <w:szCs w:val="24"/>
              </w:rPr>
              <w:t>иметь представление об</w:t>
            </w:r>
            <w:r w:rsidRPr="009975FB">
              <w:rPr>
                <w:bCs/>
                <w:sz w:val="24"/>
                <w:szCs w:val="24"/>
              </w:rPr>
              <w:t xml:space="preserve"> особенност</w:t>
            </w:r>
            <w:r>
              <w:rPr>
                <w:bCs/>
                <w:sz w:val="24"/>
                <w:szCs w:val="24"/>
              </w:rPr>
              <w:t>ях</w:t>
            </w:r>
            <w:r w:rsidRPr="009975FB">
              <w:rPr>
                <w:bCs/>
                <w:sz w:val="24"/>
                <w:szCs w:val="24"/>
              </w:rPr>
              <w:t xml:space="preserve"> использования древесины в декоративно-прикладном искусстве и промышленности.</w:t>
            </w:r>
          </w:p>
          <w:p w:rsidR="00455711" w:rsidRPr="009975FB" w:rsidRDefault="00455711" w:rsidP="0096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>Объяснять выбор видов природных материалов для изготовления изделий декоративного и бытового характера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доступном для обучающегося с ЗПР уровне. </w:t>
            </w:r>
          </w:p>
        </w:tc>
      </w:tr>
      <w:tr w:rsidR="00137675" w:rsidTr="00455711">
        <w:tc>
          <w:tcPr>
            <w:tcW w:w="2972" w:type="dxa"/>
          </w:tcPr>
          <w:p w:rsidR="00F241BF" w:rsidRDefault="00F241BF" w:rsidP="00960E3A">
            <w:pPr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</w:p>
          <w:p w:rsidR="00137675" w:rsidRPr="009975FB" w:rsidRDefault="00137675" w:rsidP="00960E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1B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— технологии работы с текстильными материалами</w:t>
            </w:r>
          </w:p>
        </w:tc>
        <w:tc>
          <w:tcPr>
            <w:tcW w:w="4536" w:type="dxa"/>
          </w:tcPr>
          <w:p w:rsidR="00137675" w:rsidRPr="009975FB" w:rsidRDefault="00371CEB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Технология обработки текстильных материалов. Обобщённое представление о видах тканей (натуральные, искусственные, синтетические), их свойствах и областей использования. Дизайн одежды в зависимости от её назначения, моды, времени.</w:t>
            </w:r>
            <w:r w:rsidR="006C757E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 xml:space="preserve">Раскрой деталей по </w:t>
            </w:r>
            <w:r w:rsidR="006C757E" w:rsidRPr="009975FB">
              <w:rPr>
                <w:bCs/>
                <w:sz w:val="24"/>
                <w:szCs w:val="24"/>
              </w:rPr>
              <w:t xml:space="preserve">несложным </w:t>
            </w:r>
            <w:r w:rsidRPr="009975FB">
              <w:rPr>
                <w:bCs/>
                <w:sz w:val="24"/>
                <w:szCs w:val="24"/>
              </w:rPr>
              <w:t xml:space="preserve">готовым лекалам (выкройкам). Строчка петельного стежка и её варианты («тамбур» и др.), её назначение (соединение и отделка </w:t>
            </w:r>
            <w:r w:rsidRPr="009975FB">
              <w:rPr>
                <w:bCs/>
                <w:sz w:val="24"/>
                <w:szCs w:val="24"/>
              </w:rPr>
              <w:lastRenderedPageBreak/>
              <w:t>деталей) и/или строчки петлеобразного и крестообразного стежков (соединительные и отделочные).</w:t>
            </w:r>
            <w:r w:rsidR="006C757E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Подбор ручных строчек для сшивания и отделки изделий. Простейший ремонт изделий.</w:t>
            </w:r>
          </w:p>
        </w:tc>
        <w:tc>
          <w:tcPr>
            <w:tcW w:w="7052" w:type="dxa"/>
          </w:tcPr>
          <w:p w:rsidR="006C757E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lastRenderedPageBreak/>
              <w:t xml:space="preserve">Самостоятельно организовывать свою деятельность: подготавливать рабочее место для работы с текстильными материалами, правильно и рационально размещать инструменты и материалы, в процессе выполнения изделия самостоятельно контролировать и при необходимости восстанавливать порядок на рабочем месте. </w:t>
            </w:r>
          </w:p>
          <w:p w:rsidR="00137675" w:rsidRPr="009975FB" w:rsidRDefault="006C757E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="00137675" w:rsidRPr="009975FB">
              <w:rPr>
                <w:bCs/>
                <w:sz w:val="24"/>
                <w:szCs w:val="24"/>
              </w:rPr>
              <w:t>рименять освоенные правила безопасной работы инструментами и аккуратной работы с материалами.</w:t>
            </w:r>
          </w:p>
          <w:p w:rsidR="00137675" w:rsidRPr="009975FB" w:rsidRDefault="00667406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Иметь представление о р</w:t>
            </w:r>
            <w:r w:rsidRPr="009975FB">
              <w:rPr>
                <w:bCs/>
                <w:sz w:val="24"/>
                <w:szCs w:val="24"/>
              </w:rPr>
              <w:t>азлич</w:t>
            </w:r>
            <w:r>
              <w:rPr>
                <w:bCs/>
                <w:sz w:val="24"/>
                <w:szCs w:val="24"/>
              </w:rPr>
              <w:t>иях</w:t>
            </w:r>
            <w:r w:rsidR="00137675" w:rsidRPr="009975FB">
              <w:rPr>
                <w:bCs/>
                <w:sz w:val="24"/>
                <w:szCs w:val="24"/>
              </w:rPr>
              <w:t xml:space="preserve"> натуральны</w:t>
            </w:r>
            <w:r>
              <w:rPr>
                <w:bCs/>
                <w:sz w:val="24"/>
                <w:szCs w:val="24"/>
              </w:rPr>
              <w:t>х</w:t>
            </w:r>
            <w:r w:rsidR="00137675" w:rsidRPr="009975FB">
              <w:rPr>
                <w:bCs/>
                <w:sz w:val="24"/>
                <w:szCs w:val="24"/>
              </w:rPr>
              <w:t xml:space="preserve"> (растительного и животного происхождения) и химически</w:t>
            </w:r>
            <w:r>
              <w:rPr>
                <w:bCs/>
                <w:sz w:val="24"/>
                <w:szCs w:val="24"/>
              </w:rPr>
              <w:t>х</w:t>
            </w:r>
            <w:r w:rsidR="00137675" w:rsidRPr="009975FB">
              <w:rPr>
                <w:bCs/>
                <w:sz w:val="24"/>
                <w:szCs w:val="24"/>
              </w:rPr>
              <w:t xml:space="preserve"> (искусственные и синтетические) ткан</w:t>
            </w:r>
            <w:r>
              <w:rPr>
                <w:bCs/>
                <w:sz w:val="24"/>
                <w:szCs w:val="24"/>
              </w:rPr>
              <w:t>ей</w:t>
            </w:r>
            <w:r w:rsidR="00137675" w:rsidRPr="009975FB">
              <w:rPr>
                <w:bCs/>
                <w:sz w:val="24"/>
                <w:szCs w:val="24"/>
              </w:rPr>
              <w:t>, свойства</w:t>
            </w:r>
            <w:r>
              <w:rPr>
                <w:bCs/>
                <w:sz w:val="24"/>
                <w:szCs w:val="24"/>
              </w:rPr>
              <w:t>х</w:t>
            </w:r>
            <w:r w:rsidR="00137675" w:rsidRPr="009975FB">
              <w:rPr>
                <w:bCs/>
                <w:sz w:val="24"/>
                <w:szCs w:val="24"/>
              </w:rPr>
              <w:t xml:space="preserve"> </w:t>
            </w:r>
            <w:r w:rsidR="00137675" w:rsidRPr="009975FB">
              <w:rPr>
                <w:bCs/>
                <w:sz w:val="24"/>
                <w:szCs w:val="24"/>
              </w:rPr>
              <w:lastRenderedPageBreak/>
              <w:t xml:space="preserve">синтетических тканей. </w:t>
            </w:r>
          </w:p>
          <w:p w:rsidR="00667406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Понимать возможности использования специфических свойств синтетических тканей для изготовления специальной одежды. 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Сравнивать </w:t>
            </w:r>
            <w:r w:rsidR="00667406">
              <w:rPr>
                <w:bCs/>
                <w:sz w:val="24"/>
                <w:szCs w:val="24"/>
              </w:rPr>
              <w:t xml:space="preserve">под руководством учителя </w:t>
            </w:r>
            <w:r w:rsidRPr="009975FB">
              <w:rPr>
                <w:bCs/>
                <w:sz w:val="24"/>
                <w:szCs w:val="24"/>
              </w:rPr>
              <w:t>ткани различного происхождения (внешний вид, толщина, прозрачность, гладкость, намокаемость).</w:t>
            </w:r>
          </w:p>
          <w:p w:rsidR="00667406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Понимать особенности материалов одежды разных времён. 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Самостоятельно выполнять практическую работу с опорой на рисунки, схемы, чертежи.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Понимать технологию обработки текстильных материалов. 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Подбирать ручные строчки для сшивания и отделки изделий. Выполнять раскрой деталей по готовым несложным лекалам (выкройкам).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отделку изделия аппликацией, вышивкой и отделочными материалами.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работу над изделием в группах.</w:t>
            </w:r>
          </w:p>
          <w:p w:rsidR="00137675" w:rsidRPr="009975FB" w:rsidRDefault="00137675" w:rsidP="0096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Иметь представление о дизайне одежды в зависимости от её назначения, моды, времени, изготовление моделей народного или исторического костюма народов России. </w:t>
            </w:r>
          </w:p>
        </w:tc>
      </w:tr>
      <w:tr w:rsidR="00137675" w:rsidTr="00455711">
        <w:tc>
          <w:tcPr>
            <w:tcW w:w="2972" w:type="dxa"/>
          </w:tcPr>
          <w:p w:rsidR="00F241BF" w:rsidRDefault="00F241BF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137675" w:rsidRPr="00F241BF" w:rsidRDefault="00137675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— технологии работы</w:t>
            </w:r>
          </w:p>
          <w:p w:rsidR="00137675" w:rsidRPr="009975FB" w:rsidRDefault="00137675" w:rsidP="00960E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1BF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с другими доступными материалами</w:t>
            </w:r>
          </w:p>
        </w:tc>
        <w:tc>
          <w:tcPr>
            <w:tcW w:w="4536" w:type="dxa"/>
          </w:tcPr>
          <w:p w:rsidR="00137675" w:rsidRPr="009975FB" w:rsidRDefault="00137675" w:rsidP="0096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52" w:type="dxa"/>
          </w:tcPr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Самостоятельно организовывать свою деятельность: подготавливать рабочее место для работы с материалом по выбору учителя (например, пластик, поролон, пенопласт, соломка или пластиковые трубочки и др.), правильно и рационально размещать инструменты и материалы, в процессе выполнения изделия самостоятельно контролировать и при необходимости восстанавливать порядок на рабочем месте.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Осознанно соблюдать правила рационального и безопасного использования инструментов.</w:t>
            </w:r>
          </w:p>
          <w:p w:rsidR="00137675" w:rsidRPr="009975FB" w:rsidRDefault="00137675" w:rsidP="0096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Наблюдать и исследовать </w:t>
            </w:r>
            <w:r w:rsidR="006674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 руководством учителя </w:t>
            </w: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свойства выбранного материала в сравнении со свойствами ранее изученных материалов (бумаги, картона, природного материала и др.). В ходе исследования определять способы разметки, выделения и соединения деталей, выполнения </w:t>
            </w: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сборки и отделки изделия с учётом ранее освоенных умений</w:t>
            </w:r>
            <w:r w:rsidR="0066740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667406" w:rsidTr="00455711">
        <w:tc>
          <w:tcPr>
            <w:tcW w:w="2972" w:type="dxa"/>
          </w:tcPr>
          <w:p w:rsidR="00667406" w:rsidRDefault="00667406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667406" w:rsidRPr="00F241BF" w:rsidRDefault="00667406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3. Конструирование и моделирование</w:t>
            </w:r>
          </w:p>
          <w:p w:rsidR="00667406" w:rsidRPr="00F241BF" w:rsidRDefault="00667406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(10 ч):</w:t>
            </w:r>
          </w:p>
          <w:p w:rsidR="00667406" w:rsidRPr="009975FB" w:rsidRDefault="00667406" w:rsidP="00960E3A">
            <w:pPr>
              <w:pStyle w:val="TableParagraph"/>
              <w:ind w:left="0"/>
              <w:jc w:val="center"/>
              <w:rPr>
                <w:bCs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— работа с «</w:t>
            </w:r>
            <w:r w:rsidR="00455711" w:rsidRPr="00F241BF">
              <w:rPr>
                <w:b/>
                <w:sz w:val="24"/>
                <w:szCs w:val="24"/>
              </w:rPr>
              <w:t>Конструктором» *</w:t>
            </w:r>
          </w:p>
        </w:tc>
        <w:tc>
          <w:tcPr>
            <w:tcW w:w="4536" w:type="dxa"/>
            <w:vMerge w:val="restart"/>
          </w:tcPr>
          <w:p w:rsidR="00667406" w:rsidRPr="009975FB" w:rsidRDefault="00667406" w:rsidP="0096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75FB"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требования к техническим устройствам (экологичность, безопасность, эргономичность и др.). Конструирование и моделирование изделий из различных материалов, в том числе наборов «Конструктор» по проектному заданию. 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</w:t>
            </w:r>
          </w:p>
        </w:tc>
        <w:tc>
          <w:tcPr>
            <w:tcW w:w="7052" w:type="dxa"/>
          </w:tcPr>
          <w:p w:rsidR="00667406" w:rsidRPr="009975FB" w:rsidRDefault="00667406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Самостоятельно организовывать свою деятельность: подготавливать рабочее место для работы с </w:t>
            </w:r>
            <w:r>
              <w:rPr>
                <w:bCs/>
                <w:sz w:val="24"/>
                <w:szCs w:val="24"/>
              </w:rPr>
              <w:t>конструктором</w:t>
            </w:r>
            <w:r w:rsidRPr="009975FB">
              <w:rPr>
                <w:bCs/>
                <w:sz w:val="24"/>
                <w:szCs w:val="24"/>
              </w:rPr>
              <w:t>, правильно и рационально размещать инструменты и материалы, в процессе выполнения изделия самостоятельно контролировать и при необходимости восстанавливать порядок на рабочем месте.</w:t>
            </w:r>
          </w:p>
          <w:p w:rsidR="00667406" w:rsidRPr="009975FB" w:rsidRDefault="00667406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Использовать в практической работе основные инструменты и приспособления для ручного труда (гаечный ключ, отвёртка), применяя правила безопасной и аккуратной работы.</w:t>
            </w:r>
          </w:p>
          <w:p w:rsidR="00667406" w:rsidRPr="009975FB" w:rsidRDefault="00667406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На основе анализа образца самостоятельно выбирать необходимые детали на каждом этапе сборки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9975FB">
              <w:rPr>
                <w:bCs/>
                <w:sz w:val="24"/>
                <w:szCs w:val="24"/>
              </w:rPr>
              <w:t>виды соединений (подвижное или неподвижное).</w:t>
            </w:r>
          </w:p>
          <w:p w:rsidR="00667406" w:rsidRPr="009975FB" w:rsidRDefault="00667406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Выполнять соединения металлических деталей при помощи гаечного ключа и отвёртки, используя винты и гайки, использовать изученные способы соединения деталей.</w:t>
            </w:r>
          </w:p>
          <w:p w:rsidR="00667406" w:rsidRPr="009975FB" w:rsidRDefault="00667406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Определять основные этапы конструирования изделий с опорой на готовую модель, схему, план работы, заданным условиям.</w:t>
            </w:r>
          </w:p>
          <w:p w:rsidR="00667406" w:rsidRDefault="00667406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Применять навыки работы с металлическим конструктором. </w:t>
            </w:r>
          </w:p>
          <w:p w:rsidR="00667406" w:rsidRPr="009975FB" w:rsidRDefault="00667406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Презентовать готовые конструкции при выполнении творческих и коллективных проектных работ</w:t>
            </w:r>
            <w:r>
              <w:rPr>
                <w:bCs/>
                <w:sz w:val="24"/>
                <w:szCs w:val="24"/>
              </w:rPr>
              <w:t xml:space="preserve">. </w:t>
            </w:r>
          </w:p>
        </w:tc>
      </w:tr>
      <w:tr w:rsidR="00667406" w:rsidTr="00455711">
        <w:tc>
          <w:tcPr>
            <w:tcW w:w="2972" w:type="dxa"/>
          </w:tcPr>
          <w:p w:rsidR="00667406" w:rsidRDefault="00667406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667406" w:rsidRPr="009975FB" w:rsidRDefault="00667406" w:rsidP="00960E3A">
            <w:pPr>
              <w:pStyle w:val="TableParagraph"/>
              <w:ind w:left="0"/>
              <w:jc w:val="center"/>
              <w:rPr>
                <w:bCs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— конструирование и моделирование из бумаги, картона, пластичных материалов, природных и текстильных материалов</w:t>
            </w:r>
          </w:p>
        </w:tc>
        <w:tc>
          <w:tcPr>
            <w:tcW w:w="4536" w:type="dxa"/>
            <w:vMerge/>
          </w:tcPr>
          <w:p w:rsidR="00667406" w:rsidRPr="009975FB" w:rsidRDefault="00667406" w:rsidP="0096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52" w:type="dxa"/>
          </w:tcPr>
          <w:p w:rsidR="00667406" w:rsidRPr="009975FB" w:rsidRDefault="00667406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Анализировать конструкцию изделия по рисунку, чертежу, схеме, готовому образцу; выделять детали, форму и способы соединения деталей.</w:t>
            </w:r>
          </w:p>
          <w:p w:rsidR="00667406" w:rsidRPr="009975FB" w:rsidRDefault="00667406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Повторять в конструкции изделия конструктивные особенности реальных предметов и объектов</w:t>
            </w:r>
            <w:r w:rsidR="00D555D3">
              <w:rPr>
                <w:bCs/>
                <w:sz w:val="24"/>
                <w:szCs w:val="24"/>
              </w:rPr>
              <w:t xml:space="preserve"> с опорой на образец</w:t>
            </w:r>
            <w:r w:rsidRPr="009975FB">
              <w:rPr>
                <w:bCs/>
                <w:sz w:val="24"/>
                <w:szCs w:val="24"/>
              </w:rPr>
              <w:t>.</w:t>
            </w:r>
          </w:p>
          <w:p w:rsidR="00667406" w:rsidRPr="009975FB" w:rsidRDefault="00667406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Составлять на основе анализа готового образца план выполнения изделия.</w:t>
            </w:r>
          </w:p>
          <w:p w:rsidR="00667406" w:rsidRPr="009975FB" w:rsidRDefault="00667406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Создавать изделие по собственному замыслу.</w:t>
            </w:r>
          </w:p>
        </w:tc>
      </w:tr>
      <w:tr w:rsidR="00137675" w:rsidTr="00455711">
        <w:tc>
          <w:tcPr>
            <w:tcW w:w="2972" w:type="dxa"/>
          </w:tcPr>
          <w:p w:rsidR="00F241BF" w:rsidRDefault="00F241BF" w:rsidP="00960E3A">
            <w:pPr>
              <w:pStyle w:val="TableParagraph"/>
              <w:ind w:left="0"/>
              <w:jc w:val="both"/>
              <w:rPr>
                <w:b/>
                <w:sz w:val="24"/>
                <w:szCs w:val="24"/>
              </w:rPr>
            </w:pPr>
          </w:p>
          <w:p w:rsidR="00137675" w:rsidRPr="009975FB" w:rsidRDefault="00137675" w:rsidP="00960E3A">
            <w:pPr>
              <w:pStyle w:val="TableParagraph"/>
              <w:ind w:left="0"/>
              <w:jc w:val="center"/>
              <w:rPr>
                <w:bCs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— робототехника*</w:t>
            </w:r>
          </w:p>
        </w:tc>
        <w:tc>
          <w:tcPr>
            <w:tcW w:w="4536" w:type="dxa"/>
          </w:tcPr>
          <w:p w:rsidR="00137675" w:rsidRPr="009975FB" w:rsidRDefault="00137675" w:rsidP="00960E3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52" w:type="dxa"/>
          </w:tcPr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Соблюдать правила безопасной работы.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Организовывать рабочее место.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Распознавать конструктивные, соединительные элементы и </w:t>
            </w:r>
            <w:r w:rsidRPr="009975FB">
              <w:rPr>
                <w:bCs/>
                <w:sz w:val="24"/>
                <w:szCs w:val="24"/>
              </w:rPr>
              <w:lastRenderedPageBreak/>
              <w:t>основные узлы робота.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Подбирать необходимые инструменты и детали для создания робота.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Конструировать робота в соответствии со схемой, чертежом, образцом, инструкцией.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Составлять простой алгоритм действий робота. Программировать робота выполнять простейшие доступные операции.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Сравнивать с образцом и тестировать робота.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Презентовать робота (в том числе с использованием средств ИКТ)</w:t>
            </w:r>
          </w:p>
        </w:tc>
      </w:tr>
      <w:tr w:rsidR="00137675" w:rsidTr="00455711">
        <w:tc>
          <w:tcPr>
            <w:tcW w:w="2972" w:type="dxa"/>
          </w:tcPr>
          <w:p w:rsidR="00F241BF" w:rsidRDefault="00F241BF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  <w:p w:rsidR="00137675" w:rsidRPr="00F241BF" w:rsidRDefault="00137675" w:rsidP="00960E3A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41BF">
              <w:rPr>
                <w:b/>
                <w:sz w:val="24"/>
                <w:szCs w:val="24"/>
              </w:rPr>
              <w:t>4. Информационно-коммуникативные технологии* (6 ч)</w:t>
            </w:r>
          </w:p>
        </w:tc>
        <w:tc>
          <w:tcPr>
            <w:tcW w:w="4536" w:type="dxa"/>
          </w:tcPr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Работа с доступной информацией в Интернете и на цифровых носителях информации. Электронные и </w:t>
            </w:r>
            <w:r w:rsidR="00455711" w:rsidRPr="009975FB">
              <w:rPr>
                <w:bCs/>
                <w:sz w:val="24"/>
                <w:szCs w:val="24"/>
              </w:rPr>
              <w:t>медиаресурсы</w:t>
            </w:r>
            <w:r w:rsidRPr="009975FB">
              <w:rPr>
                <w:bCs/>
                <w:sz w:val="24"/>
                <w:szCs w:val="24"/>
              </w:rPr>
              <w:t xml:space="preserve"> в художественно-конструкторской, проектной, предметной преобразующей деятельности.</w:t>
            </w:r>
            <w:r w:rsidR="00D555D3">
              <w:rPr>
                <w:bCs/>
                <w:sz w:val="24"/>
                <w:szCs w:val="24"/>
              </w:rPr>
              <w:t xml:space="preserve"> </w:t>
            </w:r>
            <w:r w:rsidRPr="009975FB">
              <w:rPr>
                <w:bCs/>
                <w:sz w:val="24"/>
                <w:szCs w:val="24"/>
              </w:rPr>
              <w:t>Работа с готовыми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др. Создание презентаций в программе PowerPoint или другой</w:t>
            </w:r>
            <w:r w:rsidR="00D555D3">
              <w:rPr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7052" w:type="dxa"/>
          </w:tcPr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Понимать и самостоятельно соблюдать правила пользования персональным компьютером. Называть и определять назначение основных устройств компьютера (с которыми работали на уроках).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Находить и отбирать разные виды информации в Интернете по заданным критериям, для презентации проекта</w:t>
            </w:r>
            <w:r w:rsidR="00D555D3">
              <w:rPr>
                <w:bCs/>
                <w:sz w:val="24"/>
                <w:szCs w:val="24"/>
              </w:rPr>
              <w:t xml:space="preserve"> под руководством учителя</w:t>
            </w:r>
            <w:r w:rsidRPr="009975FB">
              <w:rPr>
                <w:bCs/>
                <w:sz w:val="24"/>
                <w:szCs w:val="24"/>
              </w:rPr>
              <w:t>.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Использовать различные способы получения, передачи и хранения информации.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Использовать компьютер для поиска, хранения и воспроизведения информации.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С помощью учителя создавать печатные публикации с использованием изображений на экране компьютера; оформлять слайды презентации (выбор шрифта, размера, цвета шрифта); работать в программе PowerPoint (или другой).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Осваивать правила работы в программе </w:t>
            </w:r>
            <w:proofErr w:type="spellStart"/>
            <w:r w:rsidRPr="009975FB">
              <w:rPr>
                <w:bCs/>
                <w:sz w:val="24"/>
                <w:szCs w:val="24"/>
              </w:rPr>
              <w:t>PowerPоint</w:t>
            </w:r>
            <w:proofErr w:type="spellEnd"/>
            <w:r w:rsidRPr="009975FB">
              <w:rPr>
                <w:bCs/>
                <w:sz w:val="24"/>
                <w:szCs w:val="24"/>
              </w:rPr>
              <w:t xml:space="preserve"> (или другой).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 xml:space="preserve">Создавать и сохранять слайды презентации в программе </w:t>
            </w:r>
            <w:proofErr w:type="spellStart"/>
            <w:r w:rsidRPr="009975FB">
              <w:rPr>
                <w:bCs/>
                <w:sz w:val="24"/>
                <w:szCs w:val="24"/>
              </w:rPr>
              <w:t>PowerPоint</w:t>
            </w:r>
            <w:proofErr w:type="spellEnd"/>
            <w:r w:rsidRPr="009975FB">
              <w:rPr>
                <w:bCs/>
                <w:sz w:val="24"/>
                <w:szCs w:val="24"/>
              </w:rPr>
              <w:t xml:space="preserve"> (или другой).</w:t>
            </w:r>
          </w:p>
          <w:p w:rsidR="00137675" w:rsidRPr="009975FB" w:rsidRDefault="00137675" w:rsidP="00960E3A">
            <w:pPr>
              <w:pStyle w:val="TableParagraph"/>
              <w:ind w:left="0"/>
              <w:jc w:val="both"/>
              <w:rPr>
                <w:bCs/>
                <w:sz w:val="24"/>
                <w:szCs w:val="24"/>
              </w:rPr>
            </w:pPr>
            <w:r w:rsidRPr="009975FB">
              <w:rPr>
                <w:bCs/>
                <w:sz w:val="24"/>
                <w:szCs w:val="24"/>
              </w:rPr>
              <w:t>Набирать текст и размещать его на слайде программы PowerPoint (или другой), размещать иллюстративный материал на слайде, выбирать дизайн слайда.</w:t>
            </w:r>
          </w:p>
        </w:tc>
      </w:tr>
    </w:tbl>
    <w:p w:rsidR="00382595" w:rsidRPr="009975FB" w:rsidRDefault="00382595" w:rsidP="00960E3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75FB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ТЕМАТИЧЕСКОЕ ПЛАНИРОВАНИЕ</w:t>
      </w:r>
    </w:p>
    <w:p w:rsidR="00896C2E" w:rsidRPr="00896C2E" w:rsidRDefault="00896C2E" w:rsidP="00960E3A">
      <w:pPr>
        <w:spacing w:after="0" w:line="240" w:lineRule="auto"/>
        <w:ind w:left="120"/>
        <w:rPr>
          <w:kern w:val="0"/>
          <w:lang w:val="en-US"/>
        </w:rPr>
      </w:pPr>
      <w:r w:rsidRPr="00896C2E">
        <w:rPr>
          <w:rFonts w:ascii="Times New Roman" w:hAnsi="Times New Roman"/>
          <w:b/>
          <w:color w:val="000000"/>
          <w:kern w:val="0"/>
          <w:sz w:val="28"/>
          <w:lang w:val="en-US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4"/>
        <w:gridCol w:w="4133"/>
        <w:gridCol w:w="1177"/>
        <w:gridCol w:w="1841"/>
        <w:gridCol w:w="1910"/>
        <w:gridCol w:w="1347"/>
        <w:gridCol w:w="2678"/>
      </w:tblGrid>
      <w:tr w:rsidR="00896C2E" w:rsidRPr="00896C2E" w:rsidTr="00110D5E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№ п/п </w:t>
            </w:r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Тема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урока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Количество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Дата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изучения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Электронные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цифровые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образовательные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ресурсы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6C2E" w:rsidRPr="00896C2E" w:rsidRDefault="00896C2E" w:rsidP="00960E3A">
            <w:pPr>
              <w:spacing w:after="200" w:line="240" w:lineRule="auto"/>
              <w:rPr>
                <w:kern w:val="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6C2E" w:rsidRPr="00896C2E" w:rsidRDefault="00896C2E" w:rsidP="00960E3A">
            <w:pPr>
              <w:spacing w:after="200" w:line="240" w:lineRule="auto"/>
              <w:rPr>
                <w:kern w:val="0"/>
                <w:lang w:val="en-US"/>
              </w:rPr>
            </w:pP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Всего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Контрольные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работы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Практические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работы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6C2E" w:rsidRPr="00896C2E" w:rsidRDefault="00896C2E" w:rsidP="00960E3A">
            <w:pPr>
              <w:spacing w:after="200" w:line="240" w:lineRule="auto"/>
              <w:rPr>
                <w:kern w:val="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6C2E" w:rsidRPr="00896C2E" w:rsidRDefault="00896C2E" w:rsidP="00960E3A">
            <w:pPr>
              <w:spacing w:after="200" w:line="240" w:lineRule="auto"/>
              <w:rPr>
                <w:kern w:val="0"/>
                <w:lang w:val="en-US"/>
              </w:rPr>
            </w:pP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</w:rPr>
              <w:t>Раздел 1.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</w:rPr>
              <w:t>Технологии, профессии и производства</w:t>
            </w: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Библиотека ЦОК </w:t>
            </w:r>
            <w:hyperlink r:id="rId10"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https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://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lesson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.</w:t>
              </w:r>
              <w:proofErr w:type="spellStart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edu</w:t>
              </w:r>
              <w:proofErr w:type="spellEnd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.</w:t>
              </w:r>
              <w:proofErr w:type="spellStart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ru</w:t>
              </w:r>
              <w:proofErr w:type="spellEnd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/20/04</w:t>
              </w:r>
            </w:hyperlink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Итого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по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200" w:line="240" w:lineRule="auto"/>
              <w:rPr>
                <w:kern w:val="0"/>
                <w:lang w:val="en-US"/>
              </w:rPr>
            </w:pP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Раздел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2.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Информационно-коммуникационные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технологии</w:t>
            </w:r>
            <w:proofErr w:type="spellEnd"/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Информационно-коммуникационные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технологии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Библиотека ЦОК </w:t>
            </w:r>
            <w:hyperlink r:id="rId11"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https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://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lesson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.</w:t>
              </w:r>
              <w:proofErr w:type="spellStart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edu</w:t>
              </w:r>
              <w:proofErr w:type="spellEnd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.</w:t>
              </w:r>
              <w:proofErr w:type="spellStart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ru</w:t>
              </w:r>
              <w:proofErr w:type="spellEnd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/20/04</w:t>
              </w:r>
            </w:hyperlink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Итого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по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200" w:line="240" w:lineRule="auto"/>
              <w:rPr>
                <w:kern w:val="0"/>
                <w:lang w:val="en-US"/>
              </w:rPr>
            </w:pP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Раздел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3.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Конструирование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и </w:t>
            </w: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моделирование</w:t>
            </w:r>
            <w:proofErr w:type="spellEnd"/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Конструирование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робототехнических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моделей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Библиотека ЦОК </w:t>
            </w:r>
            <w:hyperlink r:id="rId12"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https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://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lesson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.</w:t>
              </w:r>
              <w:proofErr w:type="spellStart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edu</w:t>
              </w:r>
              <w:proofErr w:type="spellEnd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.</w:t>
              </w:r>
              <w:proofErr w:type="spellStart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ru</w:t>
              </w:r>
              <w:proofErr w:type="spellEnd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/20/04</w:t>
              </w:r>
            </w:hyperlink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Итого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по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200" w:line="240" w:lineRule="auto"/>
              <w:rPr>
                <w:kern w:val="0"/>
                <w:lang w:val="en-US"/>
              </w:rPr>
            </w:pP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</w:rPr>
              <w:t>Раздел 4.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</w:rPr>
              <w:t>Технологии ручной обработки материалов. Конструирование и моделирование</w:t>
            </w: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Библиотека ЦОК </w:t>
            </w:r>
            <w:hyperlink r:id="rId13"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https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://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lesson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.</w:t>
              </w:r>
              <w:proofErr w:type="spellStart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edu</w:t>
              </w:r>
              <w:proofErr w:type="spellEnd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.</w:t>
              </w:r>
              <w:proofErr w:type="spellStart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ru</w:t>
              </w:r>
              <w:proofErr w:type="spellEnd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/20/04</w:t>
              </w:r>
            </w:hyperlink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Библиотека ЦОК </w:t>
            </w:r>
            <w:hyperlink r:id="rId14"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https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://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lesson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.</w:t>
              </w:r>
              <w:proofErr w:type="spellStart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edu</w:t>
              </w:r>
              <w:proofErr w:type="spellEnd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.</w:t>
              </w:r>
              <w:proofErr w:type="spellStart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ru</w:t>
              </w:r>
              <w:proofErr w:type="spellEnd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/20/04</w:t>
              </w:r>
            </w:hyperlink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Интерьеры разных времен. Декор интерьера.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Мир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Библиотека ЦОК </w:t>
            </w:r>
            <w:hyperlink r:id="rId15"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https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://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lesson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.</w:t>
              </w:r>
              <w:proofErr w:type="spellStart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edu</w:t>
              </w:r>
              <w:proofErr w:type="spellEnd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.</w:t>
              </w:r>
              <w:proofErr w:type="spellStart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ru</w:t>
              </w:r>
              <w:proofErr w:type="spellEnd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/20/04</w:t>
              </w:r>
            </w:hyperlink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Синтетические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материалы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.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Мир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lastRenderedPageBreak/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lastRenderedPageBreak/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Библиотека ЦОК </w:t>
            </w:r>
            <w:hyperlink r:id="rId16"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https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://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lesson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.</w:t>
              </w:r>
              <w:proofErr w:type="spellStart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edu</w:t>
              </w:r>
              <w:proofErr w:type="spellEnd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.</w:t>
              </w:r>
              <w:proofErr w:type="spellStart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ru</w:t>
              </w:r>
              <w:proofErr w:type="spellEnd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/20/04</w:t>
              </w:r>
            </w:hyperlink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lastRenderedPageBreak/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История одежды и текстильных материалов.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Мир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Библиотека ЦОК </w:t>
            </w:r>
            <w:hyperlink r:id="rId17"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https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://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lesson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.</w:t>
              </w:r>
              <w:proofErr w:type="spellStart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edu</w:t>
              </w:r>
              <w:proofErr w:type="spellEnd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.</w:t>
              </w:r>
              <w:proofErr w:type="spellStart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ru</w:t>
              </w:r>
              <w:proofErr w:type="spellEnd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/20/04</w:t>
              </w:r>
            </w:hyperlink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Библиотека ЦОК </w:t>
            </w:r>
            <w:hyperlink r:id="rId18"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https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://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lesson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.</w:t>
              </w:r>
              <w:proofErr w:type="spellStart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edu</w:t>
              </w:r>
              <w:proofErr w:type="spellEnd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.</w:t>
              </w:r>
              <w:proofErr w:type="spellStart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ru</w:t>
              </w:r>
              <w:proofErr w:type="spellEnd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/20/04</w:t>
              </w:r>
            </w:hyperlink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Итого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по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200" w:line="240" w:lineRule="auto"/>
              <w:rPr>
                <w:kern w:val="0"/>
                <w:lang w:val="en-US"/>
              </w:rPr>
            </w:pP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</w:rPr>
              <w:t>Раздел 5.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</w:rPr>
              <w:t>Итоговый контроль за год</w:t>
            </w: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Подготовка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портфолио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.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Проверочная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работа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Библиотека ЦОК </w:t>
            </w:r>
            <w:hyperlink r:id="rId19"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https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://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lesson</w:t>
              </w:r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.</w:t>
              </w:r>
              <w:proofErr w:type="spellStart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edu</w:t>
              </w:r>
              <w:proofErr w:type="spellEnd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.</w:t>
              </w:r>
              <w:proofErr w:type="spellStart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ru</w:t>
              </w:r>
              <w:proofErr w:type="spellEnd"/>
              <w:r w:rsidRPr="00896C2E">
                <w:rPr>
                  <w:rFonts w:ascii="Times New Roman" w:hAnsi="Times New Roman"/>
                  <w:color w:val="0000FF"/>
                  <w:kern w:val="0"/>
                  <w:u w:val="single"/>
                </w:rPr>
                <w:t>/20/04</w:t>
              </w:r>
            </w:hyperlink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Итого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по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200" w:line="240" w:lineRule="auto"/>
              <w:rPr>
                <w:kern w:val="0"/>
                <w:lang w:val="en-US"/>
              </w:rPr>
            </w:pP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200" w:line="240" w:lineRule="auto"/>
              <w:rPr>
                <w:kern w:val="0"/>
                <w:lang w:val="en-US"/>
              </w:rPr>
            </w:pPr>
          </w:p>
        </w:tc>
      </w:tr>
    </w:tbl>
    <w:p w:rsidR="00896C2E" w:rsidRPr="00896C2E" w:rsidRDefault="00896C2E" w:rsidP="00960E3A">
      <w:pPr>
        <w:spacing w:after="200" w:line="240" w:lineRule="auto"/>
        <w:rPr>
          <w:kern w:val="0"/>
          <w:lang w:val="en-US"/>
        </w:rPr>
        <w:sectPr w:rsidR="00896C2E" w:rsidRPr="00896C2E" w:rsidSect="00896C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6C2E" w:rsidRDefault="00896C2E" w:rsidP="00B63C27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  <w:bookmarkStart w:id="12" w:name="block-81268096"/>
      <w:r w:rsidRPr="00896C2E">
        <w:rPr>
          <w:rFonts w:ascii="Times New Roman" w:hAnsi="Times New Roman"/>
          <w:b/>
          <w:color w:val="000000"/>
          <w:kern w:val="0"/>
          <w:sz w:val="28"/>
          <w:lang w:val="en-US"/>
        </w:rPr>
        <w:lastRenderedPageBreak/>
        <w:t>ПОУРОЧНОЕ ПЛАНИРОВАНИЕ</w:t>
      </w:r>
    </w:p>
    <w:p w:rsidR="00896C2E" w:rsidRPr="00896C2E" w:rsidRDefault="00896C2E" w:rsidP="00960E3A">
      <w:pPr>
        <w:spacing w:after="0" w:line="240" w:lineRule="auto"/>
        <w:ind w:left="120"/>
        <w:rPr>
          <w:kern w:val="0"/>
          <w:lang w:val="en-US"/>
        </w:rPr>
      </w:pPr>
      <w:r w:rsidRPr="00896C2E">
        <w:rPr>
          <w:rFonts w:ascii="Times New Roman" w:hAnsi="Times New Roman"/>
          <w:b/>
          <w:color w:val="000000"/>
          <w:kern w:val="0"/>
          <w:sz w:val="28"/>
          <w:lang w:val="en-US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6"/>
        <w:gridCol w:w="3912"/>
        <w:gridCol w:w="1211"/>
        <w:gridCol w:w="1841"/>
        <w:gridCol w:w="1910"/>
        <w:gridCol w:w="1347"/>
        <w:gridCol w:w="2873"/>
      </w:tblGrid>
      <w:tr w:rsidR="00896C2E" w:rsidRPr="00896C2E" w:rsidTr="00110D5E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№ п/п </w:t>
            </w:r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Тема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урока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Количество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Дата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изучения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Электронные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цифровые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образовательные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ресурсы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6C2E" w:rsidRPr="00896C2E" w:rsidRDefault="00896C2E" w:rsidP="00960E3A">
            <w:pPr>
              <w:spacing w:after="200" w:line="240" w:lineRule="auto"/>
              <w:rPr>
                <w:kern w:val="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6C2E" w:rsidRPr="00896C2E" w:rsidRDefault="00896C2E" w:rsidP="00960E3A">
            <w:pPr>
              <w:spacing w:after="200" w:line="240" w:lineRule="auto"/>
              <w:rPr>
                <w:kern w:val="0"/>
                <w:lang w:val="en-US"/>
              </w:rPr>
            </w:pP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Всего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Контрольные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работы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Практические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>работы</w:t>
            </w:r>
            <w:proofErr w:type="spellEnd"/>
            <w:r w:rsidRPr="00896C2E">
              <w:rPr>
                <w:rFonts w:ascii="Times New Roman" w:hAnsi="Times New Roman"/>
                <w:b/>
                <w:color w:val="000000"/>
                <w:kern w:val="0"/>
                <w:sz w:val="24"/>
                <w:lang w:val="en-US"/>
              </w:rPr>
              <w:t xml:space="preserve"> </w:t>
            </w:r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6C2E" w:rsidRPr="00896C2E" w:rsidRDefault="00896C2E" w:rsidP="00960E3A">
            <w:pPr>
              <w:spacing w:after="200" w:line="240" w:lineRule="auto"/>
              <w:rPr>
                <w:kern w:val="0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6C2E" w:rsidRPr="00896C2E" w:rsidRDefault="00896C2E" w:rsidP="00960E3A">
            <w:pPr>
              <w:spacing w:after="200" w:line="240" w:lineRule="auto"/>
              <w:rPr>
                <w:kern w:val="0"/>
                <w:lang w:val="en-US"/>
              </w:rPr>
            </w:pP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"https://m.edsoo.ru/f8856b48"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https://m.edsoo.ru/f8856b48</w:t>
            </w:r>
            <w:r>
              <w:fldChar w:fldCharType="end"/>
            </w: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Современные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производства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и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профессии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"https://m.edsoo.ru/a6315725"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https://m.edsoo.ru/a6315725</w:t>
            </w:r>
            <w:r>
              <w:fldChar w:fldCharType="end"/>
            </w: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Информация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.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Сеть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Интернет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"https://m.edsoo.ru/51ae2bf7"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https://m.edsoo.ru/51ae2bf7</w:t>
            </w:r>
            <w:r>
              <w:fldChar w:fldCharType="end"/>
            </w: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Графический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редактор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"https://m.edsoo.ru/1b8b254f"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https://m.edsoo.ru/1b8b254f</w:t>
            </w:r>
            <w:r>
              <w:fldChar w:fldCharType="end"/>
            </w: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"https://m.edsoo.ru/7a6f4dbf"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https://m.edsoo.ru/7a6f4dbf</w:t>
            </w:r>
            <w:r>
              <w:fldChar w:fldCharType="end"/>
            </w: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Робототехника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.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Виды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роботов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"https://m.edsoo.ru/17cf8415"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https://m.edsoo.ru/17cf8415</w:t>
            </w:r>
            <w:r>
              <w:fldChar w:fldCharType="end"/>
            </w: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Конструирование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"https://m.edsoo.ru/a85ac69b"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https://m.edsoo.ru/a85ac69b</w:t>
            </w:r>
            <w:r>
              <w:fldChar w:fldCharType="end"/>
            </w: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Электронные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устройства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.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Контроллер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,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двигатель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"https://m.edsoo.ru/78214bb9"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https://m.edsoo.ru/78214bb9</w:t>
            </w:r>
            <w:r>
              <w:fldChar w:fldCharType="end"/>
            </w: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Программирование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"https://m.edsoo.ru/3dd1d598"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https://m.edsoo.ru/3dd1d598</w:t>
            </w:r>
            <w:r>
              <w:fldChar w:fldCharType="end"/>
            </w: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Испытания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и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презентация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"https://m.edsoo.ru/bc7f8cf4"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https://m.edsoo.ru/bc7f8cf4</w:t>
            </w:r>
            <w:r>
              <w:fldChar w:fldCharType="end"/>
            </w: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Конструирование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сложной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открытки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"https://m.edsoo.ru/62262cdb"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https://m.edsoo.ru/62262cdb</w:t>
            </w:r>
            <w:r>
              <w:fldChar w:fldCharType="end"/>
            </w: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"https://m.edsoo.ru/9deebc23"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https://m.edsoo.ru/9deebc23</w:t>
            </w:r>
            <w:r>
              <w:fldChar w:fldCharType="end"/>
            </w: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"https://m.edsoo.ru/5d6498c9"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https://m.edsoo.ru/5d6498c9</w:t>
            </w:r>
            <w:r>
              <w:fldChar w:fldCharType="end"/>
            </w: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>Конструирование объемного изделия – 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"https://m.edsoo.ru/1fb8f29d"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https://m.edsoo.ru/1fb8f29d</w:t>
            </w:r>
            <w:r>
              <w:fldChar w:fldCharType="end"/>
            </w: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Изменение форм деталей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lastRenderedPageBreak/>
              <w:t xml:space="preserve">объемных изделий.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Изменение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размеров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деталей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развертки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"https://m.edsoo.ru/89d962ce"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https://m.edsoo.ru/89d962ce</w:t>
            </w:r>
            <w:r>
              <w:fldChar w:fldCharType="end"/>
            </w: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lastRenderedPageBreak/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"https://m.edsoo.ru/e8436574"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https://m.edsoo.ru/e8436574</w:t>
            </w:r>
            <w:r>
              <w:fldChar w:fldCharType="end"/>
            </w: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>Построение развертки многогранной пирамиды 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"https://m.edsoo.ru/418ca357"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https://m.edsoo.ru/418ca357</w:t>
            </w:r>
            <w:r>
              <w:fldChar w:fldCharType="end"/>
            </w: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>Декор интерьера. Художественная техника декупаж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"https://m.edsoo.ru/981b1295"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https://m.edsoo.ru/981b1295</w:t>
            </w:r>
            <w:r>
              <w:fldChar w:fldCharType="end"/>
            </w: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"https://m.edsoo.ru/9614ca7e"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https://m.edsoo.ru/9614ca7e</w:t>
            </w:r>
            <w:r>
              <w:fldChar w:fldCharType="end"/>
            </w: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Конструирование и моделирование изделий из различных материалов.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Подвижное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соединение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деталей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на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проволоку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(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толстую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нитку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"https://m.edsoo.ru/c43b1761"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https://m.edsoo.ru/c43b1761</w:t>
            </w:r>
            <w:r>
              <w:fldChar w:fldCharType="end"/>
            </w: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"https://m.edsoo.ru/67ebb2db"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https://m.edsoo.ru/67ebb2db</w:t>
            </w:r>
            <w:r>
              <w:fldChar w:fldCharType="end"/>
            </w: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>Технология обработки полимерных материалов (на выбор)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"https://m.edsoo.ru/47afa6eb"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https://m.edsoo.ru/47afa6eb</w:t>
            </w:r>
            <w:r>
              <w:fldChar w:fldCharType="end"/>
            </w: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"https://m.edsoo.ru/9219bcf3"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https://m.edsoo.ru/9219bcf3</w:t>
            </w:r>
            <w:r>
              <w:fldChar w:fldCharType="end"/>
            </w: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hyperlink r:id="rId20">
              <w:r w:rsidR="00896C2E" w:rsidRPr="00896C2E">
                <w:rPr>
                  <w:rFonts w:ascii="Times New Roman" w:hAnsi="Times New Roman"/>
                  <w:color w:val="0000FF"/>
                  <w:kern w:val="0"/>
                  <w:u w:val="single"/>
                  <w:lang w:val="en-US"/>
                </w:rPr>
                <w:t>https://m.edsoo.ru/17985885</w:t>
              </w:r>
            </w:hyperlink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Синтетические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ткани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,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их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свойства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"https://m.edsoo.ru/9f7bdf5f"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https://m.edsoo.ru/9f7bdf5f</w:t>
            </w:r>
            <w:r>
              <w:fldChar w:fldCharType="end"/>
            </w: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"https://m.edsoo.ru/5d2a7946"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https://m.edsoo.ru/5d2a7946</w:t>
            </w:r>
            <w:r>
              <w:fldChar w:fldCharType="end"/>
            </w: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"https://m.edsoo.ru/514122c1"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https://m.edsoo.ru/514122c1</w:t>
            </w:r>
            <w:r>
              <w:fldChar w:fldCharType="end"/>
            </w: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lastRenderedPageBreak/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"https://m.edsoo.ru/c28b5d19"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https://m.edsoo.ru/c28b5d19</w:t>
            </w:r>
            <w:r>
              <w:fldChar w:fldCharType="end"/>
            </w: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Строчка крестообразного стежка. Строчка петлеобразного стежка.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Аксессуары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в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одежде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"https://m.edsoo.ru/a25efe6a"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https://m.edsoo.ru/a25efe6a</w:t>
            </w:r>
            <w:r>
              <w:fldChar w:fldCharType="end"/>
            </w: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Строчка крестообразного стежка. Строчка петлеобразного стежка.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Аксессуары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в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одежде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"https://m.edsoo.ru/a869b362"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https://m.edsoo.ru/a869b362</w:t>
            </w:r>
            <w:r>
              <w:fldChar w:fldCharType="end"/>
            </w:r>
          </w:p>
        </w:tc>
      </w:tr>
      <w:tr w:rsidR="00896C2E" w:rsidRPr="009335AA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F1305C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r>
              <w:fldChar w:fldCharType="begin"/>
            </w:r>
            <w:r w:rsidRPr="009335AA">
              <w:rPr>
                <w:lang w:val="en-US"/>
              </w:rPr>
              <w:instrText>HYPERLINK "https://m.edsoo.ru/4e3f7ea5" \h</w:instrText>
            </w:r>
            <w:r>
              <w:fldChar w:fldCharType="separate"/>
            </w:r>
            <w:r w:rsidR="00896C2E" w:rsidRPr="00896C2E">
              <w:rPr>
                <w:rFonts w:ascii="Times New Roman" w:hAnsi="Times New Roman"/>
                <w:color w:val="0000FF"/>
                <w:kern w:val="0"/>
                <w:u w:val="single"/>
                <w:lang w:val="en-US"/>
              </w:rPr>
              <w:t>https://m.edsoo.ru/4e3f7ea5</w:t>
            </w:r>
            <w:r>
              <w:fldChar w:fldCharType="end"/>
            </w: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Конструкции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с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ножничным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механизмом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r w:rsidRPr="00896C2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ГАОУ ВО МГПУ</w:t>
            </w:r>
          </w:p>
          <w:p w:rsidR="00896C2E" w:rsidRPr="00896C2E" w:rsidRDefault="00F1305C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hyperlink r:id="rId21" w:history="1">
              <w:r w:rsidR="00896C2E" w:rsidRPr="00896C2E">
                <w:rPr>
                  <w:rFonts w:ascii="Times New Roman" w:eastAsia="Times New Roman" w:hAnsi="Times New Roman" w:cs="Times New Roman"/>
                  <w:b/>
                  <w:color w:val="0563C1" w:themeColor="hyperlink"/>
                  <w:kern w:val="0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Конструкция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с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рычажным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механизмом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r w:rsidRPr="00896C2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ГАОУ ВО МГПУ</w:t>
            </w:r>
          </w:p>
          <w:p w:rsidR="00896C2E" w:rsidRPr="00896C2E" w:rsidRDefault="00F1305C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hyperlink r:id="rId22" w:history="1">
              <w:r w:rsidR="00896C2E" w:rsidRPr="00896C2E">
                <w:rPr>
                  <w:rFonts w:ascii="Times New Roman" w:eastAsia="Times New Roman" w:hAnsi="Times New Roman" w:cs="Times New Roman"/>
                  <w:b/>
                  <w:color w:val="0563C1" w:themeColor="hyperlink"/>
                  <w:kern w:val="0"/>
                  <w:sz w:val="24"/>
                  <w:szCs w:val="24"/>
                  <w:u w:val="single"/>
                </w:rPr>
                <w:t>https://www.mgpu.ru/</w:t>
              </w:r>
            </w:hyperlink>
          </w:p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Подготовка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портфолио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.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Проверочная</w:t>
            </w:r>
            <w:proofErr w:type="spellEnd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</w:t>
            </w:r>
            <w:proofErr w:type="spellStart"/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>работа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  <w:lang w:val="en-US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r w:rsidRPr="00896C2E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ГАОУ ВО МГПУ</w:t>
            </w:r>
          </w:p>
          <w:p w:rsidR="00896C2E" w:rsidRPr="00896C2E" w:rsidRDefault="00F1305C" w:rsidP="00960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</w:pPr>
            <w:hyperlink r:id="rId23" w:history="1">
              <w:r w:rsidR="00896C2E" w:rsidRPr="00896C2E">
                <w:rPr>
                  <w:rFonts w:ascii="Times New Roman" w:eastAsia="Times New Roman" w:hAnsi="Times New Roman" w:cs="Times New Roman"/>
                  <w:b/>
                  <w:color w:val="0563C1" w:themeColor="hyperlink"/>
                  <w:kern w:val="0"/>
                  <w:sz w:val="24"/>
                  <w:szCs w:val="24"/>
                  <w:u w:val="single"/>
                </w:rPr>
                <w:t>https://www.mgpu.ru/</w:t>
              </w:r>
            </w:hyperlink>
          </w:p>
        </w:tc>
      </w:tr>
      <w:tr w:rsidR="00896C2E" w:rsidRPr="00896C2E" w:rsidTr="00110D5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rPr>
                <w:kern w:val="0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0" w:line="240" w:lineRule="auto"/>
              <w:ind w:left="135"/>
              <w:jc w:val="center"/>
              <w:rPr>
                <w:kern w:val="0"/>
                <w:lang w:val="en-US"/>
              </w:rPr>
            </w:pPr>
            <w:r w:rsidRPr="00896C2E">
              <w:rPr>
                <w:rFonts w:ascii="Times New Roman" w:hAnsi="Times New Roman"/>
                <w:color w:val="000000"/>
                <w:kern w:val="0"/>
                <w:sz w:val="24"/>
                <w:lang w:val="en-US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6C2E" w:rsidRPr="00896C2E" w:rsidRDefault="00896C2E" w:rsidP="00960E3A">
            <w:pPr>
              <w:spacing w:after="200" w:line="240" w:lineRule="auto"/>
              <w:rPr>
                <w:kern w:val="0"/>
                <w:lang w:val="en-US"/>
              </w:rPr>
            </w:pPr>
          </w:p>
        </w:tc>
      </w:tr>
    </w:tbl>
    <w:p w:rsidR="00896C2E" w:rsidRPr="00896C2E" w:rsidRDefault="00896C2E" w:rsidP="00960E3A">
      <w:pPr>
        <w:spacing w:after="200" w:line="240" w:lineRule="auto"/>
        <w:rPr>
          <w:kern w:val="0"/>
          <w:lang w:val="en-US"/>
        </w:rPr>
        <w:sectPr w:rsidR="00896C2E" w:rsidRPr="00896C2E" w:rsidSect="00896C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6C2E" w:rsidRPr="00896C2E" w:rsidRDefault="00896C2E" w:rsidP="00960E3A">
      <w:pPr>
        <w:spacing w:after="0" w:line="240" w:lineRule="auto"/>
        <w:ind w:left="120"/>
        <w:rPr>
          <w:kern w:val="0"/>
        </w:rPr>
      </w:pPr>
      <w:bookmarkStart w:id="13" w:name="block-81268097"/>
      <w:bookmarkEnd w:id="12"/>
      <w:r w:rsidRPr="00896C2E">
        <w:rPr>
          <w:rFonts w:ascii="Times New Roman" w:hAnsi="Times New Roman"/>
          <w:b/>
          <w:color w:val="000000"/>
          <w:kern w:val="0"/>
          <w:sz w:val="28"/>
        </w:rPr>
        <w:lastRenderedPageBreak/>
        <w:t>УЧЕБНО-МЕТОДИЧЕСКОЕ ОБЕСПЕЧЕНИЕ ОБРАЗОВАТЕЛЬНОГО ПРОЦЕССА</w:t>
      </w:r>
    </w:p>
    <w:p w:rsidR="00896C2E" w:rsidRPr="00896C2E" w:rsidRDefault="00896C2E" w:rsidP="00960E3A">
      <w:pPr>
        <w:spacing w:after="0" w:line="240" w:lineRule="auto"/>
        <w:ind w:left="120"/>
        <w:rPr>
          <w:kern w:val="0"/>
        </w:rPr>
      </w:pPr>
      <w:r w:rsidRPr="00896C2E">
        <w:rPr>
          <w:rFonts w:ascii="Times New Roman" w:hAnsi="Times New Roman"/>
          <w:b/>
          <w:color w:val="000000"/>
          <w:kern w:val="0"/>
          <w:sz w:val="28"/>
        </w:rPr>
        <w:t>ОБЯЗАТЕЛЬНЫЕ УЧЕБНЫЕ МАТЕРИАЛЫ ДЛЯ УЧЕНИКА</w:t>
      </w:r>
    </w:p>
    <w:p w:rsidR="00896C2E" w:rsidRPr="00896C2E" w:rsidRDefault="00896C2E" w:rsidP="00960E3A">
      <w:pPr>
        <w:spacing w:after="0" w:line="240" w:lineRule="auto"/>
        <w:ind w:left="120"/>
        <w:rPr>
          <w:kern w:val="0"/>
        </w:rPr>
      </w:pPr>
      <w:r w:rsidRPr="00896C2E">
        <w:rPr>
          <w:rFonts w:ascii="Times New Roman" w:hAnsi="Times New Roman"/>
          <w:color w:val="000000"/>
          <w:kern w:val="0"/>
          <w:sz w:val="28"/>
        </w:rPr>
        <w:t xml:space="preserve">• Технология: 1-й класс: учебник; 12-е издание, переработанное </w:t>
      </w:r>
      <w:proofErr w:type="spellStart"/>
      <w:r w:rsidRPr="00896C2E">
        <w:rPr>
          <w:rFonts w:ascii="Times New Roman" w:hAnsi="Times New Roman"/>
          <w:color w:val="000000"/>
          <w:kern w:val="0"/>
          <w:sz w:val="28"/>
        </w:rPr>
        <w:t>Лутцева</w:t>
      </w:r>
      <w:proofErr w:type="spellEnd"/>
      <w:r w:rsidRPr="00896C2E">
        <w:rPr>
          <w:rFonts w:ascii="Times New Roman" w:hAnsi="Times New Roman"/>
          <w:color w:val="000000"/>
          <w:kern w:val="0"/>
          <w:sz w:val="28"/>
        </w:rPr>
        <w:t xml:space="preserve"> Е.А., Зуева Т.П. Акционерное общество «Издательство «Просвещение»</w:t>
      </w:r>
      <w:r w:rsidRPr="00896C2E">
        <w:rPr>
          <w:kern w:val="0"/>
          <w:sz w:val="28"/>
        </w:rPr>
        <w:br/>
      </w:r>
      <w:r w:rsidRPr="00896C2E">
        <w:rPr>
          <w:rFonts w:ascii="Times New Roman" w:hAnsi="Times New Roman"/>
          <w:color w:val="000000"/>
          <w:kern w:val="0"/>
          <w:sz w:val="28"/>
        </w:rPr>
        <w:t xml:space="preserve"> • Технология: 2-й класс: учебник; 12-е издание, переработанное </w:t>
      </w:r>
      <w:proofErr w:type="spellStart"/>
      <w:r w:rsidRPr="00896C2E">
        <w:rPr>
          <w:rFonts w:ascii="Times New Roman" w:hAnsi="Times New Roman"/>
          <w:color w:val="000000"/>
          <w:kern w:val="0"/>
          <w:sz w:val="28"/>
        </w:rPr>
        <w:t>Лутцева</w:t>
      </w:r>
      <w:proofErr w:type="spellEnd"/>
      <w:r w:rsidRPr="00896C2E">
        <w:rPr>
          <w:rFonts w:ascii="Times New Roman" w:hAnsi="Times New Roman"/>
          <w:color w:val="000000"/>
          <w:kern w:val="0"/>
          <w:sz w:val="28"/>
        </w:rPr>
        <w:t xml:space="preserve"> Е.А., Зуева Т.П. Акционерное общество «Издательство «Просвещение»</w:t>
      </w:r>
      <w:r w:rsidRPr="00896C2E">
        <w:rPr>
          <w:kern w:val="0"/>
          <w:sz w:val="28"/>
        </w:rPr>
        <w:br/>
      </w:r>
      <w:r w:rsidRPr="00896C2E">
        <w:rPr>
          <w:rFonts w:ascii="Times New Roman" w:hAnsi="Times New Roman"/>
          <w:color w:val="000000"/>
          <w:kern w:val="0"/>
          <w:sz w:val="28"/>
        </w:rPr>
        <w:t xml:space="preserve"> • Технология: 3-й класс: учебник; 11-е издание, переработанное </w:t>
      </w:r>
      <w:proofErr w:type="spellStart"/>
      <w:r w:rsidRPr="00896C2E">
        <w:rPr>
          <w:rFonts w:ascii="Times New Roman" w:hAnsi="Times New Roman"/>
          <w:color w:val="000000"/>
          <w:kern w:val="0"/>
          <w:sz w:val="28"/>
        </w:rPr>
        <w:t>Лутцева</w:t>
      </w:r>
      <w:proofErr w:type="spellEnd"/>
      <w:r w:rsidRPr="00896C2E">
        <w:rPr>
          <w:rFonts w:ascii="Times New Roman" w:hAnsi="Times New Roman"/>
          <w:color w:val="000000"/>
          <w:kern w:val="0"/>
          <w:sz w:val="28"/>
        </w:rPr>
        <w:t xml:space="preserve"> Е.А., Зуева Т.П. Акционерное общество «Издательство «Просвещение»</w:t>
      </w:r>
      <w:r w:rsidRPr="00896C2E">
        <w:rPr>
          <w:kern w:val="0"/>
          <w:sz w:val="28"/>
        </w:rPr>
        <w:br/>
      </w:r>
      <w:bookmarkStart w:id="14" w:name="fd2563da-70e6-4a8e-9eef-1431331cf80c"/>
      <w:r w:rsidRPr="00896C2E">
        <w:rPr>
          <w:rFonts w:ascii="Times New Roman" w:hAnsi="Times New Roman"/>
          <w:color w:val="000000"/>
          <w:kern w:val="0"/>
          <w:sz w:val="28"/>
        </w:rPr>
        <w:t xml:space="preserve"> • Технология: 4-й класс: учебник; 11-е издание, переработанное </w:t>
      </w:r>
      <w:proofErr w:type="spellStart"/>
      <w:r w:rsidRPr="00896C2E">
        <w:rPr>
          <w:rFonts w:ascii="Times New Roman" w:hAnsi="Times New Roman"/>
          <w:color w:val="000000"/>
          <w:kern w:val="0"/>
          <w:sz w:val="28"/>
        </w:rPr>
        <w:t>Лутцева</w:t>
      </w:r>
      <w:proofErr w:type="spellEnd"/>
      <w:r w:rsidRPr="00896C2E">
        <w:rPr>
          <w:rFonts w:ascii="Times New Roman" w:hAnsi="Times New Roman"/>
          <w:color w:val="000000"/>
          <w:kern w:val="0"/>
          <w:sz w:val="28"/>
        </w:rPr>
        <w:t xml:space="preserve"> Е.А., Зуева Т.П. Акционерное общество «Издательство «Просвещение»</w:t>
      </w:r>
      <w:bookmarkEnd w:id="14"/>
    </w:p>
    <w:p w:rsidR="00896C2E" w:rsidRPr="00896C2E" w:rsidRDefault="00896C2E" w:rsidP="00960E3A">
      <w:pPr>
        <w:spacing w:after="0" w:line="240" w:lineRule="auto"/>
        <w:ind w:left="120"/>
        <w:rPr>
          <w:kern w:val="0"/>
        </w:rPr>
      </w:pPr>
    </w:p>
    <w:p w:rsidR="00896C2E" w:rsidRPr="00896C2E" w:rsidRDefault="00896C2E" w:rsidP="00960E3A">
      <w:pPr>
        <w:spacing w:after="0" w:line="240" w:lineRule="auto"/>
        <w:ind w:left="120"/>
        <w:rPr>
          <w:kern w:val="0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rPr>
          <w:rFonts w:ascii="Times New Roman" w:hAnsi="Times New Roman"/>
          <w:b/>
          <w:color w:val="000000"/>
          <w:kern w:val="0"/>
          <w:sz w:val="28"/>
        </w:rPr>
      </w:pPr>
    </w:p>
    <w:p w:rsidR="00896C2E" w:rsidRPr="00896C2E" w:rsidRDefault="00896C2E" w:rsidP="00960E3A">
      <w:pPr>
        <w:spacing w:after="0" w:line="240" w:lineRule="auto"/>
        <w:ind w:left="120"/>
        <w:rPr>
          <w:kern w:val="0"/>
        </w:rPr>
      </w:pPr>
      <w:r w:rsidRPr="00896C2E">
        <w:rPr>
          <w:rFonts w:ascii="Times New Roman" w:hAnsi="Times New Roman"/>
          <w:b/>
          <w:color w:val="000000"/>
          <w:kern w:val="0"/>
          <w:sz w:val="28"/>
        </w:rPr>
        <w:lastRenderedPageBreak/>
        <w:t>МЕТОДИЧЕСКИЕ МАТЕРИАЛЫ ДЛЯ УЧИТЕЛЯ</w:t>
      </w:r>
    </w:p>
    <w:p w:rsidR="00C07BA7" w:rsidRDefault="00C07BA7" w:rsidP="00960E3A">
      <w:pPr>
        <w:numPr>
          <w:ilvl w:val="0"/>
          <w:numId w:val="14"/>
        </w:numPr>
        <w:spacing w:after="0" w:line="240" w:lineRule="auto"/>
        <w:contextualSpacing/>
        <w:rPr>
          <w:rFonts w:ascii="Times New Roman" w:hAnsi="Times New Roman"/>
          <w:color w:val="000000"/>
          <w:kern w:val="0"/>
          <w:sz w:val="28"/>
        </w:rPr>
      </w:pPr>
      <w:bookmarkStart w:id="15" w:name="0ffefc5c-f9fc-44a3-a446-5fc8622ad11a"/>
      <w:r w:rsidRPr="00C07BA7">
        <w:rPr>
          <w:rFonts w:ascii="Times New Roman" w:hAnsi="Times New Roman"/>
          <w:color w:val="000000"/>
          <w:kern w:val="0"/>
          <w:sz w:val="28"/>
        </w:rPr>
        <w:t>Образование обучающихся с ОВЗ</w:t>
      </w:r>
      <w:r>
        <w:rPr>
          <w:rFonts w:ascii="Times New Roman" w:hAnsi="Times New Roman"/>
          <w:color w:val="000000"/>
          <w:kern w:val="0"/>
          <w:sz w:val="28"/>
        </w:rPr>
        <w:t xml:space="preserve"> </w:t>
      </w:r>
      <w:hyperlink r:id="rId24" w:history="1">
        <w:r w:rsidRPr="0069535C">
          <w:rPr>
            <w:rStyle w:val="af4"/>
            <w:rFonts w:ascii="Times New Roman" w:hAnsi="Times New Roman"/>
            <w:kern w:val="0"/>
            <w:sz w:val="28"/>
          </w:rPr>
          <w:t>https://edsoo.ru/wp-content/uploads/2023/11/metodicheskie-rekomendaczii-po-vvedeniyu-faoop.pdf</w:t>
        </w:r>
      </w:hyperlink>
    </w:p>
    <w:p w:rsidR="00896C2E" w:rsidRPr="00896C2E" w:rsidRDefault="00896C2E" w:rsidP="00960E3A">
      <w:pPr>
        <w:numPr>
          <w:ilvl w:val="0"/>
          <w:numId w:val="14"/>
        </w:numPr>
        <w:spacing w:after="0" w:line="240" w:lineRule="auto"/>
        <w:contextualSpacing/>
        <w:rPr>
          <w:rFonts w:ascii="Times New Roman" w:hAnsi="Times New Roman"/>
          <w:color w:val="000000"/>
          <w:kern w:val="0"/>
          <w:sz w:val="28"/>
        </w:rPr>
      </w:pPr>
      <w:r w:rsidRPr="00896C2E">
        <w:rPr>
          <w:rFonts w:ascii="Times New Roman" w:hAnsi="Times New Roman"/>
          <w:color w:val="000000"/>
          <w:kern w:val="0"/>
          <w:sz w:val="28"/>
        </w:rPr>
        <w:t xml:space="preserve">Методические рекомендации для учителей при реализации учебного предмета «Труд (технология)» </w:t>
      </w:r>
      <w:hyperlink r:id="rId25" w:history="1">
        <w:r w:rsidRPr="00896C2E">
          <w:rPr>
            <w:rFonts w:ascii="Times New Roman" w:hAnsi="Times New Roman"/>
            <w:color w:val="0563C1" w:themeColor="hyperlink"/>
            <w:kern w:val="0"/>
            <w:sz w:val="28"/>
            <w:u w:val="single"/>
            <w:lang w:val="en-US"/>
          </w:rPr>
          <w:t>https</w:t>
        </w:r>
        <w:r w:rsidRPr="00896C2E">
          <w:rPr>
            <w:rFonts w:ascii="Times New Roman" w:hAnsi="Times New Roman"/>
            <w:color w:val="0563C1" w:themeColor="hyperlink"/>
            <w:kern w:val="0"/>
            <w:sz w:val="28"/>
            <w:u w:val="single"/>
          </w:rPr>
          <w:t>://</w:t>
        </w:r>
        <w:proofErr w:type="spellStart"/>
        <w:r w:rsidRPr="00896C2E">
          <w:rPr>
            <w:rFonts w:ascii="Times New Roman" w:hAnsi="Times New Roman"/>
            <w:color w:val="0563C1" w:themeColor="hyperlink"/>
            <w:kern w:val="0"/>
            <w:sz w:val="28"/>
            <w:u w:val="single"/>
            <w:lang w:val="en-US"/>
          </w:rPr>
          <w:t>uchitel</w:t>
        </w:r>
        <w:proofErr w:type="spellEnd"/>
        <w:r w:rsidRPr="00896C2E">
          <w:rPr>
            <w:rFonts w:ascii="Times New Roman" w:hAnsi="Times New Roman"/>
            <w:color w:val="0563C1" w:themeColor="hyperlink"/>
            <w:kern w:val="0"/>
            <w:sz w:val="28"/>
            <w:u w:val="single"/>
          </w:rPr>
          <w:t>.</w:t>
        </w:r>
        <w:r w:rsidRPr="00896C2E">
          <w:rPr>
            <w:rFonts w:ascii="Times New Roman" w:hAnsi="Times New Roman"/>
            <w:color w:val="0563C1" w:themeColor="hyperlink"/>
            <w:kern w:val="0"/>
            <w:sz w:val="28"/>
            <w:u w:val="single"/>
            <w:lang w:val="en-US"/>
          </w:rPr>
          <w:t>club</w:t>
        </w:r>
        <w:r w:rsidRPr="00896C2E">
          <w:rPr>
            <w:rFonts w:ascii="Times New Roman" w:hAnsi="Times New Roman"/>
            <w:color w:val="0563C1" w:themeColor="hyperlink"/>
            <w:kern w:val="0"/>
            <w:sz w:val="28"/>
            <w:u w:val="single"/>
          </w:rPr>
          <w:t>/</w:t>
        </w:r>
        <w:proofErr w:type="spellStart"/>
        <w:r w:rsidRPr="00896C2E">
          <w:rPr>
            <w:rFonts w:ascii="Times New Roman" w:hAnsi="Times New Roman"/>
            <w:color w:val="0563C1" w:themeColor="hyperlink"/>
            <w:kern w:val="0"/>
            <w:sz w:val="28"/>
            <w:u w:val="single"/>
            <w:lang w:val="en-US"/>
          </w:rPr>
          <w:t>fgos</w:t>
        </w:r>
        <w:proofErr w:type="spellEnd"/>
        <w:r w:rsidRPr="00896C2E">
          <w:rPr>
            <w:rFonts w:ascii="Times New Roman" w:hAnsi="Times New Roman"/>
            <w:color w:val="0563C1" w:themeColor="hyperlink"/>
            <w:kern w:val="0"/>
            <w:sz w:val="28"/>
            <w:u w:val="single"/>
          </w:rPr>
          <w:t>/</w:t>
        </w:r>
        <w:proofErr w:type="spellStart"/>
        <w:r w:rsidRPr="00896C2E">
          <w:rPr>
            <w:rFonts w:ascii="Times New Roman" w:hAnsi="Times New Roman"/>
            <w:color w:val="0563C1" w:themeColor="hyperlink"/>
            <w:kern w:val="0"/>
            <w:sz w:val="28"/>
            <w:u w:val="single"/>
            <w:lang w:val="en-US"/>
          </w:rPr>
          <w:t>fgos</w:t>
        </w:r>
        <w:proofErr w:type="spellEnd"/>
        <w:r w:rsidRPr="00896C2E">
          <w:rPr>
            <w:rFonts w:ascii="Times New Roman" w:hAnsi="Times New Roman"/>
            <w:color w:val="0563C1" w:themeColor="hyperlink"/>
            <w:kern w:val="0"/>
            <w:sz w:val="28"/>
            <w:u w:val="single"/>
          </w:rPr>
          <w:t>-</w:t>
        </w:r>
        <w:proofErr w:type="spellStart"/>
        <w:r w:rsidRPr="00896C2E">
          <w:rPr>
            <w:rFonts w:ascii="Times New Roman" w:hAnsi="Times New Roman"/>
            <w:color w:val="0563C1" w:themeColor="hyperlink"/>
            <w:kern w:val="0"/>
            <w:sz w:val="28"/>
            <w:u w:val="single"/>
            <w:lang w:val="en-US"/>
          </w:rPr>
          <w:t>tehnologiya</w:t>
        </w:r>
        <w:proofErr w:type="spellEnd"/>
      </w:hyperlink>
    </w:p>
    <w:bookmarkEnd w:id="15"/>
    <w:p w:rsidR="00896C2E" w:rsidRPr="00896C2E" w:rsidRDefault="00896C2E" w:rsidP="00960E3A">
      <w:pPr>
        <w:spacing w:after="0" w:line="240" w:lineRule="auto"/>
        <w:ind w:left="120"/>
        <w:rPr>
          <w:kern w:val="0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DA3D56" w:rsidRDefault="00DA3D56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</w:p>
    <w:p w:rsidR="00896C2E" w:rsidRPr="00896C2E" w:rsidRDefault="00896C2E" w:rsidP="00960E3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  <w:r w:rsidRPr="00896C2E">
        <w:rPr>
          <w:rFonts w:ascii="Times New Roman" w:hAnsi="Times New Roman"/>
          <w:b/>
          <w:color w:val="000000"/>
          <w:kern w:val="0"/>
          <w:sz w:val="28"/>
        </w:rPr>
        <w:lastRenderedPageBreak/>
        <w:t xml:space="preserve">ЦИФРОВЫЕ ОБРАЗОВАТЕЛЬНЫЕ РЕСУРСЫ И РЕСУРСЫ </w:t>
      </w:r>
    </w:p>
    <w:p w:rsidR="00896C2E" w:rsidRPr="00896C2E" w:rsidRDefault="00896C2E" w:rsidP="00960E3A">
      <w:pPr>
        <w:spacing w:after="0" w:line="240" w:lineRule="auto"/>
        <w:ind w:left="120"/>
        <w:jc w:val="center"/>
        <w:rPr>
          <w:kern w:val="0"/>
        </w:rPr>
      </w:pPr>
      <w:r w:rsidRPr="00896C2E">
        <w:rPr>
          <w:rFonts w:ascii="Times New Roman" w:hAnsi="Times New Roman"/>
          <w:b/>
          <w:color w:val="000000"/>
          <w:kern w:val="0"/>
          <w:sz w:val="28"/>
        </w:rPr>
        <w:t>СЕТИ ИНТЕРНЕТ</w:t>
      </w:r>
    </w:p>
    <w:p w:rsidR="00896C2E" w:rsidRPr="00896C2E" w:rsidRDefault="00896C2E" w:rsidP="00960E3A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color w:val="0000FF"/>
          <w:spacing w:val="-2"/>
          <w:kern w:val="0"/>
          <w:sz w:val="28"/>
          <w:szCs w:val="28"/>
          <w:u w:val="single" w:color="0000FF"/>
        </w:rPr>
      </w:pPr>
      <w:r w:rsidRPr="00896C2E">
        <w:rPr>
          <w:rFonts w:ascii="Times New Roman" w:eastAsia="Times New Roman" w:hAnsi="Times New Roman" w:cs="Times New Roman"/>
          <w:color w:val="000000"/>
          <w:spacing w:val="-2"/>
          <w:kern w:val="0"/>
          <w:sz w:val="28"/>
          <w:szCs w:val="28"/>
        </w:rPr>
        <w:t>ЦОС Моя школа</w:t>
      </w:r>
      <w:r w:rsidRPr="00896C2E">
        <w:rPr>
          <w:rFonts w:ascii="Times New Roman" w:eastAsia="Times New Roman" w:hAnsi="Times New Roman" w:cs="Times New Roman"/>
          <w:color w:val="0000FF"/>
          <w:spacing w:val="-2"/>
          <w:kern w:val="0"/>
          <w:sz w:val="28"/>
          <w:szCs w:val="28"/>
          <w:u w:val="single" w:color="0000FF"/>
        </w:rPr>
        <w:t xml:space="preserve"> </w:t>
      </w:r>
      <w:hyperlink r:id="rId26" w:history="1">
        <w:r w:rsidRPr="00896C2E">
          <w:rPr>
            <w:rFonts w:ascii="Times New Roman" w:eastAsia="Times New Roman" w:hAnsi="Times New Roman" w:cs="Times New Roman"/>
            <w:color w:val="0563C1" w:themeColor="hyperlink"/>
            <w:spacing w:val="-2"/>
            <w:kern w:val="0"/>
            <w:sz w:val="28"/>
            <w:szCs w:val="28"/>
            <w:u w:val="single"/>
          </w:rPr>
          <w:t>https://myschool.edu.ru</w:t>
        </w:r>
      </w:hyperlink>
    </w:p>
    <w:p w:rsidR="00137675" w:rsidRPr="00896C2E" w:rsidRDefault="00896C2E" w:rsidP="00960E3A">
      <w:pPr>
        <w:numPr>
          <w:ilvl w:val="0"/>
          <w:numId w:val="15"/>
        </w:numPr>
        <w:spacing w:after="0" w:line="240" w:lineRule="auto"/>
        <w:contextualSpacing/>
        <w:jc w:val="both"/>
        <w:rPr>
          <w:sz w:val="24"/>
          <w:szCs w:val="24"/>
        </w:rPr>
      </w:pPr>
      <w:r w:rsidRPr="00896C2E"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 xml:space="preserve">ГАОУ ВО МГПУ </w:t>
      </w:r>
      <w:hyperlink r:id="rId27" w:history="1">
        <w:r w:rsidRPr="00896C2E">
          <w:rPr>
            <w:rFonts w:ascii="Times New Roman" w:eastAsia="Times New Roman" w:hAnsi="Times New Roman" w:cs="Times New Roman"/>
            <w:b/>
            <w:color w:val="0563C1" w:themeColor="hyperlink"/>
            <w:kern w:val="0"/>
            <w:sz w:val="24"/>
            <w:szCs w:val="24"/>
            <w:u w:val="single"/>
          </w:rPr>
          <w:t>https://www.mgpu.ru/</w:t>
        </w:r>
      </w:hyperlink>
      <w:bookmarkEnd w:id="13"/>
    </w:p>
    <w:sectPr w:rsidR="00137675" w:rsidRPr="00896C2E" w:rsidSect="0048072D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6019" w:rsidRDefault="008E6019" w:rsidP="00211B17">
      <w:pPr>
        <w:spacing w:after="0" w:line="240" w:lineRule="auto"/>
      </w:pPr>
      <w:r>
        <w:separator/>
      </w:r>
    </w:p>
  </w:endnote>
  <w:endnote w:type="continuationSeparator" w:id="0">
    <w:p w:rsidR="008E6019" w:rsidRDefault="008E6019" w:rsidP="00211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4243093"/>
      <w:docPartObj>
        <w:docPartGallery w:val="Page Numbers (Bottom of Page)"/>
        <w:docPartUnique/>
      </w:docPartObj>
    </w:sdtPr>
    <w:sdtContent>
      <w:p w:rsidR="002C25D1" w:rsidRDefault="00F1305C">
        <w:pPr>
          <w:pStyle w:val="ac"/>
          <w:jc w:val="right"/>
        </w:pPr>
        <w:r>
          <w:fldChar w:fldCharType="begin"/>
        </w:r>
        <w:r w:rsidR="002C25D1">
          <w:instrText>PAGE   \* MERGEFORMAT</w:instrText>
        </w:r>
        <w:r>
          <w:fldChar w:fldCharType="separate"/>
        </w:r>
        <w:r w:rsidR="009335AA">
          <w:rPr>
            <w:noProof/>
          </w:rPr>
          <w:t>2</w:t>
        </w:r>
        <w:r>
          <w:fldChar w:fldCharType="end"/>
        </w:r>
      </w:p>
    </w:sdtContent>
  </w:sdt>
  <w:p w:rsidR="002C25D1" w:rsidRDefault="002C25D1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6019" w:rsidRDefault="008E6019" w:rsidP="00211B17">
      <w:pPr>
        <w:spacing w:after="0" w:line="240" w:lineRule="auto"/>
      </w:pPr>
      <w:r>
        <w:separator/>
      </w:r>
    </w:p>
  </w:footnote>
  <w:footnote w:type="continuationSeparator" w:id="0">
    <w:p w:rsidR="008E6019" w:rsidRDefault="008E6019" w:rsidP="00211B17">
      <w:pPr>
        <w:spacing w:after="0" w:line="240" w:lineRule="auto"/>
      </w:pPr>
      <w:r>
        <w:continuationSeparator/>
      </w:r>
    </w:p>
  </w:footnote>
  <w:footnote w:id="1">
    <w:p w:rsidR="00211B17" w:rsidRPr="007819F7" w:rsidRDefault="00211B17" w:rsidP="00211B17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7819F7">
        <w:t>Например,</w:t>
      </w:r>
      <w:r w:rsidRPr="007819F7">
        <w:rPr>
          <w:spacing w:val="2"/>
        </w:rPr>
        <w:t xml:space="preserve"> </w:t>
      </w:r>
      <w:r w:rsidRPr="007819F7">
        <w:t>пластик,</w:t>
      </w:r>
      <w:r w:rsidRPr="007819F7">
        <w:rPr>
          <w:spacing w:val="2"/>
        </w:rPr>
        <w:t xml:space="preserve"> </w:t>
      </w:r>
      <w:r w:rsidRPr="007819F7">
        <w:t>поролон,</w:t>
      </w:r>
      <w:r w:rsidRPr="007819F7">
        <w:rPr>
          <w:spacing w:val="2"/>
        </w:rPr>
        <w:t xml:space="preserve"> </w:t>
      </w:r>
      <w:r w:rsidRPr="007819F7">
        <w:t>фольга,</w:t>
      </w:r>
      <w:r w:rsidRPr="007819F7">
        <w:rPr>
          <w:spacing w:val="3"/>
        </w:rPr>
        <w:t xml:space="preserve"> </w:t>
      </w:r>
      <w:r w:rsidRPr="007819F7">
        <w:t>солома</w:t>
      </w:r>
      <w:r w:rsidRPr="007819F7">
        <w:rPr>
          <w:spacing w:val="2"/>
        </w:rPr>
        <w:t xml:space="preserve"> </w:t>
      </w:r>
      <w:r w:rsidRPr="007819F7">
        <w:t>и</w:t>
      </w:r>
      <w:r w:rsidRPr="007819F7">
        <w:rPr>
          <w:spacing w:val="2"/>
        </w:rPr>
        <w:t xml:space="preserve"> </w:t>
      </w:r>
      <w:r w:rsidRPr="007819F7">
        <w:t>др.</w:t>
      </w:r>
    </w:p>
  </w:footnote>
  <w:footnote w:id="2">
    <w:p w:rsidR="00211B17" w:rsidRPr="007819F7" w:rsidRDefault="00211B17" w:rsidP="00211B17">
      <w:pPr>
        <w:pStyle w:val="a4"/>
        <w:jc w:val="both"/>
      </w:pPr>
      <w:r w:rsidRPr="007819F7">
        <w:rPr>
          <w:rStyle w:val="a6"/>
        </w:rPr>
        <w:footnoteRef/>
      </w:r>
      <w:r w:rsidRPr="007819F7">
        <w:t xml:space="preserve"> Звёздочками отмечены модули, </w:t>
      </w:r>
      <w:r w:rsidR="00891D43">
        <w:t xml:space="preserve">которые реализуются </w:t>
      </w:r>
      <w:r w:rsidRPr="007819F7">
        <w:t>с учётом возможностей</w:t>
      </w:r>
      <w:r w:rsidRPr="007819F7">
        <w:rPr>
          <w:spacing w:val="1"/>
        </w:rPr>
        <w:t xml:space="preserve"> </w:t>
      </w:r>
      <w:r w:rsidRPr="007819F7">
        <w:t>материально-технической</w:t>
      </w:r>
      <w:r w:rsidRPr="007819F7">
        <w:rPr>
          <w:spacing w:val="23"/>
        </w:rPr>
        <w:t xml:space="preserve"> </w:t>
      </w:r>
      <w:r w:rsidRPr="007819F7">
        <w:t>базы</w:t>
      </w:r>
      <w:r w:rsidRPr="007819F7">
        <w:rPr>
          <w:spacing w:val="23"/>
        </w:rPr>
        <w:t xml:space="preserve"> </w:t>
      </w:r>
      <w:r w:rsidRPr="007819F7">
        <w:t>образовательной</w:t>
      </w:r>
      <w:r w:rsidRPr="007819F7">
        <w:rPr>
          <w:spacing w:val="23"/>
        </w:rPr>
        <w:t xml:space="preserve"> </w:t>
      </w:r>
      <w:r w:rsidRPr="007819F7">
        <w:t>организации.</w:t>
      </w:r>
    </w:p>
  </w:footnote>
  <w:footnote w:id="3">
    <w:p w:rsidR="00211B17" w:rsidRPr="00A959FB" w:rsidRDefault="00211B17" w:rsidP="00211B17">
      <w:pPr>
        <w:pStyle w:val="a4"/>
        <w:jc w:val="both"/>
        <w:rPr>
          <w:sz w:val="18"/>
        </w:rPr>
      </w:pPr>
      <w:r>
        <w:rPr>
          <w:rStyle w:val="a6"/>
        </w:rPr>
        <w:footnoteRef/>
      </w:r>
      <w:r>
        <w:t xml:space="preserve"> </w:t>
      </w:r>
      <w:r w:rsidRPr="00A959FB">
        <w:rPr>
          <w:sz w:val="18"/>
        </w:rPr>
        <w:t>Практическая работа на персональном компьютере организуется в соответствии с материально-</w:t>
      </w:r>
      <w:r>
        <w:rPr>
          <w:sz w:val="18"/>
        </w:rPr>
        <w:t>техническими возможностями обра</w:t>
      </w:r>
      <w:r w:rsidRPr="00A959FB">
        <w:rPr>
          <w:sz w:val="18"/>
        </w:rPr>
        <w:t>зовательной организации</w:t>
      </w:r>
      <w:r>
        <w:rPr>
          <w:sz w:val="18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2390D"/>
    <w:multiLevelType w:val="hybridMultilevel"/>
    <w:tmpl w:val="F9723D98"/>
    <w:lvl w:ilvl="0" w:tplc="50C2A60E">
      <w:start w:val="1"/>
      <w:numFmt w:val="bullet"/>
      <w:lvlText w:val=""/>
      <w:lvlJc w:val="left"/>
      <w:pPr>
        <w:ind w:left="135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72" w:hanging="360"/>
      </w:pPr>
    </w:lvl>
    <w:lvl w:ilvl="2" w:tplc="FFFFFFFF" w:tentative="1">
      <w:start w:val="1"/>
      <w:numFmt w:val="lowerRoman"/>
      <w:lvlText w:val="%3."/>
      <w:lvlJc w:val="right"/>
      <w:pPr>
        <w:ind w:left="2792" w:hanging="180"/>
      </w:pPr>
    </w:lvl>
    <w:lvl w:ilvl="3" w:tplc="FFFFFFFF" w:tentative="1">
      <w:start w:val="1"/>
      <w:numFmt w:val="decimal"/>
      <w:lvlText w:val="%4."/>
      <w:lvlJc w:val="left"/>
      <w:pPr>
        <w:ind w:left="3512" w:hanging="360"/>
      </w:pPr>
    </w:lvl>
    <w:lvl w:ilvl="4" w:tplc="FFFFFFFF" w:tentative="1">
      <w:start w:val="1"/>
      <w:numFmt w:val="lowerLetter"/>
      <w:lvlText w:val="%5."/>
      <w:lvlJc w:val="left"/>
      <w:pPr>
        <w:ind w:left="4232" w:hanging="360"/>
      </w:pPr>
    </w:lvl>
    <w:lvl w:ilvl="5" w:tplc="FFFFFFFF" w:tentative="1">
      <w:start w:val="1"/>
      <w:numFmt w:val="lowerRoman"/>
      <w:lvlText w:val="%6."/>
      <w:lvlJc w:val="right"/>
      <w:pPr>
        <w:ind w:left="4952" w:hanging="180"/>
      </w:pPr>
    </w:lvl>
    <w:lvl w:ilvl="6" w:tplc="FFFFFFFF" w:tentative="1">
      <w:start w:val="1"/>
      <w:numFmt w:val="decimal"/>
      <w:lvlText w:val="%7."/>
      <w:lvlJc w:val="left"/>
      <w:pPr>
        <w:ind w:left="5672" w:hanging="360"/>
      </w:pPr>
    </w:lvl>
    <w:lvl w:ilvl="7" w:tplc="FFFFFFFF" w:tentative="1">
      <w:start w:val="1"/>
      <w:numFmt w:val="lowerLetter"/>
      <w:lvlText w:val="%8."/>
      <w:lvlJc w:val="left"/>
      <w:pPr>
        <w:ind w:left="6392" w:hanging="360"/>
      </w:pPr>
    </w:lvl>
    <w:lvl w:ilvl="8" w:tplc="FFFFFFFF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10013A2D"/>
    <w:multiLevelType w:val="hybridMultilevel"/>
    <w:tmpl w:val="1EB80402"/>
    <w:lvl w:ilvl="0" w:tplc="052234DC">
      <w:numFmt w:val="bullet"/>
      <w:lvlText w:val="•"/>
      <w:lvlJc w:val="left"/>
      <w:pPr>
        <w:ind w:left="1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ED02854">
      <w:numFmt w:val="bullet"/>
      <w:lvlText w:val="•"/>
      <w:lvlJc w:val="left"/>
      <w:pPr>
        <w:ind w:left="893" w:hanging="169"/>
      </w:pPr>
      <w:rPr>
        <w:rFonts w:hint="default"/>
        <w:lang w:val="ru-RU" w:eastAsia="en-US" w:bidi="ar-SA"/>
      </w:rPr>
    </w:lvl>
    <w:lvl w:ilvl="2" w:tplc="9F343E00">
      <w:numFmt w:val="bullet"/>
      <w:lvlText w:val="•"/>
      <w:lvlJc w:val="left"/>
      <w:pPr>
        <w:ind w:left="1786" w:hanging="169"/>
      </w:pPr>
      <w:rPr>
        <w:rFonts w:hint="default"/>
        <w:lang w:val="ru-RU" w:eastAsia="en-US" w:bidi="ar-SA"/>
      </w:rPr>
    </w:lvl>
    <w:lvl w:ilvl="3" w:tplc="E5988944">
      <w:numFmt w:val="bullet"/>
      <w:lvlText w:val="•"/>
      <w:lvlJc w:val="left"/>
      <w:pPr>
        <w:ind w:left="2679" w:hanging="169"/>
      </w:pPr>
      <w:rPr>
        <w:rFonts w:hint="default"/>
        <w:lang w:val="ru-RU" w:eastAsia="en-US" w:bidi="ar-SA"/>
      </w:rPr>
    </w:lvl>
    <w:lvl w:ilvl="4" w:tplc="8FFAF9F0">
      <w:numFmt w:val="bullet"/>
      <w:lvlText w:val="•"/>
      <w:lvlJc w:val="left"/>
      <w:pPr>
        <w:ind w:left="3572" w:hanging="169"/>
      </w:pPr>
      <w:rPr>
        <w:rFonts w:hint="default"/>
        <w:lang w:val="ru-RU" w:eastAsia="en-US" w:bidi="ar-SA"/>
      </w:rPr>
    </w:lvl>
    <w:lvl w:ilvl="5" w:tplc="32323150">
      <w:numFmt w:val="bullet"/>
      <w:lvlText w:val="•"/>
      <w:lvlJc w:val="left"/>
      <w:pPr>
        <w:ind w:left="4465" w:hanging="169"/>
      </w:pPr>
      <w:rPr>
        <w:rFonts w:hint="default"/>
        <w:lang w:val="ru-RU" w:eastAsia="en-US" w:bidi="ar-SA"/>
      </w:rPr>
    </w:lvl>
    <w:lvl w:ilvl="6" w:tplc="32E4A8F6">
      <w:numFmt w:val="bullet"/>
      <w:lvlText w:val="•"/>
      <w:lvlJc w:val="left"/>
      <w:pPr>
        <w:ind w:left="5358" w:hanging="169"/>
      </w:pPr>
      <w:rPr>
        <w:rFonts w:hint="default"/>
        <w:lang w:val="ru-RU" w:eastAsia="en-US" w:bidi="ar-SA"/>
      </w:rPr>
    </w:lvl>
    <w:lvl w:ilvl="7" w:tplc="62667C36">
      <w:numFmt w:val="bullet"/>
      <w:lvlText w:val="•"/>
      <w:lvlJc w:val="left"/>
      <w:pPr>
        <w:ind w:left="6251" w:hanging="169"/>
      </w:pPr>
      <w:rPr>
        <w:rFonts w:hint="default"/>
        <w:lang w:val="ru-RU" w:eastAsia="en-US" w:bidi="ar-SA"/>
      </w:rPr>
    </w:lvl>
    <w:lvl w:ilvl="8" w:tplc="8F44BABE">
      <w:numFmt w:val="bullet"/>
      <w:lvlText w:val="•"/>
      <w:lvlJc w:val="left"/>
      <w:pPr>
        <w:ind w:left="7144" w:hanging="169"/>
      </w:pPr>
      <w:rPr>
        <w:rFonts w:hint="default"/>
        <w:lang w:val="ru-RU" w:eastAsia="en-US" w:bidi="ar-SA"/>
      </w:rPr>
    </w:lvl>
  </w:abstractNum>
  <w:abstractNum w:abstractNumId="2">
    <w:nsid w:val="24A0443C"/>
    <w:multiLevelType w:val="hybridMultilevel"/>
    <w:tmpl w:val="17961592"/>
    <w:lvl w:ilvl="0" w:tplc="F41A448C">
      <w:start w:val="1"/>
      <w:numFmt w:val="decimal"/>
      <w:lvlText w:val="%1"/>
      <w:lvlJc w:val="left"/>
      <w:pPr>
        <w:ind w:left="12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7" w:hanging="360"/>
      </w:pPr>
    </w:lvl>
    <w:lvl w:ilvl="2" w:tplc="0419001B" w:tentative="1">
      <w:start w:val="1"/>
      <w:numFmt w:val="lowerRoman"/>
      <w:lvlText w:val="%3."/>
      <w:lvlJc w:val="right"/>
      <w:pPr>
        <w:ind w:left="2677" w:hanging="180"/>
      </w:pPr>
    </w:lvl>
    <w:lvl w:ilvl="3" w:tplc="0419000F" w:tentative="1">
      <w:start w:val="1"/>
      <w:numFmt w:val="decimal"/>
      <w:lvlText w:val="%4."/>
      <w:lvlJc w:val="left"/>
      <w:pPr>
        <w:ind w:left="3397" w:hanging="360"/>
      </w:pPr>
    </w:lvl>
    <w:lvl w:ilvl="4" w:tplc="04190019" w:tentative="1">
      <w:start w:val="1"/>
      <w:numFmt w:val="lowerLetter"/>
      <w:lvlText w:val="%5."/>
      <w:lvlJc w:val="left"/>
      <w:pPr>
        <w:ind w:left="4117" w:hanging="360"/>
      </w:pPr>
    </w:lvl>
    <w:lvl w:ilvl="5" w:tplc="0419001B" w:tentative="1">
      <w:start w:val="1"/>
      <w:numFmt w:val="lowerRoman"/>
      <w:lvlText w:val="%6."/>
      <w:lvlJc w:val="right"/>
      <w:pPr>
        <w:ind w:left="4837" w:hanging="180"/>
      </w:pPr>
    </w:lvl>
    <w:lvl w:ilvl="6" w:tplc="0419000F" w:tentative="1">
      <w:start w:val="1"/>
      <w:numFmt w:val="decimal"/>
      <w:lvlText w:val="%7."/>
      <w:lvlJc w:val="left"/>
      <w:pPr>
        <w:ind w:left="5557" w:hanging="360"/>
      </w:pPr>
    </w:lvl>
    <w:lvl w:ilvl="7" w:tplc="04190019" w:tentative="1">
      <w:start w:val="1"/>
      <w:numFmt w:val="lowerLetter"/>
      <w:lvlText w:val="%8."/>
      <w:lvlJc w:val="left"/>
      <w:pPr>
        <w:ind w:left="6277" w:hanging="360"/>
      </w:pPr>
    </w:lvl>
    <w:lvl w:ilvl="8" w:tplc="0419001B" w:tentative="1">
      <w:start w:val="1"/>
      <w:numFmt w:val="lowerRoman"/>
      <w:lvlText w:val="%9."/>
      <w:lvlJc w:val="right"/>
      <w:pPr>
        <w:ind w:left="6997" w:hanging="180"/>
      </w:pPr>
    </w:lvl>
  </w:abstractNum>
  <w:abstractNum w:abstractNumId="3">
    <w:nsid w:val="2B742D9A"/>
    <w:multiLevelType w:val="hybridMultilevel"/>
    <w:tmpl w:val="3E6C1B6E"/>
    <w:lvl w:ilvl="0" w:tplc="F6C23964">
      <w:start w:val="4"/>
      <w:numFmt w:val="decimal"/>
      <w:lvlText w:val="%1"/>
      <w:lvlJc w:val="left"/>
      <w:pPr>
        <w:ind w:left="5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7" w:hanging="360"/>
      </w:pPr>
    </w:lvl>
    <w:lvl w:ilvl="2" w:tplc="0419001B" w:tentative="1">
      <w:start w:val="1"/>
      <w:numFmt w:val="lowerRoman"/>
      <w:lvlText w:val="%3."/>
      <w:lvlJc w:val="right"/>
      <w:pPr>
        <w:ind w:left="1957" w:hanging="180"/>
      </w:pPr>
    </w:lvl>
    <w:lvl w:ilvl="3" w:tplc="0419000F" w:tentative="1">
      <w:start w:val="1"/>
      <w:numFmt w:val="decimal"/>
      <w:lvlText w:val="%4."/>
      <w:lvlJc w:val="left"/>
      <w:pPr>
        <w:ind w:left="2677" w:hanging="360"/>
      </w:pPr>
    </w:lvl>
    <w:lvl w:ilvl="4" w:tplc="04190019" w:tentative="1">
      <w:start w:val="1"/>
      <w:numFmt w:val="lowerLetter"/>
      <w:lvlText w:val="%5."/>
      <w:lvlJc w:val="left"/>
      <w:pPr>
        <w:ind w:left="3397" w:hanging="360"/>
      </w:pPr>
    </w:lvl>
    <w:lvl w:ilvl="5" w:tplc="0419001B" w:tentative="1">
      <w:start w:val="1"/>
      <w:numFmt w:val="lowerRoman"/>
      <w:lvlText w:val="%6."/>
      <w:lvlJc w:val="right"/>
      <w:pPr>
        <w:ind w:left="4117" w:hanging="180"/>
      </w:pPr>
    </w:lvl>
    <w:lvl w:ilvl="6" w:tplc="0419000F" w:tentative="1">
      <w:start w:val="1"/>
      <w:numFmt w:val="decimal"/>
      <w:lvlText w:val="%7."/>
      <w:lvlJc w:val="left"/>
      <w:pPr>
        <w:ind w:left="4837" w:hanging="360"/>
      </w:pPr>
    </w:lvl>
    <w:lvl w:ilvl="7" w:tplc="04190019" w:tentative="1">
      <w:start w:val="1"/>
      <w:numFmt w:val="lowerLetter"/>
      <w:lvlText w:val="%8."/>
      <w:lvlJc w:val="left"/>
      <w:pPr>
        <w:ind w:left="5557" w:hanging="360"/>
      </w:pPr>
    </w:lvl>
    <w:lvl w:ilvl="8" w:tplc="041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4">
    <w:nsid w:val="2BAB7BBA"/>
    <w:multiLevelType w:val="hybridMultilevel"/>
    <w:tmpl w:val="A5F2CA76"/>
    <w:lvl w:ilvl="0" w:tplc="50C2A6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D137308"/>
    <w:multiLevelType w:val="hybridMultilevel"/>
    <w:tmpl w:val="91168C86"/>
    <w:lvl w:ilvl="0" w:tplc="50C2A60E">
      <w:start w:val="1"/>
      <w:numFmt w:val="bullet"/>
      <w:lvlText w:val=""/>
      <w:lvlJc w:val="left"/>
      <w:pPr>
        <w:ind w:left="87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97" w:hanging="360"/>
      </w:pPr>
    </w:lvl>
    <w:lvl w:ilvl="2" w:tplc="FFFFFFFF" w:tentative="1">
      <w:start w:val="1"/>
      <w:numFmt w:val="lowerRoman"/>
      <w:lvlText w:val="%3."/>
      <w:lvlJc w:val="right"/>
      <w:pPr>
        <w:ind w:left="2317" w:hanging="180"/>
      </w:pPr>
    </w:lvl>
    <w:lvl w:ilvl="3" w:tplc="FFFFFFFF" w:tentative="1">
      <w:start w:val="1"/>
      <w:numFmt w:val="decimal"/>
      <w:lvlText w:val="%4."/>
      <w:lvlJc w:val="left"/>
      <w:pPr>
        <w:ind w:left="3037" w:hanging="360"/>
      </w:pPr>
    </w:lvl>
    <w:lvl w:ilvl="4" w:tplc="FFFFFFFF" w:tentative="1">
      <w:start w:val="1"/>
      <w:numFmt w:val="lowerLetter"/>
      <w:lvlText w:val="%5."/>
      <w:lvlJc w:val="left"/>
      <w:pPr>
        <w:ind w:left="3757" w:hanging="360"/>
      </w:pPr>
    </w:lvl>
    <w:lvl w:ilvl="5" w:tplc="FFFFFFFF" w:tentative="1">
      <w:start w:val="1"/>
      <w:numFmt w:val="lowerRoman"/>
      <w:lvlText w:val="%6."/>
      <w:lvlJc w:val="right"/>
      <w:pPr>
        <w:ind w:left="4477" w:hanging="180"/>
      </w:pPr>
    </w:lvl>
    <w:lvl w:ilvl="6" w:tplc="FFFFFFFF" w:tentative="1">
      <w:start w:val="1"/>
      <w:numFmt w:val="decimal"/>
      <w:lvlText w:val="%7."/>
      <w:lvlJc w:val="left"/>
      <w:pPr>
        <w:ind w:left="5197" w:hanging="360"/>
      </w:pPr>
    </w:lvl>
    <w:lvl w:ilvl="7" w:tplc="FFFFFFFF" w:tentative="1">
      <w:start w:val="1"/>
      <w:numFmt w:val="lowerLetter"/>
      <w:lvlText w:val="%8."/>
      <w:lvlJc w:val="left"/>
      <w:pPr>
        <w:ind w:left="5917" w:hanging="360"/>
      </w:pPr>
    </w:lvl>
    <w:lvl w:ilvl="8" w:tplc="FFFFFFFF" w:tentative="1">
      <w:start w:val="1"/>
      <w:numFmt w:val="lowerRoman"/>
      <w:lvlText w:val="%9."/>
      <w:lvlJc w:val="right"/>
      <w:pPr>
        <w:ind w:left="6637" w:hanging="180"/>
      </w:pPr>
    </w:lvl>
  </w:abstractNum>
  <w:abstractNum w:abstractNumId="6">
    <w:nsid w:val="3A8A0827"/>
    <w:multiLevelType w:val="hybridMultilevel"/>
    <w:tmpl w:val="D898E382"/>
    <w:lvl w:ilvl="0" w:tplc="71CAB092">
      <w:start w:val="1"/>
      <w:numFmt w:val="decimal"/>
      <w:lvlText w:val="%1."/>
      <w:lvlJc w:val="left"/>
      <w:pPr>
        <w:ind w:left="1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7D2EA30">
      <w:numFmt w:val="bullet"/>
      <w:lvlText w:val="•"/>
      <w:lvlJc w:val="left"/>
      <w:pPr>
        <w:ind w:left="893" w:hanging="281"/>
      </w:pPr>
      <w:rPr>
        <w:rFonts w:hint="default"/>
        <w:lang w:val="ru-RU" w:eastAsia="en-US" w:bidi="ar-SA"/>
      </w:rPr>
    </w:lvl>
    <w:lvl w:ilvl="2" w:tplc="CB0E891C">
      <w:numFmt w:val="bullet"/>
      <w:lvlText w:val="•"/>
      <w:lvlJc w:val="left"/>
      <w:pPr>
        <w:ind w:left="1786" w:hanging="281"/>
      </w:pPr>
      <w:rPr>
        <w:rFonts w:hint="default"/>
        <w:lang w:val="ru-RU" w:eastAsia="en-US" w:bidi="ar-SA"/>
      </w:rPr>
    </w:lvl>
    <w:lvl w:ilvl="3" w:tplc="94C4A40E">
      <w:numFmt w:val="bullet"/>
      <w:lvlText w:val="•"/>
      <w:lvlJc w:val="left"/>
      <w:pPr>
        <w:ind w:left="2679" w:hanging="281"/>
      </w:pPr>
      <w:rPr>
        <w:rFonts w:hint="default"/>
        <w:lang w:val="ru-RU" w:eastAsia="en-US" w:bidi="ar-SA"/>
      </w:rPr>
    </w:lvl>
    <w:lvl w:ilvl="4" w:tplc="2048ACF0">
      <w:numFmt w:val="bullet"/>
      <w:lvlText w:val="•"/>
      <w:lvlJc w:val="left"/>
      <w:pPr>
        <w:ind w:left="3572" w:hanging="281"/>
      </w:pPr>
      <w:rPr>
        <w:rFonts w:hint="default"/>
        <w:lang w:val="ru-RU" w:eastAsia="en-US" w:bidi="ar-SA"/>
      </w:rPr>
    </w:lvl>
    <w:lvl w:ilvl="5" w:tplc="EFCC206A">
      <w:numFmt w:val="bullet"/>
      <w:lvlText w:val="•"/>
      <w:lvlJc w:val="left"/>
      <w:pPr>
        <w:ind w:left="4465" w:hanging="281"/>
      </w:pPr>
      <w:rPr>
        <w:rFonts w:hint="default"/>
        <w:lang w:val="ru-RU" w:eastAsia="en-US" w:bidi="ar-SA"/>
      </w:rPr>
    </w:lvl>
    <w:lvl w:ilvl="6" w:tplc="C2DCEE02">
      <w:numFmt w:val="bullet"/>
      <w:lvlText w:val="•"/>
      <w:lvlJc w:val="left"/>
      <w:pPr>
        <w:ind w:left="5358" w:hanging="281"/>
      </w:pPr>
      <w:rPr>
        <w:rFonts w:hint="default"/>
        <w:lang w:val="ru-RU" w:eastAsia="en-US" w:bidi="ar-SA"/>
      </w:rPr>
    </w:lvl>
    <w:lvl w:ilvl="7" w:tplc="81948966">
      <w:numFmt w:val="bullet"/>
      <w:lvlText w:val="•"/>
      <w:lvlJc w:val="left"/>
      <w:pPr>
        <w:ind w:left="6251" w:hanging="281"/>
      </w:pPr>
      <w:rPr>
        <w:rFonts w:hint="default"/>
        <w:lang w:val="ru-RU" w:eastAsia="en-US" w:bidi="ar-SA"/>
      </w:rPr>
    </w:lvl>
    <w:lvl w:ilvl="8" w:tplc="9D1A6F12">
      <w:numFmt w:val="bullet"/>
      <w:lvlText w:val="•"/>
      <w:lvlJc w:val="left"/>
      <w:pPr>
        <w:ind w:left="7144" w:hanging="281"/>
      </w:pPr>
      <w:rPr>
        <w:rFonts w:hint="default"/>
        <w:lang w:val="ru-RU" w:eastAsia="en-US" w:bidi="ar-SA"/>
      </w:rPr>
    </w:lvl>
  </w:abstractNum>
  <w:abstractNum w:abstractNumId="7">
    <w:nsid w:val="3AA74CCC"/>
    <w:multiLevelType w:val="hybridMultilevel"/>
    <w:tmpl w:val="C9626374"/>
    <w:lvl w:ilvl="0" w:tplc="F5624342">
      <w:start w:val="1"/>
      <w:numFmt w:val="decimal"/>
      <w:lvlText w:val="%1"/>
      <w:lvlJc w:val="left"/>
      <w:pPr>
        <w:ind w:left="333" w:hanging="212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B3AAF9E6">
      <w:numFmt w:val="bullet"/>
      <w:lvlText w:val="•"/>
      <w:lvlJc w:val="left"/>
      <w:pPr>
        <w:ind w:left="1270" w:hanging="212"/>
      </w:pPr>
      <w:rPr>
        <w:rFonts w:hint="default"/>
        <w:lang w:val="ru-RU" w:eastAsia="en-US" w:bidi="ar-SA"/>
      </w:rPr>
    </w:lvl>
    <w:lvl w:ilvl="2" w:tplc="B7FCF05E">
      <w:numFmt w:val="bullet"/>
      <w:lvlText w:val="•"/>
      <w:lvlJc w:val="left"/>
      <w:pPr>
        <w:ind w:left="2200" w:hanging="212"/>
      </w:pPr>
      <w:rPr>
        <w:rFonts w:hint="default"/>
        <w:lang w:val="ru-RU" w:eastAsia="en-US" w:bidi="ar-SA"/>
      </w:rPr>
    </w:lvl>
    <w:lvl w:ilvl="3" w:tplc="E8128326">
      <w:numFmt w:val="bullet"/>
      <w:lvlText w:val="•"/>
      <w:lvlJc w:val="left"/>
      <w:pPr>
        <w:ind w:left="3130" w:hanging="212"/>
      </w:pPr>
      <w:rPr>
        <w:rFonts w:hint="default"/>
        <w:lang w:val="ru-RU" w:eastAsia="en-US" w:bidi="ar-SA"/>
      </w:rPr>
    </w:lvl>
    <w:lvl w:ilvl="4" w:tplc="B256FA8C">
      <w:numFmt w:val="bullet"/>
      <w:lvlText w:val="•"/>
      <w:lvlJc w:val="left"/>
      <w:pPr>
        <w:ind w:left="4060" w:hanging="212"/>
      </w:pPr>
      <w:rPr>
        <w:rFonts w:hint="default"/>
        <w:lang w:val="ru-RU" w:eastAsia="en-US" w:bidi="ar-SA"/>
      </w:rPr>
    </w:lvl>
    <w:lvl w:ilvl="5" w:tplc="5AB64B72">
      <w:numFmt w:val="bullet"/>
      <w:lvlText w:val="•"/>
      <w:lvlJc w:val="left"/>
      <w:pPr>
        <w:ind w:left="4990" w:hanging="212"/>
      </w:pPr>
      <w:rPr>
        <w:rFonts w:hint="default"/>
        <w:lang w:val="ru-RU" w:eastAsia="en-US" w:bidi="ar-SA"/>
      </w:rPr>
    </w:lvl>
    <w:lvl w:ilvl="6" w:tplc="A38A82E8">
      <w:numFmt w:val="bullet"/>
      <w:lvlText w:val="•"/>
      <w:lvlJc w:val="left"/>
      <w:pPr>
        <w:ind w:left="5920" w:hanging="212"/>
      </w:pPr>
      <w:rPr>
        <w:rFonts w:hint="default"/>
        <w:lang w:val="ru-RU" w:eastAsia="en-US" w:bidi="ar-SA"/>
      </w:rPr>
    </w:lvl>
    <w:lvl w:ilvl="7" w:tplc="7130D746">
      <w:numFmt w:val="bullet"/>
      <w:lvlText w:val="•"/>
      <w:lvlJc w:val="left"/>
      <w:pPr>
        <w:ind w:left="6850" w:hanging="212"/>
      </w:pPr>
      <w:rPr>
        <w:rFonts w:hint="default"/>
        <w:lang w:val="ru-RU" w:eastAsia="en-US" w:bidi="ar-SA"/>
      </w:rPr>
    </w:lvl>
    <w:lvl w:ilvl="8" w:tplc="48E8474A">
      <w:numFmt w:val="bullet"/>
      <w:lvlText w:val="•"/>
      <w:lvlJc w:val="left"/>
      <w:pPr>
        <w:ind w:left="7780" w:hanging="212"/>
      </w:pPr>
      <w:rPr>
        <w:rFonts w:hint="default"/>
        <w:lang w:val="ru-RU" w:eastAsia="en-US" w:bidi="ar-SA"/>
      </w:rPr>
    </w:lvl>
  </w:abstractNum>
  <w:abstractNum w:abstractNumId="8">
    <w:nsid w:val="40D32941"/>
    <w:multiLevelType w:val="hybridMultilevel"/>
    <w:tmpl w:val="B27CEE6E"/>
    <w:lvl w:ilvl="0" w:tplc="ACFA641C">
      <w:start w:val="1"/>
      <w:numFmt w:val="decimal"/>
      <w:lvlText w:val="%1)"/>
      <w:lvlJc w:val="left"/>
      <w:pPr>
        <w:ind w:left="1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1" w:tplc="0CB857C8">
      <w:numFmt w:val="bullet"/>
      <w:lvlText w:val="•"/>
      <w:lvlJc w:val="left"/>
      <w:pPr>
        <w:ind w:left="893" w:hanging="236"/>
      </w:pPr>
      <w:rPr>
        <w:rFonts w:hint="default"/>
        <w:lang w:val="ru-RU" w:eastAsia="en-US" w:bidi="ar-SA"/>
      </w:rPr>
    </w:lvl>
    <w:lvl w:ilvl="2" w:tplc="F1AE42BA">
      <w:numFmt w:val="bullet"/>
      <w:lvlText w:val="•"/>
      <w:lvlJc w:val="left"/>
      <w:pPr>
        <w:ind w:left="1786" w:hanging="236"/>
      </w:pPr>
      <w:rPr>
        <w:rFonts w:hint="default"/>
        <w:lang w:val="ru-RU" w:eastAsia="en-US" w:bidi="ar-SA"/>
      </w:rPr>
    </w:lvl>
    <w:lvl w:ilvl="3" w:tplc="465CCD18">
      <w:numFmt w:val="bullet"/>
      <w:lvlText w:val="•"/>
      <w:lvlJc w:val="left"/>
      <w:pPr>
        <w:ind w:left="2679" w:hanging="236"/>
      </w:pPr>
      <w:rPr>
        <w:rFonts w:hint="default"/>
        <w:lang w:val="ru-RU" w:eastAsia="en-US" w:bidi="ar-SA"/>
      </w:rPr>
    </w:lvl>
    <w:lvl w:ilvl="4" w:tplc="BA8E8710">
      <w:numFmt w:val="bullet"/>
      <w:lvlText w:val="•"/>
      <w:lvlJc w:val="left"/>
      <w:pPr>
        <w:ind w:left="3572" w:hanging="236"/>
      </w:pPr>
      <w:rPr>
        <w:rFonts w:hint="default"/>
        <w:lang w:val="ru-RU" w:eastAsia="en-US" w:bidi="ar-SA"/>
      </w:rPr>
    </w:lvl>
    <w:lvl w:ilvl="5" w:tplc="DD64F2A2">
      <w:numFmt w:val="bullet"/>
      <w:lvlText w:val="•"/>
      <w:lvlJc w:val="left"/>
      <w:pPr>
        <w:ind w:left="4465" w:hanging="236"/>
      </w:pPr>
      <w:rPr>
        <w:rFonts w:hint="default"/>
        <w:lang w:val="ru-RU" w:eastAsia="en-US" w:bidi="ar-SA"/>
      </w:rPr>
    </w:lvl>
    <w:lvl w:ilvl="6" w:tplc="B8B8207C">
      <w:numFmt w:val="bullet"/>
      <w:lvlText w:val="•"/>
      <w:lvlJc w:val="left"/>
      <w:pPr>
        <w:ind w:left="5358" w:hanging="236"/>
      </w:pPr>
      <w:rPr>
        <w:rFonts w:hint="default"/>
        <w:lang w:val="ru-RU" w:eastAsia="en-US" w:bidi="ar-SA"/>
      </w:rPr>
    </w:lvl>
    <w:lvl w:ilvl="7" w:tplc="8FBE0EC2">
      <w:numFmt w:val="bullet"/>
      <w:lvlText w:val="•"/>
      <w:lvlJc w:val="left"/>
      <w:pPr>
        <w:ind w:left="6251" w:hanging="236"/>
      </w:pPr>
      <w:rPr>
        <w:rFonts w:hint="default"/>
        <w:lang w:val="ru-RU" w:eastAsia="en-US" w:bidi="ar-SA"/>
      </w:rPr>
    </w:lvl>
    <w:lvl w:ilvl="8" w:tplc="96BC1116">
      <w:numFmt w:val="bullet"/>
      <w:lvlText w:val="•"/>
      <w:lvlJc w:val="left"/>
      <w:pPr>
        <w:ind w:left="7144" w:hanging="236"/>
      </w:pPr>
      <w:rPr>
        <w:rFonts w:hint="default"/>
        <w:lang w:val="ru-RU" w:eastAsia="en-US" w:bidi="ar-SA"/>
      </w:rPr>
    </w:lvl>
  </w:abstractNum>
  <w:abstractNum w:abstractNumId="9">
    <w:nsid w:val="48716108"/>
    <w:multiLevelType w:val="hybridMultilevel"/>
    <w:tmpl w:val="EDEC0D1C"/>
    <w:lvl w:ilvl="0" w:tplc="D6C6F0C8">
      <w:start w:val="1"/>
      <w:numFmt w:val="decimal"/>
      <w:lvlText w:val="%1"/>
      <w:lvlJc w:val="left"/>
      <w:pPr>
        <w:ind w:left="5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7" w:hanging="360"/>
      </w:pPr>
    </w:lvl>
    <w:lvl w:ilvl="2" w:tplc="0419001B" w:tentative="1">
      <w:start w:val="1"/>
      <w:numFmt w:val="lowerRoman"/>
      <w:lvlText w:val="%3."/>
      <w:lvlJc w:val="right"/>
      <w:pPr>
        <w:ind w:left="1957" w:hanging="180"/>
      </w:pPr>
    </w:lvl>
    <w:lvl w:ilvl="3" w:tplc="0419000F" w:tentative="1">
      <w:start w:val="1"/>
      <w:numFmt w:val="decimal"/>
      <w:lvlText w:val="%4."/>
      <w:lvlJc w:val="left"/>
      <w:pPr>
        <w:ind w:left="2677" w:hanging="360"/>
      </w:pPr>
    </w:lvl>
    <w:lvl w:ilvl="4" w:tplc="04190019" w:tentative="1">
      <w:start w:val="1"/>
      <w:numFmt w:val="lowerLetter"/>
      <w:lvlText w:val="%5."/>
      <w:lvlJc w:val="left"/>
      <w:pPr>
        <w:ind w:left="3397" w:hanging="360"/>
      </w:pPr>
    </w:lvl>
    <w:lvl w:ilvl="5" w:tplc="0419001B" w:tentative="1">
      <w:start w:val="1"/>
      <w:numFmt w:val="lowerRoman"/>
      <w:lvlText w:val="%6."/>
      <w:lvlJc w:val="right"/>
      <w:pPr>
        <w:ind w:left="4117" w:hanging="180"/>
      </w:pPr>
    </w:lvl>
    <w:lvl w:ilvl="6" w:tplc="0419000F" w:tentative="1">
      <w:start w:val="1"/>
      <w:numFmt w:val="decimal"/>
      <w:lvlText w:val="%7."/>
      <w:lvlJc w:val="left"/>
      <w:pPr>
        <w:ind w:left="4837" w:hanging="360"/>
      </w:pPr>
    </w:lvl>
    <w:lvl w:ilvl="7" w:tplc="04190019" w:tentative="1">
      <w:start w:val="1"/>
      <w:numFmt w:val="lowerLetter"/>
      <w:lvlText w:val="%8."/>
      <w:lvlJc w:val="left"/>
      <w:pPr>
        <w:ind w:left="5557" w:hanging="360"/>
      </w:pPr>
    </w:lvl>
    <w:lvl w:ilvl="8" w:tplc="041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10">
    <w:nsid w:val="487D2AD9"/>
    <w:multiLevelType w:val="hybridMultilevel"/>
    <w:tmpl w:val="2812C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BC74AE"/>
    <w:multiLevelType w:val="hybridMultilevel"/>
    <w:tmpl w:val="1320F040"/>
    <w:lvl w:ilvl="0" w:tplc="729434D6">
      <w:start w:val="6"/>
      <w:numFmt w:val="decimal"/>
      <w:lvlText w:val="%1."/>
      <w:lvlJc w:val="left"/>
      <w:pPr>
        <w:ind w:left="1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E0052F2">
      <w:numFmt w:val="bullet"/>
      <w:lvlText w:val="•"/>
      <w:lvlJc w:val="left"/>
      <w:pPr>
        <w:ind w:left="893" w:hanging="281"/>
      </w:pPr>
      <w:rPr>
        <w:rFonts w:hint="default"/>
        <w:lang w:val="ru-RU" w:eastAsia="en-US" w:bidi="ar-SA"/>
      </w:rPr>
    </w:lvl>
    <w:lvl w:ilvl="2" w:tplc="74C88218">
      <w:numFmt w:val="bullet"/>
      <w:lvlText w:val="•"/>
      <w:lvlJc w:val="left"/>
      <w:pPr>
        <w:ind w:left="1786" w:hanging="281"/>
      </w:pPr>
      <w:rPr>
        <w:rFonts w:hint="default"/>
        <w:lang w:val="ru-RU" w:eastAsia="en-US" w:bidi="ar-SA"/>
      </w:rPr>
    </w:lvl>
    <w:lvl w:ilvl="3" w:tplc="697E93C0">
      <w:numFmt w:val="bullet"/>
      <w:lvlText w:val="•"/>
      <w:lvlJc w:val="left"/>
      <w:pPr>
        <w:ind w:left="2679" w:hanging="281"/>
      </w:pPr>
      <w:rPr>
        <w:rFonts w:hint="default"/>
        <w:lang w:val="ru-RU" w:eastAsia="en-US" w:bidi="ar-SA"/>
      </w:rPr>
    </w:lvl>
    <w:lvl w:ilvl="4" w:tplc="C7EA06D4">
      <w:numFmt w:val="bullet"/>
      <w:lvlText w:val="•"/>
      <w:lvlJc w:val="left"/>
      <w:pPr>
        <w:ind w:left="3572" w:hanging="281"/>
      </w:pPr>
      <w:rPr>
        <w:rFonts w:hint="default"/>
        <w:lang w:val="ru-RU" w:eastAsia="en-US" w:bidi="ar-SA"/>
      </w:rPr>
    </w:lvl>
    <w:lvl w:ilvl="5" w:tplc="46CA159E">
      <w:numFmt w:val="bullet"/>
      <w:lvlText w:val="•"/>
      <w:lvlJc w:val="left"/>
      <w:pPr>
        <w:ind w:left="4465" w:hanging="281"/>
      </w:pPr>
      <w:rPr>
        <w:rFonts w:hint="default"/>
        <w:lang w:val="ru-RU" w:eastAsia="en-US" w:bidi="ar-SA"/>
      </w:rPr>
    </w:lvl>
    <w:lvl w:ilvl="6" w:tplc="CAACDC24">
      <w:numFmt w:val="bullet"/>
      <w:lvlText w:val="•"/>
      <w:lvlJc w:val="left"/>
      <w:pPr>
        <w:ind w:left="5358" w:hanging="281"/>
      </w:pPr>
      <w:rPr>
        <w:rFonts w:hint="default"/>
        <w:lang w:val="ru-RU" w:eastAsia="en-US" w:bidi="ar-SA"/>
      </w:rPr>
    </w:lvl>
    <w:lvl w:ilvl="7" w:tplc="E8DE3192">
      <w:numFmt w:val="bullet"/>
      <w:lvlText w:val="•"/>
      <w:lvlJc w:val="left"/>
      <w:pPr>
        <w:ind w:left="6251" w:hanging="281"/>
      </w:pPr>
      <w:rPr>
        <w:rFonts w:hint="default"/>
        <w:lang w:val="ru-RU" w:eastAsia="en-US" w:bidi="ar-SA"/>
      </w:rPr>
    </w:lvl>
    <w:lvl w:ilvl="8" w:tplc="02D4E938">
      <w:numFmt w:val="bullet"/>
      <w:lvlText w:val="•"/>
      <w:lvlJc w:val="left"/>
      <w:pPr>
        <w:ind w:left="7144" w:hanging="281"/>
      </w:pPr>
      <w:rPr>
        <w:rFonts w:hint="default"/>
        <w:lang w:val="ru-RU" w:eastAsia="en-US" w:bidi="ar-SA"/>
      </w:rPr>
    </w:lvl>
  </w:abstractNum>
  <w:abstractNum w:abstractNumId="12">
    <w:nsid w:val="50CC79F3"/>
    <w:multiLevelType w:val="hybridMultilevel"/>
    <w:tmpl w:val="66B6C27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>
    <w:nsid w:val="54D064E3"/>
    <w:multiLevelType w:val="multilevel"/>
    <w:tmpl w:val="B7EAFCA4"/>
    <w:styleLink w:val="1"/>
    <w:lvl w:ilvl="0">
      <w:start w:val="1"/>
      <w:numFmt w:val="decimal"/>
      <w:lvlText w:val="%1"/>
      <w:lvlJc w:val="left"/>
      <w:pPr>
        <w:ind w:left="87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97" w:hanging="360"/>
      </w:pPr>
    </w:lvl>
    <w:lvl w:ilvl="2">
      <w:start w:val="1"/>
      <w:numFmt w:val="lowerRoman"/>
      <w:lvlText w:val="%3."/>
      <w:lvlJc w:val="right"/>
      <w:pPr>
        <w:ind w:left="2317" w:hanging="180"/>
      </w:pPr>
    </w:lvl>
    <w:lvl w:ilvl="3">
      <w:start w:val="1"/>
      <w:numFmt w:val="decimal"/>
      <w:lvlText w:val="%4."/>
      <w:lvlJc w:val="left"/>
      <w:pPr>
        <w:ind w:left="3037" w:hanging="360"/>
      </w:pPr>
    </w:lvl>
    <w:lvl w:ilvl="4">
      <w:start w:val="1"/>
      <w:numFmt w:val="lowerLetter"/>
      <w:lvlText w:val="%5."/>
      <w:lvlJc w:val="left"/>
      <w:pPr>
        <w:ind w:left="3757" w:hanging="360"/>
      </w:pPr>
    </w:lvl>
    <w:lvl w:ilvl="5">
      <w:start w:val="1"/>
      <w:numFmt w:val="lowerRoman"/>
      <w:lvlText w:val="%6."/>
      <w:lvlJc w:val="right"/>
      <w:pPr>
        <w:ind w:left="4477" w:hanging="180"/>
      </w:pPr>
    </w:lvl>
    <w:lvl w:ilvl="6">
      <w:start w:val="1"/>
      <w:numFmt w:val="decimal"/>
      <w:lvlText w:val="%7."/>
      <w:lvlJc w:val="left"/>
      <w:pPr>
        <w:ind w:left="5197" w:hanging="360"/>
      </w:pPr>
    </w:lvl>
    <w:lvl w:ilvl="7">
      <w:start w:val="1"/>
      <w:numFmt w:val="lowerLetter"/>
      <w:lvlText w:val="%8."/>
      <w:lvlJc w:val="left"/>
      <w:pPr>
        <w:ind w:left="5917" w:hanging="360"/>
      </w:pPr>
    </w:lvl>
    <w:lvl w:ilvl="8">
      <w:start w:val="1"/>
      <w:numFmt w:val="lowerRoman"/>
      <w:lvlText w:val="%9."/>
      <w:lvlJc w:val="right"/>
      <w:pPr>
        <w:ind w:left="6637" w:hanging="180"/>
      </w:pPr>
    </w:lvl>
  </w:abstractNum>
  <w:abstractNum w:abstractNumId="14">
    <w:nsid w:val="570F1BF4"/>
    <w:multiLevelType w:val="hybridMultilevel"/>
    <w:tmpl w:val="849CFB92"/>
    <w:lvl w:ilvl="0" w:tplc="654EE464">
      <w:start w:val="3"/>
      <w:numFmt w:val="decimal"/>
      <w:lvlText w:val="%1"/>
      <w:lvlJc w:val="left"/>
      <w:pPr>
        <w:ind w:left="8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7" w:hanging="360"/>
      </w:pPr>
    </w:lvl>
    <w:lvl w:ilvl="2" w:tplc="0419001B" w:tentative="1">
      <w:start w:val="1"/>
      <w:numFmt w:val="lowerRoman"/>
      <w:lvlText w:val="%3."/>
      <w:lvlJc w:val="right"/>
      <w:pPr>
        <w:ind w:left="2317" w:hanging="180"/>
      </w:pPr>
    </w:lvl>
    <w:lvl w:ilvl="3" w:tplc="0419000F" w:tentative="1">
      <w:start w:val="1"/>
      <w:numFmt w:val="decimal"/>
      <w:lvlText w:val="%4."/>
      <w:lvlJc w:val="left"/>
      <w:pPr>
        <w:ind w:left="3037" w:hanging="360"/>
      </w:pPr>
    </w:lvl>
    <w:lvl w:ilvl="4" w:tplc="04190019" w:tentative="1">
      <w:start w:val="1"/>
      <w:numFmt w:val="lowerLetter"/>
      <w:lvlText w:val="%5."/>
      <w:lvlJc w:val="left"/>
      <w:pPr>
        <w:ind w:left="3757" w:hanging="360"/>
      </w:pPr>
    </w:lvl>
    <w:lvl w:ilvl="5" w:tplc="0419001B" w:tentative="1">
      <w:start w:val="1"/>
      <w:numFmt w:val="lowerRoman"/>
      <w:lvlText w:val="%6."/>
      <w:lvlJc w:val="right"/>
      <w:pPr>
        <w:ind w:left="4477" w:hanging="180"/>
      </w:pPr>
    </w:lvl>
    <w:lvl w:ilvl="6" w:tplc="0419000F" w:tentative="1">
      <w:start w:val="1"/>
      <w:numFmt w:val="decimal"/>
      <w:lvlText w:val="%7."/>
      <w:lvlJc w:val="left"/>
      <w:pPr>
        <w:ind w:left="5197" w:hanging="360"/>
      </w:pPr>
    </w:lvl>
    <w:lvl w:ilvl="7" w:tplc="04190019" w:tentative="1">
      <w:start w:val="1"/>
      <w:numFmt w:val="lowerLetter"/>
      <w:lvlText w:val="%8."/>
      <w:lvlJc w:val="left"/>
      <w:pPr>
        <w:ind w:left="5917" w:hanging="360"/>
      </w:pPr>
    </w:lvl>
    <w:lvl w:ilvl="8" w:tplc="0419001B" w:tentative="1">
      <w:start w:val="1"/>
      <w:numFmt w:val="lowerRoman"/>
      <w:lvlText w:val="%9."/>
      <w:lvlJc w:val="right"/>
      <w:pPr>
        <w:ind w:left="6637" w:hanging="180"/>
      </w:pPr>
    </w:lvl>
  </w:abstractNum>
  <w:abstractNum w:abstractNumId="15">
    <w:nsid w:val="5E066803"/>
    <w:multiLevelType w:val="hybridMultilevel"/>
    <w:tmpl w:val="17823584"/>
    <w:lvl w:ilvl="0" w:tplc="50C2A60E">
      <w:start w:val="1"/>
      <w:numFmt w:val="bullet"/>
      <w:lvlText w:val=""/>
      <w:lvlJc w:val="left"/>
      <w:pPr>
        <w:ind w:left="1855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575" w:hanging="360"/>
      </w:pPr>
    </w:lvl>
    <w:lvl w:ilvl="2" w:tplc="FFFFFFFF" w:tentative="1">
      <w:start w:val="1"/>
      <w:numFmt w:val="lowerRoman"/>
      <w:lvlText w:val="%3."/>
      <w:lvlJc w:val="right"/>
      <w:pPr>
        <w:ind w:left="3295" w:hanging="180"/>
      </w:pPr>
    </w:lvl>
    <w:lvl w:ilvl="3" w:tplc="FFFFFFFF" w:tentative="1">
      <w:start w:val="1"/>
      <w:numFmt w:val="decimal"/>
      <w:lvlText w:val="%4."/>
      <w:lvlJc w:val="left"/>
      <w:pPr>
        <w:ind w:left="4015" w:hanging="360"/>
      </w:pPr>
    </w:lvl>
    <w:lvl w:ilvl="4" w:tplc="FFFFFFFF" w:tentative="1">
      <w:start w:val="1"/>
      <w:numFmt w:val="lowerLetter"/>
      <w:lvlText w:val="%5."/>
      <w:lvlJc w:val="left"/>
      <w:pPr>
        <w:ind w:left="4735" w:hanging="360"/>
      </w:pPr>
    </w:lvl>
    <w:lvl w:ilvl="5" w:tplc="FFFFFFFF" w:tentative="1">
      <w:start w:val="1"/>
      <w:numFmt w:val="lowerRoman"/>
      <w:lvlText w:val="%6."/>
      <w:lvlJc w:val="right"/>
      <w:pPr>
        <w:ind w:left="5455" w:hanging="180"/>
      </w:pPr>
    </w:lvl>
    <w:lvl w:ilvl="6" w:tplc="FFFFFFFF" w:tentative="1">
      <w:start w:val="1"/>
      <w:numFmt w:val="decimal"/>
      <w:lvlText w:val="%7."/>
      <w:lvlJc w:val="left"/>
      <w:pPr>
        <w:ind w:left="6175" w:hanging="360"/>
      </w:pPr>
    </w:lvl>
    <w:lvl w:ilvl="7" w:tplc="FFFFFFFF" w:tentative="1">
      <w:start w:val="1"/>
      <w:numFmt w:val="lowerLetter"/>
      <w:lvlText w:val="%8."/>
      <w:lvlJc w:val="left"/>
      <w:pPr>
        <w:ind w:left="6895" w:hanging="360"/>
      </w:pPr>
    </w:lvl>
    <w:lvl w:ilvl="8" w:tplc="FFFFFFFF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6">
    <w:nsid w:val="5E0B1414"/>
    <w:multiLevelType w:val="hybridMultilevel"/>
    <w:tmpl w:val="EEACE568"/>
    <w:lvl w:ilvl="0" w:tplc="D30890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6C4C6EA7"/>
    <w:multiLevelType w:val="hybridMultilevel"/>
    <w:tmpl w:val="344E23A6"/>
    <w:lvl w:ilvl="0" w:tplc="50C2A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5248F8"/>
    <w:multiLevelType w:val="hybridMultilevel"/>
    <w:tmpl w:val="2ACE9418"/>
    <w:lvl w:ilvl="0" w:tplc="C3181D8A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000FC2C">
      <w:numFmt w:val="bullet"/>
      <w:lvlText w:val="•"/>
      <w:lvlJc w:val="left"/>
      <w:pPr>
        <w:ind w:left="1828" w:hanging="360"/>
      </w:pPr>
      <w:rPr>
        <w:rFonts w:hint="default"/>
        <w:lang w:val="ru-RU" w:eastAsia="en-US" w:bidi="ar-SA"/>
      </w:rPr>
    </w:lvl>
    <w:lvl w:ilvl="2" w:tplc="B5D2A6CA">
      <w:numFmt w:val="bullet"/>
      <w:lvlText w:val="•"/>
      <w:lvlJc w:val="left"/>
      <w:pPr>
        <w:ind w:left="2696" w:hanging="360"/>
      </w:pPr>
      <w:rPr>
        <w:rFonts w:hint="default"/>
        <w:lang w:val="ru-RU" w:eastAsia="en-US" w:bidi="ar-SA"/>
      </w:rPr>
    </w:lvl>
    <w:lvl w:ilvl="3" w:tplc="3B0453BC">
      <w:numFmt w:val="bullet"/>
      <w:lvlText w:val="•"/>
      <w:lvlJc w:val="left"/>
      <w:pPr>
        <w:ind w:left="3564" w:hanging="360"/>
      </w:pPr>
      <w:rPr>
        <w:rFonts w:hint="default"/>
        <w:lang w:val="ru-RU" w:eastAsia="en-US" w:bidi="ar-SA"/>
      </w:rPr>
    </w:lvl>
    <w:lvl w:ilvl="4" w:tplc="CA6878D8">
      <w:numFmt w:val="bullet"/>
      <w:lvlText w:val="•"/>
      <w:lvlJc w:val="left"/>
      <w:pPr>
        <w:ind w:left="4432" w:hanging="360"/>
      </w:pPr>
      <w:rPr>
        <w:rFonts w:hint="default"/>
        <w:lang w:val="ru-RU" w:eastAsia="en-US" w:bidi="ar-SA"/>
      </w:rPr>
    </w:lvl>
    <w:lvl w:ilvl="5" w:tplc="5658CA46">
      <w:numFmt w:val="bullet"/>
      <w:lvlText w:val="•"/>
      <w:lvlJc w:val="left"/>
      <w:pPr>
        <w:ind w:left="5300" w:hanging="360"/>
      </w:pPr>
      <w:rPr>
        <w:rFonts w:hint="default"/>
        <w:lang w:val="ru-RU" w:eastAsia="en-US" w:bidi="ar-SA"/>
      </w:rPr>
    </w:lvl>
    <w:lvl w:ilvl="6" w:tplc="74009CE2">
      <w:numFmt w:val="bullet"/>
      <w:lvlText w:val="•"/>
      <w:lvlJc w:val="left"/>
      <w:pPr>
        <w:ind w:left="6168" w:hanging="360"/>
      </w:pPr>
      <w:rPr>
        <w:rFonts w:hint="default"/>
        <w:lang w:val="ru-RU" w:eastAsia="en-US" w:bidi="ar-SA"/>
      </w:rPr>
    </w:lvl>
    <w:lvl w:ilvl="7" w:tplc="334AF7BA">
      <w:numFmt w:val="bullet"/>
      <w:lvlText w:val="•"/>
      <w:lvlJc w:val="left"/>
      <w:pPr>
        <w:ind w:left="7036" w:hanging="360"/>
      </w:pPr>
      <w:rPr>
        <w:rFonts w:hint="default"/>
        <w:lang w:val="ru-RU" w:eastAsia="en-US" w:bidi="ar-SA"/>
      </w:rPr>
    </w:lvl>
    <w:lvl w:ilvl="8" w:tplc="20FA69E6">
      <w:numFmt w:val="bullet"/>
      <w:lvlText w:val="•"/>
      <w:lvlJc w:val="left"/>
      <w:pPr>
        <w:ind w:left="7904" w:hanging="360"/>
      </w:pPr>
      <w:rPr>
        <w:rFonts w:hint="default"/>
        <w:lang w:val="ru-RU" w:eastAsia="en-US" w:bidi="ar-SA"/>
      </w:rPr>
    </w:lvl>
  </w:abstractNum>
  <w:abstractNum w:abstractNumId="19">
    <w:nsid w:val="78CF7AD7"/>
    <w:multiLevelType w:val="hybridMultilevel"/>
    <w:tmpl w:val="58C843AA"/>
    <w:lvl w:ilvl="0" w:tplc="50C2A60E">
      <w:start w:val="1"/>
      <w:numFmt w:val="bullet"/>
      <w:lvlText w:val=""/>
      <w:lvlJc w:val="left"/>
      <w:pPr>
        <w:ind w:left="87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97" w:hanging="360"/>
      </w:pPr>
    </w:lvl>
    <w:lvl w:ilvl="2" w:tplc="FFFFFFFF" w:tentative="1">
      <w:start w:val="1"/>
      <w:numFmt w:val="lowerRoman"/>
      <w:lvlText w:val="%3."/>
      <w:lvlJc w:val="right"/>
      <w:pPr>
        <w:ind w:left="2317" w:hanging="180"/>
      </w:pPr>
    </w:lvl>
    <w:lvl w:ilvl="3" w:tplc="FFFFFFFF" w:tentative="1">
      <w:start w:val="1"/>
      <w:numFmt w:val="decimal"/>
      <w:lvlText w:val="%4."/>
      <w:lvlJc w:val="left"/>
      <w:pPr>
        <w:ind w:left="3037" w:hanging="360"/>
      </w:pPr>
    </w:lvl>
    <w:lvl w:ilvl="4" w:tplc="FFFFFFFF" w:tentative="1">
      <w:start w:val="1"/>
      <w:numFmt w:val="lowerLetter"/>
      <w:lvlText w:val="%5."/>
      <w:lvlJc w:val="left"/>
      <w:pPr>
        <w:ind w:left="3757" w:hanging="360"/>
      </w:pPr>
    </w:lvl>
    <w:lvl w:ilvl="5" w:tplc="FFFFFFFF" w:tentative="1">
      <w:start w:val="1"/>
      <w:numFmt w:val="lowerRoman"/>
      <w:lvlText w:val="%6."/>
      <w:lvlJc w:val="right"/>
      <w:pPr>
        <w:ind w:left="4477" w:hanging="180"/>
      </w:pPr>
    </w:lvl>
    <w:lvl w:ilvl="6" w:tplc="FFFFFFFF" w:tentative="1">
      <w:start w:val="1"/>
      <w:numFmt w:val="decimal"/>
      <w:lvlText w:val="%7."/>
      <w:lvlJc w:val="left"/>
      <w:pPr>
        <w:ind w:left="5197" w:hanging="360"/>
      </w:pPr>
    </w:lvl>
    <w:lvl w:ilvl="7" w:tplc="FFFFFFFF" w:tentative="1">
      <w:start w:val="1"/>
      <w:numFmt w:val="lowerLetter"/>
      <w:lvlText w:val="%8."/>
      <w:lvlJc w:val="left"/>
      <w:pPr>
        <w:ind w:left="5917" w:hanging="360"/>
      </w:pPr>
    </w:lvl>
    <w:lvl w:ilvl="8" w:tplc="FFFFFFFF" w:tentative="1">
      <w:start w:val="1"/>
      <w:numFmt w:val="lowerRoman"/>
      <w:lvlText w:val="%9."/>
      <w:lvlJc w:val="right"/>
      <w:pPr>
        <w:ind w:left="6637" w:hanging="180"/>
      </w:pPr>
    </w:lvl>
  </w:abstractNum>
  <w:abstractNum w:abstractNumId="20">
    <w:nsid w:val="7BC5067E"/>
    <w:multiLevelType w:val="hybridMultilevel"/>
    <w:tmpl w:val="CCD47222"/>
    <w:lvl w:ilvl="0" w:tplc="50C2A60E">
      <w:start w:val="1"/>
      <w:numFmt w:val="bullet"/>
      <w:lvlText w:val=""/>
      <w:lvlJc w:val="left"/>
      <w:pPr>
        <w:ind w:left="87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97" w:hanging="360"/>
      </w:pPr>
    </w:lvl>
    <w:lvl w:ilvl="2" w:tplc="FFFFFFFF" w:tentative="1">
      <w:start w:val="1"/>
      <w:numFmt w:val="lowerRoman"/>
      <w:lvlText w:val="%3."/>
      <w:lvlJc w:val="right"/>
      <w:pPr>
        <w:ind w:left="2317" w:hanging="180"/>
      </w:pPr>
    </w:lvl>
    <w:lvl w:ilvl="3" w:tplc="FFFFFFFF" w:tentative="1">
      <w:start w:val="1"/>
      <w:numFmt w:val="decimal"/>
      <w:lvlText w:val="%4."/>
      <w:lvlJc w:val="left"/>
      <w:pPr>
        <w:ind w:left="3037" w:hanging="360"/>
      </w:pPr>
    </w:lvl>
    <w:lvl w:ilvl="4" w:tplc="FFFFFFFF" w:tentative="1">
      <w:start w:val="1"/>
      <w:numFmt w:val="lowerLetter"/>
      <w:lvlText w:val="%5."/>
      <w:lvlJc w:val="left"/>
      <w:pPr>
        <w:ind w:left="3757" w:hanging="360"/>
      </w:pPr>
    </w:lvl>
    <w:lvl w:ilvl="5" w:tplc="FFFFFFFF" w:tentative="1">
      <w:start w:val="1"/>
      <w:numFmt w:val="lowerRoman"/>
      <w:lvlText w:val="%6."/>
      <w:lvlJc w:val="right"/>
      <w:pPr>
        <w:ind w:left="4477" w:hanging="180"/>
      </w:pPr>
    </w:lvl>
    <w:lvl w:ilvl="6" w:tplc="FFFFFFFF" w:tentative="1">
      <w:start w:val="1"/>
      <w:numFmt w:val="decimal"/>
      <w:lvlText w:val="%7."/>
      <w:lvlJc w:val="left"/>
      <w:pPr>
        <w:ind w:left="5197" w:hanging="360"/>
      </w:pPr>
    </w:lvl>
    <w:lvl w:ilvl="7" w:tplc="FFFFFFFF" w:tentative="1">
      <w:start w:val="1"/>
      <w:numFmt w:val="lowerLetter"/>
      <w:lvlText w:val="%8."/>
      <w:lvlJc w:val="left"/>
      <w:pPr>
        <w:ind w:left="5917" w:hanging="360"/>
      </w:pPr>
    </w:lvl>
    <w:lvl w:ilvl="8" w:tplc="FFFFFFFF" w:tentative="1">
      <w:start w:val="1"/>
      <w:numFmt w:val="lowerRoman"/>
      <w:lvlText w:val="%9."/>
      <w:lvlJc w:val="right"/>
      <w:pPr>
        <w:ind w:left="6637" w:hanging="180"/>
      </w:pPr>
    </w:lvl>
  </w:abstractNum>
  <w:num w:numId="1">
    <w:abstractNumId w:val="16"/>
  </w:num>
  <w:num w:numId="2">
    <w:abstractNumId w:val="15"/>
  </w:num>
  <w:num w:numId="3">
    <w:abstractNumId w:val="9"/>
  </w:num>
  <w:num w:numId="4">
    <w:abstractNumId w:val="4"/>
  </w:num>
  <w:num w:numId="5">
    <w:abstractNumId w:val="19"/>
  </w:num>
  <w:num w:numId="6">
    <w:abstractNumId w:val="3"/>
  </w:num>
  <w:num w:numId="7">
    <w:abstractNumId w:val="13"/>
  </w:num>
  <w:num w:numId="8">
    <w:abstractNumId w:val="14"/>
  </w:num>
  <w:num w:numId="9">
    <w:abstractNumId w:val="5"/>
  </w:num>
  <w:num w:numId="10">
    <w:abstractNumId w:val="0"/>
  </w:num>
  <w:num w:numId="11">
    <w:abstractNumId w:val="17"/>
  </w:num>
  <w:num w:numId="12">
    <w:abstractNumId w:val="2"/>
  </w:num>
  <w:num w:numId="13">
    <w:abstractNumId w:val="20"/>
  </w:num>
  <w:num w:numId="14">
    <w:abstractNumId w:val="12"/>
  </w:num>
  <w:num w:numId="15">
    <w:abstractNumId w:val="10"/>
  </w:num>
  <w:num w:numId="16">
    <w:abstractNumId w:val="11"/>
  </w:num>
  <w:num w:numId="17">
    <w:abstractNumId w:val="6"/>
  </w:num>
  <w:num w:numId="18">
    <w:abstractNumId w:val="8"/>
  </w:num>
  <w:num w:numId="19">
    <w:abstractNumId w:val="1"/>
  </w:num>
  <w:num w:numId="20">
    <w:abstractNumId w:val="7"/>
  </w:num>
  <w:num w:numId="21">
    <w:abstractNumId w:val="18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097F"/>
    <w:rsid w:val="0000154A"/>
    <w:rsid w:val="00054819"/>
    <w:rsid w:val="000B6B39"/>
    <w:rsid w:val="001343E5"/>
    <w:rsid w:val="00137675"/>
    <w:rsid w:val="001413E5"/>
    <w:rsid w:val="00155C1C"/>
    <w:rsid w:val="001641E2"/>
    <w:rsid w:val="00176BDA"/>
    <w:rsid w:val="00182F69"/>
    <w:rsid w:val="001832FB"/>
    <w:rsid w:val="001E1B21"/>
    <w:rsid w:val="001F139E"/>
    <w:rsid w:val="00211B17"/>
    <w:rsid w:val="00292A41"/>
    <w:rsid w:val="00295971"/>
    <w:rsid w:val="002C25D1"/>
    <w:rsid w:val="00300D9A"/>
    <w:rsid w:val="00330065"/>
    <w:rsid w:val="00371CEB"/>
    <w:rsid w:val="00382595"/>
    <w:rsid w:val="0039097F"/>
    <w:rsid w:val="00414E11"/>
    <w:rsid w:val="004260DD"/>
    <w:rsid w:val="004363DB"/>
    <w:rsid w:val="00455711"/>
    <w:rsid w:val="0048072D"/>
    <w:rsid w:val="00484878"/>
    <w:rsid w:val="0049153E"/>
    <w:rsid w:val="004A63CC"/>
    <w:rsid w:val="004E0660"/>
    <w:rsid w:val="004F1C9E"/>
    <w:rsid w:val="004F7143"/>
    <w:rsid w:val="00522540"/>
    <w:rsid w:val="00545EEC"/>
    <w:rsid w:val="00551B7E"/>
    <w:rsid w:val="005A37E3"/>
    <w:rsid w:val="005F04EC"/>
    <w:rsid w:val="00640E05"/>
    <w:rsid w:val="0064546B"/>
    <w:rsid w:val="00667406"/>
    <w:rsid w:val="0068327B"/>
    <w:rsid w:val="006A17F1"/>
    <w:rsid w:val="006C757E"/>
    <w:rsid w:val="0072113E"/>
    <w:rsid w:val="00735364"/>
    <w:rsid w:val="00891930"/>
    <w:rsid w:val="00891D43"/>
    <w:rsid w:val="00896C2E"/>
    <w:rsid w:val="008E6019"/>
    <w:rsid w:val="009335AA"/>
    <w:rsid w:val="009512C1"/>
    <w:rsid w:val="009550FC"/>
    <w:rsid w:val="00960727"/>
    <w:rsid w:val="00960E3A"/>
    <w:rsid w:val="00970D1E"/>
    <w:rsid w:val="009975FB"/>
    <w:rsid w:val="009A6153"/>
    <w:rsid w:val="009A694B"/>
    <w:rsid w:val="009E58E2"/>
    <w:rsid w:val="00A006FE"/>
    <w:rsid w:val="00A45DAA"/>
    <w:rsid w:val="00A900A6"/>
    <w:rsid w:val="00AC6AC6"/>
    <w:rsid w:val="00AD11D5"/>
    <w:rsid w:val="00AF2B02"/>
    <w:rsid w:val="00B003D8"/>
    <w:rsid w:val="00B20965"/>
    <w:rsid w:val="00B34E5D"/>
    <w:rsid w:val="00B61124"/>
    <w:rsid w:val="00B63C27"/>
    <w:rsid w:val="00B9150F"/>
    <w:rsid w:val="00BC2531"/>
    <w:rsid w:val="00BC3178"/>
    <w:rsid w:val="00BF6E8D"/>
    <w:rsid w:val="00C07A2F"/>
    <w:rsid w:val="00C07BA7"/>
    <w:rsid w:val="00C17849"/>
    <w:rsid w:val="00C3153C"/>
    <w:rsid w:val="00C6023D"/>
    <w:rsid w:val="00D25FB6"/>
    <w:rsid w:val="00D406F2"/>
    <w:rsid w:val="00D555D3"/>
    <w:rsid w:val="00D94051"/>
    <w:rsid w:val="00D95C84"/>
    <w:rsid w:val="00DA3D56"/>
    <w:rsid w:val="00DB035B"/>
    <w:rsid w:val="00DC0D42"/>
    <w:rsid w:val="00E10385"/>
    <w:rsid w:val="00E81764"/>
    <w:rsid w:val="00E91271"/>
    <w:rsid w:val="00EA2A87"/>
    <w:rsid w:val="00EC4BAC"/>
    <w:rsid w:val="00ED3C05"/>
    <w:rsid w:val="00EE361E"/>
    <w:rsid w:val="00F12653"/>
    <w:rsid w:val="00F1305C"/>
    <w:rsid w:val="00F145E6"/>
    <w:rsid w:val="00F241BF"/>
    <w:rsid w:val="00F43405"/>
    <w:rsid w:val="00F54374"/>
    <w:rsid w:val="00F6197D"/>
    <w:rsid w:val="00F8689B"/>
    <w:rsid w:val="00FC034C"/>
    <w:rsid w:val="00FE47DD"/>
    <w:rsid w:val="00FF5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B17"/>
  </w:style>
  <w:style w:type="paragraph" w:styleId="10">
    <w:name w:val="heading 1"/>
    <w:basedOn w:val="a"/>
    <w:next w:val="a"/>
    <w:link w:val="11"/>
    <w:uiPriority w:val="9"/>
    <w:qFormat/>
    <w:rsid w:val="00211B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11B17"/>
    <w:pPr>
      <w:widowControl w:val="0"/>
      <w:autoSpaceDE w:val="0"/>
      <w:autoSpaceDN w:val="0"/>
      <w:spacing w:before="74" w:after="0" w:line="240" w:lineRule="auto"/>
      <w:ind w:left="157"/>
      <w:outlineLvl w:val="1"/>
    </w:pPr>
    <w:rPr>
      <w:rFonts w:ascii="Tahoma" w:eastAsia="Tahoma" w:hAnsi="Tahoma" w:cs="Tahoma"/>
      <w:b/>
      <w:bCs/>
      <w:kern w:val="0"/>
    </w:rPr>
  </w:style>
  <w:style w:type="paragraph" w:styleId="3">
    <w:name w:val="heading 3"/>
    <w:basedOn w:val="a"/>
    <w:next w:val="a"/>
    <w:link w:val="30"/>
    <w:uiPriority w:val="9"/>
    <w:unhideWhenUsed/>
    <w:qFormat/>
    <w:rsid w:val="00211B1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896C2E"/>
    <w:pPr>
      <w:keepNext/>
      <w:keepLines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211B17"/>
    <w:pPr>
      <w:widowControl w:val="0"/>
      <w:autoSpaceDE w:val="0"/>
      <w:autoSpaceDN w:val="0"/>
      <w:spacing w:before="91" w:after="0" w:line="240" w:lineRule="auto"/>
      <w:ind w:left="308" w:hanging="263"/>
    </w:pPr>
    <w:rPr>
      <w:rFonts w:ascii="Tahoma" w:eastAsia="Tahoma" w:hAnsi="Tahoma" w:cs="Tahoma"/>
      <w:kern w:val="0"/>
    </w:rPr>
  </w:style>
  <w:style w:type="paragraph" w:styleId="a4">
    <w:name w:val="footnote text"/>
    <w:basedOn w:val="a"/>
    <w:link w:val="a5"/>
    <w:uiPriority w:val="99"/>
    <w:semiHidden/>
    <w:unhideWhenUsed/>
    <w:rsid w:val="00211B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211B17"/>
    <w:rPr>
      <w:rFonts w:ascii="Times New Roman" w:eastAsia="Times New Roman" w:hAnsi="Times New Roman" w:cs="Times New Roman"/>
      <w:kern w:val="0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211B17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211B17"/>
    <w:rPr>
      <w:rFonts w:ascii="Tahoma" w:eastAsia="Tahoma" w:hAnsi="Tahoma" w:cs="Tahoma"/>
      <w:b/>
      <w:bCs/>
      <w:kern w:val="0"/>
    </w:rPr>
  </w:style>
  <w:style w:type="character" w:customStyle="1" w:styleId="11">
    <w:name w:val="Заголовок 1 Знак"/>
    <w:basedOn w:val="a0"/>
    <w:link w:val="10"/>
    <w:uiPriority w:val="9"/>
    <w:rsid w:val="00211B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11B1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7">
    <w:name w:val="Body Text"/>
    <w:basedOn w:val="a"/>
    <w:link w:val="a8"/>
    <w:uiPriority w:val="1"/>
    <w:qFormat/>
    <w:rsid w:val="00211B17"/>
    <w:pPr>
      <w:widowControl w:val="0"/>
      <w:autoSpaceDE w:val="0"/>
      <w:autoSpaceDN w:val="0"/>
      <w:spacing w:after="0" w:line="240" w:lineRule="auto"/>
      <w:ind w:left="383"/>
      <w:jc w:val="both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1"/>
    <w:rsid w:val="00211B17"/>
    <w:rPr>
      <w:rFonts w:ascii="Times New Roman" w:eastAsia="Times New Roman" w:hAnsi="Times New Roman" w:cs="Times New Roman"/>
      <w:kern w:val="0"/>
      <w:sz w:val="20"/>
      <w:szCs w:val="20"/>
    </w:rPr>
  </w:style>
  <w:style w:type="table" w:styleId="a9">
    <w:name w:val="Table Grid"/>
    <w:basedOn w:val="a1"/>
    <w:uiPriority w:val="59"/>
    <w:rsid w:val="00211B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211B17"/>
    <w:pPr>
      <w:widowControl w:val="0"/>
      <w:autoSpaceDE w:val="0"/>
      <w:autoSpaceDN w:val="0"/>
      <w:spacing w:after="0" w:line="240" w:lineRule="auto"/>
      <w:ind w:left="111"/>
    </w:pPr>
    <w:rPr>
      <w:rFonts w:ascii="Times New Roman" w:eastAsia="Times New Roman" w:hAnsi="Times New Roman" w:cs="Times New Roman"/>
      <w:kern w:val="0"/>
    </w:rPr>
  </w:style>
  <w:style w:type="numbering" w:customStyle="1" w:styleId="1">
    <w:name w:val="Текущий список1"/>
    <w:uiPriority w:val="99"/>
    <w:rsid w:val="00D25FB6"/>
    <w:pPr>
      <w:numPr>
        <w:numId w:val="7"/>
      </w:numPr>
    </w:pPr>
  </w:style>
  <w:style w:type="paragraph" w:styleId="aa">
    <w:name w:val="header"/>
    <w:basedOn w:val="a"/>
    <w:link w:val="ab"/>
    <w:uiPriority w:val="99"/>
    <w:unhideWhenUsed/>
    <w:rsid w:val="002C2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C25D1"/>
  </w:style>
  <w:style w:type="paragraph" w:styleId="ac">
    <w:name w:val="footer"/>
    <w:basedOn w:val="a"/>
    <w:link w:val="ad"/>
    <w:uiPriority w:val="99"/>
    <w:unhideWhenUsed/>
    <w:rsid w:val="002C2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C25D1"/>
  </w:style>
  <w:style w:type="character" w:customStyle="1" w:styleId="40">
    <w:name w:val="Заголовок 4 Знак"/>
    <w:basedOn w:val="a0"/>
    <w:link w:val="4"/>
    <w:uiPriority w:val="9"/>
    <w:rsid w:val="00896C2E"/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896C2E"/>
  </w:style>
  <w:style w:type="paragraph" w:styleId="ae">
    <w:name w:val="Normal Indent"/>
    <w:basedOn w:val="a"/>
    <w:uiPriority w:val="99"/>
    <w:unhideWhenUsed/>
    <w:rsid w:val="00896C2E"/>
    <w:pPr>
      <w:spacing w:after="200" w:line="276" w:lineRule="auto"/>
      <w:ind w:left="720"/>
    </w:pPr>
    <w:rPr>
      <w:kern w:val="0"/>
      <w:lang w:val="en-US"/>
    </w:rPr>
  </w:style>
  <w:style w:type="paragraph" w:styleId="af">
    <w:name w:val="Subtitle"/>
    <w:basedOn w:val="a"/>
    <w:next w:val="a"/>
    <w:link w:val="af0"/>
    <w:uiPriority w:val="11"/>
    <w:qFormat/>
    <w:rsid w:val="00896C2E"/>
    <w:pPr>
      <w:numPr>
        <w:ilvl w:val="1"/>
      </w:numPr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kern w:val="0"/>
      <w:sz w:val="24"/>
      <w:szCs w:val="24"/>
      <w:lang w:val="en-US"/>
    </w:rPr>
  </w:style>
  <w:style w:type="character" w:customStyle="1" w:styleId="af0">
    <w:name w:val="Подзаголовок Знак"/>
    <w:basedOn w:val="a0"/>
    <w:link w:val="af"/>
    <w:uiPriority w:val="11"/>
    <w:rsid w:val="00896C2E"/>
    <w:rPr>
      <w:rFonts w:asciiTheme="majorHAnsi" w:eastAsiaTheme="majorEastAsia" w:hAnsiTheme="majorHAnsi" w:cstheme="majorBidi"/>
      <w:i/>
      <w:iCs/>
      <w:color w:val="4472C4" w:themeColor="accent1"/>
      <w:spacing w:val="15"/>
      <w:kern w:val="0"/>
      <w:sz w:val="24"/>
      <w:szCs w:val="24"/>
      <w:lang w:val="en-US"/>
    </w:rPr>
  </w:style>
  <w:style w:type="paragraph" w:styleId="af1">
    <w:name w:val="Title"/>
    <w:basedOn w:val="a"/>
    <w:next w:val="a"/>
    <w:link w:val="af2"/>
    <w:uiPriority w:val="10"/>
    <w:qFormat/>
    <w:rsid w:val="00896C2E"/>
    <w:pPr>
      <w:pBdr>
        <w:bottom w:val="single" w:sz="8" w:space="4" w:color="4472C4" w:themeColor="accent1"/>
      </w:pBdr>
      <w:spacing w:after="300" w:line="276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af2">
    <w:name w:val="Название Знак"/>
    <w:basedOn w:val="a0"/>
    <w:link w:val="af1"/>
    <w:uiPriority w:val="10"/>
    <w:rsid w:val="00896C2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f3">
    <w:name w:val="Emphasis"/>
    <w:basedOn w:val="a0"/>
    <w:uiPriority w:val="20"/>
    <w:qFormat/>
    <w:rsid w:val="00896C2E"/>
    <w:rPr>
      <w:i/>
      <w:iCs/>
    </w:rPr>
  </w:style>
  <w:style w:type="character" w:styleId="af4">
    <w:name w:val="Hyperlink"/>
    <w:basedOn w:val="a0"/>
    <w:uiPriority w:val="99"/>
    <w:unhideWhenUsed/>
    <w:rsid w:val="00896C2E"/>
    <w:rPr>
      <w:color w:val="0563C1" w:themeColor="hyperlink"/>
      <w:u w:val="single"/>
    </w:rPr>
  </w:style>
  <w:style w:type="table" w:customStyle="1" w:styleId="13">
    <w:name w:val="Сетка таблицы1"/>
    <w:basedOn w:val="a1"/>
    <w:next w:val="a9"/>
    <w:uiPriority w:val="59"/>
    <w:rsid w:val="00896C2E"/>
    <w:pPr>
      <w:spacing w:after="0" w:line="240" w:lineRule="auto"/>
    </w:pPr>
    <w:rPr>
      <w:kern w:val="0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caption"/>
    <w:basedOn w:val="a"/>
    <w:next w:val="a"/>
    <w:uiPriority w:val="35"/>
    <w:semiHidden/>
    <w:unhideWhenUsed/>
    <w:qFormat/>
    <w:rsid w:val="00896C2E"/>
    <w:pPr>
      <w:spacing w:after="200" w:line="240" w:lineRule="auto"/>
    </w:pPr>
    <w:rPr>
      <w:b/>
      <w:bCs/>
      <w:color w:val="4472C4" w:themeColor="accent1"/>
      <w:kern w:val="0"/>
      <w:sz w:val="18"/>
      <w:szCs w:val="18"/>
      <w:lang w:val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896C2E"/>
    <w:rPr>
      <w:color w:val="605E5C"/>
      <w:shd w:val="clear" w:color="auto" w:fill="E1DFDD"/>
    </w:rPr>
  </w:style>
  <w:style w:type="numbering" w:customStyle="1" w:styleId="110">
    <w:name w:val="Нет списка11"/>
    <w:next w:val="a2"/>
    <w:uiPriority w:val="99"/>
    <w:semiHidden/>
    <w:unhideWhenUsed/>
    <w:rsid w:val="00896C2E"/>
  </w:style>
  <w:style w:type="table" w:customStyle="1" w:styleId="TableNormal">
    <w:name w:val="Table Normal"/>
    <w:uiPriority w:val="2"/>
    <w:semiHidden/>
    <w:unhideWhenUsed/>
    <w:qFormat/>
    <w:rsid w:val="00896C2E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Normal (Web)"/>
    <w:basedOn w:val="a"/>
    <w:uiPriority w:val="99"/>
    <w:unhideWhenUsed/>
    <w:rsid w:val="00896C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896C2E"/>
    <w:rPr>
      <w:b/>
      <w:bCs/>
    </w:rPr>
  </w:style>
  <w:style w:type="character" w:customStyle="1" w:styleId="placeholder">
    <w:name w:val="placeholder"/>
    <w:basedOn w:val="a0"/>
    <w:rsid w:val="00896C2E"/>
  </w:style>
  <w:style w:type="paragraph" w:customStyle="1" w:styleId="Default">
    <w:name w:val="Default"/>
    <w:rsid w:val="00896C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esson.edu.ru/20/04" TargetMode="External"/><Relationship Id="rId18" Type="http://schemas.openxmlformats.org/officeDocument/2006/relationships/hyperlink" Target="https://lesson.edu.ru/20/04" TargetMode="External"/><Relationship Id="rId26" Type="http://schemas.openxmlformats.org/officeDocument/2006/relationships/hyperlink" Target="https://myschool.edu.ru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gpu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esson.edu.ru/20/04" TargetMode="External"/><Relationship Id="rId17" Type="http://schemas.openxmlformats.org/officeDocument/2006/relationships/hyperlink" Target="https://lesson.edu.ru/20/04" TargetMode="External"/><Relationship Id="rId25" Type="http://schemas.openxmlformats.org/officeDocument/2006/relationships/hyperlink" Target="https://uchitel.club/fgos/fgos-tehnologiy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esson.edu.ru/20/04" TargetMode="External"/><Relationship Id="rId20" Type="http://schemas.openxmlformats.org/officeDocument/2006/relationships/hyperlink" Target="https://m.edsoo.ru/17985885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sson.edu.ru/20/04" TargetMode="External"/><Relationship Id="rId24" Type="http://schemas.openxmlformats.org/officeDocument/2006/relationships/hyperlink" Target="https://edsoo.ru/wp-content/uploads/2023/11/metodicheskie-rekomendaczii-po-vvedeniyu-faoop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esson.edu.ru/20/04" TargetMode="External"/><Relationship Id="rId23" Type="http://schemas.openxmlformats.org/officeDocument/2006/relationships/hyperlink" Target="https://www.mgpu.ru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esson.edu.ru/20/04" TargetMode="External"/><Relationship Id="rId19" Type="http://schemas.openxmlformats.org/officeDocument/2006/relationships/hyperlink" Target="https://lesson.edu.ru/20/04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lesson.edu.ru/20/04" TargetMode="External"/><Relationship Id="rId22" Type="http://schemas.openxmlformats.org/officeDocument/2006/relationships/hyperlink" Target="https://www.mgpu.ru/" TargetMode="External"/><Relationship Id="rId27" Type="http://schemas.openxmlformats.org/officeDocument/2006/relationships/hyperlink" Target="https://www.mgp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410196-2865-4CFF-B855-5764506BC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1910</TotalTime>
  <Pages>1</Pages>
  <Words>6815</Words>
  <Characters>38847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 Ольга Владимировна</dc:creator>
  <cp:keywords/>
  <dc:description/>
  <cp:lastModifiedBy>Пользователь</cp:lastModifiedBy>
  <cp:revision>31</cp:revision>
  <dcterms:created xsi:type="dcterms:W3CDTF">2023-07-31T19:34:00Z</dcterms:created>
  <dcterms:modified xsi:type="dcterms:W3CDTF">2026-09-21T18:14:00Z</dcterms:modified>
</cp:coreProperties>
</file>