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9B9" w:rsidRDefault="00E177E6" w:rsidP="00E177E6">
      <w:pPr>
        <w:rPr>
          <w:sz w:val="20"/>
        </w:rPr>
      </w:pPr>
      <w:r>
        <w:rPr>
          <w:sz w:val="20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pt;height:726pt" o:ole="">
            <v:imagedata r:id="rId8" o:title=""/>
          </v:shape>
          <o:OLEObject Type="Embed" ProgID="FoxitReader.Document" ShapeID="_x0000_i1025" DrawAspect="Content" ObjectID="_1853579023" r:id="rId9"/>
        </w:object>
      </w:r>
    </w:p>
    <w:p w:rsidR="009579B9" w:rsidRDefault="00361FA7" w:rsidP="004E3F18">
      <w:pPr>
        <w:pStyle w:val="11"/>
        <w:spacing w:before="65"/>
        <w:ind w:left="0"/>
        <w:jc w:val="both"/>
        <w:rPr>
          <w:spacing w:val="-2"/>
        </w:rPr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  <w:bookmarkStart w:id="0" w:name="_GoBack"/>
      <w:bookmarkEnd w:id="0"/>
    </w:p>
    <w:p w:rsidR="004E3F18" w:rsidRDefault="004E3F18" w:rsidP="004E3F18">
      <w:pPr>
        <w:pStyle w:val="11"/>
        <w:spacing w:before="65"/>
        <w:ind w:left="0"/>
        <w:jc w:val="both"/>
      </w:pPr>
    </w:p>
    <w:p w:rsidR="009579B9" w:rsidRDefault="004E3F18" w:rsidP="00C323FA">
      <w:pPr>
        <w:pStyle w:val="a3"/>
        <w:ind w:left="0" w:right="144"/>
        <w:jc w:val="both"/>
      </w:pPr>
      <w:r>
        <w:t xml:space="preserve">      </w:t>
      </w:r>
      <w:r w:rsidR="00361FA7">
        <w:t>Рабочая программа по учебному предмету «Рисование (Изобразительное искусство)» составлена на основе</w:t>
      </w:r>
      <w:r w:rsidR="00361FA7">
        <w:rPr>
          <w:spacing w:val="-12"/>
        </w:rPr>
        <w:t xml:space="preserve"> </w:t>
      </w:r>
      <w:r w:rsidR="00361FA7">
        <w:t>Федеральной</w:t>
      </w:r>
      <w:r w:rsidR="00361FA7">
        <w:rPr>
          <w:spacing w:val="-9"/>
        </w:rPr>
        <w:t xml:space="preserve"> </w:t>
      </w:r>
      <w:r w:rsidR="00361FA7">
        <w:t>адаптированной</w:t>
      </w:r>
      <w:r w:rsidR="00361FA7">
        <w:rPr>
          <w:spacing w:val="-9"/>
        </w:rPr>
        <w:t xml:space="preserve"> </w:t>
      </w:r>
      <w:r w:rsidR="00361FA7">
        <w:t>основной</w:t>
      </w:r>
      <w:r w:rsidR="00361FA7">
        <w:rPr>
          <w:spacing w:val="-12"/>
        </w:rPr>
        <w:t xml:space="preserve"> </w:t>
      </w:r>
      <w:r w:rsidR="00361FA7">
        <w:t>общеобразовательной</w:t>
      </w:r>
      <w:r w:rsidR="00361FA7">
        <w:rPr>
          <w:spacing w:val="-9"/>
        </w:rPr>
        <w:t xml:space="preserve"> </w:t>
      </w:r>
      <w:r w:rsidR="00361FA7">
        <w:t>программы</w:t>
      </w:r>
      <w:r w:rsidR="00361FA7">
        <w:rPr>
          <w:spacing w:val="-11"/>
        </w:rPr>
        <w:t xml:space="preserve"> </w:t>
      </w:r>
      <w:r w:rsidR="00361FA7">
        <w:t>обучающихся,</w:t>
      </w:r>
      <w:r w:rsidR="00361FA7">
        <w:rPr>
          <w:spacing w:val="-10"/>
        </w:rPr>
        <w:t xml:space="preserve"> </w:t>
      </w:r>
      <w:r w:rsidR="00361FA7">
        <w:t>вариант</w:t>
      </w:r>
      <w:r>
        <w:t xml:space="preserve"> </w:t>
      </w:r>
      <w:r w:rsidR="00361FA7">
        <w:t xml:space="preserve">1 (интеллектуальными нарушениями) (далее ФАООП УО, вариант (1), утвержденной приказом </w:t>
      </w:r>
      <w:r w:rsidR="00361FA7">
        <w:rPr>
          <w:spacing w:val="-2"/>
        </w:rPr>
        <w:t>Министерства</w:t>
      </w:r>
      <w:r w:rsidR="00361FA7">
        <w:tab/>
      </w:r>
      <w:r w:rsidR="00361FA7">
        <w:rPr>
          <w:spacing w:val="-2"/>
        </w:rPr>
        <w:t>просвещения</w:t>
      </w:r>
      <w:r w:rsidR="00361FA7">
        <w:tab/>
      </w:r>
      <w:r w:rsidR="00361FA7">
        <w:rPr>
          <w:spacing w:val="-2"/>
        </w:rPr>
        <w:t>России</w:t>
      </w:r>
      <w:r w:rsidR="00361FA7">
        <w:tab/>
      </w:r>
      <w:r w:rsidR="00361FA7">
        <w:rPr>
          <w:spacing w:val="-6"/>
        </w:rPr>
        <w:t>от</w:t>
      </w:r>
      <w:r w:rsidR="00361FA7">
        <w:tab/>
      </w:r>
      <w:r w:rsidR="00361FA7">
        <w:rPr>
          <w:spacing w:val="-2"/>
        </w:rPr>
        <w:t>24.11.2022г.</w:t>
      </w:r>
      <w:r w:rsidR="00361FA7">
        <w:tab/>
      </w:r>
      <w:r w:rsidR="00361FA7">
        <w:rPr>
          <w:spacing w:val="-2"/>
        </w:rPr>
        <w:t xml:space="preserve">№1026 </w:t>
      </w:r>
      <w:r w:rsidR="00361FA7">
        <w:t>и адресована обучающимся с нарушением интеллекта с учетом реализации особых образовательных потребностей.</w:t>
      </w:r>
    </w:p>
    <w:p w:rsidR="009579B9" w:rsidRDefault="004E3F18" w:rsidP="00C323FA">
      <w:pPr>
        <w:pStyle w:val="a3"/>
        <w:spacing w:before="1"/>
        <w:ind w:left="0"/>
        <w:jc w:val="both"/>
      </w:pPr>
      <w:r>
        <w:t xml:space="preserve">     </w:t>
      </w:r>
      <w:r w:rsidR="00361FA7">
        <w:t>Рабочая</w:t>
      </w:r>
      <w:r w:rsidR="00361FA7">
        <w:rPr>
          <w:spacing w:val="-2"/>
        </w:rPr>
        <w:t xml:space="preserve"> </w:t>
      </w:r>
      <w:r w:rsidR="00361FA7">
        <w:t>программа по</w:t>
      </w:r>
      <w:r w:rsidR="00361FA7">
        <w:rPr>
          <w:spacing w:val="3"/>
        </w:rPr>
        <w:t xml:space="preserve"> </w:t>
      </w:r>
      <w:r w:rsidR="00361FA7">
        <w:t>предмету</w:t>
      </w:r>
      <w:r w:rsidR="00361FA7">
        <w:rPr>
          <w:spacing w:val="2"/>
        </w:rPr>
        <w:t xml:space="preserve"> </w:t>
      </w:r>
      <w:r w:rsidR="00361FA7">
        <w:t>«Рисование (изобразительное искусство)»</w:t>
      </w:r>
      <w:r w:rsidR="00361FA7">
        <w:rPr>
          <w:spacing w:val="1"/>
        </w:rPr>
        <w:t xml:space="preserve"> </w:t>
      </w:r>
      <w:r w:rsidR="00361FA7">
        <w:t>предназначена для</w:t>
      </w:r>
      <w:r w:rsidR="00361FA7">
        <w:rPr>
          <w:spacing w:val="2"/>
        </w:rPr>
        <w:t xml:space="preserve"> </w:t>
      </w:r>
      <w:r>
        <w:rPr>
          <w:spacing w:val="2"/>
        </w:rPr>
        <w:t>об</w:t>
      </w:r>
      <w:r w:rsidR="00361FA7">
        <w:rPr>
          <w:spacing w:val="-2"/>
        </w:rPr>
        <w:t>уча</w:t>
      </w:r>
      <w:r>
        <w:rPr>
          <w:spacing w:val="-2"/>
        </w:rPr>
        <w:t>ю</w:t>
      </w:r>
      <w:r w:rsidR="00361FA7">
        <w:rPr>
          <w:spacing w:val="-2"/>
        </w:rPr>
        <w:t>щихся</w:t>
      </w:r>
      <w:r>
        <w:t xml:space="preserve"> </w:t>
      </w:r>
      <w:r w:rsidR="00361FA7">
        <w:t>5 класса c умственной отсталостью (интеллектуальными нарушениями) и составлена на основе следующих нормативных документов:</w:t>
      </w:r>
    </w:p>
    <w:p w:rsidR="009579B9" w:rsidRDefault="004E3F18" w:rsidP="00C323FA">
      <w:pPr>
        <w:pStyle w:val="a3"/>
        <w:ind w:left="0"/>
        <w:jc w:val="both"/>
      </w:pPr>
      <w:r>
        <w:t xml:space="preserve">- </w:t>
      </w:r>
      <w:r w:rsidR="00361FA7">
        <w:t>Федеральный</w:t>
      </w:r>
      <w:r w:rsidR="00361FA7">
        <w:rPr>
          <w:spacing w:val="-4"/>
        </w:rPr>
        <w:t xml:space="preserve"> </w:t>
      </w:r>
      <w:r w:rsidR="00361FA7">
        <w:t>закон</w:t>
      </w:r>
      <w:r w:rsidR="00361FA7">
        <w:rPr>
          <w:spacing w:val="-2"/>
        </w:rPr>
        <w:t xml:space="preserve"> </w:t>
      </w:r>
      <w:r w:rsidR="00361FA7">
        <w:t>от</w:t>
      </w:r>
      <w:r w:rsidR="00361FA7">
        <w:rPr>
          <w:spacing w:val="-1"/>
        </w:rPr>
        <w:t xml:space="preserve"> </w:t>
      </w:r>
      <w:r w:rsidR="00361FA7">
        <w:t>29</w:t>
      </w:r>
      <w:r w:rsidR="00361FA7">
        <w:rPr>
          <w:spacing w:val="-2"/>
        </w:rPr>
        <w:t xml:space="preserve"> </w:t>
      </w:r>
      <w:r w:rsidR="00361FA7">
        <w:t>декабря</w:t>
      </w:r>
      <w:r w:rsidR="00361FA7">
        <w:rPr>
          <w:spacing w:val="-1"/>
        </w:rPr>
        <w:t xml:space="preserve"> </w:t>
      </w:r>
      <w:r w:rsidR="00361FA7">
        <w:t>2012</w:t>
      </w:r>
      <w:r w:rsidR="00361FA7">
        <w:rPr>
          <w:spacing w:val="-2"/>
        </w:rPr>
        <w:t xml:space="preserve"> </w:t>
      </w:r>
      <w:r w:rsidR="00361FA7">
        <w:t>№</w:t>
      </w:r>
      <w:r w:rsidR="00361FA7">
        <w:rPr>
          <w:spacing w:val="-2"/>
        </w:rPr>
        <w:t xml:space="preserve"> </w:t>
      </w:r>
      <w:r w:rsidR="00361FA7">
        <w:t>273-ФЗ</w:t>
      </w:r>
      <w:r w:rsidR="00361FA7">
        <w:rPr>
          <w:spacing w:val="-2"/>
        </w:rPr>
        <w:t xml:space="preserve"> </w:t>
      </w:r>
      <w:r w:rsidR="00361FA7">
        <w:t>«Об</w:t>
      </w:r>
      <w:r w:rsidR="00361FA7">
        <w:rPr>
          <w:spacing w:val="-1"/>
        </w:rPr>
        <w:t xml:space="preserve"> </w:t>
      </w:r>
      <w:r w:rsidR="00361FA7">
        <w:t>образовании</w:t>
      </w:r>
      <w:r w:rsidR="00361FA7">
        <w:rPr>
          <w:spacing w:val="-3"/>
        </w:rPr>
        <w:t xml:space="preserve"> </w:t>
      </w:r>
      <w:r w:rsidR="00361FA7">
        <w:t>в</w:t>
      </w:r>
      <w:r w:rsidR="00361FA7">
        <w:rPr>
          <w:spacing w:val="-3"/>
        </w:rPr>
        <w:t xml:space="preserve"> </w:t>
      </w:r>
      <w:r w:rsidR="00361FA7">
        <w:t>Российской</w:t>
      </w:r>
      <w:r w:rsidR="00361FA7">
        <w:rPr>
          <w:spacing w:val="-1"/>
        </w:rPr>
        <w:t xml:space="preserve"> </w:t>
      </w:r>
      <w:r w:rsidR="00361FA7">
        <w:rPr>
          <w:spacing w:val="-2"/>
        </w:rPr>
        <w:t>Федерации»;</w:t>
      </w:r>
    </w:p>
    <w:p w:rsidR="009579B9" w:rsidRDefault="004E3F18" w:rsidP="00C323FA">
      <w:pPr>
        <w:pStyle w:val="a3"/>
        <w:ind w:left="0" w:right="137"/>
        <w:jc w:val="both"/>
      </w:pPr>
      <w:r>
        <w:t xml:space="preserve">    - </w:t>
      </w:r>
      <w:r w:rsidR="00361FA7">
        <w:t>Приказ Минобрнауки России от 19 декабря 2014 года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нарушениями)», зарегистрированного в Минюсте РФ 03.02.2015 года;</w:t>
      </w:r>
    </w:p>
    <w:p w:rsidR="009579B9" w:rsidRDefault="004E3F18" w:rsidP="00C323FA">
      <w:pPr>
        <w:pStyle w:val="a3"/>
        <w:ind w:left="0" w:right="138" w:firstLine="271"/>
        <w:jc w:val="both"/>
      </w:pPr>
      <w:r>
        <w:t xml:space="preserve">- </w:t>
      </w:r>
      <w:r w:rsidR="00361FA7">
        <w:t>Приказ Министерства просвещения РФ от 24 ноября 2022г. № 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нарушениями)»;</w:t>
      </w:r>
    </w:p>
    <w:p w:rsidR="009579B9" w:rsidRDefault="004E3F18" w:rsidP="00C323FA">
      <w:pPr>
        <w:pStyle w:val="a3"/>
        <w:ind w:left="0" w:right="137" w:firstLine="242"/>
        <w:jc w:val="both"/>
      </w:pPr>
      <w:r>
        <w:t xml:space="preserve">- </w:t>
      </w:r>
      <w:r w:rsidR="00361FA7">
        <w:t>Постановление</w:t>
      </w:r>
      <w:r w:rsidR="00361FA7">
        <w:rPr>
          <w:spacing w:val="-9"/>
        </w:rPr>
        <w:t xml:space="preserve"> </w:t>
      </w:r>
      <w:r w:rsidR="00361FA7">
        <w:t>Главного</w:t>
      </w:r>
      <w:r w:rsidR="00361FA7">
        <w:rPr>
          <w:spacing w:val="-8"/>
        </w:rPr>
        <w:t xml:space="preserve"> </w:t>
      </w:r>
      <w:r w:rsidR="00361FA7">
        <w:t>государственного</w:t>
      </w:r>
      <w:r w:rsidR="00361FA7">
        <w:rPr>
          <w:spacing w:val="-8"/>
        </w:rPr>
        <w:t xml:space="preserve"> </w:t>
      </w:r>
      <w:r w:rsidR="00361FA7">
        <w:t>санитарного</w:t>
      </w:r>
      <w:r w:rsidR="00361FA7">
        <w:rPr>
          <w:spacing w:val="-8"/>
        </w:rPr>
        <w:t xml:space="preserve"> </w:t>
      </w:r>
      <w:r w:rsidR="00361FA7">
        <w:t>врача</w:t>
      </w:r>
      <w:r w:rsidR="00361FA7">
        <w:rPr>
          <w:spacing w:val="-9"/>
        </w:rPr>
        <w:t xml:space="preserve"> </w:t>
      </w:r>
      <w:r w:rsidR="00361FA7">
        <w:t>Российской</w:t>
      </w:r>
      <w:r w:rsidR="00361FA7">
        <w:rPr>
          <w:spacing w:val="-7"/>
        </w:rPr>
        <w:t xml:space="preserve"> </w:t>
      </w:r>
      <w:r w:rsidR="00361FA7">
        <w:t>Федерации</w:t>
      </w:r>
      <w:r w:rsidR="00361FA7">
        <w:rPr>
          <w:spacing w:val="-7"/>
        </w:rPr>
        <w:t xml:space="preserve"> </w:t>
      </w:r>
      <w:r w:rsidR="00361FA7">
        <w:t>от</w:t>
      </w:r>
      <w:r w:rsidR="00361FA7">
        <w:rPr>
          <w:spacing w:val="-8"/>
        </w:rPr>
        <w:t xml:space="preserve"> </w:t>
      </w:r>
      <w:r w:rsidR="00361FA7">
        <w:t>28.09.2020</w:t>
      </w:r>
      <w:r w:rsidR="00361FA7">
        <w:rPr>
          <w:spacing w:val="-8"/>
        </w:rPr>
        <w:t xml:space="preserve"> </w:t>
      </w:r>
      <w:r w:rsidR="00361FA7">
        <w:t>№ 28 «Об</w:t>
      </w:r>
      <w:r w:rsidR="00361FA7">
        <w:rPr>
          <w:spacing w:val="-1"/>
        </w:rPr>
        <w:t xml:space="preserve"> </w:t>
      </w:r>
      <w:r w:rsidR="00361FA7">
        <w:t>утверждении санитарных</w:t>
      </w:r>
      <w:r w:rsidR="00361FA7">
        <w:rPr>
          <w:spacing w:val="-1"/>
        </w:rPr>
        <w:t xml:space="preserve"> </w:t>
      </w:r>
      <w:r w:rsidR="00361FA7">
        <w:t>правил СП</w:t>
      </w:r>
      <w:r w:rsidR="00361FA7">
        <w:rPr>
          <w:spacing w:val="-1"/>
        </w:rPr>
        <w:t xml:space="preserve"> </w:t>
      </w:r>
      <w:r w:rsidR="00361FA7">
        <w:t>2.4. 3648-20 «Санитарно-эпидемиологические</w:t>
      </w:r>
      <w:r w:rsidR="00361FA7">
        <w:rPr>
          <w:spacing w:val="-1"/>
        </w:rPr>
        <w:t xml:space="preserve"> </w:t>
      </w:r>
      <w:r w:rsidR="00361FA7">
        <w:t>требования к организациям воспитания и обучения, отдыха и оздоровления детей и молодежи» (Зарегистрирован 18.12.2020 № 61573);</w:t>
      </w:r>
    </w:p>
    <w:p w:rsidR="009579B9" w:rsidRDefault="004E3F18" w:rsidP="00C323FA">
      <w:pPr>
        <w:pStyle w:val="a3"/>
        <w:ind w:left="0" w:right="137" w:firstLine="266"/>
        <w:jc w:val="both"/>
      </w:pPr>
      <w:r>
        <w:t xml:space="preserve">- </w:t>
      </w:r>
      <w:r w:rsidR="00361FA7">
        <w:t xml:space="preserve">Адаптированная основная общеобразовательная программа образования обучающихся с умственной отсталостью (интеллектуальными нарушениями, вариант 1) </w:t>
      </w:r>
      <w:r>
        <w:t>МАОУ Черемшанская СОШ на 2026-2027 учебный год;</w:t>
      </w:r>
    </w:p>
    <w:p w:rsidR="009579B9" w:rsidRDefault="004E3F18" w:rsidP="00C323FA">
      <w:pPr>
        <w:pStyle w:val="a3"/>
        <w:ind w:left="0"/>
        <w:jc w:val="both"/>
      </w:pPr>
      <w:r>
        <w:t xml:space="preserve">- </w:t>
      </w:r>
      <w:r w:rsidR="00361FA7">
        <w:t>Программа</w:t>
      </w:r>
      <w:r w:rsidR="00361FA7">
        <w:rPr>
          <w:spacing w:val="-3"/>
        </w:rPr>
        <w:t xml:space="preserve"> </w:t>
      </w:r>
      <w:r w:rsidR="00361FA7">
        <w:t>воспитания</w:t>
      </w:r>
      <w:r w:rsidR="00361FA7">
        <w:rPr>
          <w:spacing w:val="-3"/>
        </w:rPr>
        <w:t xml:space="preserve"> </w:t>
      </w:r>
      <w:r>
        <w:t>МАОУ Черемшанская СОШ</w:t>
      </w:r>
      <w:r>
        <w:rPr>
          <w:spacing w:val="-4"/>
        </w:rPr>
        <w:t>;</w:t>
      </w:r>
    </w:p>
    <w:p w:rsidR="009579B9" w:rsidRDefault="004E3F18" w:rsidP="00C323FA">
      <w:pPr>
        <w:pStyle w:val="a3"/>
        <w:ind w:left="0"/>
        <w:jc w:val="both"/>
      </w:pPr>
      <w:r>
        <w:t xml:space="preserve">- </w:t>
      </w:r>
      <w:r w:rsidR="00361FA7">
        <w:t>Учебный</w:t>
      </w:r>
      <w:r w:rsidR="00361FA7">
        <w:rPr>
          <w:spacing w:val="-3"/>
        </w:rPr>
        <w:t xml:space="preserve"> </w:t>
      </w:r>
      <w:r w:rsidR="00361FA7">
        <w:t>план</w:t>
      </w:r>
      <w:r w:rsidR="00361FA7">
        <w:rPr>
          <w:spacing w:val="-2"/>
        </w:rPr>
        <w:t xml:space="preserve"> </w:t>
      </w:r>
      <w:r>
        <w:t xml:space="preserve">МАОУ Черемшанская СОШ </w:t>
      </w:r>
      <w:r w:rsidR="00361FA7">
        <w:t>на</w:t>
      </w:r>
      <w:r w:rsidR="00361FA7">
        <w:rPr>
          <w:spacing w:val="-3"/>
        </w:rPr>
        <w:t xml:space="preserve"> </w:t>
      </w:r>
      <w:r w:rsidR="00361FA7">
        <w:t>2026-2027</w:t>
      </w:r>
      <w:r w:rsidR="00361FA7">
        <w:rPr>
          <w:spacing w:val="-2"/>
        </w:rPr>
        <w:t xml:space="preserve"> </w:t>
      </w:r>
      <w:r w:rsidR="00361FA7">
        <w:t>учебный</w:t>
      </w:r>
      <w:r w:rsidR="00361FA7">
        <w:rPr>
          <w:spacing w:val="-2"/>
        </w:rPr>
        <w:t xml:space="preserve"> </w:t>
      </w:r>
      <w:r w:rsidR="00361FA7">
        <w:rPr>
          <w:spacing w:val="-4"/>
        </w:rPr>
        <w:t>год.</w:t>
      </w:r>
    </w:p>
    <w:p w:rsidR="004E3F18" w:rsidRDefault="004E3F18">
      <w:pPr>
        <w:pStyle w:val="a3"/>
        <w:ind w:right="134"/>
        <w:jc w:val="both"/>
      </w:pPr>
    </w:p>
    <w:p w:rsidR="009579B9" w:rsidRDefault="004E3F18" w:rsidP="00C323FA">
      <w:pPr>
        <w:pStyle w:val="a3"/>
        <w:ind w:left="0" w:right="134"/>
        <w:jc w:val="both"/>
      </w:pPr>
      <w:r>
        <w:t xml:space="preserve">      </w:t>
      </w:r>
      <w:r w:rsidR="00361FA7">
        <w:t>Рабочая программа по рисованию (изобразительному искусству) для 5 класса разработана на основе Федеральной</w:t>
      </w:r>
      <w:r w:rsidR="00361FA7">
        <w:rPr>
          <w:spacing w:val="-4"/>
        </w:rPr>
        <w:t xml:space="preserve"> </w:t>
      </w:r>
      <w:r w:rsidR="00361FA7">
        <w:t>рабочей</w:t>
      </w:r>
      <w:r w:rsidR="00361FA7">
        <w:rPr>
          <w:spacing w:val="-4"/>
        </w:rPr>
        <w:t xml:space="preserve"> </w:t>
      </w:r>
      <w:r w:rsidR="00361FA7">
        <w:t>программы</w:t>
      </w:r>
      <w:r w:rsidR="00361FA7">
        <w:rPr>
          <w:spacing w:val="-4"/>
        </w:rPr>
        <w:t xml:space="preserve"> </w:t>
      </w:r>
      <w:r w:rsidR="00361FA7">
        <w:t>по</w:t>
      </w:r>
      <w:r w:rsidR="00361FA7">
        <w:rPr>
          <w:spacing w:val="-4"/>
        </w:rPr>
        <w:t xml:space="preserve"> </w:t>
      </w:r>
      <w:r w:rsidR="00361FA7">
        <w:t>учебному</w:t>
      </w:r>
      <w:r w:rsidR="00361FA7">
        <w:rPr>
          <w:spacing w:val="-2"/>
        </w:rPr>
        <w:t xml:space="preserve"> </w:t>
      </w:r>
      <w:r w:rsidR="00361FA7">
        <w:t>предмету</w:t>
      </w:r>
      <w:r w:rsidR="00361FA7">
        <w:rPr>
          <w:spacing w:val="-4"/>
        </w:rPr>
        <w:t xml:space="preserve"> </w:t>
      </w:r>
      <w:r w:rsidR="00361FA7">
        <w:t>«Рисование</w:t>
      </w:r>
      <w:r w:rsidR="00361FA7">
        <w:rPr>
          <w:spacing w:val="-5"/>
        </w:rPr>
        <w:t xml:space="preserve"> </w:t>
      </w:r>
      <w:r w:rsidR="00361FA7">
        <w:t>(изобразительное</w:t>
      </w:r>
      <w:r w:rsidR="00361FA7">
        <w:rPr>
          <w:spacing w:val="-5"/>
        </w:rPr>
        <w:t xml:space="preserve"> </w:t>
      </w:r>
      <w:r w:rsidR="00361FA7">
        <w:t>искусство)»</w:t>
      </w:r>
      <w:r w:rsidR="00361FA7">
        <w:rPr>
          <w:spacing w:val="-4"/>
        </w:rPr>
        <w:t xml:space="preserve"> </w:t>
      </w:r>
      <w:r w:rsidR="00361FA7">
        <w:t>(I-IV и дополнительный классы) предметная область «Искусство» и ориентирована учебник для общеобразовательных организаций, реализующих адаптированные основные общеобразовательные программы, «Изобразительное искусство» 5 класс. Авторы: М.Ю. Рау, М.А. Зыкова –3 - изд. – М.: Просвещение, 2025.</w:t>
      </w:r>
    </w:p>
    <w:p w:rsidR="009579B9" w:rsidRDefault="004E3F18" w:rsidP="00C323FA">
      <w:pPr>
        <w:pStyle w:val="a3"/>
        <w:ind w:left="0" w:right="139"/>
        <w:jc w:val="both"/>
      </w:pPr>
      <w:r>
        <w:t xml:space="preserve">     </w:t>
      </w:r>
      <w:r w:rsidR="00361FA7">
        <w:t>Процесс приобщения обучающихся с нарушением интеллекта к рисованию (изобразительному искусству) осуществляется с учётом системно-деятельностного подхода, который предполагает учёт индивидуальных возрастных и психологических особенностей развития школьников.</w:t>
      </w:r>
    </w:p>
    <w:p w:rsidR="009579B9" w:rsidRDefault="00361FA7" w:rsidP="00C323FA">
      <w:pPr>
        <w:pStyle w:val="11"/>
        <w:spacing w:before="275"/>
        <w:ind w:left="0" w:right="137"/>
        <w:jc w:val="both"/>
      </w:pPr>
      <w:r>
        <w:t xml:space="preserve">ОБЩАЯ ХАРАКТЕРИСТИКА УЧЕБНОГО ПРЕДМЕТА «РИСОВАНИЕ. ИЗОБРАЗИТЕЛЬНОЕ </w:t>
      </w:r>
      <w:r>
        <w:rPr>
          <w:spacing w:val="-2"/>
        </w:rPr>
        <w:t>ИСКУССТВО»</w:t>
      </w:r>
    </w:p>
    <w:p w:rsidR="009579B9" w:rsidRDefault="009579B9">
      <w:pPr>
        <w:pStyle w:val="a3"/>
        <w:ind w:left="0"/>
        <w:rPr>
          <w:b/>
        </w:rPr>
      </w:pPr>
    </w:p>
    <w:p w:rsidR="009579B9" w:rsidRDefault="00C323FA" w:rsidP="00C323FA">
      <w:pPr>
        <w:pStyle w:val="a3"/>
        <w:ind w:left="0" w:right="136"/>
        <w:jc w:val="both"/>
      </w:pPr>
      <w:r>
        <w:t xml:space="preserve">      </w:t>
      </w:r>
      <w:r w:rsidR="00361FA7">
        <w:t xml:space="preserve">Рисование как школьный учебный предмет имеет важное коррекционно – развивающее значение, оказывает существенное воздействие на интеллектуальную, эмоциональную и двигательную сферы, способствует формированию личности учащегося с умственной отсталостью (интеллектуальными </w:t>
      </w:r>
      <w:r w:rsidR="00361FA7">
        <w:rPr>
          <w:spacing w:val="-2"/>
        </w:rPr>
        <w:t>нарушениями).</w:t>
      </w:r>
      <w:r>
        <w:t xml:space="preserve"> </w:t>
      </w:r>
      <w:r w:rsidR="00361FA7">
        <w:t xml:space="preserve">Обучение рисованию </w:t>
      </w:r>
      <w:r>
        <w:t>об</w:t>
      </w:r>
      <w:r w:rsidR="00361FA7">
        <w:t>уча</w:t>
      </w:r>
      <w:r>
        <w:t>ю</w:t>
      </w:r>
      <w:r w:rsidR="00361FA7">
        <w:t>щихся с умственной отсталостью (интеллектуальными нарушениями) организовано на практической и наглядной основе.</w:t>
      </w:r>
    </w:p>
    <w:p w:rsidR="00C323FA" w:rsidRDefault="00C323FA" w:rsidP="00C323FA">
      <w:pPr>
        <w:pStyle w:val="a3"/>
        <w:spacing w:before="1"/>
        <w:ind w:left="0"/>
        <w:jc w:val="both"/>
      </w:pPr>
      <w:r>
        <w:t xml:space="preserve">     </w:t>
      </w:r>
      <w:r w:rsidR="00361FA7">
        <w:t>Рабочая</w:t>
      </w:r>
      <w:r w:rsidR="00361FA7">
        <w:rPr>
          <w:spacing w:val="-4"/>
        </w:rPr>
        <w:t xml:space="preserve"> </w:t>
      </w:r>
      <w:r w:rsidR="00361FA7">
        <w:t>программа</w:t>
      </w:r>
      <w:r w:rsidR="00361FA7">
        <w:rPr>
          <w:spacing w:val="-3"/>
        </w:rPr>
        <w:t xml:space="preserve"> </w:t>
      </w:r>
      <w:r w:rsidR="00361FA7">
        <w:t>в</w:t>
      </w:r>
      <w:r w:rsidR="00361FA7">
        <w:rPr>
          <w:spacing w:val="-5"/>
        </w:rPr>
        <w:t xml:space="preserve"> </w:t>
      </w:r>
      <w:r w:rsidR="00361FA7">
        <w:t>5</w:t>
      </w:r>
      <w:r w:rsidR="00361FA7">
        <w:rPr>
          <w:spacing w:val="-3"/>
        </w:rPr>
        <w:t xml:space="preserve"> </w:t>
      </w:r>
      <w:r w:rsidR="00361FA7">
        <w:t>классе</w:t>
      </w:r>
      <w:r w:rsidR="00361FA7">
        <w:rPr>
          <w:spacing w:val="-5"/>
        </w:rPr>
        <w:t xml:space="preserve"> </w:t>
      </w:r>
      <w:r w:rsidR="00361FA7">
        <w:t>по</w:t>
      </w:r>
      <w:r w:rsidR="00361FA7">
        <w:rPr>
          <w:spacing w:val="-4"/>
        </w:rPr>
        <w:t xml:space="preserve"> </w:t>
      </w:r>
      <w:r w:rsidR="00361FA7">
        <w:t>рисованию</w:t>
      </w:r>
      <w:r>
        <w:rPr>
          <w:spacing w:val="-4"/>
        </w:rPr>
        <w:t xml:space="preserve"> </w:t>
      </w:r>
      <w:r w:rsidR="00361FA7">
        <w:t>включает</w:t>
      </w:r>
      <w:r w:rsidR="00361FA7">
        <w:rPr>
          <w:spacing w:val="-4"/>
        </w:rPr>
        <w:t xml:space="preserve"> </w:t>
      </w:r>
      <w:r w:rsidR="00361FA7">
        <w:t>следующие</w:t>
      </w:r>
      <w:r w:rsidR="00361FA7">
        <w:rPr>
          <w:spacing w:val="-5"/>
        </w:rPr>
        <w:t xml:space="preserve"> </w:t>
      </w:r>
      <w:r w:rsidR="00361FA7">
        <w:t xml:space="preserve">разделы: </w:t>
      </w:r>
    </w:p>
    <w:p w:rsidR="009579B9" w:rsidRDefault="00C323FA" w:rsidP="00C323FA">
      <w:pPr>
        <w:pStyle w:val="a3"/>
        <w:spacing w:before="1"/>
        <w:ind w:left="0"/>
        <w:jc w:val="both"/>
      </w:pPr>
      <w:r>
        <w:t xml:space="preserve">- </w:t>
      </w:r>
      <w:r w:rsidR="00361FA7">
        <w:t>Обуче</w:t>
      </w:r>
      <w:r>
        <w:t>ние композиционной деятельности;</w:t>
      </w:r>
    </w:p>
    <w:p w:rsidR="00C323FA" w:rsidRDefault="00C323FA" w:rsidP="00C323FA">
      <w:pPr>
        <w:pStyle w:val="a3"/>
        <w:spacing w:before="65" w:line="295" w:lineRule="auto"/>
        <w:ind w:left="0" w:right="141"/>
        <w:jc w:val="both"/>
      </w:pPr>
      <w:r>
        <w:lastRenderedPageBreak/>
        <w:t xml:space="preserve">- </w:t>
      </w:r>
      <w:r w:rsidR="00361FA7">
        <w:t>Развитие</w:t>
      </w:r>
      <w:r w:rsidR="00361FA7">
        <w:rPr>
          <w:spacing w:val="-8"/>
        </w:rPr>
        <w:t xml:space="preserve"> </w:t>
      </w:r>
      <w:r w:rsidR="00361FA7">
        <w:t>у</w:t>
      </w:r>
      <w:r w:rsidR="00361FA7">
        <w:rPr>
          <w:spacing w:val="-9"/>
        </w:rPr>
        <w:t xml:space="preserve"> </w:t>
      </w:r>
      <w:r w:rsidR="00361FA7">
        <w:t>учащихся</w:t>
      </w:r>
      <w:r w:rsidR="00361FA7">
        <w:rPr>
          <w:spacing w:val="-7"/>
        </w:rPr>
        <w:t xml:space="preserve"> </w:t>
      </w:r>
      <w:r w:rsidR="00361FA7">
        <w:t>умений</w:t>
      </w:r>
      <w:r w:rsidR="00361FA7">
        <w:rPr>
          <w:spacing w:val="-6"/>
        </w:rPr>
        <w:t xml:space="preserve"> </w:t>
      </w:r>
      <w:r w:rsidR="00361FA7">
        <w:t>воспринимать</w:t>
      </w:r>
      <w:r w:rsidR="00361FA7">
        <w:rPr>
          <w:spacing w:val="-8"/>
        </w:rPr>
        <w:t xml:space="preserve"> </w:t>
      </w:r>
      <w:r w:rsidR="00361FA7">
        <w:t>и</w:t>
      </w:r>
      <w:r w:rsidR="00361FA7">
        <w:rPr>
          <w:spacing w:val="-8"/>
        </w:rPr>
        <w:t xml:space="preserve"> </w:t>
      </w:r>
      <w:r w:rsidR="00361FA7">
        <w:t>изображать</w:t>
      </w:r>
      <w:r w:rsidR="00361FA7">
        <w:rPr>
          <w:spacing w:val="-8"/>
        </w:rPr>
        <w:t xml:space="preserve"> </w:t>
      </w:r>
      <w:r w:rsidR="00361FA7">
        <w:t>форму</w:t>
      </w:r>
      <w:r w:rsidR="00361FA7">
        <w:rPr>
          <w:spacing w:val="-7"/>
        </w:rPr>
        <w:t xml:space="preserve"> </w:t>
      </w:r>
      <w:r w:rsidR="00361FA7">
        <w:t>предметов,</w:t>
      </w:r>
      <w:r w:rsidR="00361FA7">
        <w:rPr>
          <w:spacing w:val="-7"/>
        </w:rPr>
        <w:t xml:space="preserve"> </w:t>
      </w:r>
      <w:r w:rsidR="00361FA7">
        <w:t>пропорции,</w:t>
      </w:r>
      <w:r w:rsidR="00361FA7">
        <w:rPr>
          <w:spacing w:val="-9"/>
        </w:rPr>
        <w:t xml:space="preserve"> </w:t>
      </w:r>
      <w:r>
        <w:t>конструкцию;</w:t>
      </w:r>
    </w:p>
    <w:p w:rsidR="00C323FA" w:rsidRDefault="00C323FA" w:rsidP="00C323FA">
      <w:pPr>
        <w:pStyle w:val="a3"/>
        <w:spacing w:before="65" w:line="295" w:lineRule="auto"/>
        <w:ind w:left="0" w:right="141"/>
        <w:jc w:val="both"/>
      </w:pPr>
      <w:r>
        <w:t xml:space="preserve">- </w:t>
      </w:r>
      <w:r w:rsidR="00361FA7">
        <w:t>Развитие</w:t>
      </w:r>
      <w:r w:rsidR="00361FA7">
        <w:rPr>
          <w:spacing w:val="-9"/>
        </w:rPr>
        <w:t xml:space="preserve"> </w:t>
      </w:r>
      <w:r w:rsidR="00361FA7">
        <w:t>у</w:t>
      </w:r>
      <w:r w:rsidR="00361FA7">
        <w:rPr>
          <w:spacing w:val="-8"/>
        </w:rPr>
        <w:t xml:space="preserve"> </w:t>
      </w:r>
      <w:r w:rsidR="00361FA7">
        <w:t>учащихся</w:t>
      </w:r>
      <w:r w:rsidR="00361FA7">
        <w:rPr>
          <w:spacing w:val="-8"/>
        </w:rPr>
        <w:t xml:space="preserve"> </w:t>
      </w:r>
      <w:r w:rsidR="00361FA7">
        <w:t>восприятия</w:t>
      </w:r>
      <w:r w:rsidR="00361FA7">
        <w:rPr>
          <w:spacing w:val="-11"/>
        </w:rPr>
        <w:t xml:space="preserve"> </w:t>
      </w:r>
      <w:r w:rsidR="00361FA7">
        <w:t>цвета</w:t>
      </w:r>
      <w:r w:rsidR="00361FA7">
        <w:rPr>
          <w:spacing w:val="-8"/>
        </w:rPr>
        <w:t xml:space="preserve"> </w:t>
      </w:r>
      <w:r w:rsidR="00361FA7">
        <w:t>предметов</w:t>
      </w:r>
      <w:r w:rsidR="00361FA7">
        <w:rPr>
          <w:spacing w:val="-8"/>
        </w:rPr>
        <w:t xml:space="preserve"> </w:t>
      </w:r>
      <w:r w:rsidR="00361FA7">
        <w:t>и</w:t>
      </w:r>
      <w:r w:rsidR="00361FA7">
        <w:rPr>
          <w:spacing w:val="-8"/>
        </w:rPr>
        <w:t xml:space="preserve"> </w:t>
      </w:r>
      <w:r w:rsidR="00361FA7">
        <w:t>формирование</w:t>
      </w:r>
      <w:r w:rsidR="00361FA7">
        <w:rPr>
          <w:spacing w:val="-9"/>
        </w:rPr>
        <w:t xml:space="preserve"> </w:t>
      </w:r>
      <w:r w:rsidR="00361FA7">
        <w:t>умений</w:t>
      </w:r>
      <w:r w:rsidR="00361FA7">
        <w:rPr>
          <w:spacing w:val="-8"/>
        </w:rPr>
        <w:t xml:space="preserve"> </w:t>
      </w:r>
      <w:r w:rsidR="00361FA7">
        <w:t>передавать</w:t>
      </w:r>
      <w:r w:rsidR="00361FA7">
        <w:rPr>
          <w:spacing w:val="-8"/>
        </w:rPr>
        <w:t xml:space="preserve"> </w:t>
      </w:r>
      <w:r w:rsidR="00361FA7">
        <w:t>его</w:t>
      </w:r>
      <w:r w:rsidR="00361FA7">
        <w:rPr>
          <w:spacing w:val="-8"/>
        </w:rPr>
        <w:t xml:space="preserve"> </w:t>
      </w:r>
      <w:r w:rsidR="00361FA7">
        <w:t>в</w:t>
      </w:r>
      <w:r w:rsidR="00361FA7">
        <w:rPr>
          <w:spacing w:val="-9"/>
        </w:rPr>
        <w:t xml:space="preserve"> </w:t>
      </w:r>
      <w:r>
        <w:t>живописи;</w:t>
      </w:r>
    </w:p>
    <w:p w:rsidR="009579B9" w:rsidRDefault="00C323FA" w:rsidP="00C323FA">
      <w:pPr>
        <w:pStyle w:val="a3"/>
        <w:spacing w:before="65" w:line="295" w:lineRule="auto"/>
        <w:ind w:left="0" w:right="141"/>
        <w:jc w:val="both"/>
      </w:pPr>
      <w:r>
        <w:t xml:space="preserve">- </w:t>
      </w:r>
      <w:r w:rsidR="00361FA7">
        <w:t>Обучение восприятию произведений искусства.</w:t>
      </w:r>
    </w:p>
    <w:p w:rsidR="00C323FA" w:rsidRDefault="00C323FA">
      <w:pPr>
        <w:pStyle w:val="21"/>
        <w:spacing w:line="215" w:lineRule="exact"/>
      </w:pPr>
    </w:p>
    <w:p w:rsidR="009579B9" w:rsidRDefault="00361FA7">
      <w:pPr>
        <w:pStyle w:val="21"/>
        <w:spacing w:line="215" w:lineRule="exact"/>
      </w:pPr>
      <w:r>
        <w:t>Обучение</w:t>
      </w:r>
      <w:r>
        <w:rPr>
          <w:spacing w:val="-7"/>
        </w:rPr>
        <w:t xml:space="preserve"> </w:t>
      </w:r>
      <w:r>
        <w:t>композиционной</w:t>
      </w:r>
      <w:r>
        <w:rPr>
          <w:spacing w:val="-7"/>
        </w:rPr>
        <w:t xml:space="preserve"> </w:t>
      </w:r>
      <w:r>
        <w:rPr>
          <w:spacing w:val="-2"/>
        </w:rPr>
        <w:t>деятельности</w:t>
      </w:r>
    </w:p>
    <w:p w:rsidR="004F6EB7" w:rsidRDefault="004F6EB7" w:rsidP="004F6EB7">
      <w:pPr>
        <w:pStyle w:val="a3"/>
        <w:spacing w:before="69"/>
        <w:ind w:left="0" w:right="3"/>
        <w:jc w:val="both"/>
      </w:pPr>
      <w:r>
        <w:rPr>
          <w:b/>
          <w:bCs/>
          <w:i/>
          <w:iCs/>
        </w:rPr>
        <w:t xml:space="preserve">      </w:t>
      </w:r>
      <w:r>
        <w:t>Понятия:</w:t>
      </w:r>
      <w:r>
        <w:rPr>
          <w:spacing w:val="-4"/>
        </w:rPr>
        <w:t xml:space="preserve"> </w:t>
      </w:r>
      <w:r>
        <w:t>горизонталь,</w:t>
      </w:r>
      <w:r>
        <w:rPr>
          <w:spacing w:val="-7"/>
        </w:rPr>
        <w:t xml:space="preserve"> </w:t>
      </w:r>
      <w:r>
        <w:t>вертикаль,</w:t>
      </w:r>
      <w:r>
        <w:rPr>
          <w:spacing w:val="-2"/>
        </w:rPr>
        <w:t xml:space="preserve"> </w:t>
      </w:r>
      <w:r>
        <w:t>диагональ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построении</w:t>
      </w:r>
      <w:r>
        <w:rPr>
          <w:spacing w:val="-4"/>
        </w:rPr>
        <w:t xml:space="preserve"> </w:t>
      </w:r>
      <w:r>
        <w:t>композиции.</w:t>
      </w:r>
      <w:r>
        <w:rPr>
          <w:spacing w:val="-2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изображения и</w:t>
      </w:r>
      <w:r>
        <w:rPr>
          <w:spacing w:val="-5"/>
        </w:rPr>
        <w:t xml:space="preserve"> </w:t>
      </w:r>
      <w:r>
        <w:t>изобразительной</w:t>
      </w:r>
      <w:r>
        <w:rPr>
          <w:spacing w:val="-5"/>
        </w:rPr>
        <w:t xml:space="preserve"> </w:t>
      </w:r>
      <w:r>
        <w:t>поверхности.</w:t>
      </w:r>
      <w:r>
        <w:rPr>
          <w:spacing w:val="-5"/>
        </w:rPr>
        <w:t xml:space="preserve"> </w:t>
      </w:r>
      <w:r>
        <w:t>Композиционный</w:t>
      </w:r>
      <w:r>
        <w:rPr>
          <w:spacing w:val="-5"/>
        </w:rPr>
        <w:t xml:space="preserve"> </w:t>
      </w:r>
      <w:r>
        <w:t>центр</w:t>
      </w:r>
      <w:r>
        <w:rPr>
          <w:spacing w:val="-5"/>
        </w:rPr>
        <w:t xml:space="preserve"> </w:t>
      </w:r>
      <w:r>
        <w:t>(зрительный</w:t>
      </w:r>
      <w:r>
        <w:rPr>
          <w:spacing w:val="-7"/>
        </w:rPr>
        <w:t xml:space="preserve"> </w:t>
      </w:r>
      <w:r>
        <w:t>центр</w:t>
      </w:r>
      <w:r>
        <w:rPr>
          <w:spacing w:val="-7"/>
        </w:rPr>
        <w:t xml:space="preserve"> </w:t>
      </w:r>
      <w:r>
        <w:t>композиции).</w:t>
      </w:r>
      <w:r>
        <w:rPr>
          <w:spacing w:val="-5"/>
        </w:rPr>
        <w:t xml:space="preserve"> </w:t>
      </w:r>
      <w:r>
        <w:t>Соотношение изображаемого предмета с параметрами листа (расположение листа вертикально или горизонтально).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Установление на изобразительной поверхности пространственных отношений (при использовании способов</w:t>
      </w:r>
      <w:r>
        <w:rPr>
          <w:spacing w:val="-9"/>
        </w:rPr>
        <w:t xml:space="preserve"> </w:t>
      </w:r>
      <w:r>
        <w:t>передачи</w:t>
      </w:r>
      <w:r>
        <w:rPr>
          <w:spacing w:val="-8"/>
        </w:rPr>
        <w:t xml:space="preserve"> </w:t>
      </w:r>
      <w:r>
        <w:t>глубины</w:t>
      </w:r>
      <w:r>
        <w:rPr>
          <w:spacing w:val="-11"/>
        </w:rPr>
        <w:t xml:space="preserve"> </w:t>
      </w:r>
      <w:r>
        <w:t>пространства).</w:t>
      </w:r>
      <w:r>
        <w:rPr>
          <w:spacing w:val="-9"/>
        </w:rPr>
        <w:t xml:space="preserve"> </w:t>
      </w:r>
      <w:r>
        <w:t>Понятия:</w:t>
      </w:r>
      <w:r>
        <w:rPr>
          <w:spacing w:val="-8"/>
        </w:rPr>
        <w:t xml:space="preserve"> </w:t>
      </w:r>
      <w:r>
        <w:t>линия</w:t>
      </w:r>
      <w:r>
        <w:rPr>
          <w:spacing w:val="-8"/>
        </w:rPr>
        <w:t xml:space="preserve"> </w:t>
      </w:r>
      <w:r>
        <w:t>горизонта,</w:t>
      </w:r>
      <w:r>
        <w:rPr>
          <w:spacing w:val="-11"/>
        </w:rPr>
        <w:t xml:space="preserve"> </w:t>
      </w:r>
      <w:r>
        <w:t>ближе</w:t>
      </w:r>
      <w:r>
        <w:rPr>
          <w:spacing w:val="-4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больше,</w:t>
      </w:r>
      <w:r>
        <w:rPr>
          <w:spacing w:val="-8"/>
        </w:rPr>
        <w:t xml:space="preserve"> </w:t>
      </w:r>
      <w:r>
        <w:t>дальше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 xml:space="preserve">меньше, </w:t>
      </w:r>
      <w:r>
        <w:rPr>
          <w:spacing w:val="-2"/>
        </w:rPr>
        <w:t>загораживания.</w:t>
      </w:r>
    </w:p>
    <w:p w:rsidR="004F6EB7" w:rsidRDefault="004F6EB7" w:rsidP="004F6EB7">
      <w:pPr>
        <w:pStyle w:val="a3"/>
        <w:spacing w:before="1"/>
        <w:ind w:left="0" w:right="3"/>
        <w:jc w:val="both"/>
      </w:pPr>
      <w:r>
        <w:t xml:space="preserve">      Установление</w:t>
      </w:r>
      <w:r>
        <w:rPr>
          <w:spacing w:val="-9"/>
        </w:rPr>
        <w:t xml:space="preserve"> </w:t>
      </w:r>
      <w:r>
        <w:t>смысловых</w:t>
      </w:r>
      <w:r>
        <w:rPr>
          <w:spacing w:val="-8"/>
        </w:rPr>
        <w:t xml:space="preserve"> </w:t>
      </w:r>
      <w:r>
        <w:t>связей</w:t>
      </w:r>
      <w:r>
        <w:rPr>
          <w:spacing w:val="-8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изображаемыми</w:t>
      </w:r>
      <w:r>
        <w:rPr>
          <w:spacing w:val="-8"/>
        </w:rPr>
        <w:t xml:space="preserve"> </w:t>
      </w:r>
      <w:r>
        <w:t>предметами. Главное и второстепенное в композиции.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  Применение выразительных средств композиции: величинный контраст (низкое и высокое, большое и маленькое, тонкое и толстое), светлотный контраст (темное и светлое). Достижение равновесия композиции с помощью симметрии.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  Применение приемов и правил композиции в рисовании с натуры, тематическом и декоративном </w:t>
      </w:r>
      <w:r>
        <w:rPr>
          <w:spacing w:val="-2"/>
        </w:rPr>
        <w:t>рисовании.</w:t>
      </w:r>
    </w:p>
    <w:p w:rsidR="004F6EB7" w:rsidRDefault="004F6EB7" w:rsidP="004F6EB7">
      <w:pPr>
        <w:pStyle w:val="21"/>
        <w:ind w:left="0" w:right="3"/>
      </w:pPr>
      <w:r>
        <w:t xml:space="preserve"> </w:t>
      </w:r>
    </w:p>
    <w:p w:rsidR="004F6EB7" w:rsidRDefault="004F6EB7" w:rsidP="004F6EB7">
      <w:pPr>
        <w:pStyle w:val="21"/>
        <w:ind w:left="0" w:right="3"/>
      </w:pPr>
      <w:r>
        <w:t xml:space="preserve">   Развитие</w:t>
      </w:r>
      <w:r>
        <w:rPr>
          <w:spacing w:val="-6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воспринимать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изображать</w:t>
      </w:r>
      <w:r>
        <w:rPr>
          <w:spacing w:val="-3"/>
        </w:rPr>
        <w:t xml:space="preserve"> </w:t>
      </w:r>
      <w:r>
        <w:t>форму</w:t>
      </w:r>
      <w:r>
        <w:rPr>
          <w:spacing w:val="-3"/>
        </w:rPr>
        <w:t xml:space="preserve"> </w:t>
      </w:r>
      <w:r>
        <w:t>предметов,</w:t>
      </w:r>
      <w:r>
        <w:rPr>
          <w:spacing w:val="-6"/>
        </w:rPr>
        <w:t xml:space="preserve"> </w:t>
      </w:r>
      <w:r>
        <w:t>пропорции,</w:t>
      </w:r>
      <w:r>
        <w:rPr>
          <w:spacing w:val="-2"/>
        </w:rPr>
        <w:t xml:space="preserve"> конструкцию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Закрепление</w:t>
      </w:r>
      <w:r>
        <w:rPr>
          <w:spacing w:val="3"/>
        </w:rPr>
        <w:t xml:space="preserve"> </w:t>
      </w:r>
      <w:r>
        <w:t>понятий:</w:t>
      </w:r>
      <w:r>
        <w:rPr>
          <w:spacing w:val="4"/>
        </w:rPr>
        <w:t xml:space="preserve"> </w:t>
      </w:r>
      <w:r>
        <w:t>«предмет»,</w:t>
      </w:r>
      <w:r>
        <w:rPr>
          <w:spacing w:val="4"/>
        </w:rPr>
        <w:t xml:space="preserve"> </w:t>
      </w:r>
      <w:r>
        <w:t>«форма»,</w:t>
      </w:r>
      <w:r>
        <w:rPr>
          <w:spacing w:val="4"/>
        </w:rPr>
        <w:t xml:space="preserve"> </w:t>
      </w:r>
      <w:r>
        <w:t>«фигура»,</w:t>
      </w:r>
      <w:r>
        <w:rPr>
          <w:spacing w:val="4"/>
        </w:rPr>
        <w:t xml:space="preserve"> </w:t>
      </w:r>
      <w:r>
        <w:t>«силуэт»,</w:t>
      </w:r>
      <w:r>
        <w:rPr>
          <w:spacing w:val="4"/>
        </w:rPr>
        <w:t xml:space="preserve"> </w:t>
      </w:r>
      <w:r>
        <w:t>«деталь»,</w:t>
      </w:r>
      <w:r>
        <w:rPr>
          <w:spacing w:val="4"/>
        </w:rPr>
        <w:t xml:space="preserve"> </w:t>
      </w:r>
      <w:r>
        <w:t>«часть»,</w:t>
      </w:r>
      <w:r>
        <w:rPr>
          <w:spacing w:val="4"/>
        </w:rPr>
        <w:t xml:space="preserve"> </w:t>
      </w:r>
      <w:r>
        <w:t>«элемент»,</w:t>
      </w:r>
      <w:r>
        <w:rPr>
          <w:spacing w:val="4"/>
        </w:rPr>
        <w:t xml:space="preserve"> </w:t>
      </w:r>
      <w:r>
        <w:rPr>
          <w:spacing w:val="-2"/>
        </w:rPr>
        <w:t>«объем»,«пропорции»,</w:t>
      </w:r>
      <w:r>
        <w:tab/>
      </w:r>
      <w:r>
        <w:rPr>
          <w:spacing w:val="-2"/>
        </w:rPr>
        <w:t>«конструкция»,</w:t>
      </w:r>
      <w:r>
        <w:t xml:space="preserve"> </w:t>
      </w:r>
      <w:r>
        <w:rPr>
          <w:spacing w:val="-2"/>
        </w:rPr>
        <w:t>«узор»,</w:t>
      </w:r>
      <w:r>
        <w:t xml:space="preserve"> </w:t>
      </w:r>
      <w:r>
        <w:rPr>
          <w:spacing w:val="-2"/>
        </w:rPr>
        <w:t>«орнамент», «скульптура»,</w:t>
      </w:r>
      <w:r>
        <w:t xml:space="preserve"> </w:t>
      </w:r>
      <w:r>
        <w:rPr>
          <w:spacing w:val="-2"/>
        </w:rPr>
        <w:t>«барельеф»,</w:t>
      </w:r>
      <w:r>
        <w:tab/>
      </w:r>
      <w:r>
        <w:rPr>
          <w:spacing w:val="-2"/>
        </w:rPr>
        <w:t>«симметрия»,</w:t>
      </w:r>
      <w:r>
        <w:t xml:space="preserve"> </w:t>
      </w:r>
      <w:r>
        <w:rPr>
          <w:spacing w:val="-2"/>
        </w:rPr>
        <w:t>«аппликация».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Разнообразие форм предметного мира. Сходство и контраст форм. Геометрические фигуры. Природные формы. Трансформация форм. Передача разнообразных предметов на плоскости и в пространстве.</w:t>
      </w:r>
    </w:p>
    <w:p w:rsidR="004F6EB7" w:rsidRDefault="004F6EB7" w:rsidP="004F6EB7">
      <w:pPr>
        <w:pStyle w:val="a3"/>
        <w:spacing w:before="1"/>
        <w:ind w:left="0" w:right="3"/>
        <w:jc w:val="both"/>
      </w:pPr>
      <w:r>
        <w:t xml:space="preserve">      Обследование</w:t>
      </w:r>
      <w:r>
        <w:rPr>
          <w:spacing w:val="36"/>
        </w:rPr>
        <w:t xml:space="preserve"> </w:t>
      </w:r>
      <w:r>
        <w:t>предметов,</w:t>
      </w:r>
      <w:r>
        <w:rPr>
          <w:spacing w:val="37"/>
        </w:rPr>
        <w:t xml:space="preserve"> </w:t>
      </w:r>
      <w:r>
        <w:t>выделение</w:t>
      </w:r>
      <w:r>
        <w:rPr>
          <w:spacing w:val="36"/>
        </w:rPr>
        <w:t xml:space="preserve"> </w:t>
      </w:r>
      <w:r>
        <w:t>их</w:t>
      </w:r>
      <w:r>
        <w:rPr>
          <w:spacing w:val="37"/>
        </w:rPr>
        <w:t xml:space="preserve"> </w:t>
      </w:r>
      <w:r>
        <w:t>признаков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свойств,</w:t>
      </w:r>
      <w:r>
        <w:rPr>
          <w:spacing w:val="37"/>
        </w:rPr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>для</w:t>
      </w:r>
      <w:r>
        <w:rPr>
          <w:spacing w:val="38"/>
        </w:rPr>
        <w:t xml:space="preserve"> </w:t>
      </w:r>
      <w:r>
        <w:t>передачи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рисунке, аппликации, лепке предмета.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Соотнесение</w:t>
      </w:r>
      <w:r>
        <w:rPr>
          <w:spacing w:val="-6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геометрическими</w:t>
      </w:r>
      <w:r>
        <w:rPr>
          <w:spacing w:val="-5"/>
        </w:rPr>
        <w:t xml:space="preserve"> </w:t>
      </w:r>
      <w:r>
        <w:t>фигурами</w:t>
      </w:r>
      <w:r>
        <w:rPr>
          <w:spacing w:val="-5"/>
        </w:rPr>
        <w:t xml:space="preserve"> </w:t>
      </w:r>
      <w:r>
        <w:t>(метод</w:t>
      </w:r>
      <w:r>
        <w:rPr>
          <w:spacing w:val="-5"/>
        </w:rPr>
        <w:t xml:space="preserve"> </w:t>
      </w:r>
      <w:r>
        <w:t>обобщения). Передача пропорций предметов. Строение тела человека, животных. Передача</w:t>
      </w:r>
      <w:r>
        <w:rPr>
          <w:spacing w:val="-4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одушевленных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неодушевленных</w:t>
      </w:r>
      <w:r>
        <w:rPr>
          <w:spacing w:val="-2"/>
        </w:rPr>
        <w:t xml:space="preserve"> предметов.</w:t>
      </w:r>
    </w:p>
    <w:p w:rsidR="004F6EB7" w:rsidRDefault="004F6EB7" w:rsidP="004F6EB7">
      <w:pPr>
        <w:pStyle w:val="a3"/>
        <w:ind w:left="0" w:right="3"/>
        <w:jc w:val="both"/>
        <w:rPr>
          <w:spacing w:val="-2"/>
        </w:rPr>
      </w:pPr>
      <w:r>
        <w:t xml:space="preserve">     Приемы и способы передачи формы предметов: лепка предметов из отдельных деталей и целого куска пластилина; составление целого изображения из деталей, вырезанных из бумаги; вырезание или обрывание силуэта предмета из бумаги по контурной линии; рисование по опорным точкам, дорисовывание,</w:t>
      </w:r>
      <w:r>
        <w:rPr>
          <w:spacing w:val="-12"/>
        </w:rPr>
        <w:t xml:space="preserve"> </w:t>
      </w:r>
      <w:r>
        <w:t>обведение</w:t>
      </w:r>
      <w:r>
        <w:rPr>
          <w:spacing w:val="-12"/>
        </w:rPr>
        <w:t xml:space="preserve"> </w:t>
      </w:r>
      <w:r>
        <w:t>шаблонов,</w:t>
      </w:r>
      <w:r>
        <w:rPr>
          <w:spacing w:val="-12"/>
        </w:rPr>
        <w:t xml:space="preserve"> </w:t>
      </w:r>
      <w:r>
        <w:t>рисование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клеткам,</w:t>
      </w:r>
      <w:r>
        <w:rPr>
          <w:spacing w:val="-12"/>
        </w:rPr>
        <w:t xml:space="preserve"> </w:t>
      </w:r>
      <w:r>
        <w:t>самостоятельное</w:t>
      </w:r>
      <w:r>
        <w:rPr>
          <w:spacing w:val="-12"/>
        </w:rPr>
        <w:t xml:space="preserve"> </w:t>
      </w:r>
      <w:r>
        <w:t>рисование</w:t>
      </w:r>
      <w:r>
        <w:rPr>
          <w:spacing w:val="-12"/>
        </w:rPr>
        <w:t xml:space="preserve"> </w:t>
      </w:r>
      <w:r>
        <w:t>формы</w:t>
      </w:r>
      <w:r>
        <w:rPr>
          <w:spacing w:val="-12"/>
        </w:rPr>
        <w:t xml:space="preserve"> </w:t>
      </w:r>
      <w:r>
        <w:t>объекта. Сходство и различия орнамента</w:t>
      </w:r>
      <w:r>
        <w:rPr>
          <w:spacing w:val="-1"/>
        </w:rPr>
        <w:t xml:space="preserve"> </w:t>
      </w:r>
      <w:r>
        <w:t>и узора. Виды орнаментов по форме: в</w:t>
      </w:r>
      <w:r>
        <w:rPr>
          <w:spacing w:val="-1"/>
        </w:rPr>
        <w:t xml:space="preserve"> </w:t>
      </w:r>
      <w:r>
        <w:t>полосе, замкнутый, сетчатый, по содержанию: геометрический, растительный, зооморфный, геральдический. Принципы построения орнамента в полосе, квадрате, круге, треугольнике (повторение одного элемента на протяжении всего орнамента;</w:t>
      </w:r>
      <w:r>
        <w:rPr>
          <w:spacing w:val="-1"/>
        </w:rPr>
        <w:t xml:space="preserve"> </w:t>
      </w:r>
      <w:r>
        <w:t>чередование</w:t>
      </w:r>
      <w:r>
        <w:rPr>
          <w:spacing w:val="-2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форме, цвету; расположение</w:t>
      </w:r>
      <w:r>
        <w:rPr>
          <w:spacing w:val="-2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краю,</w:t>
      </w:r>
      <w:r>
        <w:rPr>
          <w:spacing w:val="-1"/>
        </w:rPr>
        <w:t xml:space="preserve"> </w:t>
      </w:r>
      <w:r>
        <w:t>углам,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центре). Практическое применение приемов и способов передачи графических образов в лепке, аппликации, </w:t>
      </w:r>
      <w:r>
        <w:rPr>
          <w:spacing w:val="-2"/>
        </w:rPr>
        <w:t>рисунке.</w:t>
      </w:r>
    </w:p>
    <w:p w:rsidR="004F6EB7" w:rsidRDefault="004F6EB7" w:rsidP="004F6EB7">
      <w:pPr>
        <w:pStyle w:val="a3"/>
        <w:ind w:left="0" w:right="3"/>
        <w:jc w:val="both"/>
      </w:pPr>
    </w:p>
    <w:p w:rsidR="004F6EB7" w:rsidRDefault="004F6EB7" w:rsidP="004F6EB7">
      <w:pPr>
        <w:pStyle w:val="21"/>
        <w:ind w:left="0" w:right="3"/>
      </w:pPr>
      <w:r>
        <w:t>Развитие</w:t>
      </w:r>
      <w:r>
        <w:rPr>
          <w:spacing w:val="-15"/>
        </w:rPr>
        <w:t xml:space="preserve"> </w:t>
      </w:r>
      <w:r>
        <w:t>восприятия</w:t>
      </w:r>
      <w:r>
        <w:rPr>
          <w:spacing w:val="-15"/>
        </w:rPr>
        <w:t xml:space="preserve"> </w:t>
      </w:r>
      <w:r>
        <w:t>цвета</w:t>
      </w:r>
      <w:r>
        <w:rPr>
          <w:spacing w:val="-15"/>
        </w:rPr>
        <w:t xml:space="preserve"> </w:t>
      </w:r>
      <w:r>
        <w:t>предметов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формирование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передавать</w:t>
      </w:r>
      <w:r>
        <w:rPr>
          <w:spacing w:val="-15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рисунке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 xml:space="preserve">помощью </w:t>
      </w:r>
      <w:r>
        <w:rPr>
          <w:spacing w:val="-2"/>
        </w:rPr>
        <w:t>красок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Понятия:</w:t>
      </w:r>
      <w:r>
        <w:rPr>
          <w:spacing w:val="-3"/>
        </w:rPr>
        <w:t xml:space="preserve"> </w:t>
      </w:r>
      <w:r>
        <w:t>«цвет»,</w:t>
      </w:r>
      <w:r>
        <w:rPr>
          <w:spacing w:val="-3"/>
        </w:rPr>
        <w:t xml:space="preserve"> </w:t>
      </w:r>
      <w:r>
        <w:t>«спектр»,</w:t>
      </w:r>
      <w:r>
        <w:rPr>
          <w:spacing w:val="-3"/>
        </w:rPr>
        <w:t xml:space="preserve"> </w:t>
      </w:r>
      <w:r>
        <w:t>«краски»,</w:t>
      </w:r>
      <w:r>
        <w:rPr>
          <w:spacing w:val="-3"/>
        </w:rPr>
        <w:t xml:space="preserve"> </w:t>
      </w:r>
      <w:r>
        <w:t>«акварель»,</w:t>
      </w:r>
      <w:r>
        <w:rPr>
          <w:spacing w:val="-3"/>
        </w:rPr>
        <w:t xml:space="preserve"> </w:t>
      </w:r>
      <w:r>
        <w:t>«гуашь»,</w:t>
      </w:r>
      <w:r>
        <w:rPr>
          <w:spacing w:val="-3"/>
        </w:rPr>
        <w:t xml:space="preserve"> </w:t>
      </w:r>
      <w:r>
        <w:rPr>
          <w:spacing w:val="-2"/>
        </w:rPr>
        <w:t>«живопись».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Цвета</w:t>
      </w:r>
      <w:r>
        <w:rPr>
          <w:spacing w:val="-8"/>
        </w:rPr>
        <w:t xml:space="preserve"> </w:t>
      </w:r>
      <w:r>
        <w:t>солнечного</w:t>
      </w:r>
      <w:r>
        <w:rPr>
          <w:spacing w:val="-11"/>
        </w:rPr>
        <w:t xml:space="preserve"> </w:t>
      </w:r>
      <w:r>
        <w:t>спектра</w:t>
      </w:r>
      <w:r>
        <w:rPr>
          <w:spacing w:val="-12"/>
        </w:rPr>
        <w:t xml:space="preserve"> </w:t>
      </w:r>
      <w:r>
        <w:t>(основные,</w:t>
      </w:r>
      <w:r>
        <w:rPr>
          <w:spacing w:val="-11"/>
        </w:rPr>
        <w:t xml:space="preserve"> </w:t>
      </w:r>
      <w:r>
        <w:t>составные,</w:t>
      </w:r>
      <w:r>
        <w:rPr>
          <w:spacing w:val="-11"/>
        </w:rPr>
        <w:t xml:space="preserve"> </w:t>
      </w:r>
      <w:r>
        <w:t>дополнительные).</w:t>
      </w:r>
      <w:r>
        <w:rPr>
          <w:spacing w:val="-11"/>
        </w:rPr>
        <w:t xml:space="preserve"> </w:t>
      </w:r>
      <w:r>
        <w:t>Теплые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холодные</w:t>
      </w:r>
      <w:r>
        <w:rPr>
          <w:spacing w:val="-12"/>
        </w:rPr>
        <w:t xml:space="preserve"> </w:t>
      </w:r>
      <w:r>
        <w:t>цвета.</w:t>
      </w:r>
      <w:r>
        <w:rPr>
          <w:spacing w:val="-9"/>
        </w:rPr>
        <w:t xml:space="preserve"> </w:t>
      </w:r>
      <w:r>
        <w:t>Смешение цветов. Практическое овладение основами цветоделения.</w:t>
      </w:r>
    </w:p>
    <w:p w:rsidR="004F6EB7" w:rsidRDefault="004F6EB7" w:rsidP="004F6EB7">
      <w:pPr>
        <w:pStyle w:val="a3"/>
        <w:spacing w:before="1"/>
        <w:ind w:left="0" w:right="3"/>
        <w:jc w:val="both"/>
      </w:pPr>
      <w:r>
        <w:lastRenderedPageBreak/>
        <w:t xml:space="preserve">     Различение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обозначением</w:t>
      </w:r>
      <w:r>
        <w:rPr>
          <w:spacing w:val="-3"/>
        </w:rPr>
        <w:t xml:space="preserve"> </w:t>
      </w:r>
      <w:r>
        <w:t>словом,</w:t>
      </w:r>
      <w:r>
        <w:rPr>
          <w:spacing w:val="-2"/>
        </w:rPr>
        <w:t xml:space="preserve"> </w:t>
      </w:r>
      <w:r>
        <w:t>некоторых</w:t>
      </w:r>
      <w:r>
        <w:rPr>
          <w:spacing w:val="-2"/>
        </w:rPr>
        <w:t xml:space="preserve"> </w:t>
      </w:r>
      <w:r>
        <w:t>ясно</w:t>
      </w:r>
      <w:r>
        <w:rPr>
          <w:spacing w:val="-2"/>
        </w:rPr>
        <w:t xml:space="preserve"> </w:t>
      </w:r>
      <w:r>
        <w:t>различимых</w:t>
      </w:r>
      <w:r>
        <w:rPr>
          <w:spacing w:val="-2"/>
        </w:rPr>
        <w:t xml:space="preserve"> </w:t>
      </w:r>
      <w:r>
        <w:t>оттенков</w:t>
      </w:r>
      <w:r>
        <w:rPr>
          <w:spacing w:val="-2"/>
        </w:rPr>
        <w:t xml:space="preserve"> цветов.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Работа кистью и красками, получение новых цветов и оттенков путем смешения на палитре основных цветов, отражение светлотной цвета (светло-зеленый, темно-зеленый).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Эмоциональное</w:t>
      </w:r>
      <w:r>
        <w:rPr>
          <w:spacing w:val="-8"/>
        </w:rPr>
        <w:t xml:space="preserve"> </w:t>
      </w:r>
      <w:r>
        <w:t>восприятие</w:t>
      </w:r>
      <w:r>
        <w:rPr>
          <w:spacing w:val="-8"/>
        </w:rPr>
        <w:t xml:space="preserve"> </w:t>
      </w:r>
      <w:r>
        <w:t>цвета.</w:t>
      </w:r>
      <w:r>
        <w:rPr>
          <w:spacing w:val="-7"/>
        </w:rPr>
        <w:t xml:space="preserve"> </w:t>
      </w:r>
      <w:r>
        <w:t>Передача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цвета</w:t>
      </w:r>
      <w:r>
        <w:rPr>
          <w:spacing w:val="-7"/>
        </w:rPr>
        <w:t xml:space="preserve"> </w:t>
      </w:r>
      <w:r>
        <w:t>характера</w:t>
      </w:r>
      <w:r>
        <w:rPr>
          <w:spacing w:val="-8"/>
        </w:rPr>
        <w:t xml:space="preserve"> </w:t>
      </w:r>
      <w:r>
        <w:t>персонажа,</w:t>
      </w:r>
      <w:r>
        <w:rPr>
          <w:spacing w:val="-2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эмоционального состояния (радость, грусть). Роль белых и черных красок в эмоциональном звучании и выразительность образа. Подбор цветовых сочетаний при создании сказочных образов: добрые, злые образы.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Приемы работы акварельными красками: кистевое письмо - промачивание кистью; рисование сухой кистью; рисование по мокрому листу (алла, прима), послойная живопись (лессировка).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Практическое</w:t>
      </w:r>
      <w:r>
        <w:rPr>
          <w:spacing w:val="-15"/>
        </w:rPr>
        <w:t xml:space="preserve"> </w:t>
      </w:r>
      <w:r>
        <w:t>применение</w:t>
      </w:r>
      <w:r>
        <w:rPr>
          <w:spacing w:val="-15"/>
        </w:rPr>
        <w:t xml:space="preserve"> </w:t>
      </w:r>
      <w:r>
        <w:t>цвета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передачи</w:t>
      </w:r>
      <w:r>
        <w:rPr>
          <w:spacing w:val="-15"/>
        </w:rPr>
        <w:t xml:space="preserve"> </w:t>
      </w:r>
      <w:r>
        <w:t>графических</w:t>
      </w:r>
      <w:r>
        <w:rPr>
          <w:spacing w:val="-15"/>
        </w:rPr>
        <w:t xml:space="preserve"> </w:t>
      </w:r>
      <w:r>
        <w:t>образов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рисовании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натуры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образцу, тематическом и декоративном рисовании, аппликации.</w:t>
      </w:r>
    </w:p>
    <w:p w:rsidR="004F6EB7" w:rsidRDefault="004F6EB7" w:rsidP="004F6EB7">
      <w:pPr>
        <w:pStyle w:val="21"/>
        <w:ind w:left="0" w:right="3"/>
      </w:pPr>
    </w:p>
    <w:p w:rsidR="004F6EB7" w:rsidRDefault="004F6EB7" w:rsidP="004F6EB7">
      <w:pPr>
        <w:pStyle w:val="21"/>
        <w:ind w:left="0" w:right="3"/>
      </w:pPr>
      <w:r>
        <w:t>Обучение</w:t>
      </w:r>
      <w:r>
        <w:rPr>
          <w:spacing w:val="-6"/>
        </w:rPr>
        <w:t xml:space="preserve"> </w:t>
      </w:r>
      <w:r>
        <w:t>восприятию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rPr>
          <w:spacing w:val="-2"/>
        </w:rPr>
        <w:t>искусства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Примерные</w:t>
      </w:r>
      <w:r>
        <w:rPr>
          <w:spacing w:val="-5"/>
        </w:rPr>
        <w:t xml:space="preserve"> </w:t>
      </w:r>
      <w:r>
        <w:t>темы</w:t>
      </w:r>
      <w:r>
        <w:rPr>
          <w:spacing w:val="-3"/>
        </w:rPr>
        <w:t xml:space="preserve"> </w:t>
      </w:r>
      <w:r>
        <w:rPr>
          <w:spacing w:val="-2"/>
        </w:rPr>
        <w:t>бесед:</w:t>
      </w:r>
    </w:p>
    <w:p w:rsidR="004F6EB7" w:rsidRDefault="004F6EB7" w:rsidP="004F6EB7">
      <w:pPr>
        <w:pStyle w:val="a3"/>
        <w:ind w:left="0" w:right="3"/>
        <w:jc w:val="both"/>
      </w:pPr>
      <w:r>
        <w:t>- «Изобразительное</w:t>
      </w:r>
      <w:r>
        <w:rPr>
          <w:spacing w:val="-15"/>
        </w:rPr>
        <w:t xml:space="preserve"> </w:t>
      </w:r>
      <w:r>
        <w:t>искусство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повседневной</w:t>
      </w:r>
      <w:r>
        <w:rPr>
          <w:spacing w:val="-15"/>
        </w:rPr>
        <w:t xml:space="preserve"> </w:t>
      </w:r>
      <w:r>
        <w:t>жизни</w:t>
      </w:r>
      <w:r>
        <w:rPr>
          <w:spacing w:val="-14"/>
        </w:rPr>
        <w:t xml:space="preserve"> </w:t>
      </w:r>
      <w:r>
        <w:t>человека.</w:t>
      </w:r>
      <w:r>
        <w:rPr>
          <w:spacing w:val="-15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художников,</w:t>
      </w:r>
      <w:r>
        <w:rPr>
          <w:spacing w:val="-15"/>
        </w:rPr>
        <w:t xml:space="preserve"> </w:t>
      </w:r>
      <w:r>
        <w:t>скульпторов,</w:t>
      </w:r>
      <w:r>
        <w:rPr>
          <w:spacing w:val="-15"/>
        </w:rPr>
        <w:t xml:space="preserve"> </w:t>
      </w:r>
      <w:r>
        <w:t>мастеров народных промыслов, дизайнеров».</w:t>
      </w:r>
    </w:p>
    <w:p w:rsidR="004F6EB7" w:rsidRDefault="004F6EB7" w:rsidP="004F6EB7">
      <w:pPr>
        <w:pStyle w:val="a3"/>
        <w:spacing w:before="69"/>
        <w:ind w:left="0" w:right="3"/>
        <w:jc w:val="both"/>
      </w:pPr>
      <w:r>
        <w:rPr>
          <w:b/>
          <w:bCs/>
          <w:i/>
          <w:iCs/>
        </w:rPr>
        <w:t xml:space="preserve">- </w:t>
      </w:r>
      <w:r>
        <w:t>«Виды изобразительного искусства». Рисунок, живопись, скульптура, декоративно-прикладное искусства, архитектура, дизайн.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В процессе обучения рисованию учащиеся рисуют, составляют аппликацию, лепят, знакомятся с законами композиции и свойствами цвета, с различными видами и жанрами искусства и с некоторыми доступными по содержанию произведениями известных художников. Все уроки проводятся в занимательной форме. Для этого необходимо иметь соответствующие дидактические пособия: строительные конструкторы с комплектом цветных деталей, раскладные пирамидки, плоские геометрические фигуры разной величины, полоски цветного картона разной длины и ширины, образцы несложных рисунков, а также различные игрушки. Подбираемый к урокам материал доступен пониманию учащихся по содержанию и отвечает их интересам. На каждом уроке предусмотрена работа по обогащению словаря и развитию речи. Также на уроках рисования используется разнообразный игровой и графический материал, осуществляется работа, направленная на развитие у учащихся зрительного</w:t>
      </w:r>
      <w:r>
        <w:rPr>
          <w:spacing w:val="-10"/>
        </w:rPr>
        <w:t xml:space="preserve"> </w:t>
      </w:r>
      <w:r>
        <w:t>внимания,</w:t>
      </w:r>
      <w:r>
        <w:rPr>
          <w:spacing w:val="-12"/>
        </w:rPr>
        <w:t xml:space="preserve"> </w:t>
      </w:r>
      <w:r>
        <w:t>восприятия</w:t>
      </w:r>
      <w:r>
        <w:rPr>
          <w:spacing w:val="-9"/>
        </w:rPr>
        <w:t xml:space="preserve"> </w:t>
      </w:r>
      <w:r>
        <w:t>предметов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свойств</w:t>
      </w:r>
      <w:r>
        <w:rPr>
          <w:spacing w:val="-9"/>
        </w:rPr>
        <w:t xml:space="preserve"> </w:t>
      </w:r>
      <w:r>
        <w:t>(формы,</w:t>
      </w:r>
      <w:r>
        <w:rPr>
          <w:spacing w:val="-10"/>
        </w:rPr>
        <w:t xml:space="preserve"> </w:t>
      </w:r>
      <w:r>
        <w:t>величины,</w:t>
      </w:r>
      <w:r>
        <w:rPr>
          <w:spacing w:val="-13"/>
        </w:rPr>
        <w:t xml:space="preserve"> </w:t>
      </w:r>
      <w:r>
        <w:t>цвета,</w:t>
      </w:r>
      <w:r>
        <w:rPr>
          <w:spacing w:val="-10"/>
        </w:rPr>
        <w:t xml:space="preserve"> </w:t>
      </w:r>
      <w:r>
        <w:t>количества</w:t>
      </w:r>
      <w:r>
        <w:rPr>
          <w:spacing w:val="-10"/>
        </w:rPr>
        <w:t xml:space="preserve"> </w:t>
      </w:r>
      <w:r>
        <w:t>деталей и их положения по отношению друг к другу), на формирование представлений. Большое внимание отведено совершенствованию мелких, дифференцированных движений пальцев и кисти рук, зрительно-двигательной координации, выработке изобразительных навыков, чтобы учащиеся могли осознанно выполнять движения карандашом (фломастером) в заданном направлении, изменять направление движения, прекращать движение в нужной точке.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Основной формой организации процесса обучения по предмету «Рисование» является урок. Ведущей формой работы учителя с учащимися на уроке является фронтальная работа при осуществлении дифференцированного и индивидуального подхода. Все уроки проводятся в занимательной форме. Для этого необходимо иметь соответствующие дидактические пособия: строительные конструкторы с комплектом цветных деталей, раскладные пирамидки, плоские и объемные геометрические фигуры разной величины, полоски цветного картона разной длины и ширины, плакаты с образцами несложных рисунков, геометрическое лото, а также различные игрушки. Подбираемый к уроку материал для демонстрации должен быть доступен пониманию учащихся по содержанию и отвечать их интересам.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Использование воспитательных возможностей содержания учебного предмета через демонстрацию учащимся примеров осознанного гражданского поведения, проявления человеколюбия и добросердечности, анализа жизненных историй, поступков и ситуаций организуется путём проведения единых тематических уроков в образовательных областях: математика, язык и речевая практика, естествознание, человек и общество, искусство, технология.</w:t>
      </w:r>
    </w:p>
    <w:p w:rsidR="004F6EB7" w:rsidRDefault="004F6EB7" w:rsidP="004F6EB7">
      <w:pPr>
        <w:pStyle w:val="a3"/>
        <w:ind w:left="0" w:right="3"/>
        <w:jc w:val="both"/>
      </w:pPr>
      <w:r>
        <w:lastRenderedPageBreak/>
        <w:t xml:space="preserve">      С целью решения вопросов по профориентации обучающихся на уроках по предмету «Рисование (изобразительное искусство)» включается материал, направленный на знакомство учащихся с многообразием мира профессий.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 На данных уроках рассматриваются вопросы профориентационного характера, ведется работа по формированию</w:t>
      </w:r>
      <w:r>
        <w:rPr>
          <w:spacing w:val="-5"/>
        </w:rPr>
        <w:t xml:space="preserve"> </w:t>
      </w:r>
      <w:r>
        <w:t>ценностного</w:t>
      </w:r>
      <w:r>
        <w:rPr>
          <w:spacing w:val="-6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труду,</w:t>
      </w:r>
      <w:r>
        <w:rPr>
          <w:spacing w:val="-6"/>
        </w:rPr>
        <w:t xml:space="preserve"> </w:t>
      </w:r>
      <w:r>
        <w:t>пониманию</w:t>
      </w:r>
      <w:r>
        <w:rPr>
          <w:spacing w:val="-5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роли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обществе;</w:t>
      </w:r>
      <w:r>
        <w:rPr>
          <w:spacing w:val="-5"/>
        </w:rPr>
        <w:t xml:space="preserve"> </w:t>
      </w:r>
      <w:r>
        <w:t>по развитию интереса к учебно-познавательной деятельности, основанной на посильной практической включенности в различные ее виды, в том числе социальную, трудовую, игровую.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 При</w:t>
      </w:r>
      <w:r>
        <w:rPr>
          <w:spacing w:val="-5"/>
        </w:rPr>
        <w:t xml:space="preserve"> </w:t>
      </w:r>
      <w:r>
        <w:t>переходе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обучение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применением</w:t>
      </w:r>
      <w:r>
        <w:rPr>
          <w:spacing w:val="-7"/>
        </w:rPr>
        <w:t xml:space="preserve"> </w:t>
      </w:r>
      <w:r>
        <w:t>электронных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дистанционных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технологий</w:t>
      </w:r>
      <w:r>
        <w:rPr>
          <w:spacing w:val="-7"/>
        </w:rPr>
        <w:t xml:space="preserve"> </w:t>
      </w:r>
      <w:r>
        <w:t xml:space="preserve">в рабочую программу предмета «Рисование (изобразительное искусство)» вносится корректировка с </w:t>
      </w:r>
      <w:r>
        <w:rPr>
          <w:spacing w:val="-2"/>
        </w:rPr>
        <w:t>учетом технических средств обучения (персональный</w:t>
      </w:r>
      <w:r>
        <w:rPr>
          <w:spacing w:val="-3"/>
        </w:rPr>
        <w:t xml:space="preserve"> </w:t>
      </w:r>
      <w:r>
        <w:rPr>
          <w:spacing w:val="-2"/>
        </w:rPr>
        <w:t>компьютер ученика, выход в интернет,</w:t>
      </w:r>
      <w:r>
        <w:rPr>
          <w:spacing w:val="-3"/>
        </w:rPr>
        <w:t xml:space="preserve"> </w:t>
      </w:r>
      <w:r>
        <w:rPr>
          <w:spacing w:val="-2"/>
        </w:rPr>
        <w:t xml:space="preserve">электронная </w:t>
      </w:r>
      <w:r>
        <w:t>почта) для определения способов офлайн и онлайн взаимодействия.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 Разрабатываются задания, вопросы, упражнения, обеспечивающие осознанное восприятие учебного материала.</w:t>
      </w:r>
      <w:r>
        <w:rPr>
          <w:spacing w:val="-3"/>
        </w:rPr>
        <w:t xml:space="preserve"> </w:t>
      </w:r>
      <w:r>
        <w:t>Составляются</w:t>
      </w:r>
      <w:r>
        <w:rPr>
          <w:spacing w:val="-4"/>
        </w:rPr>
        <w:t xml:space="preserve"> </w:t>
      </w:r>
      <w:r>
        <w:t>файлы-задания,</w:t>
      </w:r>
      <w:r>
        <w:rPr>
          <w:spacing w:val="-3"/>
        </w:rPr>
        <w:t xml:space="preserve"> </w:t>
      </w:r>
      <w:r>
        <w:t>разрабатывается</w:t>
      </w:r>
      <w:r>
        <w:rPr>
          <w:spacing w:val="-4"/>
        </w:rPr>
        <w:t xml:space="preserve"> </w:t>
      </w:r>
      <w:r>
        <w:t>дидактический</w:t>
      </w:r>
      <w:r>
        <w:rPr>
          <w:spacing w:val="-2"/>
        </w:rPr>
        <w:t xml:space="preserve"> </w:t>
      </w:r>
      <w:r>
        <w:t>материал.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осуществления контроля качества полученных знаний разрабатывается контрольно-измерительный материал: онлайн-тесты, опросники, задания для контрольных и самостоятельных работ в дистанционном режиме.</w:t>
      </w:r>
    </w:p>
    <w:p w:rsidR="004F6EB7" w:rsidRDefault="004F6EB7" w:rsidP="004F6EB7">
      <w:pPr>
        <w:pStyle w:val="a3"/>
        <w:spacing w:before="1"/>
        <w:ind w:left="0" w:right="3"/>
        <w:jc w:val="both"/>
      </w:pPr>
      <w:r>
        <w:t>При</w:t>
      </w:r>
      <w:r>
        <w:rPr>
          <w:spacing w:val="-7"/>
        </w:rPr>
        <w:t xml:space="preserve"> </w:t>
      </w:r>
      <w:r>
        <w:t>составлении</w:t>
      </w:r>
      <w:r>
        <w:rPr>
          <w:spacing w:val="-4"/>
        </w:rPr>
        <w:t xml:space="preserve"> </w:t>
      </w:r>
      <w:r>
        <w:t>уроков</w:t>
      </w:r>
      <w:r>
        <w:rPr>
          <w:spacing w:val="-5"/>
        </w:rPr>
        <w:t xml:space="preserve"> </w:t>
      </w:r>
      <w:r>
        <w:t>адаптируется</w:t>
      </w:r>
      <w:r>
        <w:rPr>
          <w:spacing w:val="-4"/>
        </w:rPr>
        <w:t xml:space="preserve"> </w:t>
      </w:r>
      <w:r>
        <w:t>материал</w:t>
      </w:r>
      <w:r>
        <w:rPr>
          <w:spacing w:val="-4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rPr>
          <w:spacing w:val="-2"/>
        </w:rPr>
        <w:t>порталов:</w:t>
      </w:r>
    </w:p>
    <w:p w:rsidR="004F6EB7" w:rsidRDefault="004F6EB7" w:rsidP="004F6EB7">
      <w:pPr>
        <w:pStyle w:val="a4"/>
        <w:numPr>
          <w:ilvl w:val="0"/>
          <w:numId w:val="7"/>
        </w:numPr>
        <w:tabs>
          <w:tab w:val="left" w:pos="570"/>
        </w:tabs>
        <w:ind w:left="0" w:right="3" w:firstLine="0"/>
        <w:rPr>
          <w:sz w:val="24"/>
        </w:rPr>
      </w:pPr>
      <w:r>
        <w:rPr>
          <w:sz w:val="24"/>
        </w:rPr>
        <w:t>образовательный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«ИНФОУРОК.</w:t>
      </w:r>
      <w:r>
        <w:rPr>
          <w:spacing w:val="-4"/>
          <w:sz w:val="24"/>
        </w:rPr>
        <w:t xml:space="preserve"> ру»;</w:t>
      </w:r>
    </w:p>
    <w:p w:rsidR="004F6EB7" w:rsidRDefault="004F6EB7" w:rsidP="004F6EB7">
      <w:pPr>
        <w:pStyle w:val="a4"/>
        <w:numPr>
          <w:ilvl w:val="0"/>
          <w:numId w:val="7"/>
        </w:numPr>
        <w:tabs>
          <w:tab w:val="left" w:pos="570"/>
        </w:tabs>
        <w:ind w:left="0" w:right="3" w:firstLine="0"/>
        <w:rPr>
          <w:sz w:val="24"/>
        </w:rPr>
      </w:pPr>
      <w:r>
        <w:rPr>
          <w:spacing w:val="-2"/>
          <w:sz w:val="24"/>
        </w:rPr>
        <w:t>ЯндексУчебник;</w:t>
      </w:r>
    </w:p>
    <w:p w:rsidR="004F6EB7" w:rsidRDefault="004F6EB7" w:rsidP="004F6EB7">
      <w:pPr>
        <w:pStyle w:val="a4"/>
        <w:numPr>
          <w:ilvl w:val="0"/>
          <w:numId w:val="7"/>
        </w:numPr>
        <w:tabs>
          <w:tab w:val="left" w:pos="570"/>
        </w:tabs>
        <w:ind w:left="0" w:right="3" w:firstLine="0"/>
        <w:rPr>
          <w:sz w:val="24"/>
        </w:rPr>
      </w:pPr>
      <w:r>
        <w:rPr>
          <w:spacing w:val="-2"/>
          <w:sz w:val="24"/>
        </w:rPr>
        <w:t>ЯКласс;</w:t>
      </w:r>
    </w:p>
    <w:p w:rsidR="004F6EB7" w:rsidRDefault="004F6EB7" w:rsidP="004F6EB7">
      <w:pPr>
        <w:pStyle w:val="a4"/>
        <w:numPr>
          <w:ilvl w:val="0"/>
          <w:numId w:val="7"/>
        </w:numPr>
        <w:tabs>
          <w:tab w:val="left" w:pos="570"/>
        </w:tabs>
        <w:ind w:left="0" w:right="3" w:firstLine="0"/>
        <w:rPr>
          <w:sz w:val="24"/>
        </w:rPr>
      </w:pPr>
      <w:r>
        <w:rPr>
          <w:sz w:val="24"/>
        </w:rPr>
        <w:t>Российская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школа;</w:t>
      </w:r>
    </w:p>
    <w:p w:rsidR="004F6EB7" w:rsidRPr="004F6EB7" w:rsidRDefault="004F6EB7" w:rsidP="004F6EB7">
      <w:pPr>
        <w:pStyle w:val="a4"/>
        <w:numPr>
          <w:ilvl w:val="0"/>
          <w:numId w:val="7"/>
        </w:numPr>
        <w:tabs>
          <w:tab w:val="left" w:pos="570"/>
        </w:tabs>
        <w:ind w:left="0" w:right="3" w:firstLine="0"/>
        <w:rPr>
          <w:sz w:val="24"/>
        </w:rPr>
      </w:pPr>
      <w:r>
        <w:rPr>
          <w:sz w:val="24"/>
        </w:rPr>
        <w:t>ВК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сообщество,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педагогика.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ОВЗ.ФГОС;</w:t>
      </w:r>
    </w:p>
    <w:p w:rsidR="004F6EB7" w:rsidRDefault="004F6EB7" w:rsidP="004F6EB7">
      <w:pPr>
        <w:pStyle w:val="a4"/>
        <w:numPr>
          <w:ilvl w:val="0"/>
          <w:numId w:val="7"/>
        </w:numPr>
        <w:tabs>
          <w:tab w:val="left" w:pos="570"/>
        </w:tabs>
        <w:spacing w:before="69"/>
        <w:ind w:left="0" w:right="3" w:firstLine="0"/>
        <w:jc w:val="both"/>
        <w:rPr>
          <w:sz w:val="24"/>
        </w:rPr>
      </w:pPr>
      <w:r>
        <w:rPr>
          <w:sz w:val="24"/>
        </w:rPr>
        <w:t>ВК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сообщество,</w:t>
      </w:r>
      <w:r>
        <w:rPr>
          <w:spacing w:val="-1"/>
          <w:sz w:val="24"/>
        </w:rPr>
        <w:t xml:space="preserve"> </w:t>
      </w:r>
      <w:r>
        <w:rPr>
          <w:sz w:val="24"/>
        </w:rPr>
        <w:t>Дети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родители;</w:t>
      </w:r>
    </w:p>
    <w:p w:rsidR="004F6EB7" w:rsidRDefault="004F6EB7" w:rsidP="004F6EB7">
      <w:pPr>
        <w:pStyle w:val="a4"/>
        <w:numPr>
          <w:ilvl w:val="0"/>
          <w:numId w:val="7"/>
        </w:numPr>
        <w:tabs>
          <w:tab w:val="left" w:pos="570"/>
        </w:tabs>
        <w:ind w:left="0" w:right="3" w:firstLine="0"/>
        <w:jc w:val="both"/>
        <w:rPr>
          <w:sz w:val="24"/>
        </w:rPr>
      </w:pPr>
      <w:r>
        <w:rPr>
          <w:sz w:val="24"/>
        </w:rPr>
        <w:t>Социальная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сеть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nsportal.ru.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 Продолжительность урока составляет 40 минут. С целью профилактики утомления на каждом уроке используются различные виды учебной деятельности от 5 до 7 видов. Продолжительность одного вида учебной деятельности составляет 7 – 10 минут.</w:t>
      </w:r>
    </w:p>
    <w:p w:rsidR="004F6EB7" w:rsidRDefault="004F6EB7" w:rsidP="004F6EB7">
      <w:pPr>
        <w:pStyle w:val="a3"/>
        <w:spacing w:before="1"/>
        <w:ind w:left="0" w:right="3"/>
        <w:jc w:val="both"/>
      </w:pPr>
      <w:r>
        <w:t xml:space="preserve">     На 20 минуте урока организуется проведение динамических пауз в виде, комплексов упражнений для профилактики зрительного утомления, повышения активности центральной нервной системы, снятия напряжения с мышц шеи и плечевого пояса, с мышц туловища, для укрепления мышц и связок нижних конечностей. На протяжении всего урока обеспечивается контроль за осанкой.</w:t>
      </w:r>
    </w:p>
    <w:p w:rsidR="004F6EB7" w:rsidRDefault="004F6EB7" w:rsidP="004F6EB7">
      <w:pPr>
        <w:pStyle w:val="a3"/>
        <w:ind w:left="0" w:right="3"/>
        <w:jc w:val="both"/>
      </w:pPr>
      <w:r>
        <w:t xml:space="preserve">      Общая</w:t>
      </w:r>
      <w:r>
        <w:rPr>
          <w:spacing w:val="-13"/>
        </w:rPr>
        <w:t xml:space="preserve"> </w:t>
      </w:r>
      <w:r>
        <w:t>продолжительность</w:t>
      </w:r>
      <w:r>
        <w:rPr>
          <w:spacing w:val="-12"/>
        </w:rPr>
        <w:t xml:space="preserve"> </w:t>
      </w:r>
      <w:r>
        <w:t>использования</w:t>
      </w:r>
      <w:r>
        <w:rPr>
          <w:spacing w:val="-13"/>
        </w:rPr>
        <w:t xml:space="preserve"> </w:t>
      </w:r>
      <w:r>
        <w:t>электронных</w:t>
      </w:r>
      <w:r>
        <w:rPr>
          <w:spacing w:val="-14"/>
        </w:rPr>
        <w:t xml:space="preserve"> </w:t>
      </w:r>
      <w:r>
        <w:t>средств</w:t>
      </w:r>
      <w:r>
        <w:rPr>
          <w:spacing w:val="-13"/>
        </w:rPr>
        <w:t xml:space="preserve"> </w:t>
      </w:r>
      <w:r>
        <w:t>обучения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уроке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должна</w:t>
      </w:r>
      <w:r>
        <w:rPr>
          <w:spacing w:val="-14"/>
        </w:rPr>
        <w:t xml:space="preserve"> </w:t>
      </w:r>
      <w:r>
        <w:t>превышать 30 минут.</w:t>
      </w:r>
    </w:p>
    <w:p w:rsidR="004F6EB7" w:rsidRDefault="004F6EB7" w:rsidP="004F6EB7">
      <w:pPr>
        <w:tabs>
          <w:tab w:val="left" w:pos="570"/>
        </w:tabs>
        <w:ind w:right="3"/>
        <w:rPr>
          <w:sz w:val="24"/>
        </w:rPr>
      </w:pPr>
    </w:p>
    <w:p w:rsidR="004F6EB7" w:rsidRDefault="004F6EB7" w:rsidP="00F37B75">
      <w:pPr>
        <w:pStyle w:val="11"/>
        <w:ind w:left="0" w:right="3"/>
      </w:pPr>
      <w:r>
        <w:t xml:space="preserve">ЦЕЛИ ИЗУЧЕНИЯ </w:t>
      </w:r>
      <w:r>
        <w:rPr>
          <w:color w:val="333333"/>
        </w:rPr>
        <w:t xml:space="preserve">УЧЕБНОГО ПРЕДМЕТА </w:t>
      </w:r>
      <w:r>
        <w:t xml:space="preserve">«РИСОВАНИЕ. ИЗОБРАЗИТЕЛЬНОЕ </w:t>
      </w:r>
      <w:r>
        <w:rPr>
          <w:spacing w:val="-2"/>
        </w:rPr>
        <w:t>ИСКУССТВО»</w:t>
      </w:r>
    </w:p>
    <w:p w:rsidR="004F6EB7" w:rsidRDefault="004F6EB7" w:rsidP="004F6EB7">
      <w:pPr>
        <w:pStyle w:val="a3"/>
        <w:spacing w:before="2"/>
        <w:ind w:left="0" w:right="3"/>
        <w:rPr>
          <w:b/>
        </w:rPr>
      </w:pPr>
    </w:p>
    <w:p w:rsidR="004F6EB7" w:rsidRDefault="0072430A" w:rsidP="004F6EB7">
      <w:pPr>
        <w:pStyle w:val="a3"/>
        <w:spacing w:line="237" w:lineRule="auto"/>
        <w:ind w:left="0" w:right="3"/>
        <w:jc w:val="both"/>
      </w:pPr>
      <w:r>
        <w:t xml:space="preserve">     </w:t>
      </w:r>
      <w:r w:rsidR="004F6EB7">
        <w:t>Федеральная адаптированная основная общеобразовательная программа определяет цель и задачи учебного предмета «Рисование (Изобразительное искусство)»:</w:t>
      </w:r>
    </w:p>
    <w:p w:rsidR="004F6EB7" w:rsidRDefault="004F6EB7" w:rsidP="004F6EB7">
      <w:pPr>
        <w:pStyle w:val="a4"/>
        <w:numPr>
          <w:ilvl w:val="0"/>
          <w:numId w:val="6"/>
        </w:numPr>
        <w:tabs>
          <w:tab w:val="left" w:pos="427"/>
        </w:tabs>
        <w:spacing w:before="1"/>
        <w:ind w:left="0" w:right="3" w:firstLine="0"/>
        <w:jc w:val="both"/>
        <w:rPr>
          <w:sz w:val="24"/>
        </w:rPr>
      </w:pPr>
      <w:r>
        <w:rPr>
          <w:sz w:val="24"/>
        </w:rPr>
        <w:t>всестороннее развитие личности обучающегося с умственной отсталостью (интеллектуальными нарушениями) в процессе приобщения его к художественной культуре и обучения умению видеть прекрасное в жизни и искусстве;</w:t>
      </w:r>
    </w:p>
    <w:p w:rsidR="004F6EB7" w:rsidRDefault="004F6EB7" w:rsidP="004F6EB7">
      <w:pPr>
        <w:pStyle w:val="a4"/>
        <w:numPr>
          <w:ilvl w:val="0"/>
          <w:numId w:val="6"/>
        </w:numPr>
        <w:tabs>
          <w:tab w:val="left" w:pos="427"/>
        </w:tabs>
        <w:spacing w:before="2"/>
        <w:ind w:left="0" w:right="3" w:firstLine="0"/>
        <w:jc w:val="both"/>
        <w:rPr>
          <w:sz w:val="24"/>
        </w:rPr>
      </w:pPr>
      <w:r>
        <w:rPr>
          <w:sz w:val="24"/>
        </w:rPr>
        <w:t>формирование элементарных знаний об изобразительном искусстве, общих и специальных умений и навыков зрительного восприятия формы, величины, конструкции, цвета предмета, его положения в пространстве, а также адекватного отображения его в рисунке, аппликации, лепке;</w:t>
      </w:r>
    </w:p>
    <w:p w:rsidR="004F6EB7" w:rsidRDefault="004F6EB7" w:rsidP="004F6EB7">
      <w:pPr>
        <w:pStyle w:val="a4"/>
        <w:numPr>
          <w:ilvl w:val="0"/>
          <w:numId w:val="6"/>
        </w:numPr>
        <w:tabs>
          <w:tab w:val="left" w:pos="426"/>
        </w:tabs>
        <w:spacing w:line="293" w:lineRule="exact"/>
        <w:ind w:left="0" w:right="3" w:firstLine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практическими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4F6EB7" w:rsidRDefault="004F6EB7" w:rsidP="0072430A">
      <w:pPr>
        <w:pStyle w:val="11"/>
        <w:spacing w:before="275"/>
        <w:ind w:left="0" w:right="3"/>
      </w:pPr>
      <w:r>
        <w:lastRenderedPageBreak/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</w:t>
      </w:r>
      <w:r w:rsidR="0072430A">
        <w:t xml:space="preserve">РИСОВАНИЕ. ИЗОБРАЗИТЕЛЬНОЕ </w:t>
      </w:r>
      <w:r w:rsidR="0072430A">
        <w:rPr>
          <w:spacing w:val="-2"/>
        </w:rPr>
        <w:t>ИСКУССТВО</w:t>
      </w:r>
      <w:r>
        <w:t>»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rPr>
          <w:spacing w:val="-2"/>
        </w:rPr>
        <w:t>ПЛАНЕ</w:t>
      </w:r>
    </w:p>
    <w:p w:rsidR="004F6EB7" w:rsidRDefault="004F6EB7" w:rsidP="004F6EB7">
      <w:pPr>
        <w:pStyle w:val="a3"/>
        <w:ind w:left="0" w:right="3"/>
        <w:rPr>
          <w:b/>
        </w:rPr>
      </w:pPr>
    </w:p>
    <w:p w:rsidR="004F6EB7" w:rsidRDefault="0072430A" w:rsidP="004F6EB7">
      <w:pPr>
        <w:pStyle w:val="a3"/>
        <w:ind w:left="0" w:right="3"/>
        <w:jc w:val="both"/>
      </w:pPr>
      <w:r>
        <w:t xml:space="preserve">     </w:t>
      </w:r>
      <w:r w:rsidR="004F6EB7">
        <w:t>Учебный</w:t>
      </w:r>
      <w:r w:rsidR="004F6EB7">
        <w:rPr>
          <w:spacing w:val="36"/>
        </w:rPr>
        <w:t xml:space="preserve">  </w:t>
      </w:r>
      <w:r w:rsidR="004F6EB7">
        <w:t>предмет</w:t>
      </w:r>
      <w:r w:rsidR="004F6EB7">
        <w:rPr>
          <w:spacing w:val="37"/>
        </w:rPr>
        <w:t xml:space="preserve">  </w:t>
      </w:r>
      <w:r w:rsidR="004F6EB7">
        <w:t>«Рисование</w:t>
      </w:r>
      <w:r w:rsidR="004F6EB7">
        <w:rPr>
          <w:spacing w:val="35"/>
        </w:rPr>
        <w:t xml:space="preserve">  </w:t>
      </w:r>
      <w:r w:rsidR="004F6EB7">
        <w:t>(Изобразительное</w:t>
      </w:r>
      <w:r w:rsidR="004F6EB7">
        <w:rPr>
          <w:spacing w:val="36"/>
        </w:rPr>
        <w:t xml:space="preserve">  </w:t>
      </w:r>
      <w:r w:rsidR="004F6EB7">
        <w:t>искусство)»</w:t>
      </w:r>
      <w:r w:rsidR="004F6EB7">
        <w:rPr>
          <w:spacing w:val="36"/>
        </w:rPr>
        <w:t xml:space="preserve">  </w:t>
      </w:r>
      <w:r w:rsidR="004F6EB7">
        <w:t>относится</w:t>
      </w:r>
      <w:r w:rsidR="004F6EB7">
        <w:rPr>
          <w:spacing w:val="36"/>
        </w:rPr>
        <w:t xml:space="preserve">  </w:t>
      </w:r>
      <w:r w:rsidR="004F6EB7">
        <w:t>к</w:t>
      </w:r>
      <w:r w:rsidR="004F6EB7">
        <w:rPr>
          <w:spacing w:val="36"/>
        </w:rPr>
        <w:t xml:space="preserve">  </w:t>
      </w:r>
      <w:r w:rsidR="004F6EB7">
        <w:t>предметной</w:t>
      </w:r>
      <w:r w:rsidR="004F6EB7">
        <w:rPr>
          <w:spacing w:val="37"/>
        </w:rPr>
        <w:t xml:space="preserve">  </w:t>
      </w:r>
      <w:r w:rsidR="004F6EB7">
        <w:rPr>
          <w:spacing w:val="-2"/>
        </w:rPr>
        <w:t>области</w:t>
      </w:r>
      <w:r>
        <w:t xml:space="preserve"> </w:t>
      </w:r>
      <w:r w:rsidR="004F6EB7">
        <w:t>«Искусство»</w:t>
      </w:r>
      <w:r w:rsidR="004F6EB7">
        <w:rPr>
          <w:spacing w:val="-8"/>
        </w:rPr>
        <w:t xml:space="preserve"> </w:t>
      </w:r>
      <w:r w:rsidR="004F6EB7">
        <w:t>и</w:t>
      </w:r>
      <w:r w:rsidR="004F6EB7">
        <w:rPr>
          <w:spacing w:val="-7"/>
        </w:rPr>
        <w:t xml:space="preserve"> </w:t>
      </w:r>
      <w:r w:rsidR="004F6EB7">
        <w:t>является</w:t>
      </w:r>
      <w:r w:rsidR="004F6EB7">
        <w:rPr>
          <w:spacing w:val="-6"/>
        </w:rPr>
        <w:t xml:space="preserve"> </w:t>
      </w:r>
      <w:r w:rsidR="004F6EB7">
        <w:t>обязательной</w:t>
      </w:r>
      <w:r w:rsidR="004F6EB7">
        <w:rPr>
          <w:spacing w:val="-7"/>
        </w:rPr>
        <w:t xml:space="preserve"> </w:t>
      </w:r>
      <w:r w:rsidR="004F6EB7">
        <w:t>частью</w:t>
      </w:r>
      <w:r w:rsidR="004F6EB7">
        <w:rPr>
          <w:spacing w:val="-8"/>
        </w:rPr>
        <w:t xml:space="preserve"> </w:t>
      </w:r>
      <w:r w:rsidR="004F6EB7">
        <w:t>учебного</w:t>
      </w:r>
      <w:r w:rsidR="004F6EB7">
        <w:rPr>
          <w:spacing w:val="-8"/>
        </w:rPr>
        <w:t xml:space="preserve"> </w:t>
      </w:r>
      <w:r w:rsidR="004F6EB7">
        <w:t>плана.</w:t>
      </w:r>
      <w:r w:rsidR="004F6EB7">
        <w:rPr>
          <w:spacing w:val="-8"/>
        </w:rPr>
        <w:t xml:space="preserve"> </w:t>
      </w:r>
      <w:r w:rsidR="004F6EB7">
        <w:t>В</w:t>
      </w:r>
      <w:r w:rsidR="004F6EB7">
        <w:rPr>
          <w:spacing w:val="-8"/>
        </w:rPr>
        <w:t xml:space="preserve"> </w:t>
      </w:r>
      <w:r w:rsidR="004F6EB7">
        <w:t>соответствии</w:t>
      </w:r>
      <w:r w:rsidR="004F6EB7">
        <w:rPr>
          <w:spacing w:val="-7"/>
        </w:rPr>
        <w:t xml:space="preserve"> </w:t>
      </w:r>
      <w:r w:rsidR="004F6EB7">
        <w:t>с</w:t>
      </w:r>
      <w:r w:rsidR="004F6EB7">
        <w:rPr>
          <w:spacing w:val="-9"/>
        </w:rPr>
        <w:t xml:space="preserve"> </w:t>
      </w:r>
      <w:r w:rsidR="004F6EB7">
        <w:t>учебным</w:t>
      </w:r>
      <w:r w:rsidR="004F6EB7">
        <w:rPr>
          <w:spacing w:val="-7"/>
        </w:rPr>
        <w:t xml:space="preserve"> </w:t>
      </w:r>
      <w:r w:rsidR="004F6EB7">
        <w:t>планом</w:t>
      </w:r>
      <w:r w:rsidR="004F6EB7">
        <w:rPr>
          <w:spacing w:val="-9"/>
        </w:rPr>
        <w:t xml:space="preserve"> </w:t>
      </w:r>
      <w:r w:rsidR="004F6EB7">
        <w:t>рабочая программа по учебному предмету «Рисование (Изобразительное искусство)» в 5 классе рассчитана на учебные недели и составляет 68 часов в год (2 часа в неделю).</w:t>
      </w:r>
    </w:p>
    <w:p w:rsidR="004F6EB7" w:rsidRDefault="004F6EB7" w:rsidP="004F6EB7">
      <w:pPr>
        <w:pStyle w:val="a3"/>
        <w:ind w:left="0" w:right="3"/>
        <w:jc w:val="both"/>
        <w:sectPr w:rsidR="004F6EB7" w:rsidSect="0072430A">
          <w:pgSz w:w="11910" w:h="16840"/>
          <w:pgMar w:top="851" w:right="853" w:bottom="1200" w:left="1701" w:header="0" w:footer="1000" w:gutter="0"/>
          <w:cols w:space="720"/>
        </w:sectPr>
      </w:pPr>
    </w:p>
    <w:p w:rsidR="004F6EB7" w:rsidRDefault="004F6EB7" w:rsidP="004F6EB7">
      <w:pPr>
        <w:pStyle w:val="11"/>
        <w:spacing w:before="69" w:line="480" w:lineRule="auto"/>
        <w:ind w:left="0" w:right="3"/>
      </w:pPr>
      <w:r>
        <w:lastRenderedPageBreak/>
        <w:t>СОДЕРЖАНИЕ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 xml:space="preserve">ПРЕДМЕТА </w:t>
      </w:r>
    </w:p>
    <w:p w:rsidR="004F6EB7" w:rsidRDefault="0072430A" w:rsidP="004F6EB7">
      <w:pPr>
        <w:pStyle w:val="a3"/>
        <w:ind w:left="0" w:right="3"/>
        <w:jc w:val="both"/>
      </w:pPr>
      <w:r>
        <w:t xml:space="preserve">     </w:t>
      </w:r>
      <w:r w:rsidR="004F6EB7">
        <w:t>В связи со спецификой изобразительного искусства как особого вида деятельности занятия по этому предмету</w:t>
      </w:r>
      <w:r w:rsidR="004F6EB7">
        <w:rPr>
          <w:spacing w:val="-12"/>
        </w:rPr>
        <w:t xml:space="preserve"> </w:t>
      </w:r>
      <w:r w:rsidR="004F6EB7">
        <w:t>можно</w:t>
      </w:r>
      <w:r w:rsidR="004F6EB7">
        <w:rPr>
          <w:spacing w:val="-13"/>
        </w:rPr>
        <w:t xml:space="preserve"> </w:t>
      </w:r>
      <w:r w:rsidR="004F6EB7">
        <w:t>рассматривать</w:t>
      </w:r>
      <w:r w:rsidR="004F6EB7">
        <w:rPr>
          <w:spacing w:val="-12"/>
        </w:rPr>
        <w:t xml:space="preserve"> </w:t>
      </w:r>
      <w:r w:rsidR="004F6EB7">
        <w:t>как</w:t>
      </w:r>
      <w:r w:rsidR="004F6EB7">
        <w:rPr>
          <w:spacing w:val="-12"/>
        </w:rPr>
        <w:t xml:space="preserve"> </w:t>
      </w:r>
      <w:r w:rsidR="004F6EB7">
        <w:t>возможность</w:t>
      </w:r>
      <w:r w:rsidR="004F6EB7">
        <w:rPr>
          <w:spacing w:val="-12"/>
        </w:rPr>
        <w:t xml:space="preserve"> </w:t>
      </w:r>
      <w:r w:rsidR="004F6EB7">
        <w:t>развития</w:t>
      </w:r>
      <w:r w:rsidR="004F6EB7">
        <w:rPr>
          <w:spacing w:val="-13"/>
        </w:rPr>
        <w:t xml:space="preserve"> </w:t>
      </w:r>
      <w:r w:rsidR="004F6EB7">
        <w:t>у</w:t>
      </w:r>
      <w:r w:rsidR="004F6EB7">
        <w:rPr>
          <w:spacing w:val="-13"/>
        </w:rPr>
        <w:t xml:space="preserve"> </w:t>
      </w:r>
      <w:r w:rsidR="004F6EB7">
        <w:t>школьников</w:t>
      </w:r>
      <w:r w:rsidR="004F6EB7">
        <w:rPr>
          <w:spacing w:val="-14"/>
        </w:rPr>
        <w:t xml:space="preserve"> </w:t>
      </w:r>
      <w:r w:rsidR="004F6EB7">
        <w:t>познавательной,</w:t>
      </w:r>
      <w:r w:rsidR="004F6EB7">
        <w:rPr>
          <w:spacing w:val="-13"/>
        </w:rPr>
        <w:t xml:space="preserve"> </w:t>
      </w:r>
      <w:r w:rsidR="004F6EB7">
        <w:t>эмоционально-волевой, двигательной сфер деятельности и эстетического воспитания.</w:t>
      </w:r>
    </w:p>
    <w:p w:rsidR="004F6EB7" w:rsidRDefault="0072430A" w:rsidP="004F6EB7">
      <w:pPr>
        <w:pStyle w:val="a3"/>
        <w:spacing w:before="1"/>
        <w:ind w:left="0" w:right="3"/>
        <w:jc w:val="both"/>
      </w:pPr>
      <w:r>
        <w:t xml:space="preserve">     </w:t>
      </w:r>
      <w:r w:rsidR="004F6EB7">
        <w:t>Чтобы учебный материал был доступен обучающимся с нарушением интеллекта разного уровня развития, в учебниках представлены дифференцированные по сложности варианты заданий по темам занятий. С этой же целью используются разнообразные способы предъявления учебного материала (например, в условиях сравнения и др.). Методический аппарат учебников предлагает разные виды помощи школьников со стороны учителя (выполнение работы совместно с учителем, поэтапно демонстрирующим приемы изобразительного действия, выполнение после показа учителем всех изобразительных действий и т. д.), а также взаимодействие обучающихся с одноклассниками, более успешными в своих возможностях в изобразительной деятельности.</w:t>
      </w:r>
    </w:p>
    <w:p w:rsidR="004F6EB7" w:rsidRDefault="0072430A" w:rsidP="004F6EB7">
      <w:pPr>
        <w:pStyle w:val="a3"/>
        <w:ind w:left="0" w:right="3"/>
        <w:jc w:val="both"/>
      </w:pPr>
      <w:r>
        <w:t xml:space="preserve">     </w:t>
      </w:r>
      <w:r w:rsidR="004F6EB7">
        <w:t>Немаловажную роль играет знакомство детей с произведениями изобразительного и декоративно-прикладного искусства и обучение их восприятию со стороны понимания как содержания, так и некоторых 6 способов (доступных пониманию обучающихся) решения великими мастерами изобразительных задач.</w:t>
      </w:r>
    </w:p>
    <w:p w:rsidR="004F6EB7" w:rsidRDefault="004F6EB7" w:rsidP="004F6EB7">
      <w:pPr>
        <w:pStyle w:val="a3"/>
        <w:spacing w:line="274" w:lineRule="exact"/>
        <w:ind w:left="0" w:right="3"/>
        <w:jc w:val="both"/>
      </w:pPr>
      <w:r>
        <w:t>Наименование</w:t>
      </w:r>
      <w:r>
        <w:rPr>
          <w:spacing w:val="-3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разделов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программе:</w:t>
      </w:r>
    </w:p>
    <w:p w:rsidR="004F6EB7" w:rsidRDefault="004F6EB7" w:rsidP="004F6EB7">
      <w:pPr>
        <w:pStyle w:val="a4"/>
        <w:numPr>
          <w:ilvl w:val="0"/>
          <w:numId w:val="5"/>
        </w:numPr>
        <w:tabs>
          <w:tab w:val="left" w:pos="427"/>
        </w:tabs>
        <w:ind w:left="0" w:right="3" w:firstLine="0"/>
        <w:rPr>
          <w:sz w:val="24"/>
        </w:rPr>
      </w:pPr>
      <w:r>
        <w:rPr>
          <w:sz w:val="24"/>
        </w:rPr>
        <w:t>Обучение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композиционной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4F6EB7" w:rsidRDefault="004F6EB7" w:rsidP="004F6EB7">
      <w:pPr>
        <w:pStyle w:val="a4"/>
        <w:numPr>
          <w:ilvl w:val="0"/>
          <w:numId w:val="5"/>
        </w:numPr>
        <w:tabs>
          <w:tab w:val="left" w:pos="427"/>
        </w:tabs>
        <w:ind w:left="0" w:right="3" w:firstLine="0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изображать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3"/>
          <w:sz w:val="24"/>
        </w:rPr>
        <w:t xml:space="preserve"> </w:t>
      </w:r>
      <w:r>
        <w:rPr>
          <w:sz w:val="24"/>
        </w:rPr>
        <w:t>пропорции,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конструкцию.</w:t>
      </w:r>
    </w:p>
    <w:p w:rsidR="004F6EB7" w:rsidRDefault="004F6EB7" w:rsidP="004F6EB7">
      <w:pPr>
        <w:pStyle w:val="a4"/>
        <w:numPr>
          <w:ilvl w:val="0"/>
          <w:numId w:val="5"/>
        </w:numPr>
        <w:tabs>
          <w:tab w:val="left" w:pos="427"/>
        </w:tabs>
        <w:ind w:left="0" w:right="3" w:firstLine="0"/>
        <w:rPr>
          <w:sz w:val="24"/>
        </w:rPr>
      </w:pP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искусства</w:t>
      </w:r>
    </w:p>
    <w:p w:rsidR="004F6EB7" w:rsidRDefault="004F6EB7" w:rsidP="004F6EB7">
      <w:pPr>
        <w:pStyle w:val="a4"/>
        <w:numPr>
          <w:ilvl w:val="0"/>
          <w:numId w:val="5"/>
        </w:numPr>
        <w:tabs>
          <w:tab w:val="left" w:pos="426"/>
        </w:tabs>
        <w:spacing w:before="1"/>
        <w:ind w:left="0" w:right="3" w:firstLine="0"/>
        <w:rPr>
          <w:sz w:val="28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6"/>
          <w:sz w:val="24"/>
        </w:rPr>
        <w:t xml:space="preserve"> </w:t>
      </w:r>
      <w:r>
        <w:rPr>
          <w:sz w:val="24"/>
        </w:rPr>
        <w:t>цвета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живописи.</w:t>
      </w:r>
    </w:p>
    <w:p w:rsidR="004F6EB7" w:rsidRDefault="004F6EB7" w:rsidP="004F6EB7">
      <w:pPr>
        <w:pStyle w:val="a4"/>
        <w:ind w:left="0" w:right="3" w:firstLine="0"/>
        <w:rPr>
          <w:sz w:val="28"/>
        </w:rPr>
        <w:sectPr w:rsidR="004F6EB7" w:rsidSect="0072430A">
          <w:pgSz w:w="11910" w:h="16840"/>
          <w:pgMar w:top="851" w:right="853" w:bottom="1200" w:left="1701" w:header="0" w:footer="1000" w:gutter="0"/>
          <w:cols w:space="720"/>
        </w:sectPr>
      </w:pPr>
    </w:p>
    <w:p w:rsidR="004F6EB7" w:rsidRDefault="004F6EB7" w:rsidP="004F6EB7">
      <w:pPr>
        <w:pStyle w:val="11"/>
        <w:spacing w:before="69"/>
        <w:ind w:left="0" w:right="3"/>
      </w:pPr>
      <w:r>
        <w:lastRenderedPageBreak/>
        <w:t>ПЛАНИРУЕМЫЕ</w:t>
      </w:r>
      <w:r>
        <w:rPr>
          <w:spacing w:val="-1"/>
        </w:rPr>
        <w:t xml:space="preserve"> </w:t>
      </w:r>
      <w:r>
        <w:t xml:space="preserve">ОБРАЗОВАТЕЛЬНЫЕ </w:t>
      </w:r>
      <w:r>
        <w:rPr>
          <w:spacing w:val="-2"/>
        </w:rPr>
        <w:t>РЕЗУЛЬТАТЫ</w:t>
      </w:r>
    </w:p>
    <w:p w:rsidR="004F6EB7" w:rsidRDefault="004F6EB7" w:rsidP="004F6EB7">
      <w:pPr>
        <w:pStyle w:val="a3"/>
        <w:ind w:left="0" w:right="3"/>
        <w:rPr>
          <w:b/>
        </w:rPr>
      </w:pPr>
    </w:p>
    <w:p w:rsidR="004F6EB7" w:rsidRDefault="004F6EB7" w:rsidP="0072430A">
      <w:pPr>
        <w:ind w:right="3"/>
        <w:jc w:val="both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</w:t>
      </w:r>
    </w:p>
    <w:p w:rsidR="004F6EB7" w:rsidRDefault="004F6EB7" w:rsidP="0072430A">
      <w:pPr>
        <w:pStyle w:val="a4"/>
        <w:tabs>
          <w:tab w:val="left" w:pos="322"/>
        </w:tabs>
        <w:spacing w:before="200"/>
        <w:ind w:left="0" w:right="3" w:firstLine="0"/>
        <w:jc w:val="both"/>
        <w:rPr>
          <w:sz w:val="24"/>
        </w:rPr>
      </w:pPr>
      <w:r w:rsidRPr="002F5EE5">
        <w:rPr>
          <w:b/>
          <w:sz w:val="24"/>
        </w:rPr>
        <w:t>-</w:t>
      </w:r>
      <w:r w:rsidR="0072430A">
        <w:rPr>
          <w:b/>
          <w:sz w:val="24"/>
        </w:rPr>
        <w:t xml:space="preserve">     </w:t>
      </w:r>
      <w:r>
        <w:rPr>
          <w:sz w:val="24"/>
        </w:rPr>
        <w:t xml:space="preserve"> Осознает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роли</w:t>
      </w:r>
      <w:r>
        <w:rPr>
          <w:spacing w:val="-4"/>
          <w:sz w:val="24"/>
        </w:rPr>
        <w:t xml:space="preserve"> </w:t>
      </w:r>
      <w:r>
        <w:rPr>
          <w:sz w:val="24"/>
        </w:rPr>
        <w:t>(ученик,</w:t>
      </w:r>
      <w:r>
        <w:rPr>
          <w:spacing w:val="-4"/>
          <w:sz w:val="24"/>
        </w:rPr>
        <w:t xml:space="preserve"> </w:t>
      </w:r>
      <w:r>
        <w:rPr>
          <w:sz w:val="24"/>
        </w:rPr>
        <w:t>одноклассник,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друг);</w:t>
      </w:r>
    </w:p>
    <w:p w:rsidR="004F6EB7" w:rsidRDefault="004F6EB7" w:rsidP="0072430A">
      <w:pPr>
        <w:pStyle w:val="a4"/>
        <w:numPr>
          <w:ilvl w:val="2"/>
          <w:numId w:val="5"/>
        </w:numPr>
        <w:tabs>
          <w:tab w:val="left" w:pos="472"/>
        </w:tabs>
        <w:ind w:left="0" w:right="3" w:firstLine="0"/>
        <w:jc w:val="both"/>
        <w:rPr>
          <w:sz w:val="24"/>
        </w:rPr>
      </w:pPr>
      <w:r>
        <w:rPr>
          <w:sz w:val="24"/>
        </w:rPr>
        <w:t>имеет представление о собственных возможностях, осознает (на доступном уровне) свои достижения в области изобразительной деятельности, дает (при необходимости с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помощью учителя) оценку результата собственной деятельности;</w:t>
      </w:r>
    </w:p>
    <w:p w:rsidR="004F6EB7" w:rsidRDefault="004F6EB7" w:rsidP="0072430A">
      <w:pPr>
        <w:pStyle w:val="a4"/>
        <w:numPr>
          <w:ilvl w:val="2"/>
          <w:numId w:val="5"/>
        </w:numPr>
        <w:tabs>
          <w:tab w:val="left" w:pos="556"/>
        </w:tabs>
        <w:ind w:left="0" w:right="3" w:firstLine="0"/>
        <w:jc w:val="both"/>
        <w:rPr>
          <w:sz w:val="24"/>
        </w:rPr>
      </w:pPr>
      <w:r>
        <w:rPr>
          <w:sz w:val="24"/>
        </w:rPr>
        <w:t>умеет выражать свое отношение к результатам собственной и чужой творческой деятельности («нравится» / «не нравится»; «что получилось» / «что не получилось»); принимает факт существования различных мнений</w:t>
      </w:r>
    </w:p>
    <w:p w:rsidR="004F6EB7" w:rsidRDefault="004F6EB7" w:rsidP="0072430A">
      <w:pPr>
        <w:pStyle w:val="a4"/>
        <w:numPr>
          <w:ilvl w:val="2"/>
          <w:numId w:val="5"/>
        </w:numPr>
        <w:tabs>
          <w:tab w:val="left" w:pos="463"/>
        </w:tabs>
        <w:ind w:left="0" w:right="3" w:firstLine="0"/>
        <w:jc w:val="both"/>
        <w:rPr>
          <w:sz w:val="24"/>
        </w:rPr>
      </w:pPr>
      <w:r>
        <w:rPr>
          <w:sz w:val="24"/>
        </w:rPr>
        <w:t>демонстрирует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4"/>
          <w:sz w:val="24"/>
        </w:rPr>
        <w:t xml:space="preserve"> </w:t>
      </w:r>
      <w:r>
        <w:rPr>
          <w:sz w:val="24"/>
        </w:rPr>
        <w:t>мира,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временно-пространственной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:rsidR="004F6EB7" w:rsidRDefault="004F6EB7" w:rsidP="0072430A">
      <w:pPr>
        <w:pStyle w:val="a4"/>
        <w:numPr>
          <w:ilvl w:val="2"/>
          <w:numId w:val="5"/>
        </w:numPr>
        <w:tabs>
          <w:tab w:val="left" w:pos="501"/>
        </w:tabs>
        <w:ind w:left="0" w:right="3" w:firstLine="0"/>
        <w:jc w:val="both"/>
        <w:rPr>
          <w:sz w:val="24"/>
        </w:rPr>
      </w:pPr>
      <w:r>
        <w:rPr>
          <w:sz w:val="24"/>
        </w:rPr>
        <w:t>проявляет чувства доброжелательности, эмоционально-нравственной отзывчивости и взаимопомощи, сопереживания к чувствам других людей;</w:t>
      </w:r>
    </w:p>
    <w:p w:rsidR="004F6EB7" w:rsidRDefault="004F6EB7" w:rsidP="0072430A">
      <w:pPr>
        <w:pStyle w:val="a4"/>
        <w:numPr>
          <w:ilvl w:val="2"/>
          <w:numId w:val="5"/>
        </w:numPr>
        <w:tabs>
          <w:tab w:val="left" w:pos="501"/>
        </w:tabs>
        <w:ind w:left="0" w:right="3" w:firstLine="0"/>
        <w:jc w:val="both"/>
        <w:rPr>
          <w:sz w:val="24"/>
        </w:rPr>
      </w:pPr>
      <w:r>
        <w:rPr>
          <w:sz w:val="24"/>
        </w:rPr>
        <w:t>проявляет чувства доброжелательности, эмоционально-нравственной отзывчивости и взаимопомощи, сопереживания к чувствам других людей;</w:t>
      </w:r>
    </w:p>
    <w:p w:rsidR="004F6EB7" w:rsidRDefault="004F6EB7" w:rsidP="0072430A">
      <w:pPr>
        <w:pStyle w:val="a4"/>
        <w:numPr>
          <w:ilvl w:val="2"/>
          <w:numId w:val="5"/>
        </w:numPr>
        <w:tabs>
          <w:tab w:val="left" w:pos="463"/>
        </w:tabs>
        <w:ind w:left="0" w:right="3" w:firstLine="0"/>
        <w:jc w:val="both"/>
        <w:rPr>
          <w:sz w:val="24"/>
        </w:rPr>
      </w:pPr>
      <w:r>
        <w:rPr>
          <w:sz w:val="24"/>
        </w:rPr>
        <w:t>демонстрирует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творческому</w:t>
      </w:r>
      <w:r>
        <w:rPr>
          <w:spacing w:val="-2"/>
          <w:sz w:val="24"/>
        </w:rPr>
        <w:t xml:space="preserve"> </w:t>
      </w:r>
      <w:r>
        <w:rPr>
          <w:sz w:val="24"/>
        </w:rPr>
        <w:t>труду,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результат;</w:t>
      </w:r>
    </w:p>
    <w:p w:rsidR="004F6EB7" w:rsidRDefault="004F6EB7" w:rsidP="0072430A">
      <w:pPr>
        <w:pStyle w:val="a4"/>
        <w:numPr>
          <w:ilvl w:val="2"/>
          <w:numId w:val="5"/>
        </w:numPr>
        <w:tabs>
          <w:tab w:val="left" w:pos="522"/>
        </w:tabs>
        <w:ind w:left="0" w:right="3" w:firstLine="0"/>
        <w:jc w:val="both"/>
        <w:rPr>
          <w:sz w:val="24"/>
        </w:rPr>
      </w:pPr>
      <w:r>
        <w:rPr>
          <w:sz w:val="24"/>
        </w:rPr>
        <w:t xml:space="preserve">положительно относится и демонстрирует интерес к процессу изобразительной деятельности и ее </w:t>
      </w:r>
      <w:r>
        <w:rPr>
          <w:spacing w:val="-2"/>
          <w:sz w:val="24"/>
        </w:rPr>
        <w:t>результату;</w:t>
      </w:r>
    </w:p>
    <w:p w:rsidR="002531C7" w:rsidRDefault="004F6EB7" w:rsidP="0072430A">
      <w:pPr>
        <w:pStyle w:val="a4"/>
        <w:numPr>
          <w:ilvl w:val="2"/>
          <w:numId w:val="5"/>
        </w:numPr>
        <w:tabs>
          <w:tab w:val="left" w:pos="520"/>
        </w:tabs>
        <w:spacing w:before="1"/>
        <w:ind w:left="0" w:right="3" w:firstLine="0"/>
        <w:jc w:val="both"/>
        <w:rPr>
          <w:sz w:val="24"/>
        </w:rPr>
      </w:pPr>
      <w:r>
        <w:rPr>
          <w:sz w:val="24"/>
        </w:rPr>
        <w:t xml:space="preserve">стремится к организованности и аккуратности в процессе деятельности с разными материалами и инструментами, соблюдает дисциплину на уроке; </w:t>
      </w:r>
    </w:p>
    <w:p w:rsidR="004F6EB7" w:rsidRDefault="004F6EB7" w:rsidP="0072430A">
      <w:pPr>
        <w:pStyle w:val="a4"/>
        <w:numPr>
          <w:ilvl w:val="2"/>
          <w:numId w:val="5"/>
        </w:numPr>
        <w:tabs>
          <w:tab w:val="left" w:pos="520"/>
        </w:tabs>
        <w:spacing w:before="1"/>
        <w:ind w:left="0" w:right="3" w:firstLine="0"/>
        <w:jc w:val="both"/>
        <w:rPr>
          <w:sz w:val="24"/>
        </w:rPr>
      </w:pPr>
      <w:r>
        <w:rPr>
          <w:sz w:val="24"/>
        </w:rPr>
        <w:t>придерживается выполнения на учебных занятиях правил гигиены и безопасного труда;</w:t>
      </w:r>
    </w:p>
    <w:p w:rsidR="004F6EB7" w:rsidRDefault="004F6EB7" w:rsidP="0072430A">
      <w:pPr>
        <w:pStyle w:val="a4"/>
        <w:numPr>
          <w:ilvl w:val="2"/>
          <w:numId w:val="5"/>
        </w:numPr>
        <w:tabs>
          <w:tab w:val="left" w:pos="463"/>
        </w:tabs>
        <w:ind w:left="0" w:right="3" w:firstLine="0"/>
        <w:jc w:val="both"/>
        <w:rPr>
          <w:sz w:val="24"/>
        </w:rPr>
      </w:pPr>
      <w:r>
        <w:rPr>
          <w:sz w:val="24"/>
        </w:rPr>
        <w:t>бережно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духовным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ценностям.</w:t>
      </w:r>
    </w:p>
    <w:p w:rsidR="0072430A" w:rsidRDefault="0072430A" w:rsidP="0072430A">
      <w:pPr>
        <w:pStyle w:val="11"/>
        <w:ind w:left="0" w:right="3"/>
        <w:jc w:val="both"/>
      </w:pPr>
    </w:p>
    <w:p w:rsidR="004F6EB7" w:rsidRDefault="004F6EB7" w:rsidP="0072430A">
      <w:pPr>
        <w:pStyle w:val="11"/>
        <w:ind w:left="0" w:right="3"/>
        <w:jc w:val="both"/>
        <w:rPr>
          <w:spacing w:val="-2"/>
        </w:rPr>
      </w:pPr>
      <w:r>
        <w:t>МЕТАПРЕДМЕТНЫЕ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:rsidR="0072430A" w:rsidRDefault="0072430A" w:rsidP="0072430A">
      <w:pPr>
        <w:pStyle w:val="11"/>
        <w:ind w:left="0" w:right="3"/>
        <w:jc w:val="both"/>
      </w:pPr>
    </w:p>
    <w:p w:rsidR="004F6EB7" w:rsidRDefault="004F6EB7" w:rsidP="0072430A">
      <w:pPr>
        <w:pStyle w:val="a3"/>
        <w:ind w:left="0" w:right="3"/>
        <w:jc w:val="both"/>
      </w:pP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общих</w:t>
      </w:r>
      <w:r>
        <w:rPr>
          <w:spacing w:val="-2"/>
        </w:rPr>
        <w:t xml:space="preserve"> </w:t>
      </w:r>
      <w:r>
        <w:t>представлений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элементарных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доступном</w:t>
      </w:r>
      <w:r>
        <w:rPr>
          <w:spacing w:val="-3"/>
        </w:rPr>
        <w:t xml:space="preserve"> </w:t>
      </w:r>
      <w:r>
        <w:rPr>
          <w:spacing w:val="-2"/>
        </w:rPr>
        <w:t>уровне: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sz w:val="24"/>
        </w:rPr>
        <w:t>испытывает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2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страну;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sz w:val="24"/>
        </w:rPr>
        <w:t>адекватно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откликается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музыки,</w:t>
      </w:r>
      <w:r>
        <w:rPr>
          <w:spacing w:val="-3"/>
          <w:sz w:val="24"/>
        </w:rPr>
        <w:t xml:space="preserve"> </w:t>
      </w:r>
      <w:r>
        <w:rPr>
          <w:sz w:val="24"/>
        </w:rPr>
        <w:t>живописи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др.;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sz w:val="24"/>
        </w:rPr>
        <w:t>активно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общеполезную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sz w:val="24"/>
        </w:rPr>
        <w:t>бережно</w:t>
      </w:r>
      <w:r>
        <w:rPr>
          <w:spacing w:val="-6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культурно-историческому</w:t>
      </w:r>
      <w:r>
        <w:rPr>
          <w:spacing w:val="-3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4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края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страны.</w:t>
      </w:r>
    </w:p>
    <w:p w:rsidR="004F6EB7" w:rsidRDefault="004F6EB7" w:rsidP="0072430A">
      <w:pPr>
        <w:ind w:right="3"/>
        <w:jc w:val="both"/>
        <w:rPr>
          <w:i/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4F6EB7" w:rsidRDefault="004F6EB7" w:rsidP="0072430A">
      <w:pPr>
        <w:pStyle w:val="a3"/>
        <w:ind w:left="0" w:right="3"/>
        <w:jc w:val="both"/>
      </w:pPr>
      <w:r>
        <w:t>В</w:t>
      </w:r>
      <w:r>
        <w:rPr>
          <w:spacing w:val="-5"/>
        </w:rPr>
        <w:t xml:space="preserve"> </w:t>
      </w:r>
      <w:r>
        <w:t>ситуации</w:t>
      </w:r>
      <w:r>
        <w:rPr>
          <w:spacing w:val="-5"/>
        </w:rPr>
        <w:t xml:space="preserve"> </w:t>
      </w:r>
      <w:r>
        <w:t>взаимодействия,</w:t>
      </w:r>
      <w:r>
        <w:rPr>
          <w:spacing w:val="-5"/>
        </w:rPr>
        <w:t xml:space="preserve"> </w:t>
      </w:r>
      <w:r>
        <w:t>организованной</w:t>
      </w:r>
      <w:r>
        <w:rPr>
          <w:spacing w:val="-5"/>
        </w:rPr>
        <w:t xml:space="preserve"> </w:t>
      </w:r>
      <w:r>
        <w:rPr>
          <w:spacing w:val="-2"/>
        </w:rPr>
        <w:t>учителем: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462"/>
        </w:tabs>
        <w:ind w:left="0" w:right="3" w:firstLine="0"/>
        <w:jc w:val="both"/>
        <w:rPr>
          <w:sz w:val="24"/>
        </w:rPr>
      </w:pPr>
      <w:r>
        <w:rPr>
          <w:sz w:val="24"/>
        </w:rPr>
        <w:t>вступает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32"/>
          <w:sz w:val="24"/>
        </w:rPr>
        <w:t xml:space="preserve"> </w:t>
      </w:r>
      <w:r>
        <w:rPr>
          <w:sz w:val="24"/>
        </w:rPr>
        <w:t>коммуникацию</w:t>
      </w:r>
      <w:r>
        <w:rPr>
          <w:spacing w:val="32"/>
          <w:sz w:val="24"/>
        </w:rPr>
        <w:t xml:space="preserve"> </w:t>
      </w:r>
      <w:r>
        <w:rPr>
          <w:sz w:val="24"/>
        </w:rPr>
        <w:t>в разных</w:t>
      </w:r>
      <w:r>
        <w:rPr>
          <w:spacing w:val="3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3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3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31"/>
          <w:sz w:val="24"/>
        </w:rPr>
        <w:t xml:space="preserve"> </w:t>
      </w:r>
      <w:r>
        <w:rPr>
          <w:sz w:val="24"/>
        </w:rPr>
        <w:t>(учебных, трудовых, бытовых и др.);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426"/>
        </w:tabs>
        <w:spacing w:before="1"/>
        <w:ind w:left="0" w:right="3" w:firstLine="0"/>
        <w:jc w:val="both"/>
        <w:rPr>
          <w:sz w:val="24"/>
        </w:rPr>
      </w:pPr>
      <w:r>
        <w:rPr>
          <w:sz w:val="24"/>
        </w:rPr>
        <w:t>слушает</w:t>
      </w:r>
      <w:r>
        <w:rPr>
          <w:spacing w:val="-6"/>
          <w:sz w:val="24"/>
        </w:rPr>
        <w:t xml:space="preserve"> </w:t>
      </w:r>
      <w:r>
        <w:rPr>
          <w:sz w:val="24"/>
        </w:rPr>
        <w:t>собеседника,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его;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443"/>
        </w:tabs>
        <w:ind w:left="0" w:right="3" w:firstLine="0"/>
        <w:jc w:val="both"/>
        <w:rPr>
          <w:sz w:val="24"/>
        </w:rPr>
      </w:pPr>
      <w:r>
        <w:rPr>
          <w:sz w:val="24"/>
        </w:rPr>
        <w:t>использует доступные источники и средства получения информации для решения коммуникативных и познавательных задач;</w:t>
      </w:r>
    </w:p>
    <w:p w:rsidR="004F6EB7" w:rsidRDefault="004F6EB7" w:rsidP="0072430A">
      <w:pPr>
        <w:ind w:right="3"/>
        <w:jc w:val="both"/>
        <w:rPr>
          <w:i/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4F6EB7" w:rsidRDefault="004F6EB7" w:rsidP="0072430A">
      <w:pPr>
        <w:pStyle w:val="a3"/>
        <w:ind w:left="0" w:right="3"/>
        <w:jc w:val="both"/>
      </w:pPr>
      <w:r>
        <w:t>При</w:t>
      </w:r>
      <w:r>
        <w:rPr>
          <w:spacing w:val="-4"/>
        </w:rPr>
        <w:t xml:space="preserve"> </w:t>
      </w:r>
      <w:r>
        <w:t>совместной,</w:t>
      </w:r>
      <w:r>
        <w:rPr>
          <w:spacing w:val="-4"/>
        </w:rPr>
        <w:t xml:space="preserve"> </w:t>
      </w:r>
      <w:r>
        <w:t>организованной</w:t>
      </w:r>
      <w:r>
        <w:rPr>
          <w:spacing w:val="-2"/>
        </w:rPr>
        <w:t xml:space="preserve"> </w:t>
      </w:r>
      <w:r>
        <w:t>учителем</w:t>
      </w:r>
      <w:r>
        <w:rPr>
          <w:spacing w:val="-4"/>
        </w:rPr>
        <w:t xml:space="preserve"> </w:t>
      </w:r>
      <w:r>
        <w:rPr>
          <w:spacing w:val="-2"/>
        </w:rPr>
        <w:t>деятельности: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sz w:val="24"/>
        </w:rPr>
        <w:t>принимает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сохраняет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типовых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2"/>
          <w:sz w:val="24"/>
        </w:rPr>
        <w:t xml:space="preserve"> заданий;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2"/>
          <w:sz w:val="24"/>
        </w:rPr>
        <w:t xml:space="preserve"> деятельности;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sz w:val="24"/>
        </w:rPr>
        <w:t>обладает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готовностью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515"/>
        </w:tabs>
        <w:ind w:left="0" w:right="3" w:firstLine="0"/>
        <w:jc w:val="both"/>
        <w:rPr>
          <w:sz w:val="24"/>
        </w:rPr>
      </w:pPr>
      <w:r>
        <w:rPr>
          <w:sz w:val="24"/>
        </w:rPr>
        <w:t>адекватно</w:t>
      </w:r>
      <w:r>
        <w:rPr>
          <w:spacing w:val="80"/>
          <w:sz w:val="24"/>
        </w:rPr>
        <w:t xml:space="preserve"> </w:t>
      </w:r>
      <w:r>
        <w:rPr>
          <w:sz w:val="24"/>
        </w:rPr>
        <w:t>реагирует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80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оценку,</w:t>
      </w:r>
      <w:r>
        <w:rPr>
          <w:spacing w:val="80"/>
          <w:sz w:val="24"/>
        </w:rPr>
        <w:t xml:space="preserve"> </w:t>
      </w:r>
      <w:r>
        <w:rPr>
          <w:sz w:val="24"/>
        </w:rPr>
        <w:t>корректирует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ней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свою </w:t>
      </w:r>
      <w:r>
        <w:rPr>
          <w:spacing w:val="-2"/>
          <w:sz w:val="24"/>
        </w:rPr>
        <w:t>деятельность.</w:t>
      </w:r>
    </w:p>
    <w:p w:rsidR="004F6EB7" w:rsidRDefault="004F6EB7" w:rsidP="0072430A">
      <w:pPr>
        <w:ind w:right="3"/>
        <w:jc w:val="both"/>
        <w:rPr>
          <w:i/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4F6EB7" w:rsidRDefault="004F6EB7" w:rsidP="0072430A">
      <w:pPr>
        <w:pStyle w:val="a3"/>
        <w:ind w:left="0" w:right="3"/>
        <w:jc w:val="both"/>
      </w:pPr>
      <w:r>
        <w:t>На</w:t>
      </w:r>
      <w:r>
        <w:rPr>
          <w:spacing w:val="-6"/>
        </w:rPr>
        <w:t xml:space="preserve"> </w:t>
      </w:r>
      <w:r>
        <w:t>уроке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организованной</w:t>
      </w:r>
      <w:r>
        <w:rPr>
          <w:spacing w:val="-2"/>
        </w:rPr>
        <w:t xml:space="preserve"> </w:t>
      </w:r>
      <w:r>
        <w:t>педагогом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rPr>
          <w:spacing w:val="-2"/>
        </w:rPr>
        <w:t>деятельности: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sz w:val="24"/>
        </w:rPr>
        <w:t>дифференцированно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воспринимает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окружающий</w:t>
      </w:r>
      <w:r>
        <w:rPr>
          <w:spacing w:val="-6"/>
          <w:sz w:val="24"/>
        </w:rPr>
        <w:t xml:space="preserve"> </w:t>
      </w:r>
      <w:r>
        <w:rPr>
          <w:sz w:val="24"/>
        </w:rPr>
        <w:t>мир,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временно-пространственную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организацию;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469"/>
        </w:tabs>
        <w:ind w:left="0" w:right="3" w:firstLine="0"/>
        <w:jc w:val="both"/>
        <w:rPr>
          <w:sz w:val="24"/>
        </w:rPr>
      </w:pPr>
      <w:r>
        <w:rPr>
          <w:sz w:val="24"/>
        </w:rPr>
        <w:t xml:space="preserve">использует усвоенные логические операции (сравнение, анализ, синтез, обобщение, </w:t>
      </w:r>
      <w:r>
        <w:rPr>
          <w:sz w:val="24"/>
        </w:rPr>
        <w:lastRenderedPageBreak/>
        <w:t>классификацию, установление аналогий, закономерностей, причинно-следственных связей) на наглядном, доступном вербальном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материале, в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возможностями;</w:t>
      </w:r>
    </w:p>
    <w:p w:rsidR="004F6EB7" w:rsidRDefault="004F6EB7" w:rsidP="0072430A">
      <w:pPr>
        <w:pStyle w:val="a4"/>
        <w:numPr>
          <w:ilvl w:val="1"/>
          <w:numId w:val="6"/>
        </w:numPr>
        <w:tabs>
          <w:tab w:val="left" w:pos="508"/>
        </w:tabs>
        <w:spacing w:before="1"/>
        <w:ind w:left="0" w:right="3" w:firstLine="0"/>
        <w:jc w:val="both"/>
        <w:rPr>
          <w:sz w:val="24"/>
        </w:rPr>
      </w:pPr>
      <w:r>
        <w:rPr>
          <w:sz w:val="24"/>
        </w:rPr>
        <w:t>использует в жизни и деятельности некоторые межпредметные знания, отражающие несложные, доступные существенные связи и отношения между объектами и процессами.</w:t>
      </w:r>
    </w:p>
    <w:p w:rsidR="004F6EB7" w:rsidRDefault="004F6EB7" w:rsidP="0072430A">
      <w:pPr>
        <w:pStyle w:val="11"/>
        <w:spacing w:before="273"/>
        <w:ind w:left="0" w:right="3"/>
        <w:jc w:val="both"/>
      </w:pPr>
      <w:r>
        <w:t>ПРЕДМЕТНЫЕ</w:t>
      </w:r>
      <w:r>
        <w:rPr>
          <w:spacing w:val="-15"/>
        </w:rPr>
        <w:t xml:space="preserve"> </w:t>
      </w:r>
      <w:r>
        <w:t>РЕЗУЛЬТАТЫ 5 КЛАСС</w:t>
      </w:r>
    </w:p>
    <w:p w:rsidR="004F6EB7" w:rsidRDefault="004F6EB7" w:rsidP="004F6EB7">
      <w:pPr>
        <w:tabs>
          <w:tab w:val="left" w:pos="570"/>
        </w:tabs>
        <w:ind w:right="3"/>
        <w:rPr>
          <w:sz w:val="24"/>
        </w:rPr>
      </w:pP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318"/>
        </w:tabs>
        <w:spacing w:before="69"/>
        <w:ind w:left="0" w:right="3" w:firstLine="0"/>
        <w:jc w:val="both"/>
        <w:rPr>
          <w:sz w:val="24"/>
        </w:rPr>
      </w:pPr>
      <w:r>
        <w:rPr>
          <w:sz w:val="24"/>
        </w:rPr>
        <w:t>знает названия художественных материалов, инструментов и приспособлений, их свойств, назначения,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 хранения, обращения и санитарно-гигиенических требования при работе с ними;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знает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композиции,</w:t>
      </w:r>
      <w:r>
        <w:rPr>
          <w:spacing w:val="-3"/>
          <w:sz w:val="24"/>
        </w:rPr>
        <w:t xml:space="preserve"> </w:t>
      </w:r>
      <w:r>
        <w:rPr>
          <w:sz w:val="24"/>
        </w:rPr>
        <w:t>цветоведения,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предмета;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знает</w:t>
      </w:r>
      <w:r>
        <w:rPr>
          <w:spacing w:val="-6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искусства: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пользуется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назначению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рисования,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аппликации,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лепки;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spacing w:before="1"/>
        <w:ind w:left="0" w:right="3" w:firstLine="0"/>
        <w:jc w:val="both"/>
        <w:rPr>
          <w:sz w:val="24"/>
        </w:rPr>
      </w:pPr>
      <w:r>
        <w:rPr>
          <w:sz w:val="24"/>
        </w:rPr>
        <w:t>знает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2"/>
          <w:sz w:val="24"/>
        </w:rPr>
        <w:t xml:space="preserve"> </w:t>
      </w:r>
      <w:r>
        <w:rPr>
          <w:sz w:val="24"/>
        </w:rPr>
        <w:t>подлежащих</w:t>
      </w:r>
      <w:r>
        <w:rPr>
          <w:spacing w:val="-2"/>
          <w:sz w:val="24"/>
        </w:rPr>
        <w:t xml:space="preserve"> </w:t>
      </w:r>
      <w:r>
        <w:rPr>
          <w:sz w:val="24"/>
        </w:rPr>
        <w:t>рисованию,</w:t>
      </w:r>
      <w:r>
        <w:rPr>
          <w:spacing w:val="-2"/>
          <w:sz w:val="24"/>
        </w:rPr>
        <w:t xml:space="preserve"> </w:t>
      </w:r>
      <w:r>
        <w:rPr>
          <w:sz w:val="24"/>
        </w:rPr>
        <w:t>лепке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аппликации;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знает</w:t>
      </w:r>
      <w:r>
        <w:rPr>
          <w:spacing w:val="-6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промыслов,</w:t>
      </w:r>
      <w:r>
        <w:rPr>
          <w:spacing w:val="-4"/>
          <w:sz w:val="24"/>
        </w:rPr>
        <w:t xml:space="preserve"> </w:t>
      </w:r>
      <w:r>
        <w:rPr>
          <w:sz w:val="24"/>
        </w:rPr>
        <w:t>изготавливающих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игрушки: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выполняемой</w:t>
      </w:r>
      <w:r>
        <w:rPr>
          <w:spacing w:val="-2"/>
          <w:sz w:val="24"/>
        </w:rPr>
        <w:t xml:space="preserve"> работы;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следует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инструкциям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386"/>
        </w:tabs>
        <w:ind w:left="0" w:right="3" w:firstLine="0"/>
        <w:jc w:val="both"/>
        <w:rPr>
          <w:sz w:val="24"/>
        </w:rPr>
      </w:pPr>
      <w:r>
        <w:rPr>
          <w:sz w:val="24"/>
        </w:rPr>
        <w:t>владеет</w:t>
      </w:r>
      <w:r>
        <w:rPr>
          <w:spacing w:val="80"/>
          <w:sz w:val="24"/>
        </w:rPr>
        <w:t xml:space="preserve"> </w:t>
      </w:r>
      <w:r>
        <w:rPr>
          <w:sz w:val="24"/>
        </w:rPr>
        <w:t>некоторыми</w:t>
      </w:r>
      <w:r>
        <w:rPr>
          <w:spacing w:val="80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80"/>
          <w:sz w:val="24"/>
        </w:rPr>
        <w:t xml:space="preserve"> </w:t>
      </w:r>
      <w:r>
        <w:rPr>
          <w:sz w:val="24"/>
        </w:rPr>
        <w:t>лепки</w:t>
      </w:r>
      <w:r>
        <w:rPr>
          <w:spacing w:val="80"/>
          <w:sz w:val="24"/>
        </w:rPr>
        <w:t xml:space="preserve"> </w:t>
      </w:r>
      <w:r>
        <w:rPr>
          <w:sz w:val="24"/>
        </w:rPr>
        <w:t>(раскатывание,</w:t>
      </w:r>
      <w:r>
        <w:rPr>
          <w:spacing w:val="80"/>
          <w:sz w:val="24"/>
        </w:rPr>
        <w:t xml:space="preserve"> </w:t>
      </w:r>
      <w:r>
        <w:rPr>
          <w:sz w:val="24"/>
        </w:rPr>
        <w:t>сплющивание,</w:t>
      </w:r>
      <w:r>
        <w:rPr>
          <w:spacing w:val="80"/>
          <w:sz w:val="24"/>
        </w:rPr>
        <w:t xml:space="preserve"> </w:t>
      </w:r>
      <w:r>
        <w:rPr>
          <w:sz w:val="24"/>
        </w:rPr>
        <w:t>отщипывание)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аппликации (вырезание и наклеивание);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321"/>
        </w:tabs>
        <w:ind w:left="0" w:right="3" w:firstLine="0"/>
        <w:jc w:val="both"/>
        <w:rPr>
          <w:sz w:val="24"/>
        </w:rPr>
      </w:pPr>
      <w:r>
        <w:rPr>
          <w:sz w:val="24"/>
        </w:rPr>
        <w:t>рисует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27"/>
          <w:sz w:val="24"/>
        </w:rPr>
        <w:t xml:space="preserve"> </w:t>
      </w:r>
      <w:r>
        <w:rPr>
          <w:sz w:val="24"/>
        </w:rPr>
        <w:t>с</w:t>
      </w:r>
      <w:r>
        <w:rPr>
          <w:spacing w:val="29"/>
          <w:sz w:val="24"/>
        </w:rPr>
        <w:t xml:space="preserve"> </w:t>
      </w:r>
      <w:r>
        <w:rPr>
          <w:sz w:val="24"/>
        </w:rPr>
        <w:t>натуры,</w:t>
      </w:r>
      <w:r>
        <w:rPr>
          <w:spacing w:val="30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30"/>
          <w:sz w:val="24"/>
        </w:rPr>
        <w:t xml:space="preserve"> </w:t>
      </w:r>
      <w:r>
        <w:rPr>
          <w:sz w:val="24"/>
        </w:rPr>
        <w:t>представлению,</w:t>
      </w:r>
      <w:r>
        <w:rPr>
          <w:spacing w:val="30"/>
          <w:sz w:val="24"/>
        </w:rPr>
        <w:t xml:space="preserve"> </w:t>
      </w:r>
      <w:r>
        <w:rPr>
          <w:sz w:val="24"/>
        </w:rPr>
        <w:t>воображению</w:t>
      </w:r>
      <w:r>
        <w:rPr>
          <w:spacing w:val="30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30"/>
          <w:sz w:val="24"/>
        </w:rPr>
        <w:t xml:space="preserve"> </w:t>
      </w:r>
      <w:r>
        <w:rPr>
          <w:sz w:val="24"/>
        </w:rPr>
        <w:t>несложной</w:t>
      </w:r>
      <w:r>
        <w:rPr>
          <w:spacing w:val="31"/>
          <w:sz w:val="24"/>
        </w:rPr>
        <w:t xml:space="preserve"> </w:t>
      </w:r>
      <w:r>
        <w:rPr>
          <w:sz w:val="24"/>
        </w:rPr>
        <w:t>формы</w:t>
      </w:r>
      <w:r>
        <w:rPr>
          <w:spacing w:val="27"/>
          <w:sz w:val="24"/>
        </w:rPr>
        <w:t xml:space="preserve"> </w:t>
      </w:r>
      <w:r>
        <w:rPr>
          <w:sz w:val="24"/>
        </w:rPr>
        <w:t>и конструкции, передает в рисунке содержание несложных произведений в соответствии с темой;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330"/>
        </w:tabs>
        <w:ind w:left="0" w:right="3" w:firstLine="0"/>
        <w:jc w:val="both"/>
        <w:rPr>
          <w:sz w:val="24"/>
        </w:rPr>
      </w:pPr>
      <w:r>
        <w:rPr>
          <w:sz w:val="24"/>
        </w:rPr>
        <w:t>использует</w:t>
      </w:r>
      <w:r>
        <w:rPr>
          <w:spacing w:val="37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3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8"/>
          <w:sz w:val="24"/>
        </w:rPr>
        <w:t xml:space="preserve"> </w:t>
      </w:r>
      <w:r>
        <w:rPr>
          <w:sz w:val="24"/>
        </w:rPr>
        <w:t>карандашом,</w:t>
      </w:r>
      <w:r>
        <w:rPr>
          <w:spacing w:val="38"/>
          <w:sz w:val="24"/>
        </w:rPr>
        <w:t xml:space="preserve"> </w:t>
      </w:r>
      <w:r>
        <w:rPr>
          <w:sz w:val="24"/>
        </w:rPr>
        <w:t>гуашью,</w:t>
      </w:r>
      <w:r>
        <w:rPr>
          <w:spacing w:val="38"/>
          <w:sz w:val="24"/>
        </w:rPr>
        <w:t xml:space="preserve"> </w:t>
      </w:r>
      <w:r>
        <w:rPr>
          <w:sz w:val="24"/>
        </w:rPr>
        <w:t>акварельными</w:t>
      </w:r>
      <w:r>
        <w:rPr>
          <w:spacing w:val="37"/>
          <w:sz w:val="24"/>
        </w:rPr>
        <w:t xml:space="preserve"> </w:t>
      </w:r>
      <w:r>
        <w:rPr>
          <w:sz w:val="24"/>
        </w:rPr>
        <w:t>красками</w:t>
      </w:r>
      <w:r>
        <w:rPr>
          <w:spacing w:val="39"/>
          <w:sz w:val="24"/>
        </w:rPr>
        <w:t xml:space="preserve"> </w:t>
      </w:r>
      <w:r>
        <w:rPr>
          <w:sz w:val="24"/>
        </w:rPr>
        <w:t>с</w:t>
      </w:r>
      <w:r>
        <w:rPr>
          <w:spacing w:val="38"/>
          <w:sz w:val="24"/>
        </w:rPr>
        <w:t xml:space="preserve"> </w:t>
      </w:r>
      <w:r>
        <w:rPr>
          <w:sz w:val="24"/>
        </w:rPr>
        <w:t>целью</w:t>
      </w:r>
      <w:r>
        <w:rPr>
          <w:spacing w:val="37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фактуры </w:t>
      </w:r>
      <w:r>
        <w:rPr>
          <w:spacing w:val="-2"/>
          <w:sz w:val="24"/>
        </w:rPr>
        <w:t>предмета;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73"/>
        </w:tabs>
        <w:spacing w:before="2" w:line="237" w:lineRule="auto"/>
        <w:ind w:left="0" w:right="3" w:firstLine="0"/>
        <w:jc w:val="both"/>
        <w:rPr>
          <w:sz w:val="24"/>
        </w:rPr>
      </w:pPr>
      <w:r>
        <w:rPr>
          <w:sz w:val="24"/>
        </w:rPr>
        <w:t>ориентируется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16"/>
          <w:sz w:val="24"/>
        </w:rPr>
        <w:t xml:space="preserve"> </w:t>
      </w:r>
      <w:r>
        <w:rPr>
          <w:sz w:val="24"/>
        </w:rPr>
        <w:t>листа,</w:t>
      </w:r>
      <w:r>
        <w:rPr>
          <w:spacing w:val="-15"/>
          <w:sz w:val="24"/>
        </w:rPr>
        <w:t xml:space="preserve"> </w:t>
      </w:r>
      <w:r>
        <w:rPr>
          <w:sz w:val="24"/>
        </w:rPr>
        <w:t>размещает</w:t>
      </w:r>
      <w:r>
        <w:rPr>
          <w:spacing w:val="-15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соответствии с параметрами изобразительной поверхности;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spacing w:before="1"/>
        <w:ind w:left="0" w:right="3" w:firstLine="0"/>
        <w:jc w:val="both"/>
        <w:rPr>
          <w:sz w:val="24"/>
        </w:rPr>
      </w:pPr>
      <w:r>
        <w:rPr>
          <w:sz w:val="24"/>
        </w:rPr>
        <w:t>адекватно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-3"/>
          <w:sz w:val="24"/>
        </w:rPr>
        <w:t xml:space="preserve"> </w:t>
      </w:r>
      <w:r>
        <w:rPr>
          <w:sz w:val="24"/>
        </w:rPr>
        <w:t>цвет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изображаемого</w:t>
      </w:r>
      <w:r>
        <w:rPr>
          <w:spacing w:val="-2"/>
          <w:sz w:val="24"/>
        </w:rPr>
        <w:t xml:space="preserve"> объекта;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spacing w:before="1"/>
        <w:ind w:left="0" w:right="3" w:firstLine="0"/>
        <w:jc w:val="both"/>
        <w:rPr>
          <w:sz w:val="24"/>
        </w:rPr>
      </w:pPr>
      <w:r>
        <w:rPr>
          <w:sz w:val="24"/>
        </w:rPr>
        <w:t>узнает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книжных</w:t>
      </w:r>
      <w:r>
        <w:rPr>
          <w:spacing w:val="-6"/>
          <w:sz w:val="24"/>
        </w:rPr>
        <w:t xml:space="preserve"> </w:t>
      </w:r>
      <w:r>
        <w:rPr>
          <w:sz w:val="24"/>
        </w:rPr>
        <w:t>иллюстрациях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репродукциях</w:t>
      </w:r>
      <w:r>
        <w:rPr>
          <w:spacing w:val="-6"/>
          <w:sz w:val="24"/>
        </w:rPr>
        <w:t xml:space="preserve"> </w:t>
      </w:r>
      <w:r>
        <w:rPr>
          <w:sz w:val="24"/>
        </w:rPr>
        <w:t>изображенные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:rsidR="0072430A" w:rsidRDefault="0072430A" w:rsidP="0072430A">
      <w:pPr>
        <w:ind w:right="3"/>
        <w:jc w:val="both"/>
        <w:rPr>
          <w:i/>
          <w:sz w:val="24"/>
        </w:rPr>
      </w:pPr>
      <w:r>
        <w:rPr>
          <w:i/>
          <w:sz w:val="24"/>
        </w:rPr>
        <w:t>достаточный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уровень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знает</w:t>
      </w:r>
      <w:r>
        <w:rPr>
          <w:spacing w:val="-4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3"/>
        </w:tabs>
        <w:ind w:left="0" w:right="3" w:firstLine="0"/>
        <w:jc w:val="both"/>
        <w:rPr>
          <w:sz w:val="24"/>
        </w:rPr>
      </w:pPr>
      <w:r>
        <w:rPr>
          <w:sz w:val="24"/>
        </w:rPr>
        <w:t>знает</w:t>
      </w:r>
      <w:r>
        <w:rPr>
          <w:spacing w:val="-10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9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промыслов</w:t>
      </w:r>
      <w:r>
        <w:rPr>
          <w:spacing w:val="-9"/>
          <w:sz w:val="24"/>
        </w:rPr>
        <w:t xml:space="preserve"> </w:t>
      </w:r>
      <w:r>
        <w:rPr>
          <w:sz w:val="24"/>
        </w:rPr>
        <w:t>(«Дымково»,</w:t>
      </w:r>
      <w:r>
        <w:rPr>
          <w:spacing w:val="-10"/>
          <w:sz w:val="24"/>
        </w:rPr>
        <w:t xml:space="preserve"> </w:t>
      </w:r>
      <w:r>
        <w:rPr>
          <w:sz w:val="24"/>
        </w:rPr>
        <w:t>«Гжель»,</w:t>
      </w:r>
      <w:r>
        <w:rPr>
          <w:spacing w:val="-8"/>
          <w:sz w:val="24"/>
        </w:rPr>
        <w:t xml:space="preserve"> </w:t>
      </w:r>
      <w:r>
        <w:rPr>
          <w:sz w:val="24"/>
        </w:rPr>
        <w:t>«Хохлома»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др.);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знает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рисовании,</w:t>
      </w:r>
      <w:r>
        <w:rPr>
          <w:spacing w:val="-3"/>
          <w:sz w:val="24"/>
        </w:rPr>
        <w:t xml:space="preserve"> </w:t>
      </w:r>
      <w:r>
        <w:rPr>
          <w:sz w:val="24"/>
        </w:rPr>
        <w:t>лепке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аппликации;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92"/>
        </w:tabs>
        <w:ind w:left="0" w:right="3" w:firstLine="0"/>
        <w:jc w:val="both"/>
        <w:rPr>
          <w:sz w:val="24"/>
        </w:rPr>
      </w:pPr>
      <w:r>
        <w:rPr>
          <w:sz w:val="24"/>
        </w:rPr>
        <w:t>знает и</w:t>
      </w:r>
      <w:r>
        <w:rPr>
          <w:spacing w:val="2"/>
          <w:sz w:val="24"/>
        </w:rPr>
        <w:t xml:space="preserve"> </w:t>
      </w:r>
      <w:r>
        <w:rPr>
          <w:sz w:val="24"/>
        </w:rPr>
        <w:t>применяет</w:t>
      </w:r>
      <w:r>
        <w:rPr>
          <w:spacing w:val="3"/>
          <w:sz w:val="24"/>
        </w:rPr>
        <w:t xml:space="preserve"> </w:t>
      </w:r>
      <w:r>
        <w:rPr>
          <w:sz w:val="24"/>
        </w:rPr>
        <w:t>выразительные 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искусства:</w:t>
      </w:r>
      <w:r>
        <w:rPr>
          <w:spacing w:val="2"/>
          <w:sz w:val="24"/>
        </w:rPr>
        <w:t xml:space="preserve"> </w:t>
      </w:r>
      <w:r>
        <w:rPr>
          <w:sz w:val="24"/>
        </w:rPr>
        <w:t>«изобразительная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поверхность»,</w:t>
      </w:r>
    </w:p>
    <w:p w:rsidR="0072430A" w:rsidRDefault="0072430A" w:rsidP="0072430A">
      <w:pPr>
        <w:pStyle w:val="a3"/>
        <w:ind w:left="0" w:right="3"/>
        <w:jc w:val="both"/>
      </w:pPr>
      <w:r>
        <w:t>«точка»,</w:t>
      </w:r>
      <w:r>
        <w:rPr>
          <w:spacing w:val="-3"/>
        </w:rPr>
        <w:t xml:space="preserve"> </w:t>
      </w:r>
      <w:r>
        <w:t>«линия»,</w:t>
      </w:r>
      <w:r>
        <w:rPr>
          <w:spacing w:val="-3"/>
        </w:rPr>
        <w:t xml:space="preserve"> </w:t>
      </w:r>
      <w:r>
        <w:t>«штриховка»,</w:t>
      </w:r>
      <w:r>
        <w:rPr>
          <w:spacing w:val="-2"/>
        </w:rPr>
        <w:t xml:space="preserve"> </w:t>
      </w:r>
      <w:r>
        <w:t>«контур»,</w:t>
      </w:r>
      <w:r>
        <w:rPr>
          <w:spacing w:val="-3"/>
        </w:rPr>
        <w:t xml:space="preserve"> </w:t>
      </w:r>
      <w:r>
        <w:t>«пятно»,</w:t>
      </w:r>
      <w:r>
        <w:rPr>
          <w:spacing w:val="-3"/>
        </w:rPr>
        <w:t xml:space="preserve"> </w:t>
      </w:r>
      <w:r>
        <w:t>«цвет»,</w:t>
      </w:r>
      <w:r>
        <w:rPr>
          <w:spacing w:val="-2"/>
        </w:rPr>
        <w:t xml:space="preserve"> </w:t>
      </w:r>
      <w:r>
        <w:t>«объем»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4"/>
        </w:rPr>
        <w:t>др.;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3"/>
        </w:tabs>
        <w:ind w:left="0" w:right="3" w:firstLine="0"/>
        <w:jc w:val="both"/>
        <w:rPr>
          <w:sz w:val="24"/>
        </w:rPr>
      </w:pPr>
      <w:r>
        <w:rPr>
          <w:sz w:val="24"/>
        </w:rPr>
        <w:t>знает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0"/>
          <w:sz w:val="24"/>
        </w:rPr>
        <w:t xml:space="preserve"> </w:t>
      </w:r>
      <w:r>
        <w:rPr>
          <w:sz w:val="24"/>
        </w:rPr>
        <w:t>цветоведения,</w:t>
      </w:r>
      <w:r>
        <w:rPr>
          <w:spacing w:val="-9"/>
          <w:sz w:val="24"/>
        </w:rPr>
        <w:t xml:space="preserve"> </w:t>
      </w:r>
      <w:r>
        <w:rPr>
          <w:sz w:val="24"/>
        </w:rPr>
        <w:t>светотени,</w:t>
      </w:r>
      <w:r>
        <w:rPr>
          <w:spacing w:val="-9"/>
          <w:sz w:val="24"/>
        </w:rPr>
        <w:t xml:space="preserve"> </w:t>
      </w:r>
      <w:r>
        <w:rPr>
          <w:sz w:val="24"/>
        </w:rPr>
        <w:t>перспективы;</w:t>
      </w:r>
      <w:r>
        <w:rPr>
          <w:spacing w:val="-9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орнамента,</w:t>
      </w:r>
      <w:r>
        <w:rPr>
          <w:spacing w:val="-10"/>
          <w:sz w:val="24"/>
        </w:rPr>
        <w:t xml:space="preserve"> </w:t>
      </w:r>
      <w:r>
        <w:rPr>
          <w:sz w:val="24"/>
        </w:rPr>
        <w:t>стилизации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предмета и др.;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знать</w:t>
      </w:r>
      <w:r>
        <w:rPr>
          <w:spacing w:val="-5"/>
          <w:sz w:val="24"/>
        </w:rPr>
        <w:t xml:space="preserve"> </w:t>
      </w: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аппликации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(предметная,</w:t>
      </w:r>
      <w:r>
        <w:rPr>
          <w:spacing w:val="-4"/>
          <w:sz w:val="24"/>
        </w:rPr>
        <w:t xml:space="preserve"> </w:t>
      </w:r>
      <w:r>
        <w:rPr>
          <w:sz w:val="24"/>
        </w:rPr>
        <w:t>сюжетная,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декоративная);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знает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лепки</w:t>
      </w:r>
      <w:r>
        <w:rPr>
          <w:spacing w:val="-4"/>
          <w:sz w:val="24"/>
        </w:rPr>
        <w:t xml:space="preserve"> </w:t>
      </w:r>
      <w:r>
        <w:rPr>
          <w:sz w:val="24"/>
        </w:rPr>
        <w:t>(конструктивный,</w:t>
      </w:r>
      <w:r>
        <w:rPr>
          <w:spacing w:val="-5"/>
          <w:sz w:val="24"/>
        </w:rPr>
        <w:t xml:space="preserve"> </w:t>
      </w:r>
      <w:r>
        <w:rPr>
          <w:sz w:val="24"/>
        </w:rPr>
        <w:t>пластический,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комбинированный);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находит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материалах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учебника,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тетради;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следует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инструкциям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383"/>
        </w:tabs>
        <w:ind w:left="0" w:right="3" w:firstLine="0"/>
        <w:jc w:val="both"/>
        <w:rPr>
          <w:sz w:val="24"/>
        </w:rPr>
      </w:pPr>
      <w:r>
        <w:rPr>
          <w:sz w:val="24"/>
        </w:rPr>
        <w:t>оценивает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80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одноклассников («красиво», «некрасиво», «аккуратно», «похоже на образец»);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spacing w:before="1"/>
        <w:ind w:left="0" w:right="3" w:firstLine="0"/>
        <w:jc w:val="both"/>
        <w:rPr>
          <w:sz w:val="24"/>
        </w:rPr>
      </w:pPr>
      <w:r>
        <w:rPr>
          <w:sz w:val="24"/>
        </w:rPr>
        <w:t>использует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аппликации;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применяет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лепки;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328"/>
        </w:tabs>
        <w:ind w:left="0" w:right="3" w:firstLine="0"/>
        <w:jc w:val="both"/>
        <w:rPr>
          <w:sz w:val="24"/>
        </w:rPr>
      </w:pPr>
      <w:r>
        <w:rPr>
          <w:sz w:val="24"/>
        </w:rPr>
        <w:t>рисует</w:t>
      </w:r>
      <w:r>
        <w:rPr>
          <w:spacing w:val="38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натуры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39"/>
          <w:sz w:val="24"/>
        </w:rPr>
        <w:t xml:space="preserve"> </w:t>
      </w:r>
      <w:r>
        <w:rPr>
          <w:sz w:val="24"/>
        </w:rPr>
        <w:t>после</w:t>
      </w:r>
      <w:r>
        <w:rPr>
          <w:spacing w:val="36"/>
          <w:sz w:val="24"/>
        </w:rPr>
        <w:t xml:space="preserve"> </w:t>
      </w:r>
      <w:r>
        <w:rPr>
          <w:sz w:val="24"/>
        </w:rPr>
        <w:t>предварительных</w:t>
      </w:r>
      <w:r>
        <w:rPr>
          <w:spacing w:val="34"/>
          <w:sz w:val="24"/>
        </w:rPr>
        <w:t xml:space="preserve"> </w:t>
      </w:r>
      <w:r>
        <w:rPr>
          <w:sz w:val="24"/>
        </w:rPr>
        <w:t>наблюдений,</w:t>
      </w:r>
      <w:r>
        <w:rPr>
          <w:spacing w:val="37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38"/>
          <w:sz w:val="24"/>
        </w:rPr>
        <w:t xml:space="preserve"> </w:t>
      </w:r>
      <w:r>
        <w:rPr>
          <w:sz w:val="24"/>
        </w:rPr>
        <w:t>все</w:t>
      </w:r>
      <w:r>
        <w:rPr>
          <w:spacing w:val="38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свойства изображаемого объекта; рисует по воображению;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92"/>
        </w:tabs>
        <w:ind w:left="0" w:right="3" w:firstLine="0"/>
        <w:jc w:val="both"/>
        <w:rPr>
          <w:sz w:val="24"/>
        </w:rPr>
      </w:pPr>
      <w:r>
        <w:rPr>
          <w:sz w:val="24"/>
        </w:rPr>
        <w:lastRenderedPageBreak/>
        <w:t xml:space="preserve">различает и передает в рисунке эмоциональное состояние и свое отношение к природе, человеку, семье и </w:t>
      </w:r>
      <w:r>
        <w:rPr>
          <w:spacing w:val="-2"/>
          <w:sz w:val="24"/>
        </w:rPr>
        <w:t>обществу;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376"/>
        </w:tabs>
        <w:ind w:left="0" w:right="3" w:firstLine="0"/>
        <w:jc w:val="both"/>
        <w:rPr>
          <w:sz w:val="24"/>
        </w:rPr>
      </w:pPr>
      <w:r>
        <w:rPr>
          <w:sz w:val="24"/>
        </w:rPr>
        <w:t>различает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живописи,</w:t>
      </w:r>
      <w:r>
        <w:rPr>
          <w:spacing w:val="40"/>
          <w:sz w:val="24"/>
        </w:rPr>
        <w:t xml:space="preserve"> </w:t>
      </w:r>
      <w:r>
        <w:rPr>
          <w:sz w:val="24"/>
        </w:rPr>
        <w:t>графики,</w:t>
      </w:r>
      <w:r>
        <w:rPr>
          <w:spacing w:val="40"/>
          <w:sz w:val="24"/>
        </w:rPr>
        <w:t xml:space="preserve"> </w:t>
      </w:r>
      <w:r>
        <w:rPr>
          <w:sz w:val="24"/>
        </w:rPr>
        <w:t>скульптуры,</w:t>
      </w:r>
      <w:r>
        <w:rPr>
          <w:spacing w:val="40"/>
          <w:sz w:val="24"/>
        </w:rPr>
        <w:t xml:space="preserve"> </w:t>
      </w:r>
      <w:r>
        <w:rPr>
          <w:sz w:val="24"/>
        </w:rPr>
        <w:t>архитектуры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декоративно-прикладного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72430A" w:rsidRDefault="0072430A" w:rsidP="0072430A">
      <w:pPr>
        <w:pStyle w:val="a4"/>
        <w:numPr>
          <w:ilvl w:val="0"/>
          <w:numId w:val="4"/>
        </w:numPr>
        <w:tabs>
          <w:tab w:val="left" w:pos="287"/>
        </w:tabs>
        <w:ind w:left="0" w:right="3" w:firstLine="0"/>
        <w:jc w:val="both"/>
        <w:rPr>
          <w:sz w:val="24"/>
        </w:rPr>
      </w:pPr>
      <w:r>
        <w:rPr>
          <w:sz w:val="24"/>
        </w:rPr>
        <w:t>различает</w:t>
      </w:r>
      <w:r>
        <w:rPr>
          <w:spacing w:val="-5"/>
          <w:sz w:val="24"/>
        </w:rPr>
        <w:t xml:space="preserve"> </w:t>
      </w:r>
      <w:r>
        <w:rPr>
          <w:sz w:val="24"/>
        </w:rPr>
        <w:t>жанры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искусства:</w:t>
      </w:r>
      <w:r>
        <w:rPr>
          <w:spacing w:val="-2"/>
          <w:sz w:val="24"/>
        </w:rPr>
        <w:t xml:space="preserve"> </w:t>
      </w:r>
      <w:r>
        <w:rPr>
          <w:sz w:val="24"/>
        </w:rPr>
        <w:t>пейзаж,</w:t>
      </w:r>
      <w:r>
        <w:rPr>
          <w:spacing w:val="-3"/>
          <w:sz w:val="24"/>
        </w:rPr>
        <w:t xml:space="preserve"> </w:t>
      </w:r>
      <w:r>
        <w:rPr>
          <w:sz w:val="24"/>
        </w:rPr>
        <w:t>портрет,</w:t>
      </w:r>
      <w:r>
        <w:rPr>
          <w:spacing w:val="-3"/>
          <w:sz w:val="24"/>
        </w:rPr>
        <w:t xml:space="preserve"> </w:t>
      </w:r>
      <w:r>
        <w:rPr>
          <w:sz w:val="24"/>
        </w:rPr>
        <w:t>натюрморт,</w:t>
      </w:r>
      <w:r>
        <w:rPr>
          <w:spacing w:val="-3"/>
          <w:sz w:val="24"/>
        </w:rPr>
        <w:t xml:space="preserve"> </w:t>
      </w:r>
      <w:r>
        <w:rPr>
          <w:sz w:val="24"/>
        </w:rPr>
        <w:t>сюжетное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изображение.</w:t>
      </w:r>
    </w:p>
    <w:p w:rsidR="0072430A" w:rsidRDefault="0072430A" w:rsidP="0072430A">
      <w:pPr>
        <w:pStyle w:val="a4"/>
        <w:ind w:left="0" w:right="3" w:firstLine="0"/>
        <w:jc w:val="both"/>
        <w:rPr>
          <w:sz w:val="24"/>
        </w:rPr>
        <w:sectPr w:rsidR="0072430A" w:rsidSect="004F6EB7">
          <w:pgSz w:w="11910" w:h="16840"/>
          <w:pgMar w:top="480" w:right="853" w:bottom="1200" w:left="1701" w:header="0" w:footer="1000" w:gutter="0"/>
          <w:cols w:space="720"/>
        </w:sectPr>
      </w:pPr>
    </w:p>
    <w:p w:rsidR="0072430A" w:rsidRDefault="0072430A" w:rsidP="0072430A">
      <w:pPr>
        <w:pStyle w:val="11"/>
        <w:spacing w:before="69"/>
        <w:ind w:left="0" w:right="3"/>
      </w:pPr>
      <w:r>
        <w:lastRenderedPageBreak/>
        <w:t>ТЕМАТИЧЕСКОЕ</w:t>
      </w:r>
      <w:r>
        <w:rPr>
          <w:spacing w:val="-15"/>
        </w:rPr>
        <w:t xml:space="preserve"> </w:t>
      </w:r>
      <w:r>
        <w:t>ПЛАНИРОВАНИЕ 5 КЛАСС</w:t>
      </w:r>
    </w:p>
    <w:p w:rsidR="0072430A" w:rsidRDefault="0072430A" w:rsidP="0072430A">
      <w:pPr>
        <w:pStyle w:val="a3"/>
        <w:spacing w:before="47"/>
        <w:ind w:left="0" w:right="3"/>
        <w:rPr>
          <w:b/>
          <w:sz w:val="20"/>
        </w:rPr>
      </w:pPr>
    </w:p>
    <w:tbl>
      <w:tblPr>
        <w:tblStyle w:val="TableNormal"/>
        <w:tblW w:w="935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002"/>
        <w:gridCol w:w="850"/>
        <w:gridCol w:w="1701"/>
        <w:gridCol w:w="1843"/>
        <w:gridCol w:w="2408"/>
      </w:tblGrid>
      <w:tr w:rsidR="0072430A" w:rsidTr="0072430A">
        <w:trPr>
          <w:trHeight w:val="270"/>
        </w:trPr>
        <w:tc>
          <w:tcPr>
            <w:tcW w:w="552" w:type="dxa"/>
            <w:vMerge w:val="restart"/>
            <w:tcBorders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3"/>
              <w:ind w:right="3"/>
              <w:jc w:val="both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6"/>
              </w:rPr>
              <w:t xml:space="preserve">п/ </w:t>
            </w:r>
            <w:r>
              <w:rPr>
                <w:b/>
                <w:spacing w:val="-10"/>
              </w:rPr>
              <w:t>п</w:t>
            </w:r>
          </w:p>
        </w:tc>
        <w:tc>
          <w:tcPr>
            <w:tcW w:w="2002" w:type="dxa"/>
            <w:vMerge w:val="restart"/>
            <w:tcBorders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90"/>
              <w:ind w:right="3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Наименование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4394" w:type="dxa"/>
            <w:gridSpan w:val="3"/>
          </w:tcPr>
          <w:p w:rsidR="0072430A" w:rsidRDefault="0072430A" w:rsidP="00BD1B86">
            <w:pPr>
              <w:pStyle w:val="TableParagraph"/>
              <w:spacing w:before="44" w:line="206" w:lineRule="exact"/>
              <w:ind w:right="3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2408" w:type="dxa"/>
            <w:vMerge w:val="restart"/>
            <w:tcBorders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170"/>
              <w:ind w:right="3"/>
              <w:rPr>
                <w:b/>
              </w:rPr>
            </w:pPr>
            <w:r>
              <w:rPr>
                <w:b/>
              </w:rPr>
              <w:t>Электронные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(цифровые) </w:t>
            </w:r>
            <w:r>
              <w:rPr>
                <w:b/>
                <w:spacing w:val="-2"/>
              </w:rPr>
              <w:t>образовательные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  <w:spacing w:val="-2"/>
              </w:rPr>
              <w:t>ресурсы</w:t>
            </w:r>
          </w:p>
        </w:tc>
      </w:tr>
      <w:tr w:rsidR="0072430A" w:rsidTr="0072430A">
        <w:trPr>
          <w:trHeight w:val="776"/>
        </w:trPr>
        <w:tc>
          <w:tcPr>
            <w:tcW w:w="552" w:type="dxa"/>
            <w:vMerge/>
            <w:tcBorders>
              <w:top w:val="nil"/>
              <w:bottom w:val="single" w:sz="4" w:space="0" w:color="000000"/>
            </w:tcBorders>
          </w:tcPr>
          <w:p w:rsidR="0072430A" w:rsidRDefault="0072430A" w:rsidP="00BD1B86">
            <w:pPr>
              <w:ind w:right="3"/>
              <w:rPr>
                <w:sz w:val="2"/>
                <w:szCs w:val="2"/>
              </w:rPr>
            </w:pPr>
          </w:p>
        </w:tc>
        <w:tc>
          <w:tcPr>
            <w:tcW w:w="2002" w:type="dxa"/>
            <w:vMerge/>
            <w:tcBorders>
              <w:top w:val="nil"/>
              <w:bottom w:val="single" w:sz="4" w:space="0" w:color="000000"/>
            </w:tcBorders>
          </w:tcPr>
          <w:p w:rsidR="0072430A" w:rsidRDefault="0072430A" w:rsidP="00BD1B86">
            <w:pPr>
              <w:ind w:right="3"/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182"/>
              <w:ind w:right="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01" w:type="dxa"/>
          </w:tcPr>
          <w:p w:rsidR="0072430A" w:rsidRDefault="0072430A" w:rsidP="00BD1B86">
            <w:pPr>
              <w:pStyle w:val="TableParagraph"/>
              <w:spacing w:before="66"/>
              <w:ind w:right="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Контрольные работы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66"/>
              <w:ind w:right="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Практические работы</w:t>
            </w:r>
          </w:p>
        </w:tc>
        <w:tc>
          <w:tcPr>
            <w:tcW w:w="2408" w:type="dxa"/>
            <w:vMerge/>
            <w:tcBorders>
              <w:top w:val="nil"/>
              <w:bottom w:val="single" w:sz="4" w:space="0" w:color="000000"/>
            </w:tcBorders>
          </w:tcPr>
          <w:p w:rsidR="0072430A" w:rsidRDefault="0072430A" w:rsidP="00BD1B86">
            <w:pPr>
              <w:ind w:right="3"/>
              <w:rPr>
                <w:sz w:val="2"/>
                <w:szCs w:val="2"/>
              </w:rPr>
            </w:pPr>
          </w:p>
        </w:tc>
      </w:tr>
      <w:tr w:rsidR="0072430A" w:rsidRPr="00E177E6" w:rsidTr="0072430A">
        <w:trPr>
          <w:trHeight w:val="1509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02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</w:p>
          <w:p w:rsidR="0072430A" w:rsidRDefault="0072430A" w:rsidP="00BD1B8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композиционной деятельности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701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 w:line="244" w:lineRule="auto"/>
              <w:ind w:right="3"/>
            </w:pPr>
            <w:r>
              <w:t xml:space="preserve">Библиотека ЦОК </w:t>
            </w:r>
            <w:hyperlink r:id="rId10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  <w:p w:rsidR="0072430A" w:rsidRPr="00180500" w:rsidRDefault="009C50F2" w:rsidP="00BD1B86">
            <w:pPr>
              <w:pStyle w:val="TableParagraph"/>
              <w:spacing w:before="190"/>
              <w:ind w:right="3"/>
              <w:rPr>
                <w:sz w:val="24"/>
                <w:lang w:val="en-US"/>
              </w:rPr>
            </w:pPr>
            <w:hyperlink r:id="rId11">
              <w:r w:rsidR="0072430A" w:rsidRPr="00180500">
                <w:rPr>
                  <w:spacing w:val="-2"/>
                  <w:sz w:val="24"/>
                  <w:lang w:val="en-US"/>
                </w:rPr>
                <w:t>https://education.yandex.ru/lab/cla</w:t>
              </w:r>
            </w:hyperlink>
            <w:r w:rsidR="0072430A" w:rsidRPr="00180500">
              <w:rPr>
                <w:spacing w:val="-2"/>
                <w:sz w:val="24"/>
                <w:lang w:val="en-US"/>
              </w:rPr>
              <w:t xml:space="preserve"> </w:t>
            </w:r>
            <w:hyperlink r:id="rId12">
              <w:r w:rsidR="0072430A" w:rsidRPr="00180500">
                <w:rPr>
                  <w:spacing w:val="-2"/>
                  <w:sz w:val="24"/>
                  <w:lang w:val="en-US"/>
                </w:rPr>
                <w:t>sses/90208/library/mathematics/</w:t>
              </w:r>
            </w:hyperlink>
          </w:p>
        </w:tc>
      </w:tr>
      <w:tr w:rsidR="0072430A" w:rsidRPr="00E177E6" w:rsidTr="0072430A">
        <w:trPr>
          <w:trHeight w:val="218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02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умений воспринимать и </w:t>
            </w:r>
            <w:r>
              <w:rPr>
                <w:spacing w:val="-2"/>
                <w:sz w:val="24"/>
              </w:rPr>
              <w:t>изображать форму</w:t>
            </w:r>
          </w:p>
          <w:p w:rsidR="0072430A" w:rsidRDefault="0072430A" w:rsidP="00BD1B8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предметов, </w:t>
            </w:r>
            <w:r>
              <w:rPr>
                <w:sz w:val="24"/>
              </w:rPr>
              <w:t xml:space="preserve">пропорции и </w:t>
            </w:r>
            <w:r>
              <w:rPr>
                <w:spacing w:val="-2"/>
                <w:sz w:val="24"/>
              </w:rPr>
              <w:t>конструкцию</w:t>
            </w:r>
          </w:p>
        </w:tc>
        <w:tc>
          <w:tcPr>
            <w:tcW w:w="850" w:type="dxa"/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701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408" w:type="dxa"/>
            <w:vMerge w:val="restart"/>
            <w:tcBorders>
              <w:top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13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  <w:p w:rsidR="0072430A" w:rsidRPr="00180500" w:rsidRDefault="009C50F2" w:rsidP="00BD1B86">
            <w:pPr>
              <w:pStyle w:val="TableParagraph"/>
              <w:spacing w:before="200"/>
              <w:ind w:right="3"/>
              <w:rPr>
                <w:sz w:val="24"/>
                <w:lang w:val="en-US"/>
              </w:rPr>
            </w:pPr>
            <w:hyperlink r:id="rId14">
              <w:r w:rsidR="0072430A" w:rsidRPr="00180500">
                <w:rPr>
                  <w:spacing w:val="-2"/>
                  <w:sz w:val="24"/>
                  <w:lang w:val="en-US"/>
                </w:rPr>
                <w:t>https://education.yandex.ru/lab/cla</w:t>
              </w:r>
            </w:hyperlink>
            <w:r w:rsidR="0072430A" w:rsidRPr="00180500">
              <w:rPr>
                <w:spacing w:val="-2"/>
                <w:sz w:val="24"/>
                <w:lang w:val="en-US"/>
              </w:rPr>
              <w:t xml:space="preserve"> </w:t>
            </w:r>
            <w:hyperlink r:id="rId15">
              <w:r w:rsidR="0072430A" w:rsidRPr="00180500">
                <w:rPr>
                  <w:spacing w:val="-2"/>
                  <w:sz w:val="24"/>
                  <w:lang w:val="en-US"/>
                </w:rPr>
                <w:t>sses/90208/library/mathematics/</w:t>
              </w:r>
            </w:hyperlink>
          </w:p>
        </w:tc>
      </w:tr>
      <w:tr w:rsidR="0072430A" w:rsidTr="0072430A">
        <w:trPr>
          <w:trHeight w:val="1353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02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</w:p>
          <w:p w:rsidR="0072430A" w:rsidRDefault="0072430A" w:rsidP="00BD1B86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восприятию произведений искусства</w:t>
            </w:r>
          </w:p>
        </w:tc>
        <w:tc>
          <w:tcPr>
            <w:tcW w:w="850" w:type="dxa"/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701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843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72430A" w:rsidRDefault="0072430A" w:rsidP="00BD1B86">
            <w:pPr>
              <w:ind w:right="3"/>
              <w:rPr>
                <w:sz w:val="2"/>
                <w:szCs w:val="2"/>
              </w:rPr>
            </w:pPr>
          </w:p>
        </w:tc>
      </w:tr>
      <w:tr w:rsidR="0072430A" w:rsidRPr="00E177E6" w:rsidTr="0072430A">
        <w:trPr>
          <w:trHeight w:val="218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02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72430A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</w:p>
          <w:p w:rsidR="0072430A" w:rsidRDefault="0072430A" w:rsidP="0072430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восприятия</w:t>
            </w:r>
          </w:p>
          <w:p w:rsidR="0072430A" w:rsidRDefault="0072430A" w:rsidP="0072430A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цвета,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предметов и формирование </w:t>
            </w:r>
            <w:r>
              <w:rPr>
                <w:spacing w:val="-2"/>
                <w:sz w:val="24"/>
              </w:rPr>
              <w:t>умений</w:t>
            </w:r>
          </w:p>
          <w:p w:rsidR="0072430A" w:rsidRDefault="0072430A" w:rsidP="0072430A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передавать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живописи</w:t>
            </w:r>
          </w:p>
        </w:tc>
        <w:tc>
          <w:tcPr>
            <w:tcW w:w="850" w:type="dxa"/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701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843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408" w:type="dxa"/>
          </w:tcPr>
          <w:p w:rsidR="0072430A" w:rsidRDefault="0072430A" w:rsidP="00BD1B86">
            <w:pPr>
              <w:pStyle w:val="TableParagraph"/>
              <w:spacing w:before="49" w:line="244" w:lineRule="auto"/>
              <w:ind w:right="3"/>
            </w:pPr>
            <w:r>
              <w:t xml:space="preserve">Библиотека ЦОК </w:t>
            </w:r>
            <w:hyperlink r:id="rId16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  <w:p w:rsidR="0072430A" w:rsidRPr="00180500" w:rsidRDefault="009C50F2" w:rsidP="00BD1B86">
            <w:pPr>
              <w:pStyle w:val="TableParagraph"/>
              <w:spacing w:before="190"/>
              <w:ind w:right="3"/>
              <w:rPr>
                <w:sz w:val="24"/>
                <w:lang w:val="en-US"/>
              </w:rPr>
            </w:pPr>
            <w:hyperlink r:id="rId17">
              <w:r w:rsidR="0072430A" w:rsidRPr="00180500">
                <w:rPr>
                  <w:spacing w:val="-2"/>
                  <w:sz w:val="24"/>
                  <w:lang w:val="en-US"/>
                </w:rPr>
                <w:t>https://education.yandex.ru/lab/cla</w:t>
              </w:r>
            </w:hyperlink>
            <w:r w:rsidR="0072430A" w:rsidRPr="00180500">
              <w:rPr>
                <w:spacing w:val="-2"/>
                <w:sz w:val="24"/>
                <w:lang w:val="en-US"/>
              </w:rPr>
              <w:t xml:space="preserve"> </w:t>
            </w:r>
            <w:hyperlink r:id="rId18">
              <w:r w:rsidR="0072430A" w:rsidRPr="00180500">
                <w:rPr>
                  <w:spacing w:val="-2"/>
                  <w:sz w:val="24"/>
                  <w:lang w:val="en-US"/>
                </w:rPr>
                <w:t>sses/90208/library/mathematics/</w:t>
              </w:r>
            </w:hyperlink>
          </w:p>
        </w:tc>
      </w:tr>
      <w:tr w:rsidR="0072430A" w:rsidTr="0072430A">
        <w:trPr>
          <w:trHeight w:val="524"/>
        </w:trPr>
        <w:tc>
          <w:tcPr>
            <w:tcW w:w="552" w:type="dxa"/>
            <w:tcBorders>
              <w:top w:val="single" w:sz="4" w:space="0" w:color="000000"/>
            </w:tcBorders>
          </w:tcPr>
          <w:p w:rsidR="0072430A" w:rsidRPr="00180500" w:rsidRDefault="0072430A" w:rsidP="00BD1B86">
            <w:pPr>
              <w:pStyle w:val="TableParagraph"/>
              <w:ind w:right="3"/>
              <w:rPr>
                <w:lang w:val="en-US"/>
              </w:rPr>
            </w:pPr>
          </w:p>
        </w:tc>
        <w:tc>
          <w:tcPr>
            <w:tcW w:w="2002" w:type="dxa"/>
            <w:tcBorders>
              <w:top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850" w:type="dxa"/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1701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843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408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</w:tr>
    </w:tbl>
    <w:p w:rsidR="0072430A" w:rsidRDefault="0072430A" w:rsidP="0072430A">
      <w:pPr>
        <w:pStyle w:val="TableParagraph"/>
        <w:ind w:right="3"/>
        <w:sectPr w:rsidR="0072430A" w:rsidSect="004F6EB7">
          <w:pgSz w:w="11910" w:h="16840"/>
          <w:pgMar w:top="480" w:right="853" w:bottom="1200" w:left="1701" w:header="0" w:footer="1000" w:gutter="0"/>
          <w:cols w:space="720"/>
        </w:sectPr>
      </w:pPr>
    </w:p>
    <w:p w:rsidR="0072430A" w:rsidRDefault="0072430A" w:rsidP="0072430A">
      <w:pPr>
        <w:pStyle w:val="11"/>
        <w:spacing w:before="77"/>
        <w:ind w:left="0" w:right="3"/>
      </w:pPr>
      <w:r>
        <w:lastRenderedPageBreak/>
        <w:t>ПОУРОЧНОЕ</w:t>
      </w:r>
      <w:r>
        <w:rPr>
          <w:spacing w:val="-15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10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5280"/>
        <w:gridCol w:w="946"/>
        <w:gridCol w:w="1606"/>
        <w:gridCol w:w="1559"/>
        <w:gridCol w:w="1024"/>
        <w:gridCol w:w="2661"/>
      </w:tblGrid>
      <w:tr w:rsidR="0072430A" w:rsidTr="002531C7">
        <w:trPr>
          <w:trHeight w:val="578"/>
        </w:trPr>
        <w:tc>
          <w:tcPr>
            <w:tcW w:w="1001" w:type="dxa"/>
            <w:vMerge w:val="restart"/>
            <w:tcBorders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197"/>
              <w:ind w:right="3"/>
              <w:rPr>
                <w:b/>
                <w:sz w:val="24"/>
              </w:rPr>
            </w:pPr>
          </w:p>
          <w:p w:rsidR="0072430A" w:rsidRDefault="0072430A" w:rsidP="00BD1B86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280" w:type="dxa"/>
            <w:vMerge w:val="restart"/>
            <w:tcBorders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197"/>
              <w:ind w:right="3"/>
              <w:rPr>
                <w:b/>
                <w:sz w:val="24"/>
              </w:rPr>
            </w:pPr>
          </w:p>
          <w:p w:rsidR="0072430A" w:rsidRDefault="0072430A" w:rsidP="00BD1B86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111" w:type="dxa"/>
            <w:gridSpan w:val="3"/>
          </w:tcPr>
          <w:p w:rsidR="0072430A" w:rsidRDefault="0072430A" w:rsidP="00BD1B86">
            <w:pPr>
              <w:pStyle w:val="TableParagraph"/>
              <w:spacing w:before="176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024" w:type="dxa"/>
            <w:vMerge w:val="restart"/>
            <w:tcBorders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63"/>
              <w:ind w:right="3"/>
              <w:rPr>
                <w:b/>
                <w:sz w:val="24"/>
              </w:rPr>
            </w:pPr>
          </w:p>
          <w:p w:rsidR="0072430A" w:rsidRDefault="0072430A" w:rsidP="00BD1B86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2430A" w:rsidRDefault="0072430A" w:rsidP="00BD1B86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661" w:type="dxa"/>
            <w:vMerge w:val="restart"/>
            <w:tcBorders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63"/>
              <w:ind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72430A" w:rsidRDefault="0072430A" w:rsidP="00BD1B86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2430A" w:rsidTr="002531C7">
        <w:trPr>
          <w:trHeight w:val="864"/>
        </w:trPr>
        <w:tc>
          <w:tcPr>
            <w:tcW w:w="1001" w:type="dxa"/>
            <w:vMerge/>
            <w:tcBorders>
              <w:top w:val="nil"/>
              <w:bottom w:val="single" w:sz="4" w:space="0" w:color="000000"/>
            </w:tcBorders>
          </w:tcPr>
          <w:p w:rsidR="0072430A" w:rsidRDefault="0072430A" w:rsidP="00BD1B86">
            <w:pPr>
              <w:ind w:right="3"/>
              <w:rPr>
                <w:sz w:val="2"/>
                <w:szCs w:val="2"/>
              </w:rPr>
            </w:pPr>
          </w:p>
        </w:tc>
        <w:tc>
          <w:tcPr>
            <w:tcW w:w="5280" w:type="dxa"/>
            <w:vMerge/>
            <w:tcBorders>
              <w:top w:val="nil"/>
              <w:bottom w:val="single" w:sz="4" w:space="0" w:color="000000"/>
            </w:tcBorders>
          </w:tcPr>
          <w:p w:rsidR="0072430A" w:rsidRDefault="0072430A" w:rsidP="00BD1B86">
            <w:pPr>
              <w:ind w:right="3"/>
              <w:rPr>
                <w:sz w:val="2"/>
                <w:szCs w:val="2"/>
              </w:rPr>
            </w:pPr>
          </w:p>
        </w:tc>
        <w:tc>
          <w:tcPr>
            <w:tcW w:w="946" w:type="dxa"/>
            <w:tcBorders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180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606" w:type="dxa"/>
            <w:tcBorders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3"/>
              <w:ind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559" w:type="dxa"/>
          </w:tcPr>
          <w:p w:rsidR="0072430A" w:rsidRDefault="0072430A" w:rsidP="00BD1B86">
            <w:pPr>
              <w:pStyle w:val="TableParagraph"/>
              <w:spacing w:before="43"/>
              <w:ind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024" w:type="dxa"/>
            <w:vMerge/>
            <w:tcBorders>
              <w:top w:val="nil"/>
              <w:bottom w:val="single" w:sz="4" w:space="0" w:color="000000"/>
            </w:tcBorders>
          </w:tcPr>
          <w:p w:rsidR="0072430A" w:rsidRDefault="0072430A" w:rsidP="00BD1B86">
            <w:pPr>
              <w:ind w:right="3"/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  <w:bottom w:val="single" w:sz="4" w:space="0" w:color="000000"/>
            </w:tcBorders>
          </w:tcPr>
          <w:p w:rsidR="0072430A" w:rsidRDefault="0072430A" w:rsidP="00BD1B86">
            <w:pPr>
              <w:ind w:right="3"/>
              <w:rPr>
                <w:sz w:val="2"/>
                <w:szCs w:val="2"/>
              </w:rPr>
            </w:pPr>
          </w:p>
        </w:tc>
      </w:tr>
      <w:tr w:rsidR="0072430A" w:rsidTr="002531C7">
        <w:trPr>
          <w:trHeight w:val="601"/>
        </w:trPr>
        <w:tc>
          <w:tcPr>
            <w:tcW w:w="100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30" w:line="270" w:lineRule="atLeast"/>
              <w:ind w:right="3"/>
              <w:rPr>
                <w:sz w:val="24"/>
              </w:rPr>
            </w:pPr>
            <w:r>
              <w:rPr>
                <w:sz w:val="24"/>
              </w:rPr>
              <w:t>Здравствуй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осень!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веточки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дерева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листьями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плодами</w:t>
            </w:r>
          </w:p>
        </w:tc>
        <w:tc>
          <w:tcPr>
            <w:tcW w:w="946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186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6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19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1001"/>
        </w:trPr>
        <w:tc>
          <w:tcPr>
            <w:tcW w:w="100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Художники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пейзажисты.</w:t>
            </w:r>
          </w:p>
          <w:p w:rsidR="0072430A" w:rsidRDefault="0072430A" w:rsidP="00BD1B86">
            <w:pPr>
              <w:pStyle w:val="TableParagraph"/>
              <w:spacing w:before="200"/>
              <w:ind w:right="3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пейзажа</w:t>
            </w:r>
          </w:p>
        </w:tc>
        <w:tc>
          <w:tcPr>
            <w:tcW w:w="946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109"/>
              <w:ind w:right="3"/>
              <w:rPr>
                <w:b/>
                <w:sz w:val="24"/>
              </w:rPr>
            </w:pPr>
          </w:p>
          <w:p w:rsidR="0072430A" w:rsidRDefault="0072430A" w:rsidP="00BD1B86">
            <w:pPr>
              <w:pStyle w:val="TableParagraph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06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6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 w:line="242" w:lineRule="auto"/>
              <w:ind w:right="3"/>
            </w:pPr>
            <w:r>
              <w:t xml:space="preserve">Библиотека ЦОК </w:t>
            </w:r>
            <w:hyperlink r:id="rId20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801"/>
        </w:trPr>
        <w:tc>
          <w:tcPr>
            <w:tcW w:w="100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Рисование.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Сосуды: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ваза,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кувшин,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тарелка.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Украшение сосудов орнаментом (узором)</w:t>
            </w:r>
          </w:p>
        </w:tc>
        <w:tc>
          <w:tcPr>
            <w:tcW w:w="946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10"/>
              <w:ind w:right="3"/>
              <w:rPr>
                <w:b/>
                <w:sz w:val="24"/>
              </w:rPr>
            </w:pPr>
          </w:p>
          <w:p w:rsidR="0072430A" w:rsidRDefault="0072430A" w:rsidP="00BD1B86">
            <w:pPr>
              <w:pStyle w:val="TableParagraph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06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6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 w:line="244" w:lineRule="auto"/>
              <w:ind w:right="3"/>
            </w:pPr>
            <w:r>
              <w:t xml:space="preserve">Библиотека ЦОК </w:t>
            </w:r>
            <w:hyperlink r:id="rId21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8"/>
        </w:trPr>
        <w:tc>
          <w:tcPr>
            <w:tcW w:w="100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натюрморта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драпировкой</w:t>
            </w:r>
          </w:p>
        </w:tc>
        <w:tc>
          <w:tcPr>
            <w:tcW w:w="946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265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06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6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 w:line="244" w:lineRule="auto"/>
              <w:ind w:right="3"/>
            </w:pPr>
            <w:r>
              <w:t xml:space="preserve">Библиотека ЦОК </w:t>
            </w:r>
            <w:hyperlink r:id="rId22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1005"/>
        </w:trPr>
        <w:tc>
          <w:tcPr>
            <w:tcW w:w="100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13-</w:t>
            </w:r>
            <w:r>
              <w:rPr>
                <w:spacing w:val="-7"/>
                <w:sz w:val="24"/>
              </w:rPr>
              <w:t>14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художниках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картинах. Что изображают художники?</w:t>
            </w:r>
          </w:p>
          <w:p w:rsidR="0072430A" w:rsidRDefault="0072430A" w:rsidP="00BD1B86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портретом</w:t>
            </w:r>
            <w:r>
              <w:rPr>
                <w:spacing w:val="-2"/>
                <w:sz w:val="24"/>
              </w:rPr>
              <w:t xml:space="preserve"> человека?</w:t>
            </w:r>
          </w:p>
        </w:tc>
        <w:tc>
          <w:tcPr>
            <w:tcW w:w="946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112"/>
              <w:ind w:right="3"/>
              <w:rPr>
                <w:b/>
                <w:sz w:val="24"/>
              </w:rPr>
            </w:pPr>
          </w:p>
          <w:p w:rsidR="0072430A" w:rsidRDefault="0072430A" w:rsidP="00BD1B86"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06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6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23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5"/>
        </w:trPr>
        <w:tc>
          <w:tcPr>
            <w:tcW w:w="100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15-</w:t>
            </w:r>
            <w:r>
              <w:rPr>
                <w:spacing w:val="-7"/>
                <w:sz w:val="24"/>
              </w:rPr>
              <w:t>17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Рисование.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Автопортрет</w:t>
            </w:r>
          </w:p>
        </w:tc>
        <w:tc>
          <w:tcPr>
            <w:tcW w:w="946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263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06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6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24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6"/>
        </w:trPr>
        <w:tc>
          <w:tcPr>
            <w:tcW w:w="100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18-</w:t>
            </w:r>
            <w:r>
              <w:rPr>
                <w:spacing w:val="-7"/>
                <w:sz w:val="24"/>
              </w:rPr>
              <w:t>20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Народное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Гжель</w:t>
            </w:r>
          </w:p>
        </w:tc>
        <w:tc>
          <w:tcPr>
            <w:tcW w:w="946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263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06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6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25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5"/>
        </w:trPr>
        <w:tc>
          <w:tcPr>
            <w:tcW w:w="100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21-</w:t>
            </w:r>
            <w:r>
              <w:rPr>
                <w:spacing w:val="-7"/>
                <w:sz w:val="24"/>
              </w:rPr>
              <w:t>23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Роспись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гжельской</w:t>
            </w:r>
            <w:r>
              <w:rPr>
                <w:spacing w:val="-2"/>
                <w:sz w:val="24"/>
              </w:rPr>
              <w:t xml:space="preserve"> росписи)</w:t>
            </w:r>
          </w:p>
        </w:tc>
        <w:tc>
          <w:tcPr>
            <w:tcW w:w="946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263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06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6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26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5"/>
        </w:trPr>
        <w:tc>
          <w:tcPr>
            <w:tcW w:w="100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280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Народное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Городец</w:t>
            </w:r>
          </w:p>
        </w:tc>
        <w:tc>
          <w:tcPr>
            <w:tcW w:w="946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265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06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61" w:type="dxa"/>
            <w:tcBorders>
              <w:top w:val="single" w:sz="4" w:space="0" w:color="000000"/>
              <w:bottom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27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2"/>
        </w:trPr>
        <w:tc>
          <w:tcPr>
            <w:tcW w:w="1001" w:type="dxa"/>
            <w:tcBorders>
              <w:top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25-</w:t>
            </w:r>
            <w:r>
              <w:rPr>
                <w:spacing w:val="-7"/>
                <w:sz w:val="24"/>
              </w:rPr>
              <w:t>29</w:t>
            </w:r>
          </w:p>
        </w:tc>
        <w:tc>
          <w:tcPr>
            <w:tcW w:w="5280" w:type="dxa"/>
            <w:tcBorders>
              <w:top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Роспись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разделочной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доски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городецкой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росписи)</w:t>
            </w:r>
          </w:p>
        </w:tc>
        <w:tc>
          <w:tcPr>
            <w:tcW w:w="946" w:type="dxa"/>
            <w:tcBorders>
              <w:top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265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06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24" w:type="dxa"/>
            <w:tcBorders>
              <w:top w:val="single" w:sz="4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61" w:type="dxa"/>
            <w:tcBorders>
              <w:top w:val="single" w:sz="4" w:space="0" w:color="000000"/>
            </w:tcBorders>
          </w:tcPr>
          <w:p w:rsidR="0072430A" w:rsidRDefault="0072430A" w:rsidP="00BD1B86">
            <w:pPr>
              <w:pStyle w:val="TableParagraph"/>
              <w:spacing w:before="48" w:line="244" w:lineRule="auto"/>
              <w:ind w:right="3"/>
            </w:pPr>
            <w:r>
              <w:t xml:space="preserve">Библиотека ЦОК </w:t>
            </w:r>
            <w:hyperlink r:id="rId28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</w:tbl>
    <w:p w:rsidR="0072430A" w:rsidRDefault="0072430A" w:rsidP="0072430A">
      <w:pPr>
        <w:pStyle w:val="TableParagraph"/>
        <w:spacing w:line="244" w:lineRule="auto"/>
        <w:ind w:right="3"/>
        <w:sectPr w:rsidR="0072430A" w:rsidSect="00AD4B95">
          <w:footerReference w:type="default" r:id="rId29"/>
          <w:pgSz w:w="16840" w:h="11910" w:orient="landscape"/>
          <w:pgMar w:top="851" w:right="853" w:bottom="1200" w:left="1701" w:header="0" w:footer="1000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5280"/>
        <w:gridCol w:w="946"/>
        <w:gridCol w:w="1606"/>
        <w:gridCol w:w="1559"/>
        <w:gridCol w:w="1064"/>
        <w:gridCol w:w="2621"/>
      </w:tblGrid>
      <w:tr w:rsidR="0072430A" w:rsidTr="002531C7">
        <w:trPr>
          <w:trHeight w:val="756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30-</w:t>
            </w:r>
            <w:r>
              <w:rPr>
                <w:spacing w:val="-7"/>
                <w:sz w:val="24"/>
              </w:rPr>
              <w:t>31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Народное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Хохлома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263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30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5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32-</w:t>
            </w:r>
            <w:r>
              <w:rPr>
                <w:spacing w:val="-7"/>
                <w:sz w:val="24"/>
              </w:rPr>
              <w:t>35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Роспись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хохломской</w:t>
            </w:r>
            <w:r>
              <w:rPr>
                <w:spacing w:val="-2"/>
                <w:sz w:val="24"/>
              </w:rPr>
              <w:t xml:space="preserve"> росписи)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263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31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5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36-</w:t>
            </w:r>
            <w:r>
              <w:rPr>
                <w:spacing w:val="-7"/>
                <w:sz w:val="24"/>
              </w:rPr>
              <w:t>37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Народное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Богородская</w:t>
            </w:r>
            <w:r>
              <w:rPr>
                <w:spacing w:val="-2"/>
                <w:sz w:val="24"/>
              </w:rPr>
              <w:t xml:space="preserve"> игрушка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263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32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6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38-</w:t>
            </w:r>
            <w:r>
              <w:rPr>
                <w:spacing w:val="-7"/>
                <w:sz w:val="24"/>
              </w:rPr>
              <w:t>41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Роспись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богородской</w:t>
            </w:r>
            <w:r>
              <w:rPr>
                <w:spacing w:val="-2"/>
                <w:sz w:val="24"/>
              </w:rPr>
              <w:t xml:space="preserve"> игрушки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265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5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42-</w:t>
            </w:r>
            <w:r>
              <w:rPr>
                <w:spacing w:val="-7"/>
                <w:sz w:val="24"/>
              </w:rPr>
              <w:t>43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Скульптура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265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 w:line="244" w:lineRule="auto"/>
              <w:ind w:right="3"/>
            </w:pPr>
            <w:r>
              <w:t xml:space="preserve">Библиотека ЦОК </w:t>
            </w: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601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44-</w:t>
            </w:r>
            <w:r>
              <w:rPr>
                <w:spacing w:val="-7"/>
                <w:sz w:val="24"/>
              </w:rPr>
              <w:t>47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30" w:line="270" w:lineRule="atLeast"/>
              <w:ind w:right="3"/>
              <w:rPr>
                <w:sz w:val="24"/>
              </w:rPr>
            </w:pPr>
            <w:r>
              <w:rPr>
                <w:sz w:val="24"/>
              </w:rPr>
              <w:t>Скульптуры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животных. </w:t>
            </w:r>
            <w:r>
              <w:rPr>
                <w:spacing w:val="-4"/>
                <w:sz w:val="24"/>
              </w:rPr>
              <w:t>Лепка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188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601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48-</w:t>
            </w:r>
            <w:r>
              <w:rPr>
                <w:spacing w:val="-7"/>
                <w:sz w:val="24"/>
              </w:rPr>
              <w:t>49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30" w:line="270" w:lineRule="atLeast"/>
              <w:ind w:right="3"/>
              <w:rPr>
                <w:sz w:val="24"/>
              </w:rPr>
            </w:pPr>
            <w:r>
              <w:rPr>
                <w:sz w:val="24"/>
              </w:rPr>
              <w:t>Фигура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человека. </w:t>
            </w:r>
            <w:r>
              <w:rPr>
                <w:spacing w:val="-4"/>
                <w:sz w:val="24"/>
              </w:rPr>
              <w:t>Лепка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188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602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50-</w:t>
            </w:r>
            <w:r>
              <w:rPr>
                <w:spacing w:val="-7"/>
                <w:sz w:val="24"/>
              </w:rPr>
              <w:t>52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72430A" w:rsidRDefault="0072430A" w:rsidP="00BD1B86">
            <w:pPr>
              <w:pStyle w:val="TableParagraph"/>
              <w:spacing w:line="257" w:lineRule="exact"/>
              <w:ind w:right="3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репродукции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выбору).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189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801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53-</w:t>
            </w:r>
            <w:r>
              <w:rPr>
                <w:spacing w:val="-7"/>
                <w:sz w:val="24"/>
              </w:rPr>
              <w:t>55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Музеи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репродукции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 выбору).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10"/>
              <w:ind w:right="3"/>
              <w:rPr>
                <w:b/>
                <w:sz w:val="24"/>
              </w:rPr>
            </w:pPr>
          </w:p>
          <w:p w:rsidR="0072430A" w:rsidRDefault="0072430A" w:rsidP="00BD1B86">
            <w:pPr>
              <w:pStyle w:val="TableParagraph"/>
              <w:spacing w:before="1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 w:line="244" w:lineRule="auto"/>
              <w:ind w:right="3"/>
            </w:pPr>
            <w:r>
              <w:t xml:space="preserve">Библиотека ЦОК </w:t>
            </w: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8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56-</w:t>
            </w:r>
            <w:r>
              <w:rPr>
                <w:spacing w:val="-7"/>
                <w:sz w:val="24"/>
              </w:rPr>
              <w:t>58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Книга.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книга.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265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 w:line="244" w:lineRule="auto"/>
              <w:ind w:right="3"/>
            </w:pPr>
            <w:r>
              <w:t xml:space="preserve">Библиотека ЦОК </w:t>
            </w: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6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59-</w:t>
            </w:r>
            <w:r>
              <w:rPr>
                <w:spacing w:val="-7"/>
                <w:sz w:val="24"/>
              </w:rPr>
              <w:t>62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Рисование.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книги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263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 w:line="242" w:lineRule="auto"/>
              <w:ind w:right="3"/>
            </w:pPr>
            <w:r>
              <w:t xml:space="preserve">Библиотека ЦОК </w:t>
            </w: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5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63-</w:t>
            </w:r>
            <w:r>
              <w:rPr>
                <w:spacing w:val="-7"/>
                <w:sz w:val="24"/>
              </w:rPr>
              <w:t>65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плакатов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263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41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755"/>
        </w:trPr>
        <w:tc>
          <w:tcPr>
            <w:tcW w:w="100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66-</w:t>
            </w:r>
            <w:r>
              <w:rPr>
                <w:spacing w:val="-7"/>
                <w:sz w:val="24"/>
              </w:rPr>
              <w:t>68</w:t>
            </w:r>
          </w:p>
        </w:tc>
        <w:tc>
          <w:tcPr>
            <w:tcW w:w="5280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открыток</w:t>
            </w:r>
          </w:p>
        </w:tc>
        <w:tc>
          <w:tcPr>
            <w:tcW w:w="946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265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49"/>
              <w:ind w:right="3"/>
            </w:pPr>
            <w:r>
              <w:t xml:space="preserve">Библиотека ЦОК </w:t>
            </w: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https://m.edsoo.ru/7f418d72</w:t>
              </w:r>
            </w:hyperlink>
          </w:p>
        </w:tc>
      </w:tr>
      <w:tr w:rsidR="0072430A" w:rsidTr="002531C7">
        <w:trPr>
          <w:trHeight w:val="541"/>
        </w:trPr>
        <w:tc>
          <w:tcPr>
            <w:tcW w:w="10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52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59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spacing w:before="158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  <w:tc>
          <w:tcPr>
            <w:tcW w:w="26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30A" w:rsidRDefault="0072430A" w:rsidP="00BD1B86">
            <w:pPr>
              <w:pStyle w:val="TableParagraph"/>
              <w:ind w:right="3"/>
            </w:pPr>
          </w:p>
        </w:tc>
      </w:tr>
    </w:tbl>
    <w:p w:rsidR="0072430A" w:rsidRDefault="0072430A" w:rsidP="0072430A">
      <w:pPr>
        <w:pStyle w:val="TableParagraph"/>
        <w:ind w:right="3"/>
        <w:sectPr w:rsidR="0072430A" w:rsidSect="00AD4B95">
          <w:type w:val="continuous"/>
          <w:pgSz w:w="16840" w:h="11910" w:orient="landscape"/>
          <w:pgMar w:top="400" w:right="853" w:bottom="993" w:left="1701" w:header="0" w:footer="1000" w:gutter="0"/>
          <w:cols w:space="720"/>
        </w:sectPr>
      </w:pPr>
    </w:p>
    <w:p w:rsidR="0072430A" w:rsidRDefault="0072430A" w:rsidP="0072430A">
      <w:pPr>
        <w:pStyle w:val="11"/>
        <w:spacing w:before="69"/>
        <w:ind w:left="0" w:right="3"/>
      </w:pPr>
      <w:r>
        <w:lastRenderedPageBreak/>
        <w:t>УЧЕБНО-МЕТОДИЧЕСКОЕ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5"/>
        </w:rPr>
        <w:t xml:space="preserve"> </w:t>
      </w:r>
      <w:r>
        <w:t xml:space="preserve">ОБРАЗОВАТЕЛЬНОГО </w:t>
      </w:r>
      <w:r>
        <w:rPr>
          <w:spacing w:val="-2"/>
        </w:rPr>
        <w:t>ПРОЦЕССА</w:t>
      </w:r>
    </w:p>
    <w:p w:rsidR="0072430A" w:rsidRDefault="0072430A" w:rsidP="0072430A">
      <w:pPr>
        <w:pStyle w:val="a3"/>
        <w:ind w:left="0" w:right="3"/>
        <w:rPr>
          <w:b/>
        </w:rPr>
      </w:pPr>
    </w:p>
    <w:p w:rsidR="0072430A" w:rsidRDefault="0072430A" w:rsidP="0072430A">
      <w:pPr>
        <w:ind w:right="3"/>
        <w:rPr>
          <w:b/>
          <w:sz w:val="24"/>
        </w:rPr>
      </w:pPr>
      <w:r>
        <w:rPr>
          <w:b/>
          <w:sz w:val="24"/>
        </w:rPr>
        <w:t>ОБЯЗАТЕЛЬНЫЕ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УЧЕНИКА</w:t>
      </w:r>
    </w:p>
    <w:p w:rsidR="0072430A" w:rsidRDefault="0072430A" w:rsidP="0072430A">
      <w:pPr>
        <w:pStyle w:val="a3"/>
        <w:spacing w:before="1"/>
        <w:ind w:left="0" w:right="3"/>
        <w:rPr>
          <w:b/>
        </w:rPr>
      </w:pPr>
    </w:p>
    <w:p w:rsidR="0072430A" w:rsidRDefault="0072430A" w:rsidP="0072430A">
      <w:pPr>
        <w:pStyle w:val="a4"/>
        <w:numPr>
          <w:ilvl w:val="0"/>
          <w:numId w:val="3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sz w:val="24"/>
        </w:rPr>
        <w:t>Зыкова Марина Александровна. Изобразительное искусство 5-й класс рабочая тетрадь: учебное пособие для образовательных организаций, реализующих адаптированные основные общеобразовательные программы / М.А. Зыкова. – 4-е изд., стер. – Москва Просвещение, 2026.-80с. ил.</w:t>
      </w:r>
    </w:p>
    <w:p w:rsidR="0072430A" w:rsidRDefault="0072430A" w:rsidP="0072430A">
      <w:pPr>
        <w:pStyle w:val="a4"/>
        <w:numPr>
          <w:ilvl w:val="0"/>
          <w:numId w:val="3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sz w:val="24"/>
        </w:rPr>
        <w:t>«Изобразительное искусство», 5 класс. Учебное пособие для общеобразовательных организаций, реализующих адаптированные основные общеобразовательные программы. Авторы: М.Ю. Рау, М.А. Зыкова –4 - изд. – М.: Просвещение, 2026.</w:t>
      </w:r>
    </w:p>
    <w:p w:rsidR="0072430A" w:rsidRDefault="0072430A" w:rsidP="0072430A">
      <w:pPr>
        <w:pStyle w:val="a3"/>
        <w:ind w:left="0" w:right="3"/>
      </w:pPr>
    </w:p>
    <w:p w:rsidR="0072430A" w:rsidRDefault="0072430A" w:rsidP="0072430A">
      <w:pPr>
        <w:pStyle w:val="a3"/>
        <w:spacing w:before="60"/>
        <w:ind w:left="0" w:right="3"/>
      </w:pPr>
    </w:p>
    <w:p w:rsidR="0072430A" w:rsidRDefault="0072430A" w:rsidP="0072430A">
      <w:pPr>
        <w:pStyle w:val="11"/>
        <w:ind w:left="0" w:right="3"/>
      </w:pPr>
      <w:r>
        <w:t>МЕТОДИЧЕСКИЕ</w:t>
      </w:r>
      <w:r>
        <w:rPr>
          <w:spacing w:val="-5"/>
        </w:rPr>
        <w:t xml:space="preserve"> </w:t>
      </w:r>
      <w:r>
        <w:t>МАТЕРИАЛЫ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УЧИТЕЛЯ</w:t>
      </w:r>
    </w:p>
    <w:p w:rsidR="0072430A" w:rsidRDefault="0072430A" w:rsidP="0072430A">
      <w:pPr>
        <w:pStyle w:val="a3"/>
        <w:ind w:left="0" w:right="3"/>
        <w:rPr>
          <w:b/>
        </w:rPr>
      </w:pPr>
    </w:p>
    <w:p w:rsidR="0072430A" w:rsidRDefault="0072430A" w:rsidP="0072430A">
      <w:pPr>
        <w:pStyle w:val="a4"/>
        <w:numPr>
          <w:ilvl w:val="0"/>
          <w:numId w:val="2"/>
        </w:numPr>
        <w:tabs>
          <w:tab w:val="left" w:pos="530"/>
        </w:tabs>
        <w:ind w:left="0" w:right="3" w:firstLine="0"/>
        <w:jc w:val="both"/>
        <w:rPr>
          <w:sz w:val="24"/>
        </w:rPr>
      </w:pPr>
      <w:r>
        <w:rPr>
          <w:sz w:val="24"/>
        </w:rPr>
        <w:t>Зыкова Марина Александровна. Изобразительное искусство 5-й класс рабочая тетрадь: учебное пособие для образовательных организаций, реализующих адаптированные основные общеобразовательные программы / М.А. Зыкова. – 4-е изд., стер. – Москва Просвещение, 2026.-80с. ил.</w:t>
      </w:r>
    </w:p>
    <w:p w:rsidR="0072430A" w:rsidRDefault="0072430A" w:rsidP="0072430A">
      <w:pPr>
        <w:pStyle w:val="a4"/>
        <w:numPr>
          <w:ilvl w:val="0"/>
          <w:numId w:val="2"/>
        </w:numPr>
        <w:tabs>
          <w:tab w:val="left" w:pos="426"/>
        </w:tabs>
        <w:spacing w:before="1"/>
        <w:ind w:left="0" w:right="3" w:firstLine="0"/>
        <w:jc w:val="both"/>
        <w:rPr>
          <w:sz w:val="24"/>
        </w:rPr>
      </w:pPr>
      <w:r>
        <w:rPr>
          <w:sz w:val="24"/>
        </w:rPr>
        <w:t>«Изобразительное искусство», 5 класс. Учебное пособие для общеобразовательных организаций, реализующих адаптированные основные общеобразовательные программы. Авторы: М.Ю. Рау, М.А. Зыкова –4 - изд. – М.: Просвещение, 2026.</w:t>
      </w:r>
    </w:p>
    <w:p w:rsidR="0072430A" w:rsidRDefault="0072430A" w:rsidP="0072430A">
      <w:pPr>
        <w:pStyle w:val="a3"/>
        <w:ind w:left="0" w:right="3"/>
      </w:pPr>
    </w:p>
    <w:p w:rsidR="0072430A" w:rsidRDefault="0072430A" w:rsidP="0072430A">
      <w:pPr>
        <w:pStyle w:val="a3"/>
        <w:ind w:left="0" w:right="3"/>
      </w:pPr>
    </w:p>
    <w:p w:rsidR="0072430A" w:rsidRDefault="0072430A" w:rsidP="0072430A">
      <w:pPr>
        <w:pStyle w:val="11"/>
        <w:ind w:left="0" w:right="3"/>
      </w:pPr>
      <w:r>
        <w:t>ЦИФРОВЫЕ</w:t>
      </w:r>
      <w:r>
        <w:rPr>
          <w:spacing w:val="-2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РЕСУРСЫ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РЕСУРСЫ</w:t>
      </w:r>
      <w:r>
        <w:rPr>
          <w:spacing w:val="-2"/>
        </w:rPr>
        <w:t xml:space="preserve"> </w:t>
      </w:r>
      <w:r>
        <w:t>СЕТИ</w:t>
      </w:r>
      <w:r>
        <w:rPr>
          <w:spacing w:val="-2"/>
        </w:rPr>
        <w:t xml:space="preserve"> ИНТЕРНЕТ</w:t>
      </w:r>
    </w:p>
    <w:p w:rsidR="0072430A" w:rsidRDefault="0072430A" w:rsidP="0072430A">
      <w:pPr>
        <w:pStyle w:val="a3"/>
        <w:ind w:left="0" w:right="3"/>
        <w:rPr>
          <w:b/>
        </w:rPr>
      </w:pPr>
    </w:p>
    <w:p w:rsidR="0072430A" w:rsidRDefault="009C50F2" w:rsidP="0072430A">
      <w:pPr>
        <w:pStyle w:val="a4"/>
        <w:numPr>
          <w:ilvl w:val="0"/>
          <w:numId w:val="1"/>
        </w:numPr>
        <w:tabs>
          <w:tab w:val="left" w:pos="427"/>
        </w:tabs>
        <w:ind w:left="0" w:right="3" w:firstLine="0"/>
        <w:rPr>
          <w:sz w:val="24"/>
        </w:rPr>
      </w:pPr>
      <w:hyperlink r:id="rId43">
        <w:r w:rsidR="0072430A">
          <w:rPr>
            <w:spacing w:val="-2"/>
            <w:sz w:val="24"/>
          </w:rPr>
          <w:t>http://publication.pravo.gov.ru/Document/View/0001202212300059</w:t>
        </w:r>
      </w:hyperlink>
    </w:p>
    <w:p w:rsidR="0072430A" w:rsidRDefault="009C50F2" w:rsidP="0072430A">
      <w:pPr>
        <w:pStyle w:val="a4"/>
        <w:numPr>
          <w:ilvl w:val="0"/>
          <w:numId w:val="1"/>
        </w:numPr>
        <w:tabs>
          <w:tab w:val="left" w:pos="427"/>
        </w:tabs>
        <w:ind w:left="0" w:right="3" w:firstLine="0"/>
        <w:rPr>
          <w:sz w:val="24"/>
        </w:rPr>
      </w:pPr>
      <w:hyperlink r:id="rId44">
        <w:r w:rsidR="0072430A">
          <w:rPr>
            <w:spacing w:val="-2"/>
            <w:sz w:val="24"/>
          </w:rPr>
          <w:t>.https://education.yandex.ru/lab/classes/90208/library/mathematics/</w:t>
        </w:r>
      </w:hyperlink>
    </w:p>
    <w:p w:rsidR="0072430A" w:rsidRDefault="009C50F2" w:rsidP="0072430A">
      <w:pPr>
        <w:pStyle w:val="a4"/>
        <w:numPr>
          <w:ilvl w:val="0"/>
          <w:numId w:val="1"/>
        </w:numPr>
        <w:tabs>
          <w:tab w:val="left" w:pos="427"/>
        </w:tabs>
        <w:ind w:left="0" w:right="3" w:firstLine="0"/>
        <w:rPr>
          <w:sz w:val="24"/>
        </w:rPr>
      </w:pPr>
      <w:hyperlink r:id="rId45">
        <w:r w:rsidR="0072430A">
          <w:rPr>
            <w:spacing w:val="-2"/>
            <w:sz w:val="24"/>
          </w:rPr>
          <w:t>https://www.yaklass.ru/p</w:t>
        </w:r>
      </w:hyperlink>
    </w:p>
    <w:p w:rsidR="0072430A" w:rsidRDefault="009C50F2" w:rsidP="0072430A">
      <w:pPr>
        <w:pStyle w:val="a4"/>
        <w:numPr>
          <w:ilvl w:val="0"/>
          <w:numId w:val="1"/>
        </w:numPr>
        <w:tabs>
          <w:tab w:val="left" w:pos="427"/>
        </w:tabs>
        <w:ind w:left="0" w:right="3" w:firstLine="0"/>
        <w:rPr>
          <w:sz w:val="24"/>
        </w:rPr>
      </w:pPr>
      <w:hyperlink r:id="rId46">
        <w:r w:rsidR="0072430A">
          <w:rPr>
            <w:spacing w:val="-2"/>
            <w:sz w:val="24"/>
          </w:rPr>
          <w:t>https://www.igraemsa.ru/</w:t>
        </w:r>
      </w:hyperlink>
    </w:p>
    <w:p w:rsidR="004F6EB7" w:rsidRPr="00F56C98" w:rsidRDefault="009C50F2" w:rsidP="00F56C98">
      <w:pPr>
        <w:pStyle w:val="a4"/>
        <w:numPr>
          <w:ilvl w:val="0"/>
          <w:numId w:val="1"/>
        </w:numPr>
        <w:tabs>
          <w:tab w:val="left" w:pos="427"/>
        </w:tabs>
        <w:ind w:left="0" w:right="3" w:firstLine="0"/>
        <w:rPr>
          <w:sz w:val="24"/>
        </w:rPr>
        <w:sectPr w:rsidR="004F6EB7" w:rsidRPr="00F56C98" w:rsidSect="004E3F18">
          <w:footerReference w:type="default" r:id="rId47"/>
          <w:pgSz w:w="11910" w:h="16840"/>
          <w:pgMar w:top="851" w:right="853" w:bottom="1200" w:left="1701" w:header="0" w:footer="1000" w:gutter="0"/>
          <w:pgNumType w:start="2"/>
          <w:cols w:space="720"/>
        </w:sectPr>
      </w:pPr>
      <w:hyperlink r:id="rId48">
        <w:r w:rsidR="0072430A">
          <w:rPr>
            <w:spacing w:val="-2"/>
            <w:sz w:val="24"/>
          </w:rPr>
          <w:t>https://chudo-udo.info/</w:t>
        </w:r>
      </w:hyperlink>
    </w:p>
    <w:p w:rsidR="009579B9" w:rsidRDefault="009579B9" w:rsidP="004F6EB7">
      <w:pPr>
        <w:pStyle w:val="a3"/>
        <w:ind w:left="0" w:right="3"/>
        <w:jc w:val="both"/>
        <w:sectPr w:rsidR="009579B9" w:rsidSect="004F6EB7">
          <w:pgSz w:w="11910" w:h="16840"/>
          <w:pgMar w:top="480" w:right="853" w:bottom="1200" w:left="1701" w:header="0" w:footer="1000" w:gutter="0"/>
          <w:cols w:space="720"/>
        </w:sectPr>
      </w:pPr>
    </w:p>
    <w:p w:rsidR="009579B9" w:rsidRDefault="009579B9" w:rsidP="004F6EB7">
      <w:pPr>
        <w:pStyle w:val="a4"/>
        <w:ind w:left="0" w:right="3" w:firstLine="0"/>
        <w:rPr>
          <w:sz w:val="24"/>
        </w:rPr>
        <w:sectPr w:rsidR="009579B9" w:rsidSect="004F6EB7">
          <w:pgSz w:w="11910" w:h="16840"/>
          <w:pgMar w:top="480" w:right="853" w:bottom="1200" w:left="1701" w:header="0" w:footer="1000" w:gutter="0"/>
          <w:cols w:space="720"/>
        </w:sectPr>
      </w:pPr>
    </w:p>
    <w:p w:rsidR="009579B9" w:rsidRDefault="009579B9" w:rsidP="004F6EB7">
      <w:pPr>
        <w:pStyle w:val="11"/>
        <w:ind w:left="0" w:right="3"/>
        <w:sectPr w:rsidR="009579B9" w:rsidSect="004F6EB7">
          <w:pgSz w:w="11910" w:h="16840"/>
          <w:pgMar w:top="480" w:right="853" w:bottom="1200" w:left="1701" w:header="0" w:footer="1000" w:gutter="0"/>
          <w:cols w:space="720"/>
        </w:sectPr>
      </w:pPr>
    </w:p>
    <w:p w:rsidR="009579B9" w:rsidRDefault="009579B9" w:rsidP="004F6EB7">
      <w:pPr>
        <w:pStyle w:val="TableParagraph"/>
        <w:ind w:right="3"/>
        <w:sectPr w:rsidR="009579B9" w:rsidSect="004F6EB7">
          <w:footerReference w:type="default" r:id="rId49"/>
          <w:type w:val="continuous"/>
          <w:pgSz w:w="16840" w:h="11910" w:orient="landscape"/>
          <w:pgMar w:top="400" w:right="853" w:bottom="1200" w:left="1701" w:header="0" w:footer="1000" w:gutter="0"/>
          <w:cols w:space="720"/>
        </w:sectPr>
      </w:pPr>
    </w:p>
    <w:p w:rsidR="009579B9" w:rsidRDefault="009579B9" w:rsidP="0072430A">
      <w:pPr>
        <w:pStyle w:val="a4"/>
        <w:tabs>
          <w:tab w:val="left" w:pos="427"/>
        </w:tabs>
        <w:ind w:left="0" w:right="3" w:firstLine="0"/>
        <w:rPr>
          <w:sz w:val="24"/>
        </w:rPr>
      </w:pPr>
    </w:p>
    <w:sectPr w:rsidR="009579B9" w:rsidSect="004F6EB7">
      <w:footerReference w:type="default" r:id="rId50"/>
      <w:pgSz w:w="11910" w:h="16840"/>
      <w:pgMar w:top="480" w:right="853" w:bottom="1200" w:left="1701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0F2" w:rsidRDefault="009C50F2" w:rsidP="009579B9">
      <w:r>
        <w:separator/>
      </w:r>
    </w:p>
  </w:endnote>
  <w:endnote w:type="continuationSeparator" w:id="0">
    <w:p w:rsidR="009C50F2" w:rsidRDefault="009C50F2" w:rsidP="00957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30A" w:rsidRDefault="009C50F2">
    <w:pPr>
      <w:pStyle w:val="a3"/>
      <w:spacing w:line="14" w:lineRule="auto"/>
      <w:ind w:left="0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799.4pt;margin-top:534.3pt;width:18.3pt;height:13.05pt;z-index:-16232448;mso-position-horizontal-relative:page;mso-position-vertical-relative:page" filled="f" stroked="f">
          <v:textbox inset="0,0,0,0">
            <w:txbxContent>
              <w:p w:rsidR="0072430A" w:rsidRDefault="0072430A">
                <w:pPr>
                  <w:spacing w:line="245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3FA" w:rsidRDefault="009C50F2">
    <w:pPr>
      <w:pStyle w:val="a3"/>
      <w:spacing w:line="14" w:lineRule="auto"/>
      <w:ind w:left="0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1" type="#_x0000_t202" style="position:absolute;margin-left:544.45pt;margin-top:780.9pt;width:12.6pt;height:13.05pt;z-index:-16235520;mso-position-horizontal-relative:page;mso-position-vertical-relative:page" filled="f" stroked="f">
          <v:textbox inset="0,0,0,0">
            <w:txbxContent>
              <w:p w:rsidR="00C323FA" w:rsidRDefault="00C7555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10"/>
                  </w:rPr>
                  <w:fldChar w:fldCharType="begin"/>
                </w:r>
                <w:r w:rsidR="00C323FA">
                  <w:rPr>
                    <w:rFonts w:ascii="Calibri"/>
                    <w:spacing w:val="-1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</w:rPr>
                  <w:fldChar w:fldCharType="separate"/>
                </w:r>
                <w:r w:rsidR="00E177E6">
                  <w:rPr>
                    <w:rFonts w:ascii="Calibri"/>
                    <w:noProof/>
                    <w:spacing w:val="-10"/>
                  </w:rPr>
                  <w:t>5</w:t>
                </w:r>
                <w:r>
                  <w:rPr>
                    <w:rFonts w:ascii="Calibri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3FA" w:rsidRDefault="009C50F2">
    <w:pPr>
      <w:pStyle w:val="a3"/>
      <w:spacing w:line="14" w:lineRule="auto"/>
      <w:ind w:left="0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0" type="#_x0000_t202" style="position:absolute;margin-left:799.4pt;margin-top:534.3pt;width:18.3pt;height:13.05pt;z-index:-16235008;mso-position-horizontal-relative:page;mso-position-vertical-relative:page" filled="f" stroked="f">
          <v:textbox inset="0,0,0,0">
            <w:txbxContent>
              <w:p w:rsidR="00C323FA" w:rsidRDefault="00C7555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C323FA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E177E6">
                  <w:rPr>
                    <w:rFonts w:ascii="Calibri"/>
                    <w:noProof/>
                    <w:spacing w:val="-5"/>
                  </w:rPr>
                  <w:t>6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3FA" w:rsidRDefault="009C50F2">
    <w:pPr>
      <w:pStyle w:val="a3"/>
      <w:spacing w:line="14" w:lineRule="auto"/>
      <w:ind w:left="0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49" type="#_x0000_t202" style="position:absolute;margin-left:540.8pt;margin-top:780.9pt;width:13.3pt;height:13.05pt;z-index:-16234496;mso-position-horizontal-relative:page;mso-position-vertical-relative:page" filled="f" stroked="f">
          <v:textbox inset="0,0,0,0">
            <w:txbxContent>
              <w:p w:rsidR="00C323FA" w:rsidRDefault="00C323FA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t>12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0F2" w:rsidRDefault="009C50F2" w:rsidP="009579B9">
      <w:r>
        <w:separator/>
      </w:r>
    </w:p>
  </w:footnote>
  <w:footnote w:type="continuationSeparator" w:id="0">
    <w:p w:rsidR="009C50F2" w:rsidRDefault="009C50F2" w:rsidP="00957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2798"/>
    <w:multiLevelType w:val="hybridMultilevel"/>
    <w:tmpl w:val="72244806"/>
    <w:lvl w:ilvl="0" w:tplc="A5FC44B6">
      <w:numFmt w:val="bullet"/>
      <w:lvlText w:val="•"/>
      <w:lvlJc w:val="left"/>
      <w:pPr>
        <w:ind w:left="57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C6728A">
      <w:numFmt w:val="bullet"/>
      <w:lvlText w:val="•"/>
      <w:lvlJc w:val="left"/>
      <w:pPr>
        <w:ind w:left="1656" w:hanging="144"/>
      </w:pPr>
      <w:rPr>
        <w:rFonts w:hint="default"/>
        <w:lang w:val="ru-RU" w:eastAsia="en-US" w:bidi="ar-SA"/>
      </w:rPr>
    </w:lvl>
    <w:lvl w:ilvl="2" w:tplc="8976FB9A">
      <w:numFmt w:val="bullet"/>
      <w:lvlText w:val="•"/>
      <w:lvlJc w:val="left"/>
      <w:pPr>
        <w:ind w:left="2732" w:hanging="144"/>
      </w:pPr>
      <w:rPr>
        <w:rFonts w:hint="default"/>
        <w:lang w:val="ru-RU" w:eastAsia="en-US" w:bidi="ar-SA"/>
      </w:rPr>
    </w:lvl>
    <w:lvl w:ilvl="3" w:tplc="C636B4B0">
      <w:numFmt w:val="bullet"/>
      <w:lvlText w:val="•"/>
      <w:lvlJc w:val="left"/>
      <w:pPr>
        <w:ind w:left="3808" w:hanging="144"/>
      </w:pPr>
      <w:rPr>
        <w:rFonts w:hint="default"/>
        <w:lang w:val="ru-RU" w:eastAsia="en-US" w:bidi="ar-SA"/>
      </w:rPr>
    </w:lvl>
    <w:lvl w:ilvl="4" w:tplc="45B0E836">
      <w:numFmt w:val="bullet"/>
      <w:lvlText w:val="•"/>
      <w:lvlJc w:val="left"/>
      <w:pPr>
        <w:ind w:left="4884" w:hanging="144"/>
      </w:pPr>
      <w:rPr>
        <w:rFonts w:hint="default"/>
        <w:lang w:val="ru-RU" w:eastAsia="en-US" w:bidi="ar-SA"/>
      </w:rPr>
    </w:lvl>
    <w:lvl w:ilvl="5" w:tplc="F2787D62">
      <w:numFmt w:val="bullet"/>
      <w:lvlText w:val="•"/>
      <w:lvlJc w:val="left"/>
      <w:pPr>
        <w:ind w:left="5960" w:hanging="144"/>
      </w:pPr>
      <w:rPr>
        <w:rFonts w:hint="default"/>
        <w:lang w:val="ru-RU" w:eastAsia="en-US" w:bidi="ar-SA"/>
      </w:rPr>
    </w:lvl>
    <w:lvl w:ilvl="6" w:tplc="9D4AC90A">
      <w:numFmt w:val="bullet"/>
      <w:lvlText w:val="•"/>
      <w:lvlJc w:val="left"/>
      <w:pPr>
        <w:ind w:left="7036" w:hanging="144"/>
      </w:pPr>
      <w:rPr>
        <w:rFonts w:hint="default"/>
        <w:lang w:val="ru-RU" w:eastAsia="en-US" w:bidi="ar-SA"/>
      </w:rPr>
    </w:lvl>
    <w:lvl w:ilvl="7" w:tplc="19B0C754">
      <w:numFmt w:val="bullet"/>
      <w:lvlText w:val="•"/>
      <w:lvlJc w:val="left"/>
      <w:pPr>
        <w:ind w:left="8112" w:hanging="144"/>
      </w:pPr>
      <w:rPr>
        <w:rFonts w:hint="default"/>
        <w:lang w:val="ru-RU" w:eastAsia="en-US" w:bidi="ar-SA"/>
      </w:rPr>
    </w:lvl>
    <w:lvl w:ilvl="8" w:tplc="62C0B9CC">
      <w:numFmt w:val="bullet"/>
      <w:lvlText w:val="•"/>
      <w:lvlJc w:val="left"/>
      <w:pPr>
        <w:ind w:left="9188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13747546"/>
    <w:multiLevelType w:val="hybridMultilevel"/>
    <w:tmpl w:val="7BFE3416"/>
    <w:lvl w:ilvl="0" w:tplc="80CECA72">
      <w:numFmt w:val="bullet"/>
      <w:lvlText w:val="•"/>
      <w:lvlJc w:val="left"/>
      <w:pPr>
        <w:ind w:left="142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606EBE">
      <w:numFmt w:val="bullet"/>
      <w:lvlText w:val="•"/>
      <w:lvlJc w:val="left"/>
      <w:pPr>
        <w:ind w:left="1260" w:hanging="175"/>
      </w:pPr>
      <w:rPr>
        <w:rFonts w:hint="default"/>
        <w:lang w:val="ru-RU" w:eastAsia="en-US" w:bidi="ar-SA"/>
      </w:rPr>
    </w:lvl>
    <w:lvl w:ilvl="2" w:tplc="E67CDBF4">
      <w:numFmt w:val="bullet"/>
      <w:lvlText w:val="•"/>
      <w:lvlJc w:val="left"/>
      <w:pPr>
        <w:ind w:left="2380" w:hanging="175"/>
      </w:pPr>
      <w:rPr>
        <w:rFonts w:hint="default"/>
        <w:lang w:val="ru-RU" w:eastAsia="en-US" w:bidi="ar-SA"/>
      </w:rPr>
    </w:lvl>
    <w:lvl w:ilvl="3" w:tplc="C2280B6A">
      <w:numFmt w:val="bullet"/>
      <w:lvlText w:val="•"/>
      <w:lvlJc w:val="left"/>
      <w:pPr>
        <w:ind w:left="3500" w:hanging="175"/>
      </w:pPr>
      <w:rPr>
        <w:rFonts w:hint="default"/>
        <w:lang w:val="ru-RU" w:eastAsia="en-US" w:bidi="ar-SA"/>
      </w:rPr>
    </w:lvl>
    <w:lvl w:ilvl="4" w:tplc="3572DADC">
      <w:numFmt w:val="bullet"/>
      <w:lvlText w:val="•"/>
      <w:lvlJc w:val="left"/>
      <w:pPr>
        <w:ind w:left="4620" w:hanging="175"/>
      </w:pPr>
      <w:rPr>
        <w:rFonts w:hint="default"/>
        <w:lang w:val="ru-RU" w:eastAsia="en-US" w:bidi="ar-SA"/>
      </w:rPr>
    </w:lvl>
    <w:lvl w:ilvl="5" w:tplc="A502E930">
      <w:numFmt w:val="bullet"/>
      <w:lvlText w:val="•"/>
      <w:lvlJc w:val="left"/>
      <w:pPr>
        <w:ind w:left="5740" w:hanging="175"/>
      </w:pPr>
      <w:rPr>
        <w:rFonts w:hint="default"/>
        <w:lang w:val="ru-RU" w:eastAsia="en-US" w:bidi="ar-SA"/>
      </w:rPr>
    </w:lvl>
    <w:lvl w:ilvl="6" w:tplc="9752AE72">
      <w:numFmt w:val="bullet"/>
      <w:lvlText w:val="•"/>
      <w:lvlJc w:val="left"/>
      <w:pPr>
        <w:ind w:left="6860" w:hanging="175"/>
      </w:pPr>
      <w:rPr>
        <w:rFonts w:hint="default"/>
        <w:lang w:val="ru-RU" w:eastAsia="en-US" w:bidi="ar-SA"/>
      </w:rPr>
    </w:lvl>
    <w:lvl w:ilvl="7" w:tplc="E38C38C4">
      <w:numFmt w:val="bullet"/>
      <w:lvlText w:val="•"/>
      <w:lvlJc w:val="left"/>
      <w:pPr>
        <w:ind w:left="7980" w:hanging="175"/>
      </w:pPr>
      <w:rPr>
        <w:rFonts w:hint="default"/>
        <w:lang w:val="ru-RU" w:eastAsia="en-US" w:bidi="ar-SA"/>
      </w:rPr>
    </w:lvl>
    <w:lvl w:ilvl="8" w:tplc="48AEBCD4">
      <w:numFmt w:val="bullet"/>
      <w:lvlText w:val="•"/>
      <w:lvlJc w:val="left"/>
      <w:pPr>
        <w:ind w:left="9100" w:hanging="175"/>
      </w:pPr>
      <w:rPr>
        <w:rFonts w:hint="default"/>
        <w:lang w:val="ru-RU" w:eastAsia="en-US" w:bidi="ar-SA"/>
      </w:rPr>
    </w:lvl>
  </w:abstractNum>
  <w:abstractNum w:abstractNumId="2" w15:restartNumberingAfterBreak="0">
    <w:nsid w:val="407801FB"/>
    <w:multiLevelType w:val="hybridMultilevel"/>
    <w:tmpl w:val="4D54E346"/>
    <w:lvl w:ilvl="0" w:tplc="71D8D8D2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20C53E">
      <w:numFmt w:val="bullet"/>
      <w:lvlText w:val="•"/>
      <w:lvlJc w:val="left"/>
      <w:pPr>
        <w:ind w:left="28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41E143E">
      <w:numFmt w:val="bullet"/>
      <w:lvlText w:val="•"/>
      <w:lvlJc w:val="left"/>
      <w:pPr>
        <w:ind w:left="1633" w:hanging="144"/>
      </w:pPr>
      <w:rPr>
        <w:rFonts w:hint="default"/>
        <w:lang w:val="ru-RU" w:eastAsia="en-US" w:bidi="ar-SA"/>
      </w:rPr>
    </w:lvl>
    <w:lvl w:ilvl="3" w:tplc="E08CDD70">
      <w:numFmt w:val="bullet"/>
      <w:lvlText w:val="•"/>
      <w:lvlJc w:val="left"/>
      <w:pPr>
        <w:ind w:left="2846" w:hanging="144"/>
      </w:pPr>
      <w:rPr>
        <w:rFonts w:hint="default"/>
        <w:lang w:val="ru-RU" w:eastAsia="en-US" w:bidi="ar-SA"/>
      </w:rPr>
    </w:lvl>
    <w:lvl w:ilvl="4" w:tplc="BF78137C">
      <w:numFmt w:val="bullet"/>
      <w:lvlText w:val="•"/>
      <w:lvlJc w:val="left"/>
      <w:pPr>
        <w:ind w:left="4060" w:hanging="144"/>
      </w:pPr>
      <w:rPr>
        <w:rFonts w:hint="default"/>
        <w:lang w:val="ru-RU" w:eastAsia="en-US" w:bidi="ar-SA"/>
      </w:rPr>
    </w:lvl>
    <w:lvl w:ilvl="5" w:tplc="C4744114">
      <w:numFmt w:val="bullet"/>
      <w:lvlText w:val="•"/>
      <w:lvlJc w:val="left"/>
      <w:pPr>
        <w:ind w:left="5273" w:hanging="144"/>
      </w:pPr>
      <w:rPr>
        <w:rFonts w:hint="default"/>
        <w:lang w:val="ru-RU" w:eastAsia="en-US" w:bidi="ar-SA"/>
      </w:rPr>
    </w:lvl>
    <w:lvl w:ilvl="6" w:tplc="26F27DBC">
      <w:numFmt w:val="bullet"/>
      <w:lvlText w:val="•"/>
      <w:lvlJc w:val="left"/>
      <w:pPr>
        <w:ind w:left="6486" w:hanging="144"/>
      </w:pPr>
      <w:rPr>
        <w:rFonts w:hint="default"/>
        <w:lang w:val="ru-RU" w:eastAsia="en-US" w:bidi="ar-SA"/>
      </w:rPr>
    </w:lvl>
    <w:lvl w:ilvl="7" w:tplc="FD92764E">
      <w:numFmt w:val="bullet"/>
      <w:lvlText w:val="•"/>
      <w:lvlJc w:val="left"/>
      <w:pPr>
        <w:ind w:left="7700" w:hanging="144"/>
      </w:pPr>
      <w:rPr>
        <w:rFonts w:hint="default"/>
        <w:lang w:val="ru-RU" w:eastAsia="en-US" w:bidi="ar-SA"/>
      </w:rPr>
    </w:lvl>
    <w:lvl w:ilvl="8" w:tplc="23641378">
      <w:numFmt w:val="bullet"/>
      <w:lvlText w:val="•"/>
      <w:lvlJc w:val="left"/>
      <w:pPr>
        <w:ind w:left="8913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424B0B56"/>
    <w:multiLevelType w:val="hybridMultilevel"/>
    <w:tmpl w:val="2FA8A11E"/>
    <w:lvl w:ilvl="0" w:tplc="8ECCA8EE">
      <w:start w:val="1"/>
      <w:numFmt w:val="decimal"/>
      <w:lvlText w:val="%1."/>
      <w:lvlJc w:val="left"/>
      <w:pPr>
        <w:ind w:left="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343778">
      <w:numFmt w:val="bullet"/>
      <w:lvlText w:val="•"/>
      <w:lvlJc w:val="left"/>
      <w:pPr>
        <w:ind w:left="1091" w:hanging="425"/>
      </w:pPr>
      <w:rPr>
        <w:rFonts w:hint="default"/>
        <w:lang w:val="ru-RU" w:eastAsia="en-US" w:bidi="ar-SA"/>
      </w:rPr>
    </w:lvl>
    <w:lvl w:ilvl="2" w:tplc="54FCCD60">
      <w:numFmt w:val="bullet"/>
      <w:lvlText w:val="•"/>
      <w:lvlJc w:val="left"/>
      <w:pPr>
        <w:ind w:left="2183" w:hanging="425"/>
      </w:pPr>
      <w:rPr>
        <w:rFonts w:hint="default"/>
        <w:lang w:val="ru-RU" w:eastAsia="en-US" w:bidi="ar-SA"/>
      </w:rPr>
    </w:lvl>
    <w:lvl w:ilvl="3" w:tplc="7A6CE5D4">
      <w:numFmt w:val="bullet"/>
      <w:lvlText w:val="•"/>
      <w:lvlJc w:val="left"/>
      <w:pPr>
        <w:ind w:left="3274" w:hanging="425"/>
      </w:pPr>
      <w:rPr>
        <w:rFonts w:hint="default"/>
        <w:lang w:val="ru-RU" w:eastAsia="en-US" w:bidi="ar-SA"/>
      </w:rPr>
    </w:lvl>
    <w:lvl w:ilvl="4" w:tplc="77B86E80">
      <w:numFmt w:val="bullet"/>
      <w:lvlText w:val="•"/>
      <w:lvlJc w:val="left"/>
      <w:pPr>
        <w:ind w:left="4366" w:hanging="425"/>
      </w:pPr>
      <w:rPr>
        <w:rFonts w:hint="default"/>
        <w:lang w:val="ru-RU" w:eastAsia="en-US" w:bidi="ar-SA"/>
      </w:rPr>
    </w:lvl>
    <w:lvl w:ilvl="5" w:tplc="94DC3B12">
      <w:numFmt w:val="bullet"/>
      <w:lvlText w:val="•"/>
      <w:lvlJc w:val="left"/>
      <w:pPr>
        <w:ind w:left="5457" w:hanging="425"/>
      </w:pPr>
      <w:rPr>
        <w:rFonts w:hint="default"/>
        <w:lang w:val="ru-RU" w:eastAsia="en-US" w:bidi="ar-SA"/>
      </w:rPr>
    </w:lvl>
    <w:lvl w:ilvl="6" w:tplc="724C604C">
      <w:numFmt w:val="bullet"/>
      <w:lvlText w:val="•"/>
      <w:lvlJc w:val="left"/>
      <w:pPr>
        <w:ind w:left="6549" w:hanging="425"/>
      </w:pPr>
      <w:rPr>
        <w:rFonts w:hint="default"/>
        <w:lang w:val="ru-RU" w:eastAsia="en-US" w:bidi="ar-SA"/>
      </w:rPr>
    </w:lvl>
    <w:lvl w:ilvl="7" w:tplc="DE202134">
      <w:numFmt w:val="bullet"/>
      <w:lvlText w:val="•"/>
      <w:lvlJc w:val="left"/>
      <w:pPr>
        <w:ind w:left="7640" w:hanging="425"/>
      </w:pPr>
      <w:rPr>
        <w:rFonts w:hint="default"/>
        <w:lang w:val="ru-RU" w:eastAsia="en-US" w:bidi="ar-SA"/>
      </w:rPr>
    </w:lvl>
    <w:lvl w:ilvl="8" w:tplc="140A15D0">
      <w:numFmt w:val="bullet"/>
      <w:lvlText w:val="•"/>
      <w:lvlJc w:val="left"/>
      <w:pPr>
        <w:ind w:left="8732" w:hanging="425"/>
      </w:pPr>
      <w:rPr>
        <w:rFonts w:hint="default"/>
        <w:lang w:val="ru-RU" w:eastAsia="en-US" w:bidi="ar-SA"/>
      </w:rPr>
    </w:lvl>
  </w:abstractNum>
  <w:abstractNum w:abstractNumId="4" w15:restartNumberingAfterBreak="0">
    <w:nsid w:val="46F45056"/>
    <w:multiLevelType w:val="hybridMultilevel"/>
    <w:tmpl w:val="6274694C"/>
    <w:lvl w:ilvl="0" w:tplc="E8C42666">
      <w:start w:val="1"/>
      <w:numFmt w:val="decimal"/>
      <w:lvlText w:val="%1."/>
      <w:lvlJc w:val="left"/>
      <w:pPr>
        <w:ind w:left="427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E96D2A4">
      <w:numFmt w:val="bullet"/>
      <w:lvlText w:val="–"/>
      <w:lvlJc w:val="left"/>
      <w:pPr>
        <w:ind w:left="32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7246224">
      <w:numFmt w:val="bullet"/>
      <w:lvlText w:val="–"/>
      <w:lvlJc w:val="left"/>
      <w:pPr>
        <w:ind w:left="283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5A7A538E">
      <w:numFmt w:val="bullet"/>
      <w:lvlText w:val="•"/>
      <w:lvlJc w:val="left"/>
      <w:pPr>
        <w:ind w:left="1785" w:hanging="190"/>
      </w:pPr>
      <w:rPr>
        <w:rFonts w:hint="default"/>
        <w:lang w:val="ru-RU" w:eastAsia="en-US" w:bidi="ar-SA"/>
      </w:rPr>
    </w:lvl>
    <w:lvl w:ilvl="4" w:tplc="C4F8F112">
      <w:numFmt w:val="bullet"/>
      <w:lvlText w:val="•"/>
      <w:lvlJc w:val="left"/>
      <w:pPr>
        <w:ind w:left="3150" w:hanging="190"/>
      </w:pPr>
      <w:rPr>
        <w:rFonts w:hint="default"/>
        <w:lang w:val="ru-RU" w:eastAsia="en-US" w:bidi="ar-SA"/>
      </w:rPr>
    </w:lvl>
    <w:lvl w:ilvl="5" w:tplc="BF5A71A6">
      <w:numFmt w:val="bullet"/>
      <w:lvlText w:val="•"/>
      <w:lvlJc w:val="left"/>
      <w:pPr>
        <w:ind w:left="4515" w:hanging="190"/>
      </w:pPr>
      <w:rPr>
        <w:rFonts w:hint="default"/>
        <w:lang w:val="ru-RU" w:eastAsia="en-US" w:bidi="ar-SA"/>
      </w:rPr>
    </w:lvl>
    <w:lvl w:ilvl="6" w:tplc="5F5261DE">
      <w:numFmt w:val="bullet"/>
      <w:lvlText w:val="•"/>
      <w:lvlJc w:val="left"/>
      <w:pPr>
        <w:ind w:left="5880" w:hanging="190"/>
      </w:pPr>
      <w:rPr>
        <w:rFonts w:hint="default"/>
        <w:lang w:val="ru-RU" w:eastAsia="en-US" w:bidi="ar-SA"/>
      </w:rPr>
    </w:lvl>
    <w:lvl w:ilvl="7" w:tplc="001C800E">
      <w:numFmt w:val="bullet"/>
      <w:lvlText w:val="•"/>
      <w:lvlJc w:val="left"/>
      <w:pPr>
        <w:ind w:left="7245" w:hanging="190"/>
      </w:pPr>
      <w:rPr>
        <w:rFonts w:hint="default"/>
        <w:lang w:val="ru-RU" w:eastAsia="en-US" w:bidi="ar-SA"/>
      </w:rPr>
    </w:lvl>
    <w:lvl w:ilvl="8" w:tplc="0B5ACB16">
      <w:numFmt w:val="bullet"/>
      <w:lvlText w:val="•"/>
      <w:lvlJc w:val="left"/>
      <w:pPr>
        <w:ind w:left="8610" w:hanging="190"/>
      </w:pPr>
      <w:rPr>
        <w:rFonts w:hint="default"/>
        <w:lang w:val="ru-RU" w:eastAsia="en-US" w:bidi="ar-SA"/>
      </w:rPr>
    </w:lvl>
  </w:abstractNum>
  <w:abstractNum w:abstractNumId="5" w15:restartNumberingAfterBreak="0">
    <w:nsid w:val="564E3D89"/>
    <w:multiLevelType w:val="hybridMultilevel"/>
    <w:tmpl w:val="07ACCEF0"/>
    <w:lvl w:ilvl="0" w:tplc="6206E3A8">
      <w:start w:val="1"/>
      <w:numFmt w:val="decimal"/>
      <w:lvlText w:val="%1."/>
      <w:lvlJc w:val="left"/>
      <w:pPr>
        <w:ind w:left="427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EEBF08">
      <w:numFmt w:val="bullet"/>
      <w:lvlText w:val="•"/>
      <w:lvlJc w:val="left"/>
      <w:pPr>
        <w:ind w:left="1469" w:hanging="425"/>
      </w:pPr>
      <w:rPr>
        <w:rFonts w:hint="default"/>
        <w:lang w:val="ru-RU" w:eastAsia="en-US" w:bidi="ar-SA"/>
      </w:rPr>
    </w:lvl>
    <w:lvl w:ilvl="2" w:tplc="515C970E">
      <w:numFmt w:val="bullet"/>
      <w:lvlText w:val="•"/>
      <w:lvlJc w:val="left"/>
      <w:pPr>
        <w:ind w:left="2519" w:hanging="425"/>
      </w:pPr>
      <w:rPr>
        <w:rFonts w:hint="default"/>
        <w:lang w:val="ru-RU" w:eastAsia="en-US" w:bidi="ar-SA"/>
      </w:rPr>
    </w:lvl>
    <w:lvl w:ilvl="3" w:tplc="8B62A682">
      <w:numFmt w:val="bullet"/>
      <w:lvlText w:val="•"/>
      <w:lvlJc w:val="left"/>
      <w:pPr>
        <w:ind w:left="3568" w:hanging="425"/>
      </w:pPr>
      <w:rPr>
        <w:rFonts w:hint="default"/>
        <w:lang w:val="ru-RU" w:eastAsia="en-US" w:bidi="ar-SA"/>
      </w:rPr>
    </w:lvl>
    <w:lvl w:ilvl="4" w:tplc="6AB62F36">
      <w:numFmt w:val="bullet"/>
      <w:lvlText w:val="•"/>
      <w:lvlJc w:val="left"/>
      <w:pPr>
        <w:ind w:left="4618" w:hanging="425"/>
      </w:pPr>
      <w:rPr>
        <w:rFonts w:hint="default"/>
        <w:lang w:val="ru-RU" w:eastAsia="en-US" w:bidi="ar-SA"/>
      </w:rPr>
    </w:lvl>
    <w:lvl w:ilvl="5" w:tplc="A066D5E6">
      <w:numFmt w:val="bullet"/>
      <w:lvlText w:val="•"/>
      <w:lvlJc w:val="left"/>
      <w:pPr>
        <w:ind w:left="5667" w:hanging="425"/>
      </w:pPr>
      <w:rPr>
        <w:rFonts w:hint="default"/>
        <w:lang w:val="ru-RU" w:eastAsia="en-US" w:bidi="ar-SA"/>
      </w:rPr>
    </w:lvl>
    <w:lvl w:ilvl="6" w:tplc="8EA82DA0">
      <w:numFmt w:val="bullet"/>
      <w:lvlText w:val="•"/>
      <w:lvlJc w:val="left"/>
      <w:pPr>
        <w:ind w:left="6717" w:hanging="425"/>
      </w:pPr>
      <w:rPr>
        <w:rFonts w:hint="default"/>
        <w:lang w:val="ru-RU" w:eastAsia="en-US" w:bidi="ar-SA"/>
      </w:rPr>
    </w:lvl>
    <w:lvl w:ilvl="7" w:tplc="A418D968">
      <w:numFmt w:val="bullet"/>
      <w:lvlText w:val="•"/>
      <w:lvlJc w:val="left"/>
      <w:pPr>
        <w:ind w:left="7766" w:hanging="425"/>
      </w:pPr>
      <w:rPr>
        <w:rFonts w:hint="default"/>
        <w:lang w:val="ru-RU" w:eastAsia="en-US" w:bidi="ar-SA"/>
      </w:rPr>
    </w:lvl>
    <w:lvl w:ilvl="8" w:tplc="0A280590">
      <w:numFmt w:val="bullet"/>
      <w:lvlText w:val="•"/>
      <w:lvlJc w:val="left"/>
      <w:pPr>
        <w:ind w:left="8816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667442A4"/>
    <w:multiLevelType w:val="hybridMultilevel"/>
    <w:tmpl w:val="7C6E0918"/>
    <w:lvl w:ilvl="0" w:tplc="19901140">
      <w:start w:val="1"/>
      <w:numFmt w:val="decimal"/>
      <w:lvlText w:val="%1."/>
      <w:lvlJc w:val="left"/>
      <w:pPr>
        <w:ind w:left="2" w:hanging="5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140F40">
      <w:numFmt w:val="bullet"/>
      <w:lvlText w:val="•"/>
      <w:lvlJc w:val="left"/>
      <w:pPr>
        <w:ind w:left="1091" w:hanging="528"/>
      </w:pPr>
      <w:rPr>
        <w:rFonts w:hint="default"/>
        <w:lang w:val="ru-RU" w:eastAsia="en-US" w:bidi="ar-SA"/>
      </w:rPr>
    </w:lvl>
    <w:lvl w:ilvl="2" w:tplc="7A4E6708">
      <w:numFmt w:val="bullet"/>
      <w:lvlText w:val="•"/>
      <w:lvlJc w:val="left"/>
      <w:pPr>
        <w:ind w:left="2183" w:hanging="528"/>
      </w:pPr>
      <w:rPr>
        <w:rFonts w:hint="default"/>
        <w:lang w:val="ru-RU" w:eastAsia="en-US" w:bidi="ar-SA"/>
      </w:rPr>
    </w:lvl>
    <w:lvl w:ilvl="3" w:tplc="3DFC3730">
      <w:numFmt w:val="bullet"/>
      <w:lvlText w:val="•"/>
      <w:lvlJc w:val="left"/>
      <w:pPr>
        <w:ind w:left="3274" w:hanging="528"/>
      </w:pPr>
      <w:rPr>
        <w:rFonts w:hint="default"/>
        <w:lang w:val="ru-RU" w:eastAsia="en-US" w:bidi="ar-SA"/>
      </w:rPr>
    </w:lvl>
    <w:lvl w:ilvl="4" w:tplc="B11E418E">
      <w:numFmt w:val="bullet"/>
      <w:lvlText w:val="•"/>
      <w:lvlJc w:val="left"/>
      <w:pPr>
        <w:ind w:left="4366" w:hanging="528"/>
      </w:pPr>
      <w:rPr>
        <w:rFonts w:hint="default"/>
        <w:lang w:val="ru-RU" w:eastAsia="en-US" w:bidi="ar-SA"/>
      </w:rPr>
    </w:lvl>
    <w:lvl w:ilvl="5" w:tplc="5D9A3A38">
      <w:numFmt w:val="bullet"/>
      <w:lvlText w:val="•"/>
      <w:lvlJc w:val="left"/>
      <w:pPr>
        <w:ind w:left="5457" w:hanging="528"/>
      </w:pPr>
      <w:rPr>
        <w:rFonts w:hint="default"/>
        <w:lang w:val="ru-RU" w:eastAsia="en-US" w:bidi="ar-SA"/>
      </w:rPr>
    </w:lvl>
    <w:lvl w:ilvl="6" w:tplc="FF6C8D1A">
      <w:numFmt w:val="bullet"/>
      <w:lvlText w:val="•"/>
      <w:lvlJc w:val="left"/>
      <w:pPr>
        <w:ind w:left="6549" w:hanging="528"/>
      </w:pPr>
      <w:rPr>
        <w:rFonts w:hint="default"/>
        <w:lang w:val="ru-RU" w:eastAsia="en-US" w:bidi="ar-SA"/>
      </w:rPr>
    </w:lvl>
    <w:lvl w:ilvl="7" w:tplc="A7642EBC">
      <w:numFmt w:val="bullet"/>
      <w:lvlText w:val="•"/>
      <w:lvlJc w:val="left"/>
      <w:pPr>
        <w:ind w:left="7640" w:hanging="528"/>
      </w:pPr>
      <w:rPr>
        <w:rFonts w:hint="default"/>
        <w:lang w:val="ru-RU" w:eastAsia="en-US" w:bidi="ar-SA"/>
      </w:rPr>
    </w:lvl>
    <w:lvl w:ilvl="8" w:tplc="31AE2868">
      <w:numFmt w:val="bullet"/>
      <w:lvlText w:val="•"/>
      <w:lvlJc w:val="left"/>
      <w:pPr>
        <w:ind w:left="8732" w:hanging="52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9579B9"/>
    <w:rsid w:val="00180500"/>
    <w:rsid w:val="002531C7"/>
    <w:rsid w:val="002F5EE5"/>
    <w:rsid w:val="00361FA7"/>
    <w:rsid w:val="004A37DA"/>
    <w:rsid w:val="004E3F18"/>
    <w:rsid w:val="004F6EB7"/>
    <w:rsid w:val="005F388E"/>
    <w:rsid w:val="0066387A"/>
    <w:rsid w:val="0072430A"/>
    <w:rsid w:val="00752102"/>
    <w:rsid w:val="009579B9"/>
    <w:rsid w:val="009C50F2"/>
    <w:rsid w:val="00A22B4D"/>
    <w:rsid w:val="00AD4B95"/>
    <w:rsid w:val="00C323FA"/>
    <w:rsid w:val="00C75559"/>
    <w:rsid w:val="00E177E6"/>
    <w:rsid w:val="00EB1494"/>
    <w:rsid w:val="00F37B75"/>
    <w:rsid w:val="00F56C98"/>
    <w:rsid w:val="00FD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docId w15:val="{73CDFDC7-ED3C-4B25-AD7F-D2B056CEE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79B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9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579B9"/>
    <w:pPr>
      <w:ind w:left="427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579B9"/>
    <w:pPr>
      <w:ind w:left="42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9579B9"/>
    <w:pPr>
      <w:ind w:left="427"/>
      <w:jc w:val="both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9579B9"/>
    <w:pPr>
      <w:ind w:left="287" w:hanging="143"/>
    </w:pPr>
  </w:style>
  <w:style w:type="paragraph" w:customStyle="1" w:styleId="TableParagraph">
    <w:name w:val="Table Paragraph"/>
    <w:basedOn w:val="a"/>
    <w:uiPriority w:val="1"/>
    <w:qFormat/>
    <w:rsid w:val="009579B9"/>
  </w:style>
  <w:style w:type="paragraph" w:styleId="a5">
    <w:name w:val="Balloon Text"/>
    <w:basedOn w:val="a"/>
    <w:link w:val="a6"/>
    <w:uiPriority w:val="99"/>
    <w:semiHidden/>
    <w:unhideWhenUsed/>
    <w:rsid w:val="001805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0500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72430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2430A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72430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2430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8d72" TargetMode="External"/><Relationship Id="rId18" Type="http://schemas.openxmlformats.org/officeDocument/2006/relationships/hyperlink" Target="https://education.yandex.ru/lab/classes/90208/library/mathematics/" TargetMode="External"/><Relationship Id="rId26" Type="http://schemas.openxmlformats.org/officeDocument/2006/relationships/hyperlink" Target="https://m.edsoo.ru/7f418d72" TargetMode="External"/><Relationship Id="rId39" Type="http://schemas.openxmlformats.org/officeDocument/2006/relationships/hyperlink" Target="https://m.edsoo.ru/7f418d72" TargetMode="External"/><Relationship Id="rId21" Type="http://schemas.openxmlformats.org/officeDocument/2006/relationships/hyperlink" Target="https://m.edsoo.ru/7f418d72" TargetMode="External"/><Relationship Id="rId34" Type="http://schemas.openxmlformats.org/officeDocument/2006/relationships/hyperlink" Target="https://m.edsoo.ru/7f418d72" TargetMode="External"/><Relationship Id="rId42" Type="http://schemas.openxmlformats.org/officeDocument/2006/relationships/hyperlink" Target="https://m.edsoo.ru/7f418d72" TargetMode="External"/><Relationship Id="rId47" Type="http://schemas.openxmlformats.org/officeDocument/2006/relationships/footer" Target="footer2.xml"/><Relationship Id="rId50" Type="http://schemas.openxmlformats.org/officeDocument/2006/relationships/footer" Target="footer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m.edsoo.ru/7f418d72" TargetMode="External"/><Relationship Id="rId29" Type="http://schemas.openxmlformats.org/officeDocument/2006/relationships/footer" Target="footer1.xml"/><Relationship Id="rId11" Type="http://schemas.openxmlformats.org/officeDocument/2006/relationships/hyperlink" Target="https://education.yandex.ru/lab/classes/90208/library/mathematics/" TargetMode="External"/><Relationship Id="rId24" Type="http://schemas.openxmlformats.org/officeDocument/2006/relationships/hyperlink" Target="https://m.edsoo.ru/7f418d72" TargetMode="External"/><Relationship Id="rId32" Type="http://schemas.openxmlformats.org/officeDocument/2006/relationships/hyperlink" Target="https://m.edsoo.ru/7f418d72" TargetMode="External"/><Relationship Id="rId37" Type="http://schemas.openxmlformats.org/officeDocument/2006/relationships/hyperlink" Target="https://m.edsoo.ru/7f418d72" TargetMode="External"/><Relationship Id="rId40" Type="http://schemas.openxmlformats.org/officeDocument/2006/relationships/hyperlink" Target="https://m.edsoo.ru/7f418d72" TargetMode="External"/><Relationship Id="rId45" Type="http://schemas.openxmlformats.org/officeDocument/2006/relationships/hyperlink" Target="https://www.yaklass.ru/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ducation.yandex.ru/lab/classes/90208/library/mathematics/" TargetMode="External"/><Relationship Id="rId23" Type="http://schemas.openxmlformats.org/officeDocument/2006/relationships/hyperlink" Target="https://m.edsoo.ru/7f418d72" TargetMode="External"/><Relationship Id="rId28" Type="http://schemas.openxmlformats.org/officeDocument/2006/relationships/hyperlink" Target="https://m.edsoo.ru/7f418d72" TargetMode="External"/><Relationship Id="rId36" Type="http://schemas.openxmlformats.org/officeDocument/2006/relationships/hyperlink" Target="https://m.edsoo.ru/7f418d72" TargetMode="External"/><Relationship Id="rId49" Type="http://schemas.openxmlformats.org/officeDocument/2006/relationships/footer" Target="footer3.xml"/><Relationship Id="rId10" Type="http://schemas.openxmlformats.org/officeDocument/2006/relationships/hyperlink" Target="https://m.edsoo.ru/7f418d72" TargetMode="External"/><Relationship Id="rId19" Type="http://schemas.openxmlformats.org/officeDocument/2006/relationships/hyperlink" Target="https://m.edsoo.ru/7f418d72" TargetMode="External"/><Relationship Id="rId31" Type="http://schemas.openxmlformats.org/officeDocument/2006/relationships/hyperlink" Target="https://m.edsoo.ru/7f418d72" TargetMode="External"/><Relationship Id="rId44" Type="http://schemas.openxmlformats.org/officeDocument/2006/relationships/hyperlink" Target="https://education.yandex.ru/lab/classes/90208/library/mathematics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education.yandex.ru/lab/classes/90208/library/mathematics/" TargetMode="External"/><Relationship Id="rId22" Type="http://schemas.openxmlformats.org/officeDocument/2006/relationships/hyperlink" Target="https://m.edsoo.ru/7f418d72" TargetMode="External"/><Relationship Id="rId27" Type="http://schemas.openxmlformats.org/officeDocument/2006/relationships/hyperlink" Target="https://m.edsoo.ru/7f418d72" TargetMode="External"/><Relationship Id="rId30" Type="http://schemas.openxmlformats.org/officeDocument/2006/relationships/hyperlink" Target="https://m.edsoo.ru/7f418d72" TargetMode="External"/><Relationship Id="rId35" Type="http://schemas.openxmlformats.org/officeDocument/2006/relationships/hyperlink" Target="https://m.edsoo.ru/7f418d72" TargetMode="External"/><Relationship Id="rId43" Type="http://schemas.openxmlformats.org/officeDocument/2006/relationships/hyperlink" Target="http://publication.pravo.gov.ru/Document/View/0001202212300059" TargetMode="External"/><Relationship Id="rId48" Type="http://schemas.openxmlformats.org/officeDocument/2006/relationships/hyperlink" Target="https://chudo-udo.info/" TargetMode="External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education.yandex.ru/lab/classes/90208/library/mathematics/" TargetMode="External"/><Relationship Id="rId17" Type="http://schemas.openxmlformats.org/officeDocument/2006/relationships/hyperlink" Target="https://education.yandex.ru/lab/classes/90208/library/mathematics/" TargetMode="External"/><Relationship Id="rId25" Type="http://schemas.openxmlformats.org/officeDocument/2006/relationships/hyperlink" Target="https://m.edsoo.ru/7f418d72" TargetMode="External"/><Relationship Id="rId33" Type="http://schemas.openxmlformats.org/officeDocument/2006/relationships/hyperlink" Target="https://m.edsoo.ru/7f418d72" TargetMode="External"/><Relationship Id="rId38" Type="http://schemas.openxmlformats.org/officeDocument/2006/relationships/hyperlink" Target="https://m.edsoo.ru/7f418d72" TargetMode="External"/><Relationship Id="rId46" Type="http://schemas.openxmlformats.org/officeDocument/2006/relationships/hyperlink" Target="https://www.igraemsa.ru/" TargetMode="External"/><Relationship Id="rId20" Type="http://schemas.openxmlformats.org/officeDocument/2006/relationships/hyperlink" Target="https://m.edsoo.ru/7f418d72" TargetMode="External"/><Relationship Id="rId41" Type="http://schemas.openxmlformats.org/officeDocument/2006/relationships/hyperlink" Target="https://m.edsoo.ru/7f418d7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DC160-75A4-4EA3-B2A6-643AA149D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4213</Words>
  <Characters>24020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</cp:lastModifiedBy>
  <cp:revision>10</cp:revision>
  <dcterms:created xsi:type="dcterms:W3CDTF">2026-09-18T12:25:00Z</dcterms:created>
  <dcterms:modified xsi:type="dcterms:W3CDTF">2026-10-15T09:17:00Z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2016</vt:lpwstr>
  </property>
</Properties>
</file>