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E43" w:rsidRDefault="006B3157" w:rsidP="00560FA9">
      <w:pPr>
        <w:spacing w:after="0" w:line="240" w:lineRule="auto"/>
        <w:ind w:left="120"/>
        <w:jc w:val="center"/>
        <w:rPr>
          <w:rFonts w:ascii="Times New Roman" w:hAnsi="Times New Roman"/>
          <w:b/>
          <w:color w:val="000000"/>
          <w:sz w:val="28"/>
        </w:rPr>
      </w:pPr>
      <w:r>
        <w:rPr>
          <w:rFonts w:ascii="Times New Roman" w:hAnsi="Times New Roman"/>
          <w:b/>
          <w:color w:val="000000"/>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4pt;height:643.2pt">
            <v:imagedata r:id="rId8" o:title="Лит. чтение 7.2"/>
          </v:shape>
        </w:pict>
      </w:r>
    </w:p>
    <w:p w:rsidR="00560FA9" w:rsidRDefault="00560FA9" w:rsidP="00560FA9">
      <w:pPr>
        <w:spacing w:after="0" w:line="240" w:lineRule="auto"/>
        <w:ind w:left="120"/>
        <w:jc w:val="center"/>
        <w:rPr>
          <w:rFonts w:ascii="Times New Roman" w:hAnsi="Times New Roman"/>
          <w:b/>
          <w:color w:val="000000"/>
          <w:sz w:val="28"/>
        </w:rPr>
      </w:pPr>
    </w:p>
    <w:p w:rsidR="00560FA9" w:rsidRDefault="00560FA9" w:rsidP="00560FA9">
      <w:pPr>
        <w:spacing w:after="0" w:line="240" w:lineRule="auto"/>
        <w:ind w:left="120"/>
        <w:jc w:val="center"/>
        <w:rPr>
          <w:rFonts w:ascii="Times New Roman" w:hAnsi="Times New Roman"/>
          <w:b/>
          <w:color w:val="000000"/>
          <w:sz w:val="28"/>
        </w:rPr>
      </w:pPr>
    </w:p>
    <w:p w:rsidR="00560FA9" w:rsidRDefault="00560FA9" w:rsidP="00560FA9">
      <w:pPr>
        <w:spacing w:after="0" w:line="240" w:lineRule="auto"/>
        <w:ind w:left="120"/>
        <w:jc w:val="center"/>
        <w:rPr>
          <w:rFonts w:ascii="Times New Roman" w:hAnsi="Times New Roman"/>
          <w:b/>
          <w:color w:val="000000"/>
          <w:sz w:val="28"/>
        </w:rPr>
      </w:pPr>
    </w:p>
    <w:p w:rsidR="00560FA9" w:rsidRDefault="00560FA9" w:rsidP="00560FA9">
      <w:pPr>
        <w:spacing w:after="0" w:line="240" w:lineRule="auto"/>
        <w:ind w:left="120"/>
        <w:jc w:val="center"/>
        <w:rPr>
          <w:rFonts w:ascii="Times New Roman" w:hAnsi="Times New Roman"/>
          <w:b/>
          <w:color w:val="000000"/>
          <w:sz w:val="28"/>
        </w:rPr>
      </w:pPr>
    </w:p>
    <w:p w:rsidR="00F921E7" w:rsidRPr="005E7E4A" w:rsidRDefault="00F921E7" w:rsidP="00DA794C">
      <w:pPr>
        <w:pStyle w:val="1"/>
        <w:spacing w:line="240" w:lineRule="auto"/>
      </w:pPr>
      <w:bookmarkStart w:id="0" w:name="_Toc142903140"/>
      <w:r w:rsidRPr="005E7E4A">
        <w:lastRenderedPageBreak/>
        <w:t>П</w:t>
      </w:r>
      <w:r w:rsidR="0093557A" w:rsidRPr="005E7E4A">
        <w:t>ОЯСНИТЕЛЬНАЯ ЗАПИСКА</w:t>
      </w:r>
      <w:bookmarkEnd w:id="0"/>
    </w:p>
    <w:p w:rsidR="00D22CD5" w:rsidRPr="005E7E4A" w:rsidRDefault="00D22CD5" w:rsidP="00DA794C">
      <w:pPr>
        <w:spacing w:after="0" w:line="240" w:lineRule="auto"/>
        <w:jc w:val="both"/>
        <w:rPr>
          <w:rFonts w:ascii="Times New Roman" w:hAnsi="Times New Roman" w:cs="Times New Roman"/>
          <w:sz w:val="28"/>
          <w:szCs w:val="28"/>
        </w:rPr>
      </w:pPr>
    </w:p>
    <w:p w:rsidR="00F921E7" w:rsidRPr="005E7E4A" w:rsidRDefault="00722976" w:rsidP="00DA794C">
      <w:pPr>
        <w:spacing w:after="0" w:line="240" w:lineRule="auto"/>
        <w:ind w:firstLine="709"/>
        <w:jc w:val="both"/>
        <w:rPr>
          <w:rFonts w:ascii="Times New Roman" w:hAnsi="Times New Roman" w:cs="Times New Roman"/>
          <w:sz w:val="28"/>
          <w:szCs w:val="28"/>
        </w:rPr>
      </w:pPr>
      <w:r w:rsidRPr="00722976">
        <w:rPr>
          <w:rFonts w:ascii="Times New Roman" w:hAnsi="Times New Roman" w:cs="Times New Roman"/>
          <w:sz w:val="28"/>
          <w:szCs w:val="28"/>
        </w:rPr>
        <w:t xml:space="preserve">Адаптированная рабочая программа по учебному предмету </w:t>
      </w:r>
      <w:r w:rsidR="00F921E7" w:rsidRPr="005E7E4A">
        <w:rPr>
          <w:rFonts w:ascii="Times New Roman" w:hAnsi="Times New Roman" w:cs="Times New Roman"/>
          <w:sz w:val="28"/>
          <w:szCs w:val="28"/>
        </w:rPr>
        <w:t>«</w:t>
      </w:r>
      <w:r w:rsidR="00D865C4" w:rsidRPr="005E7E4A">
        <w:rPr>
          <w:rFonts w:ascii="Times New Roman" w:hAnsi="Times New Roman" w:cs="Times New Roman"/>
          <w:sz w:val="28"/>
          <w:szCs w:val="28"/>
        </w:rPr>
        <w:t>Литературное чтение</w:t>
      </w:r>
      <w:r w:rsidR="00F921E7" w:rsidRPr="005E7E4A">
        <w:rPr>
          <w:rFonts w:ascii="Times New Roman" w:hAnsi="Times New Roman" w:cs="Times New Roman"/>
          <w:sz w:val="28"/>
          <w:szCs w:val="28"/>
        </w:rPr>
        <w:t xml:space="preserve">» на уровне начального общего образования обучающихся с ЗПР составлена на основе Требований к результатам освоения программы начального общего образования Федерального государственного образовательного </w:t>
      </w:r>
      <w:r w:rsidR="003375CE" w:rsidRPr="005E7E4A">
        <w:rPr>
          <w:rFonts w:ascii="Times New Roman" w:hAnsi="Times New Roman" w:cs="Times New Roman"/>
          <w:sz w:val="28"/>
          <w:szCs w:val="28"/>
        </w:rPr>
        <w:t xml:space="preserve">стандарта </w:t>
      </w:r>
      <w:r w:rsidR="00F921E7" w:rsidRPr="005E7E4A">
        <w:rPr>
          <w:rFonts w:ascii="Times New Roman" w:hAnsi="Times New Roman" w:cs="Times New Roman"/>
          <w:sz w:val="28"/>
          <w:szCs w:val="28"/>
        </w:rPr>
        <w:t>начального общего образования</w:t>
      </w:r>
      <w:r w:rsidR="0060063E" w:rsidRPr="005E7E4A">
        <w:rPr>
          <w:rFonts w:ascii="Times New Roman" w:hAnsi="Times New Roman" w:cs="Times New Roman"/>
          <w:sz w:val="28"/>
          <w:szCs w:val="28"/>
        </w:rPr>
        <w:t xml:space="preserve"> обучающихся с ОВЗ</w:t>
      </w:r>
      <w:r w:rsidR="00F921E7" w:rsidRPr="005E7E4A">
        <w:rPr>
          <w:rFonts w:ascii="Times New Roman" w:hAnsi="Times New Roman" w:cs="Times New Roman"/>
          <w:sz w:val="28"/>
          <w:szCs w:val="28"/>
        </w:rPr>
        <w:t xml:space="preserve"> (далее – далее ФГОС НОО</w:t>
      </w:r>
      <w:r w:rsidR="0060063E" w:rsidRPr="005E7E4A">
        <w:rPr>
          <w:rFonts w:ascii="Times New Roman" w:hAnsi="Times New Roman" w:cs="Times New Roman"/>
          <w:sz w:val="28"/>
          <w:szCs w:val="28"/>
        </w:rPr>
        <w:t xml:space="preserve"> ОВЗ</w:t>
      </w:r>
      <w:r w:rsidR="00F921E7" w:rsidRPr="005E7E4A">
        <w:rPr>
          <w:rFonts w:ascii="Times New Roman" w:hAnsi="Times New Roman" w:cs="Times New Roman"/>
          <w:sz w:val="28"/>
          <w:szCs w:val="28"/>
        </w:rPr>
        <w:t xml:space="preserve">), </w:t>
      </w:r>
      <w:r w:rsidR="0060063E" w:rsidRPr="005E7E4A">
        <w:rPr>
          <w:rFonts w:ascii="Times New Roman" w:hAnsi="Times New Roman" w:cs="Times New Roman"/>
          <w:sz w:val="28"/>
          <w:szCs w:val="28"/>
        </w:rPr>
        <w:t>а также ориентирована на целевые приоритеты духовно-нравственного развития, воспитания и социализации обучающихся с ЗПР, сформулированные в Федеральной программе воспитания.</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Как и русский язык, литературное чтение предстаёт в качестве одного из ведущих предметов, обеспечивающих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с ЗПР.</w:t>
      </w:r>
    </w:p>
    <w:p w:rsidR="0060063E" w:rsidRPr="005E7E4A" w:rsidRDefault="00D22CD5"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Обучаю</w:t>
      </w:r>
      <w:r w:rsidR="0060063E" w:rsidRPr="005E7E4A">
        <w:rPr>
          <w:rFonts w:ascii="Times New Roman" w:hAnsi="Times New Roman" w:cs="Times New Roman"/>
          <w:sz w:val="28"/>
          <w:szCs w:val="28"/>
        </w:rPr>
        <w:t xml:space="preserve">щиеся с ЗПР, наряду с другими учебными трудностями, испытывают затруднения при формировании навыка чтения. Они долго и с большим трудом овладевают техникой чтения, недостаточно понимают смысл прочитанного, во время чтения могут допускать большое количество разнообразных ошибок (пропуски, замены, перестановки букв, ударение, чтение по догадке и др.). </w:t>
      </w:r>
      <w:r w:rsidRPr="005E7E4A">
        <w:rPr>
          <w:rFonts w:ascii="Times New Roman" w:hAnsi="Times New Roman" w:cs="Times New Roman"/>
          <w:sz w:val="28"/>
          <w:szCs w:val="28"/>
        </w:rPr>
        <w:t>Обучающиеся</w:t>
      </w:r>
      <w:r w:rsidR="0060063E" w:rsidRPr="005E7E4A">
        <w:rPr>
          <w:rFonts w:ascii="Times New Roman" w:hAnsi="Times New Roman" w:cs="Times New Roman"/>
          <w:sz w:val="28"/>
          <w:szCs w:val="28"/>
        </w:rPr>
        <w:t xml:space="preserve"> с ЗПР часто оказываются не в состоянии самостоятельно использовать контекст при осмыслении встречающихся в нем незнакомых слов и выражений. </w:t>
      </w:r>
      <w:r w:rsidRPr="005E7E4A">
        <w:rPr>
          <w:rFonts w:ascii="Times New Roman" w:hAnsi="Times New Roman" w:cs="Times New Roman"/>
          <w:sz w:val="28"/>
          <w:szCs w:val="28"/>
        </w:rPr>
        <w:t>Они</w:t>
      </w:r>
      <w:r w:rsidR="0060063E" w:rsidRPr="005E7E4A">
        <w:rPr>
          <w:rFonts w:ascii="Times New Roman" w:hAnsi="Times New Roman" w:cs="Times New Roman"/>
          <w:sz w:val="28"/>
          <w:szCs w:val="28"/>
        </w:rPr>
        <w:t xml:space="preserve"> затрудняются передать главную мысль прочитанного, установить причинно-следственные связи, самостоятельно охарактеризовать героев произведения и дать оценку их поступкам. Обучающиеся с ЗПР долгое время затрудняются в правильном интонировании при чтении. </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Учебный предмет «Литературное чтение» является одним из основных предметов в системе подготовки обучающегося с ЗПР. Овладение читательской компетенцией, умение излагать свои мысли необходимо для полноценной социализации обучающегося с ЗПР. В процессе освоения курса у обучающихся повышается уровень коммуникативной культуры: формируются умения составлять диалоги, высказывать собственное мнение, строить монолог в соответствии с речевой задачей, работать с различными видами текстов, самостоятельно пользоваться справочным аппаратом учебника, находить информацию в словарях, справочниках. Позитивное отношение к книгам и чтению способствует формированию общей культуры. </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Приобретенные обучающимися с ЗПР знания, полученный опыт решения учебных задач, а также </w:t>
      </w:r>
      <w:proofErr w:type="spellStart"/>
      <w:r w:rsidRPr="005E7E4A">
        <w:rPr>
          <w:rFonts w:ascii="Times New Roman" w:hAnsi="Times New Roman" w:cs="Times New Roman"/>
          <w:sz w:val="28"/>
          <w:szCs w:val="28"/>
        </w:rPr>
        <w:t>сформированность</w:t>
      </w:r>
      <w:proofErr w:type="spellEnd"/>
      <w:r w:rsidRPr="005E7E4A">
        <w:rPr>
          <w:rFonts w:ascii="Times New Roman" w:hAnsi="Times New Roman" w:cs="Times New Roman"/>
          <w:sz w:val="28"/>
          <w:szCs w:val="28"/>
        </w:rPr>
        <w:t xml:space="preserve"> предметных и универсальных действий в процессе изучения предмета «Литературное чтение» станут фундаментом обучения в основном звене школы, а также будут востребованы в жизни.</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lastRenderedPageBreak/>
        <w:t xml:space="preserve">Программа отражает содержание обучения предмету «Литературное чтение» с учетом особых образовательных потребностей обучающихся с ЗПР. Коррекционная направленность обучения предполагает введение дополнительных видов деятельности и специальных упражнений, направленных на преодоление недостатков в развитии речи </w:t>
      </w:r>
      <w:r w:rsidR="00D22CD5" w:rsidRPr="005E7E4A">
        <w:rPr>
          <w:rFonts w:ascii="Times New Roman" w:hAnsi="Times New Roman" w:cs="Times New Roman"/>
          <w:sz w:val="28"/>
          <w:szCs w:val="28"/>
        </w:rPr>
        <w:t>обучающихся</w:t>
      </w:r>
      <w:r w:rsidRPr="005E7E4A">
        <w:rPr>
          <w:rFonts w:ascii="Times New Roman" w:hAnsi="Times New Roman" w:cs="Times New Roman"/>
          <w:sz w:val="28"/>
          <w:szCs w:val="28"/>
        </w:rPr>
        <w:t xml:space="preserve"> с ЗПР, обогащение словарного запаса, активизацию развития звукового анализа и синтеза как основы профилактики специфических ошибок чтения. Учитель начальных классов должен поддерживать тесную связь с учителем-логопедом, осуществляющим профилактику таких расстройств письменной речи как </w:t>
      </w:r>
      <w:proofErr w:type="spellStart"/>
      <w:r w:rsidRPr="005E7E4A">
        <w:rPr>
          <w:rFonts w:ascii="Times New Roman" w:hAnsi="Times New Roman" w:cs="Times New Roman"/>
          <w:sz w:val="28"/>
          <w:szCs w:val="28"/>
        </w:rPr>
        <w:t>дислексия</w:t>
      </w:r>
      <w:proofErr w:type="spellEnd"/>
      <w:r w:rsidRPr="005E7E4A">
        <w:rPr>
          <w:rFonts w:ascii="Times New Roman" w:hAnsi="Times New Roman" w:cs="Times New Roman"/>
          <w:sz w:val="28"/>
          <w:szCs w:val="28"/>
        </w:rPr>
        <w:t>.</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Для совершенствования техники чтения, преодоления разнообразных ошибок и затруднений </w:t>
      </w:r>
      <w:r w:rsidR="00FB0BB7" w:rsidRPr="005E7E4A">
        <w:rPr>
          <w:rFonts w:ascii="Times New Roman" w:hAnsi="Times New Roman" w:cs="Times New Roman"/>
          <w:sz w:val="28"/>
          <w:szCs w:val="28"/>
        </w:rPr>
        <w:t>у обучающихся с ЗПР проводя</w:t>
      </w:r>
      <w:r w:rsidRPr="005E7E4A">
        <w:rPr>
          <w:rFonts w:ascii="Times New Roman" w:hAnsi="Times New Roman" w:cs="Times New Roman"/>
          <w:sz w:val="28"/>
          <w:szCs w:val="28"/>
        </w:rPr>
        <w:t xml:space="preserve">тся специальные тренировочные упражнения, включающие чтение слоговых таблиц, столбиков слов с наращиванием слогов, чтение пар слов, отличающихся одной буквой, преобразование слов, отработка чтения слов определенной слоговой структуры и др. Также используются упражнения по расширению поля зрения читающего, тренировки зрительного восприятия. Особое место отводится работе с текстом, в процессе которой обучающиеся поэтапно переводятся от умений работать с помощью учителя к самостоятельному анализу прочитанного. Склонность </w:t>
      </w:r>
      <w:r w:rsidR="00FB0BB7" w:rsidRPr="005E7E4A">
        <w:rPr>
          <w:rFonts w:ascii="Times New Roman" w:hAnsi="Times New Roman" w:cs="Times New Roman"/>
          <w:sz w:val="28"/>
          <w:szCs w:val="28"/>
        </w:rPr>
        <w:t>обучающихся</w:t>
      </w:r>
      <w:r w:rsidRPr="005E7E4A">
        <w:rPr>
          <w:rFonts w:ascii="Times New Roman" w:hAnsi="Times New Roman" w:cs="Times New Roman"/>
          <w:sz w:val="28"/>
          <w:szCs w:val="28"/>
        </w:rPr>
        <w:t xml:space="preserve"> с ЗПР к механическому чтению требует необходимости усиления видов деятельности учащихся над осознанностью чтения, пониманием прочитанного. С первого класса проводится работа над выборочным чтением, </w:t>
      </w:r>
      <w:r w:rsidR="00F578C1" w:rsidRPr="005E7E4A">
        <w:rPr>
          <w:rFonts w:ascii="Times New Roman" w:hAnsi="Times New Roman" w:cs="Times New Roman"/>
          <w:sz w:val="28"/>
          <w:szCs w:val="28"/>
        </w:rPr>
        <w:t>нахождением</w:t>
      </w:r>
      <w:r w:rsidRPr="005E7E4A">
        <w:rPr>
          <w:rFonts w:ascii="Times New Roman" w:hAnsi="Times New Roman" w:cs="Times New Roman"/>
          <w:sz w:val="28"/>
          <w:szCs w:val="28"/>
        </w:rPr>
        <w:t xml:space="preserve"> в предложении или тексте заданных слов, выражений, отрывков. </w:t>
      </w:r>
      <w:r w:rsidR="00F578C1" w:rsidRPr="005E7E4A">
        <w:rPr>
          <w:rFonts w:ascii="Times New Roman" w:hAnsi="Times New Roman" w:cs="Times New Roman"/>
          <w:sz w:val="28"/>
          <w:szCs w:val="28"/>
        </w:rPr>
        <w:t>Обучающиеся</w:t>
      </w:r>
      <w:r w:rsidRPr="005E7E4A">
        <w:rPr>
          <w:rFonts w:ascii="Times New Roman" w:hAnsi="Times New Roman" w:cs="Times New Roman"/>
          <w:sz w:val="28"/>
          <w:szCs w:val="28"/>
        </w:rPr>
        <w:t xml:space="preserve"> с ЗПР приучаются к целостному анализу прочитанного, поиску логических связей между частями произведения, причинно-следственных связей между событиями. </w:t>
      </w:r>
      <w:r w:rsidR="00F578C1" w:rsidRPr="005E7E4A">
        <w:rPr>
          <w:rFonts w:ascii="Times New Roman" w:hAnsi="Times New Roman" w:cs="Times New Roman"/>
          <w:sz w:val="28"/>
          <w:szCs w:val="28"/>
        </w:rPr>
        <w:t xml:space="preserve">Большое </w:t>
      </w:r>
      <w:r w:rsidRPr="005E7E4A">
        <w:rPr>
          <w:rFonts w:ascii="Times New Roman" w:hAnsi="Times New Roman" w:cs="Times New Roman"/>
          <w:sz w:val="28"/>
          <w:szCs w:val="28"/>
        </w:rPr>
        <w:t>значение</w:t>
      </w:r>
      <w:r w:rsidR="00F578C1" w:rsidRPr="005E7E4A">
        <w:rPr>
          <w:rFonts w:ascii="Times New Roman" w:hAnsi="Times New Roman" w:cs="Times New Roman"/>
          <w:sz w:val="28"/>
          <w:szCs w:val="28"/>
        </w:rPr>
        <w:t xml:space="preserve"> уделяется</w:t>
      </w:r>
      <w:r w:rsidRPr="005E7E4A">
        <w:rPr>
          <w:rFonts w:ascii="Times New Roman" w:hAnsi="Times New Roman" w:cs="Times New Roman"/>
          <w:sz w:val="28"/>
          <w:szCs w:val="28"/>
        </w:rPr>
        <w:t xml:space="preserve"> словарной работ</w:t>
      </w:r>
      <w:r w:rsidR="00F578C1" w:rsidRPr="005E7E4A">
        <w:rPr>
          <w:rFonts w:ascii="Times New Roman" w:hAnsi="Times New Roman" w:cs="Times New Roman"/>
          <w:sz w:val="28"/>
          <w:szCs w:val="28"/>
        </w:rPr>
        <w:t>е</w:t>
      </w:r>
      <w:r w:rsidRPr="005E7E4A">
        <w:rPr>
          <w:rFonts w:ascii="Times New Roman" w:hAnsi="Times New Roman" w:cs="Times New Roman"/>
          <w:sz w:val="28"/>
          <w:szCs w:val="28"/>
        </w:rPr>
        <w:t>. Происходит развитие понятийной стороны речи, расширение словаря</w:t>
      </w:r>
      <w:r w:rsidR="00F578C1" w:rsidRPr="005E7E4A">
        <w:rPr>
          <w:rFonts w:ascii="Times New Roman" w:hAnsi="Times New Roman" w:cs="Times New Roman"/>
          <w:sz w:val="28"/>
          <w:szCs w:val="28"/>
        </w:rPr>
        <w:t>;</w:t>
      </w:r>
      <w:r w:rsidRPr="005E7E4A">
        <w:rPr>
          <w:rFonts w:ascii="Times New Roman" w:hAnsi="Times New Roman" w:cs="Times New Roman"/>
          <w:sz w:val="28"/>
          <w:szCs w:val="28"/>
        </w:rPr>
        <w:t xml:space="preserve"> </w:t>
      </w:r>
      <w:r w:rsidR="00F578C1" w:rsidRPr="005E7E4A">
        <w:rPr>
          <w:rFonts w:ascii="Times New Roman" w:hAnsi="Times New Roman" w:cs="Times New Roman"/>
          <w:sz w:val="28"/>
          <w:szCs w:val="28"/>
        </w:rPr>
        <w:t>обучающиеся</w:t>
      </w:r>
      <w:r w:rsidRPr="005E7E4A">
        <w:rPr>
          <w:rFonts w:ascii="Times New Roman" w:hAnsi="Times New Roman" w:cs="Times New Roman"/>
          <w:sz w:val="28"/>
          <w:szCs w:val="28"/>
        </w:rPr>
        <w:t xml:space="preserve"> с З</w:t>
      </w:r>
      <w:r w:rsidR="00F578C1" w:rsidRPr="005E7E4A">
        <w:rPr>
          <w:rFonts w:ascii="Times New Roman" w:hAnsi="Times New Roman" w:cs="Times New Roman"/>
          <w:sz w:val="28"/>
          <w:szCs w:val="28"/>
        </w:rPr>
        <w:t>П</w:t>
      </w:r>
      <w:r w:rsidRPr="005E7E4A">
        <w:rPr>
          <w:rFonts w:ascii="Times New Roman" w:hAnsi="Times New Roman" w:cs="Times New Roman"/>
          <w:sz w:val="28"/>
          <w:szCs w:val="28"/>
        </w:rPr>
        <w:t xml:space="preserve">Р приучаются обращать внимание на непонятные слова, развивают привычку выяснять их значение, более тонко анализируют языковой материал. </w:t>
      </w:r>
      <w:r w:rsidR="00F578C1" w:rsidRPr="005E7E4A">
        <w:rPr>
          <w:rFonts w:ascii="Times New Roman" w:hAnsi="Times New Roman" w:cs="Times New Roman"/>
          <w:sz w:val="28"/>
          <w:szCs w:val="28"/>
        </w:rPr>
        <w:t>Д</w:t>
      </w:r>
      <w:r w:rsidRPr="005E7E4A">
        <w:rPr>
          <w:rFonts w:ascii="Times New Roman" w:hAnsi="Times New Roman" w:cs="Times New Roman"/>
          <w:sz w:val="28"/>
          <w:szCs w:val="28"/>
        </w:rPr>
        <w:t xml:space="preserve">олжна предусматриваться специальная продолжительная работа по обучению пересказу. </w:t>
      </w:r>
      <w:r w:rsidR="00F578C1" w:rsidRPr="005E7E4A">
        <w:rPr>
          <w:rFonts w:ascii="Times New Roman" w:hAnsi="Times New Roman" w:cs="Times New Roman"/>
          <w:sz w:val="28"/>
          <w:szCs w:val="28"/>
        </w:rPr>
        <w:t>Обучающиеся</w:t>
      </w:r>
      <w:r w:rsidRPr="005E7E4A">
        <w:rPr>
          <w:rFonts w:ascii="Times New Roman" w:hAnsi="Times New Roman" w:cs="Times New Roman"/>
          <w:sz w:val="28"/>
          <w:szCs w:val="28"/>
        </w:rPr>
        <w:t xml:space="preserve"> учатся излагать тексты небольшого объема с опорой на картинный план и ключевые слова, затем на план-во</w:t>
      </w:r>
      <w:r w:rsidR="00A45087" w:rsidRPr="005E7E4A">
        <w:rPr>
          <w:rFonts w:ascii="Times New Roman" w:hAnsi="Times New Roman" w:cs="Times New Roman"/>
          <w:sz w:val="28"/>
          <w:szCs w:val="28"/>
        </w:rPr>
        <w:t>п</w:t>
      </w:r>
      <w:r w:rsidRPr="005E7E4A">
        <w:rPr>
          <w:rFonts w:ascii="Times New Roman" w:hAnsi="Times New Roman" w:cs="Times New Roman"/>
          <w:sz w:val="28"/>
          <w:szCs w:val="28"/>
        </w:rPr>
        <w:t xml:space="preserve">рос и позже на совместно составленный план излагаемого текста, при этом визуальная поддержка может долго служить опорой для </w:t>
      </w:r>
      <w:r w:rsidR="00A45087" w:rsidRPr="005E7E4A">
        <w:rPr>
          <w:rFonts w:ascii="Times New Roman" w:hAnsi="Times New Roman" w:cs="Times New Roman"/>
          <w:sz w:val="28"/>
          <w:szCs w:val="28"/>
        </w:rPr>
        <w:t>обучающегося</w:t>
      </w:r>
      <w:r w:rsidRPr="005E7E4A">
        <w:rPr>
          <w:rFonts w:ascii="Times New Roman" w:hAnsi="Times New Roman" w:cs="Times New Roman"/>
          <w:sz w:val="28"/>
          <w:szCs w:val="28"/>
        </w:rPr>
        <w:t>.</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При усвоении учебного предмета «Литературное чтение» у обучающихся с ЗПР формируется положительная мотивация к систематическому чтению и слушанию художественной литературы и произведений устного народного творчества; происходит достижение необходимого для продолжения образования уровня общего речевого развития; формируется первоначальное представление о многообразии жанров художественных произведений и произведений устного народного творчества; происходит овладение элементарными умениями анализа и интерпретации текста, осознанного использования при анализе текста </w:t>
      </w:r>
      <w:r w:rsidRPr="005E7E4A">
        <w:rPr>
          <w:rFonts w:ascii="Times New Roman" w:hAnsi="Times New Roman" w:cs="Times New Roman"/>
          <w:sz w:val="28"/>
          <w:szCs w:val="28"/>
        </w:rPr>
        <w:lastRenderedPageBreak/>
        <w:t xml:space="preserve">изученных литературных понятий в соответствии с представленными предметными результатами по классам; происходит овладение техникой смыслового чтения вслух, «про себя» (молча) и текстовой деятельностью, обеспечивающей понимание и использование информации для решения учебных задач. </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 основу отбора произведений для литературного чтения положены </w:t>
      </w:r>
      <w:proofErr w:type="spellStart"/>
      <w:r w:rsidRPr="005E7E4A">
        <w:rPr>
          <w:rFonts w:ascii="Times New Roman" w:hAnsi="Times New Roman" w:cs="Times New Roman"/>
          <w:sz w:val="28"/>
          <w:szCs w:val="28"/>
        </w:rPr>
        <w:t>общедидактические</w:t>
      </w:r>
      <w:proofErr w:type="spellEnd"/>
      <w:r w:rsidRPr="005E7E4A">
        <w:rPr>
          <w:rFonts w:ascii="Times New Roman" w:hAnsi="Times New Roman" w:cs="Times New Roman"/>
          <w:sz w:val="28"/>
          <w:szCs w:val="28"/>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w:t>
      </w:r>
      <w:proofErr w:type="spellStart"/>
      <w:r w:rsidRPr="005E7E4A">
        <w:rPr>
          <w:rFonts w:ascii="Times New Roman" w:hAnsi="Times New Roman" w:cs="Times New Roman"/>
          <w:sz w:val="28"/>
          <w:szCs w:val="28"/>
        </w:rPr>
        <w:t>представленность</w:t>
      </w:r>
      <w:proofErr w:type="spellEnd"/>
      <w:r w:rsidRPr="005E7E4A">
        <w:rPr>
          <w:rFonts w:ascii="Times New Roman" w:hAnsi="Times New Roman" w:cs="Times New Roman"/>
          <w:sz w:val="28"/>
          <w:szCs w:val="28"/>
        </w:rPr>
        <w:t xml:space="preserve">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Важным принципом отбора содержания программы по литературному чтению является </w:t>
      </w:r>
      <w:proofErr w:type="spellStart"/>
      <w:r w:rsidRPr="005E7E4A">
        <w:rPr>
          <w:rFonts w:ascii="Times New Roman" w:hAnsi="Times New Roman" w:cs="Times New Roman"/>
          <w:sz w:val="28"/>
          <w:szCs w:val="28"/>
        </w:rPr>
        <w:t>представленность</w:t>
      </w:r>
      <w:proofErr w:type="spellEnd"/>
      <w:r w:rsidRPr="005E7E4A">
        <w:rPr>
          <w:rFonts w:ascii="Times New Roman" w:hAnsi="Times New Roman" w:cs="Times New Roman"/>
          <w:sz w:val="28"/>
          <w:szCs w:val="28"/>
        </w:rPr>
        <w:t xml:space="preserve">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proofErr w:type="spellStart"/>
      <w:r w:rsidRPr="005E7E4A">
        <w:rPr>
          <w:rFonts w:ascii="Times New Roman" w:hAnsi="Times New Roman" w:cs="Times New Roman"/>
          <w:sz w:val="28"/>
          <w:szCs w:val="28"/>
        </w:rPr>
        <w:t>метапредметных</w:t>
      </w:r>
      <w:proofErr w:type="spellEnd"/>
      <w:r w:rsidRPr="005E7E4A">
        <w:rPr>
          <w:rFonts w:ascii="Times New Roman" w:hAnsi="Times New Roman" w:cs="Times New Roman"/>
          <w:sz w:val="28"/>
          <w:szCs w:val="28"/>
        </w:rPr>
        <w:t xml:space="preserve">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Планируемые результаты изучения литературного чтения включают личностные, </w:t>
      </w:r>
      <w:proofErr w:type="spellStart"/>
      <w:r w:rsidRPr="005E7E4A">
        <w:rPr>
          <w:rFonts w:ascii="Times New Roman" w:hAnsi="Times New Roman" w:cs="Times New Roman"/>
          <w:sz w:val="28"/>
          <w:szCs w:val="28"/>
        </w:rPr>
        <w:t>метапредметные</w:t>
      </w:r>
      <w:proofErr w:type="spellEnd"/>
      <w:r w:rsidRPr="005E7E4A">
        <w:rPr>
          <w:rFonts w:ascii="Times New Roman" w:hAnsi="Times New Roman" w:cs="Times New Roman"/>
          <w:sz w:val="28"/>
          <w:szCs w:val="28"/>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Освоение программы по литературному чтению в 1 классе начинается вводным интегрированным учебным курсом «Обучение грамоте» (рекомендуется 297 часов: русского языка 165 часов и литературного чтения 132 часа).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w:t>
      </w:r>
      <w:r w:rsidR="00D22CD5" w:rsidRPr="005E7E4A">
        <w:rPr>
          <w:rFonts w:ascii="Times New Roman" w:hAnsi="Times New Roman" w:cs="Times New Roman"/>
          <w:sz w:val="28"/>
          <w:szCs w:val="28"/>
        </w:rPr>
        <w:t>го языка и литературного чтения.</w:t>
      </w:r>
      <w:r w:rsidRPr="005E7E4A">
        <w:rPr>
          <w:rFonts w:ascii="Times New Roman" w:hAnsi="Times New Roman" w:cs="Times New Roman"/>
          <w:sz w:val="28"/>
          <w:szCs w:val="28"/>
        </w:rPr>
        <w:t xml:space="preserve"> На литературное чтение в 1дополнительном классе отводится 33 учебные недели (132 часа), для изучения литературного чтения во 2-4 классах рекомендуется отводить по 136 часов (4 часа в неделю в каждом классе).</w:t>
      </w:r>
    </w:p>
    <w:p w:rsidR="00673F27" w:rsidRPr="005E7E4A" w:rsidRDefault="00673F27" w:rsidP="00DA794C">
      <w:pPr>
        <w:spacing w:after="0" w:line="240" w:lineRule="auto"/>
        <w:ind w:firstLine="709"/>
        <w:rPr>
          <w:rFonts w:ascii="Times New Roman" w:hAnsi="Times New Roman" w:cs="Times New Roman"/>
          <w:sz w:val="28"/>
          <w:szCs w:val="28"/>
        </w:rPr>
      </w:pPr>
      <w:r w:rsidRPr="005E7E4A">
        <w:rPr>
          <w:rFonts w:ascii="Times New Roman" w:hAnsi="Times New Roman" w:cs="Times New Roman"/>
          <w:sz w:val="28"/>
          <w:szCs w:val="28"/>
        </w:rPr>
        <w:br w:type="page"/>
      </w:r>
    </w:p>
    <w:p w:rsidR="00F921E7" w:rsidRPr="005E7E4A" w:rsidRDefault="00F921E7" w:rsidP="00DA794C">
      <w:pPr>
        <w:pStyle w:val="1"/>
        <w:spacing w:before="0" w:line="240" w:lineRule="auto"/>
        <w:ind w:firstLine="709"/>
        <w:rPr>
          <w:rFonts w:cs="Times New Roman"/>
          <w:sz w:val="28"/>
          <w:szCs w:val="28"/>
        </w:rPr>
      </w:pPr>
      <w:bookmarkStart w:id="1" w:name="_Toc142903141"/>
      <w:r w:rsidRPr="005E7E4A">
        <w:rPr>
          <w:rFonts w:cs="Times New Roman"/>
          <w:sz w:val="28"/>
          <w:szCs w:val="28"/>
        </w:rPr>
        <w:lastRenderedPageBreak/>
        <w:t xml:space="preserve">СОДЕРЖАНИЕ </w:t>
      </w:r>
      <w:r w:rsidR="00173E5D">
        <w:rPr>
          <w:rFonts w:cs="Times New Roman"/>
          <w:sz w:val="28"/>
          <w:szCs w:val="28"/>
        </w:rPr>
        <w:t>УЧЕБНОГО ПРЕДМЕТА «ЛИТЕРАТУРНОЕ ЧТЕНИЕ»</w:t>
      </w:r>
      <w:bookmarkEnd w:id="1"/>
    </w:p>
    <w:p w:rsidR="00297692" w:rsidRPr="005E7E4A" w:rsidRDefault="00297692" w:rsidP="00DA794C">
      <w:pPr>
        <w:pStyle w:val="2"/>
        <w:spacing w:line="240" w:lineRule="auto"/>
      </w:pPr>
      <w:bookmarkStart w:id="2" w:name="_Toc142903146"/>
      <w:r w:rsidRPr="005E7E4A">
        <w:t>4 КЛАСС</w:t>
      </w:r>
      <w:bookmarkEnd w:id="2"/>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 Родине, героические страницы истории. Наше Отечество, образ родной земли в стихотворных и прозаических произведениях писателей и поэтов XIX и ХХ веков (по выбору, не менее четырёх, например, произведения С.Т. Романовского, А.Т. Твардовского, С.Д. Дрожжина, В.М. </w:t>
      </w:r>
      <w:proofErr w:type="spellStart"/>
      <w:r w:rsidRPr="005E7E4A">
        <w:rPr>
          <w:rFonts w:ascii="Times New Roman" w:eastAsia="Times New Roman" w:hAnsi="Times New Roman" w:cs="Times New Roman"/>
          <w:sz w:val="28"/>
          <w:szCs w:val="28"/>
        </w:rPr>
        <w:t>Пескова</w:t>
      </w:r>
      <w:proofErr w:type="spellEnd"/>
      <w:r w:rsidRPr="005E7E4A">
        <w:rPr>
          <w:rFonts w:ascii="Times New Roman" w:eastAsia="Times New Roman" w:hAnsi="Times New Roman" w:cs="Times New Roman"/>
          <w:sz w:val="28"/>
          <w:szCs w:val="28"/>
        </w:rPr>
        <w:t xml:space="preserve">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Осознание понятия: поступок, подвиг.</w:t>
      </w:r>
    </w:p>
    <w:p w:rsidR="008E1BB4" w:rsidRPr="005E7E4A" w:rsidRDefault="008E1BB4" w:rsidP="00DA794C">
      <w:pPr>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Круг чтения: народная и авторская песня: понятие исторической песни, знакомство с песнями на тему Великой Отечественной войны (2-3 произведения по выбору).</w:t>
      </w:r>
    </w:p>
    <w:p w:rsidR="008E1BB4" w:rsidRPr="005E7E4A" w:rsidRDefault="008E1BB4" w:rsidP="00DA794C">
      <w:pPr>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С.Д. Дрожжин «Родине», В.М. Песков «Родине», А.Т. Твардовский Родине большой и малой» (отрывок), С. Т. Романовский «Ледовое побоище», С.П. Алексеев (1-2 рассказа военно-исторической тематики) и другие (по выбору).</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Фольклор (устное народное творчество). Фольклор как народная духовная культура (произведения по выбору). </w:t>
      </w:r>
      <w:r w:rsidRPr="005E7E4A">
        <w:rPr>
          <w:rFonts w:ascii="Times New Roman" w:eastAsia="Times New Roman" w:hAnsi="Times New Roman" w:cs="Times New Roman"/>
          <w:color w:val="000000" w:themeColor="text1"/>
          <w:sz w:val="28"/>
          <w:szCs w:val="28"/>
        </w:rPr>
        <w:t xml:space="preserve">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w:t>
      </w:r>
      <w:r w:rsidRPr="005E7E4A">
        <w:rPr>
          <w:rFonts w:ascii="Times New Roman" w:eastAsia="Times New Roman" w:hAnsi="Times New Roman" w:cs="Times New Roman"/>
          <w:sz w:val="28"/>
          <w:szCs w:val="28"/>
        </w:rPr>
        <w:t>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8E1BB4" w:rsidRPr="005E7E4A" w:rsidRDefault="008E1BB4" w:rsidP="00DA794C">
      <w:pPr>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654656" behindDoc="0" locked="0" layoutInCell="1" allowOverlap="0">
            <wp:simplePos x="0" y="0"/>
            <wp:positionH relativeFrom="page">
              <wp:posOffset>1581785</wp:posOffset>
            </wp:positionH>
            <wp:positionV relativeFrom="page">
              <wp:posOffset>10494010</wp:posOffset>
            </wp:positionV>
            <wp:extent cx="94615" cy="27305"/>
            <wp:effectExtent l="0" t="0" r="0" b="0"/>
            <wp:wrapTopAndBottom/>
            <wp:docPr id="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431"/>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615" cy="27305"/>
                    </a:xfrm>
                    <a:prstGeom prst="rect">
                      <a:avLst/>
                    </a:prstGeom>
                    <a:noFill/>
                  </pic:spPr>
                </pic:pic>
              </a:graphicData>
            </a:graphic>
          </wp:anchor>
        </w:drawing>
      </w:r>
      <w:r w:rsidRPr="005E7E4A">
        <w:rPr>
          <w:rFonts w:ascii="Times New Roman" w:eastAsia="Times New Roman" w:hAnsi="Times New Roman" w:cs="Times New Roman"/>
          <w:sz w:val="28"/>
          <w:szCs w:val="28"/>
        </w:rPr>
        <w:t>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8E1BB4" w:rsidRPr="005E7E4A" w:rsidRDefault="008E1BB4" w:rsidP="00DA794C">
      <w:pPr>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Произведения для чтения: произведения малых жанров фольклора, народные сказки (2-3 сказки по выбору), сказки народов России (2-3 сказки </w:t>
      </w:r>
      <w:r w:rsidRPr="005E7E4A">
        <w:rPr>
          <w:rFonts w:ascii="Times New Roman" w:eastAsia="Times New Roman" w:hAnsi="Times New Roman" w:cs="Times New Roman"/>
          <w:sz w:val="28"/>
          <w:szCs w:val="28"/>
        </w:rPr>
        <w:lastRenderedPageBreak/>
        <w:t>по выбору), былины из цикла об Илье Муромце, Алёше Поповиче, Добрыне Никитиче (1-2 по выбору).</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метафора) 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А.С. Пушкин «Сказка о мёртвой царевне и о семи богатырях», «Няне», «Осень» (отрывки), «Зимняя дорога» и другие.</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Творчество И.А. Крылова. Представление о басне как лиро-эпическом жанре. Круг чтения: басни на примере произведений И.А. Крылова, И.И. </w:t>
      </w:r>
      <w:proofErr w:type="spellStart"/>
      <w:r w:rsidRPr="005E7E4A">
        <w:rPr>
          <w:rFonts w:ascii="Times New Roman" w:eastAsia="Times New Roman" w:hAnsi="Times New Roman" w:cs="Times New Roman"/>
          <w:sz w:val="28"/>
          <w:szCs w:val="28"/>
        </w:rPr>
        <w:t>Хемницера</w:t>
      </w:r>
      <w:proofErr w:type="spellEnd"/>
      <w:r w:rsidRPr="005E7E4A">
        <w:rPr>
          <w:rFonts w:ascii="Times New Roman" w:eastAsia="Times New Roman" w:hAnsi="Times New Roman" w:cs="Times New Roman"/>
          <w:sz w:val="28"/>
          <w:szCs w:val="28"/>
        </w:rPr>
        <w:t>, Л.Н. Толстого, С.В.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Произведения для чтения: Крылов И.А. «Стрекоза и муравей», «Квартет», И.И. </w:t>
      </w:r>
      <w:proofErr w:type="spellStart"/>
      <w:r w:rsidRPr="005E7E4A">
        <w:rPr>
          <w:rFonts w:ascii="Times New Roman" w:eastAsia="Times New Roman" w:hAnsi="Times New Roman" w:cs="Times New Roman"/>
          <w:sz w:val="28"/>
          <w:szCs w:val="28"/>
        </w:rPr>
        <w:t>Хемницер</w:t>
      </w:r>
      <w:proofErr w:type="spellEnd"/>
      <w:r w:rsidRPr="005E7E4A">
        <w:rPr>
          <w:rFonts w:ascii="Times New Roman" w:eastAsia="Times New Roman" w:hAnsi="Times New Roman" w:cs="Times New Roman"/>
          <w:sz w:val="28"/>
          <w:szCs w:val="28"/>
        </w:rPr>
        <w:t xml:space="preserve"> «Стрекоза», Л.Н. Толстой «Стрекоза и муравей» и другие.</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i/>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655680" behindDoc="0" locked="0" layoutInCell="1" allowOverlap="0">
            <wp:simplePos x="0" y="0"/>
            <wp:positionH relativeFrom="page">
              <wp:posOffset>265430</wp:posOffset>
            </wp:positionH>
            <wp:positionV relativeFrom="page">
              <wp:posOffset>3719830</wp:posOffset>
            </wp:positionV>
            <wp:extent cx="6350" cy="8890"/>
            <wp:effectExtent l="0" t="0" r="0" b="0"/>
            <wp:wrapSquare wrapText="bothSides"/>
            <wp:docPr id="7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85"/>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50" cy="8890"/>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656704" behindDoc="0" locked="0" layoutInCell="1" allowOverlap="0">
            <wp:simplePos x="0" y="0"/>
            <wp:positionH relativeFrom="page">
              <wp:posOffset>274320</wp:posOffset>
            </wp:positionH>
            <wp:positionV relativeFrom="page">
              <wp:posOffset>5116195</wp:posOffset>
            </wp:positionV>
            <wp:extent cx="6350" cy="12065"/>
            <wp:effectExtent l="0" t="0" r="0" b="0"/>
            <wp:wrapSquare wrapText="bothSides"/>
            <wp:docPr id="7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86"/>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50" cy="12065"/>
                    </a:xfrm>
                    <a:prstGeom prst="rect">
                      <a:avLst/>
                    </a:prstGeom>
                    <a:noFill/>
                  </pic:spPr>
                </pic:pic>
              </a:graphicData>
            </a:graphic>
          </wp:anchor>
        </w:drawing>
      </w:r>
      <w:r w:rsidRPr="005E7E4A">
        <w:rPr>
          <w:rFonts w:ascii="Times New Roman" w:eastAsia="Times New Roman" w:hAnsi="Times New Roman" w:cs="Times New Roman"/>
          <w:sz w:val="28"/>
          <w:szCs w:val="28"/>
        </w:rPr>
        <w:t>Творчество М.Ю. Лермонтова. Круг чтения: лирические произведения 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М.Ю. Лермонтова.</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М.Ю. Лермонтов «Утёс», «Парус», «Москва, Москва!</w:t>
      </w:r>
      <w:proofErr w:type="gramStart"/>
      <w:r w:rsidRPr="005E7E4A">
        <w:rPr>
          <w:rFonts w:ascii="Times New Roman" w:eastAsia="Times New Roman" w:hAnsi="Times New Roman" w:cs="Times New Roman"/>
          <w:sz w:val="28"/>
          <w:szCs w:val="28"/>
        </w:rPr>
        <w:t xml:space="preserve"> .</w:t>
      </w:r>
      <w:proofErr w:type="gramEnd"/>
      <w:r w:rsidRPr="005E7E4A">
        <w:rPr>
          <w:rFonts w:ascii="Times New Roman" w:eastAsia="Times New Roman" w:hAnsi="Times New Roman" w:cs="Times New Roman"/>
          <w:sz w:val="28"/>
          <w:szCs w:val="28"/>
        </w:rPr>
        <w:t xml:space="preserve"> . . Люблю тебя как сын.. .» и другие.</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Литературная сказка. Тематика авторских стихотворных сказок (две-три по выбору). Герои литературных сказок (произведения П.П. Ершова, П.П. Бажова, С.Т. Аксакова, С.Я. Маршака и другие). Связь литературной сказки с фольклорной: народная речь как особенность авторской сказки. Иллюстрации в сказке: назначение, особенности.</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П.П. Бажов «Серебряное копытце», П.П. Ершов «Конёк-Горбунок», С.Т. Аксаков «Аленький цветочек» и другие.</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Картины природы в творчестве поэтов и писателей XIX—XX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 Фет, 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w:t>
      </w:r>
      <w:r w:rsidRPr="005E7E4A">
        <w:rPr>
          <w:rFonts w:ascii="Times New Roman" w:eastAsia="Times New Roman" w:hAnsi="Times New Roman" w:cs="Times New Roman"/>
          <w:sz w:val="28"/>
          <w:szCs w:val="28"/>
        </w:rPr>
        <w:lastRenderedPageBreak/>
        <w:t>сравнения, олицетворения, метафоры. Репродукция картины как иллюстрация к лирическому произведению.</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w:t>
      </w:r>
      <w:proofErr w:type="gramStart"/>
      <w:r w:rsidRPr="005E7E4A">
        <w:rPr>
          <w:rFonts w:ascii="Times New Roman" w:eastAsia="Times New Roman" w:hAnsi="Times New Roman" w:cs="Times New Roman"/>
          <w:sz w:val="28"/>
          <w:szCs w:val="28"/>
        </w:rPr>
        <w:t xml:space="preserve">..», </w:t>
      </w:r>
      <w:proofErr w:type="gramEnd"/>
      <w:r w:rsidRPr="005E7E4A">
        <w:rPr>
          <w:rFonts w:ascii="Times New Roman" w:eastAsia="Times New Roman" w:hAnsi="Times New Roman" w:cs="Times New Roman"/>
          <w:sz w:val="28"/>
          <w:szCs w:val="28"/>
        </w:rPr>
        <w:t>И.А. Бунин «Листопад» (отрывки) и другие (по выбору).</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657728" behindDoc="0" locked="0" layoutInCell="1" allowOverlap="0">
            <wp:simplePos x="0" y="0"/>
            <wp:positionH relativeFrom="page">
              <wp:posOffset>7293610</wp:posOffset>
            </wp:positionH>
            <wp:positionV relativeFrom="page">
              <wp:posOffset>4572000</wp:posOffset>
            </wp:positionV>
            <wp:extent cx="3175" cy="3175"/>
            <wp:effectExtent l="0" t="0" r="0" b="0"/>
            <wp:wrapSquare wrapText="bothSides"/>
            <wp:docPr id="7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915"/>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75" cy="3175"/>
                    </a:xfrm>
                    <a:prstGeom prst="rect">
                      <a:avLst/>
                    </a:prstGeom>
                    <a:noFill/>
                  </pic:spPr>
                </pic:pic>
              </a:graphicData>
            </a:graphic>
          </wp:anchor>
        </w:drawing>
      </w:r>
      <w:r w:rsidRPr="005E7E4A">
        <w:rPr>
          <w:rFonts w:ascii="Times New Roman" w:eastAsia="Times New Roman" w:hAnsi="Times New Roman" w:cs="Times New Roman"/>
          <w:sz w:val="28"/>
          <w:szCs w:val="28"/>
        </w:rPr>
        <w:t>Творчество Л.Н. Толстого.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ЛОН. Толстого.</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Л.Н. Толстой «Детство» (отдельные главы), «Русак», «Черепаха» и другие (по выбору).</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о животных и родной природе. Взаимоотношения человека и животных, защита и охрана природы как тема произведений литературы. Круг чтения (не менее трёх авторов): на примере произведений А.И. Куприна, В.П. Астафьева, КГ. Паустовского, М.М. Пришвина, Ю.И. Коваля и другие.</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В.П. Астафьев «</w:t>
      </w:r>
      <w:proofErr w:type="spellStart"/>
      <w:r w:rsidRPr="005E7E4A">
        <w:rPr>
          <w:rFonts w:ascii="Times New Roman" w:eastAsia="Times New Roman" w:hAnsi="Times New Roman" w:cs="Times New Roman"/>
          <w:sz w:val="28"/>
          <w:szCs w:val="28"/>
        </w:rPr>
        <w:t>Капалуха</w:t>
      </w:r>
      <w:proofErr w:type="spellEnd"/>
      <w:r w:rsidRPr="005E7E4A">
        <w:rPr>
          <w:rFonts w:ascii="Times New Roman" w:eastAsia="Times New Roman" w:hAnsi="Times New Roman" w:cs="Times New Roman"/>
          <w:sz w:val="28"/>
          <w:szCs w:val="28"/>
        </w:rPr>
        <w:t>», МОМ. Пришвин «Выскочка», С.А. Есенин «Лебёдушка», К.Г. Паустовский «Корзина с еловыми шишками» и другие (по выбору).</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Произведения о детях. Тематика произведений о детях, их жизни, играх и занятиях, взаимоотношениях со взрослыми и сверстниками (на примере </w:t>
      </w:r>
      <w:r w:rsidRPr="005E7E4A">
        <w:rPr>
          <w:rFonts w:ascii="Times New Roman" w:eastAsia="Times New Roman" w:hAnsi="Times New Roman" w:cs="Times New Roman"/>
          <w:noProof/>
          <w:sz w:val="28"/>
          <w:szCs w:val="28"/>
          <w:lang w:eastAsia="ru-RU"/>
        </w:rPr>
        <w:drawing>
          <wp:inline distT="0" distB="0" distL="0" distR="0">
            <wp:extent cx="7620" cy="7620"/>
            <wp:effectExtent l="0" t="0" r="0" b="0"/>
            <wp:docPr id="7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916"/>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E7E4A">
        <w:rPr>
          <w:rFonts w:ascii="Times New Roman" w:eastAsia="Times New Roman" w:hAnsi="Times New Roman" w:cs="Times New Roman"/>
          <w:sz w:val="28"/>
          <w:szCs w:val="28"/>
        </w:rPr>
        <w:t>произведений не менее трёх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Произведения для чтения: А.П. Чехов «Мальчики», Н.Г. Гарин-Михайловский «Детство Тёмы» (отдельные главы), М.М. Зощенко «О Лёньке и </w:t>
      </w:r>
      <w:proofErr w:type="spellStart"/>
      <w:r w:rsidRPr="005E7E4A">
        <w:rPr>
          <w:rFonts w:ascii="Times New Roman" w:eastAsia="Times New Roman" w:hAnsi="Times New Roman" w:cs="Times New Roman"/>
          <w:sz w:val="28"/>
          <w:szCs w:val="28"/>
        </w:rPr>
        <w:t>Миньке</w:t>
      </w:r>
      <w:proofErr w:type="spellEnd"/>
      <w:r w:rsidRPr="005E7E4A">
        <w:rPr>
          <w:rFonts w:ascii="Times New Roman" w:eastAsia="Times New Roman" w:hAnsi="Times New Roman" w:cs="Times New Roman"/>
          <w:sz w:val="28"/>
          <w:szCs w:val="28"/>
        </w:rPr>
        <w:t>» (1-2 рассказа из цикла), К.Г. Паустовский «Корзина с еловыми шишками» и другие.</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Пьеса. Знакомство с новым жанром пьесой-сказкой. Пьеса</w:t>
      </w:r>
      <w:r w:rsidRPr="005E7E4A">
        <w:rPr>
          <w:rFonts w:ascii="Times New Roman" w:eastAsia="Times New Roman" w:hAnsi="Times New Roman" w:cs="Times New Roman"/>
          <w:noProof/>
          <w:sz w:val="28"/>
          <w:szCs w:val="28"/>
        </w:rPr>
        <w:t xml:space="preserve"> - </w:t>
      </w:r>
      <w:r w:rsidRPr="005E7E4A">
        <w:rPr>
          <w:rFonts w:ascii="Times New Roman" w:eastAsia="Times New Roman" w:hAnsi="Times New Roman" w:cs="Times New Roman"/>
          <w:sz w:val="28"/>
          <w:szCs w:val="28"/>
        </w:rPr>
        <w:t>произведение литературы и театрального искусства (одна по выбору). Пьеса как жанр драматического произведения.</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Пьеса и сказка: драматическое и эпическое произведения. Авторские ремарки: назначение, содержание.</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С.Я. Маршак «Двенадцать месяцев» и другие.</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658752" behindDoc="0" locked="0" layoutInCell="1" allowOverlap="0">
            <wp:simplePos x="0" y="0"/>
            <wp:positionH relativeFrom="page">
              <wp:posOffset>267970</wp:posOffset>
            </wp:positionH>
            <wp:positionV relativeFrom="page">
              <wp:posOffset>5131435</wp:posOffset>
            </wp:positionV>
            <wp:extent cx="6350" cy="6350"/>
            <wp:effectExtent l="0" t="0" r="0" b="0"/>
            <wp:wrapSquare wrapText="bothSides"/>
            <wp:docPr id="7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55"/>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50" cy="6350"/>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659776" behindDoc="0" locked="0" layoutInCell="1" allowOverlap="0">
            <wp:simplePos x="0" y="0"/>
            <wp:positionH relativeFrom="page">
              <wp:posOffset>149225</wp:posOffset>
            </wp:positionH>
            <wp:positionV relativeFrom="page">
              <wp:posOffset>6174105</wp:posOffset>
            </wp:positionV>
            <wp:extent cx="3175" cy="8890"/>
            <wp:effectExtent l="0" t="0" r="0" b="0"/>
            <wp:wrapSquare wrapText="bothSides"/>
            <wp:docPr id="7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56"/>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75" cy="8890"/>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660800" behindDoc="0" locked="0" layoutInCell="1" allowOverlap="0">
            <wp:simplePos x="0" y="0"/>
            <wp:positionH relativeFrom="page">
              <wp:posOffset>289560</wp:posOffset>
            </wp:positionH>
            <wp:positionV relativeFrom="page">
              <wp:posOffset>7933055</wp:posOffset>
            </wp:positionV>
            <wp:extent cx="3175" cy="6350"/>
            <wp:effectExtent l="0" t="0" r="0" b="0"/>
            <wp:wrapSquare wrapText="bothSides"/>
            <wp:docPr id="7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57"/>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75" cy="6350"/>
                    </a:xfrm>
                    <a:prstGeom prst="rect">
                      <a:avLst/>
                    </a:prstGeom>
                    <a:noFill/>
                  </pic:spPr>
                </pic:pic>
              </a:graphicData>
            </a:graphic>
          </wp:anchor>
        </w:drawing>
      </w:r>
      <w:r w:rsidRPr="005E7E4A">
        <w:rPr>
          <w:rFonts w:ascii="Times New Roman" w:eastAsia="Times New Roman" w:hAnsi="Times New Roman" w:cs="Times New Roman"/>
          <w:sz w:val="28"/>
          <w:szCs w:val="28"/>
        </w:rPr>
        <w:t xml:space="preserve">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Н.Н. Носова, В.В. </w:t>
      </w:r>
      <w:proofErr w:type="spellStart"/>
      <w:r w:rsidRPr="005E7E4A">
        <w:rPr>
          <w:rFonts w:ascii="Times New Roman" w:eastAsia="Times New Roman" w:hAnsi="Times New Roman" w:cs="Times New Roman"/>
          <w:sz w:val="28"/>
          <w:szCs w:val="28"/>
        </w:rPr>
        <w:t>Голявкина</w:t>
      </w:r>
      <w:proofErr w:type="spellEnd"/>
      <w:r w:rsidRPr="005E7E4A">
        <w:rPr>
          <w:rFonts w:ascii="Times New Roman" w:eastAsia="Times New Roman" w:hAnsi="Times New Roman" w:cs="Times New Roman"/>
          <w:sz w:val="28"/>
          <w:szCs w:val="28"/>
        </w:rPr>
        <w:t xml:space="preserve">. Герои юмористических произведений. Средства выразительности текста юмористического содержания: гипербола. Юмористические произведения в </w:t>
      </w:r>
      <w:r w:rsidRPr="005E7E4A">
        <w:rPr>
          <w:rFonts w:ascii="Times New Roman" w:eastAsia="Times New Roman" w:hAnsi="Times New Roman" w:cs="Times New Roman"/>
          <w:sz w:val="28"/>
          <w:szCs w:val="28"/>
        </w:rPr>
        <w:lastRenderedPageBreak/>
        <w:t>кино и театре.</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В.Ю. Драгунский «Денискины рассказы» (1-2 произведения по выбору), Н.Н. Носов «Витя Малеев в школе и дома» (отдельные главы) и другие.</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Дж. Свифта, Марка Твена. </w:t>
      </w:r>
      <w:r w:rsidRPr="005E7E4A">
        <w:rPr>
          <w:rFonts w:ascii="Times New Roman" w:eastAsia="Times New Roman" w:hAnsi="Times New Roman" w:cs="Times New Roman"/>
          <w:noProof/>
          <w:sz w:val="28"/>
          <w:szCs w:val="28"/>
          <w:lang w:eastAsia="ru-RU"/>
        </w:rPr>
        <w:drawing>
          <wp:inline distT="0" distB="0" distL="0" distR="0">
            <wp:extent cx="7620" cy="7620"/>
            <wp:effectExtent l="0" t="0" r="0" b="0"/>
            <wp:docPr id="8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58"/>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Произведения для чтения: Х.-К. Андерсен «Дикие лебеди», «Русалочка», Дж. Свифт «Приключения Гулливера» (отдельные главы), Марк Твен «Том </w:t>
      </w:r>
      <w:proofErr w:type="spellStart"/>
      <w:r w:rsidRPr="005E7E4A">
        <w:rPr>
          <w:rFonts w:ascii="Times New Roman" w:eastAsia="Times New Roman" w:hAnsi="Times New Roman" w:cs="Times New Roman"/>
          <w:sz w:val="28"/>
          <w:szCs w:val="28"/>
        </w:rPr>
        <w:t>Сойер</w:t>
      </w:r>
      <w:proofErr w:type="spellEnd"/>
      <w:r w:rsidRPr="005E7E4A">
        <w:rPr>
          <w:rFonts w:ascii="Times New Roman" w:eastAsia="Times New Roman" w:hAnsi="Times New Roman" w:cs="Times New Roman"/>
          <w:sz w:val="28"/>
          <w:szCs w:val="28"/>
        </w:rPr>
        <w:t>» (отдельные главы) и другие (по выбору).</w:t>
      </w:r>
    </w:p>
    <w:p w:rsidR="008E1BB4" w:rsidRPr="005E7E4A" w:rsidRDefault="008E1BB4" w:rsidP="00DA794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w:t>
      </w:r>
      <w:r w:rsidRPr="005E7E4A">
        <w:rPr>
          <w:rFonts w:ascii="Times New Roman" w:eastAsia="Times New Roman" w:hAnsi="Times New Roman" w:cs="Times New Roman"/>
          <w:i/>
          <w:sz w:val="28"/>
          <w:szCs w:val="28"/>
        </w:rPr>
        <w:t xml:space="preserve"> </w:t>
      </w:r>
      <w:r w:rsidRPr="005E7E4A">
        <w:rPr>
          <w:rFonts w:ascii="Times New Roman" w:eastAsia="Times New Roman" w:hAnsi="Times New Roman" w:cs="Times New Roman"/>
          <w:sz w:val="28"/>
          <w:szCs w:val="28"/>
        </w:rPr>
        <w:t>Типы книг (изданий): книга-произведение, книга-сборник, собрание сочинений, периодическая печать, справочные издания.</w:t>
      </w:r>
      <w:r w:rsidRPr="005E7E4A">
        <w:rPr>
          <w:rFonts w:ascii="Times New Roman" w:eastAsia="Times New Roman" w:hAnsi="Times New Roman" w:cs="Times New Roman"/>
          <w:i/>
          <w:sz w:val="28"/>
          <w:szCs w:val="28"/>
        </w:rPr>
        <w:t xml:space="preserve"> </w:t>
      </w:r>
      <w:r w:rsidRPr="005E7E4A">
        <w:rPr>
          <w:rFonts w:ascii="Times New Roman" w:eastAsia="Times New Roman" w:hAnsi="Times New Roman" w:cs="Times New Roman"/>
          <w:sz w:val="28"/>
          <w:szCs w:val="28"/>
        </w:rPr>
        <w:t>Работа с источниками периодической печати.</w:t>
      </w:r>
    </w:p>
    <w:p w:rsidR="00DE635D" w:rsidRPr="005E7E4A" w:rsidRDefault="00DE635D" w:rsidP="00DA794C">
      <w:pPr>
        <w:widowControl w:val="0"/>
        <w:autoSpaceDE w:val="0"/>
        <w:autoSpaceDN w:val="0"/>
        <w:spacing w:after="0" w:line="240" w:lineRule="auto"/>
        <w:ind w:left="156" w:right="155" w:firstLine="709"/>
        <w:jc w:val="both"/>
        <w:rPr>
          <w:rFonts w:ascii="Times New Roman" w:eastAsia="Times New Roman" w:hAnsi="Times New Roman" w:cs="Times New Roman"/>
          <w:sz w:val="28"/>
          <w:szCs w:val="28"/>
        </w:rPr>
      </w:pPr>
    </w:p>
    <w:p w:rsidR="00DE635D" w:rsidRPr="005E7E4A" w:rsidRDefault="00DE635D" w:rsidP="00DA794C">
      <w:pPr>
        <w:widowControl w:val="0"/>
        <w:autoSpaceDE w:val="0"/>
        <w:autoSpaceDN w:val="0"/>
        <w:spacing w:after="0" w:line="240" w:lineRule="auto"/>
        <w:ind w:left="156" w:right="155" w:firstLine="709"/>
        <w:rPr>
          <w:rFonts w:ascii="Times New Roman" w:eastAsia="Times New Roman" w:hAnsi="Times New Roman" w:cs="Times New Roman"/>
          <w:b/>
          <w:bCs/>
          <w:sz w:val="28"/>
          <w:szCs w:val="28"/>
        </w:rPr>
      </w:pPr>
      <w:r w:rsidRPr="005E7E4A">
        <w:rPr>
          <w:rFonts w:ascii="Times New Roman" w:eastAsia="Times New Roman" w:hAnsi="Times New Roman" w:cs="Times New Roman"/>
          <w:b/>
          <w:bCs/>
          <w:sz w:val="28"/>
          <w:szCs w:val="28"/>
        </w:rPr>
        <w:t xml:space="preserve">УНИВЕРСАЛЬНЫЕ УЧЕБНЫЕ ДЕЙСТВИЯ </w:t>
      </w:r>
    </w:p>
    <w:p w:rsidR="00DE635D" w:rsidRPr="005E7E4A" w:rsidRDefault="00DE635D" w:rsidP="00DA794C">
      <w:pPr>
        <w:widowControl w:val="0"/>
        <w:autoSpaceDE w:val="0"/>
        <w:autoSpaceDN w:val="0"/>
        <w:spacing w:after="0" w:line="240" w:lineRule="auto"/>
        <w:ind w:left="156" w:right="155" w:firstLine="709"/>
        <w:rPr>
          <w:rFonts w:ascii="Times New Roman" w:eastAsia="Times New Roman" w:hAnsi="Times New Roman" w:cs="Times New Roman"/>
          <w:b/>
          <w:bCs/>
          <w:sz w:val="28"/>
          <w:szCs w:val="28"/>
        </w:rPr>
      </w:pPr>
      <w:r w:rsidRPr="005E7E4A">
        <w:rPr>
          <w:rFonts w:ascii="Times New Roman" w:eastAsia="Times New Roman" w:hAnsi="Times New Roman" w:cs="Times New Roman"/>
          <w:b/>
          <w:bCs/>
          <w:sz w:val="28"/>
          <w:szCs w:val="28"/>
        </w:rPr>
        <w:t>(ПРОПЕДЕВТИЧЕСКИЙ УРОВЕНЬ)</w:t>
      </w:r>
    </w:p>
    <w:p w:rsidR="00DE635D" w:rsidRPr="005E7E4A" w:rsidRDefault="00DE635D" w:rsidP="00DA794C">
      <w:pPr>
        <w:widowControl w:val="0"/>
        <w:autoSpaceDE w:val="0"/>
        <w:autoSpaceDN w:val="0"/>
        <w:spacing w:after="0" w:line="24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Изучение содержания учебного предмета «</w:t>
      </w:r>
      <w:r w:rsidR="008E1BB4" w:rsidRPr="005E7E4A">
        <w:rPr>
          <w:rFonts w:ascii="Times New Roman" w:eastAsia="Times New Roman" w:hAnsi="Times New Roman" w:cs="Times New Roman"/>
          <w:sz w:val="28"/>
          <w:szCs w:val="28"/>
        </w:rPr>
        <w:t>Литературное чтение</w:t>
      </w:r>
      <w:r w:rsidRPr="005E7E4A">
        <w:rPr>
          <w:rFonts w:ascii="Times New Roman" w:eastAsia="Times New Roman" w:hAnsi="Times New Roman" w:cs="Times New Roman"/>
          <w:sz w:val="28"/>
          <w:szCs w:val="28"/>
        </w:rPr>
        <w:t xml:space="preserve">» в </w:t>
      </w:r>
      <w:r w:rsidRPr="005E7E4A">
        <w:rPr>
          <w:rFonts w:ascii="Times New Roman" w:eastAsia="Times New Roman" w:hAnsi="Times New Roman" w:cs="Times New Roman"/>
          <w:b/>
          <w:sz w:val="28"/>
          <w:szCs w:val="28"/>
        </w:rPr>
        <w:t>4 классе</w:t>
      </w:r>
      <w:r w:rsidRPr="005E7E4A">
        <w:rPr>
          <w:rFonts w:ascii="Times New Roman" w:eastAsia="Times New Roman" w:hAnsi="Times New Roman" w:cs="Times New Roman"/>
          <w:sz w:val="28"/>
          <w:szCs w:val="28"/>
        </w:rPr>
        <w:t xml:space="preserve"> способствует работе над рядом </w:t>
      </w:r>
      <w:proofErr w:type="spellStart"/>
      <w:r w:rsidRPr="005E7E4A">
        <w:rPr>
          <w:rFonts w:ascii="Times New Roman" w:eastAsia="Times New Roman" w:hAnsi="Times New Roman" w:cs="Times New Roman"/>
          <w:sz w:val="28"/>
          <w:szCs w:val="28"/>
        </w:rPr>
        <w:t>метапредметных</w:t>
      </w:r>
      <w:proofErr w:type="spellEnd"/>
      <w:r w:rsidRPr="005E7E4A">
        <w:rPr>
          <w:rFonts w:ascii="Times New Roman" w:eastAsia="Times New Roman" w:hAnsi="Times New Roman" w:cs="Times New Roman"/>
          <w:sz w:val="28"/>
          <w:szCs w:val="28"/>
        </w:rPr>
        <w:t xml:space="preserve"> результатов. </w:t>
      </w:r>
    </w:p>
    <w:p w:rsidR="008029C2" w:rsidRPr="005E7E4A" w:rsidRDefault="008029C2" w:rsidP="00DA794C">
      <w:pPr>
        <w:widowControl w:val="0"/>
        <w:autoSpaceDE w:val="0"/>
        <w:autoSpaceDN w:val="0"/>
        <w:spacing w:after="0" w:line="240" w:lineRule="auto"/>
        <w:ind w:left="142" w:right="155" w:firstLine="709"/>
        <w:jc w:val="both"/>
        <w:rPr>
          <w:rFonts w:ascii="Times New Roman" w:eastAsia="Cambria" w:hAnsi="Times New Roman" w:cs="Times New Roman"/>
          <w:b/>
          <w:bCs/>
          <w:sz w:val="28"/>
          <w:szCs w:val="28"/>
        </w:rPr>
      </w:pPr>
    </w:p>
    <w:p w:rsidR="00DE635D" w:rsidRPr="005E7E4A" w:rsidRDefault="00DE635D" w:rsidP="00DA794C">
      <w:pPr>
        <w:widowControl w:val="0"/>
        <w:autoSpaceDE w:val="0"/>
        <w:autoSpaceDN w:val="0"/>
        <w:spacing w:after="0" w:line="240" w:lineRule="auto"/>
        <w:ind w:left="142" w:right="155" w:firstLine="709"/>
        <w:jc w:val="both"/>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t>Познавательные</w:t>
      </w:r>
      <w:r w:rsidRPr="005E7E4A">
        <w:rPr>
          <w:rFonts w:ascii="Times New Roman" w:eastAsia="Cambria" w:hAnsi="Times New Roman" w:cs="Times New Roman"/>
          <w:b/>
          <w:bCs/>
          <w:spacing w:val="25"/>
          <w:sz w:val="28"/>
          <w:szCs w:val="28"/>
        </w:rPr>
        <w:t xml:space="preserve"> </w:t>
      </w:r>
      <w:r w:rsidRPr="005E7E4A">
        <w:rPr>
          <w:rFonts w:ascii="Times New Roman" w:eastAsia="Cambria" w:hAnsi="Times New Roman" w:cs="Times New Roman"/>
          <w:b/>
          <w:bCs/>
          <w:sz w:val="28"/>
          <w:szCs w:val="28"/>
        </w:rPr>
        <w:t>универсальные</w:t>
      </w:r>
      <w:r w:rsidRPr="005E7E4A">
        <w:rPr>
          <w:rFonts w:ascii="Times New Roman" w:eastAsia="Cambria" w:hAnsi="Times New Roman" w:cs="Times New Roman"/>
          <w:b/>
          <w:bCs/>
          <w:spacing w:val="26"/>
          <w:sz w:val="28"/>
          <w:szCs w:val="28"/>
        </w:rPr>
        <w:t xml:space="preserve"> </w:t>
      </w:r>
      <w:r w:rsidRPr="005E7E4A">
        <w:rPr>
          <w:rFonts w:ascii="Times New Roman" w:eastAsia="Cambria" w:hAnsi="Times New Roman" w:cs="Times New Roman"/>
          <w:b/>
          <w:bCs/>
          <w:sz w:val="28"/>
          <w:szCs w:val="28"/>
        </w:rPr>
        <w:t>учебные</w:t>
      </w:r>
      <w:r w:rsidRPr="005E7E4A">
        <w:rPr>
          <w:rFonts w:ascii="Times New Roman" w:eastAsia="Cambria" w:hAnsi="Times New Roman" w:cs="Times New Roman"/>
          <w:b/>
          <w:bCs/>
          <w:spacing w:val="26"/>
          <w:sz w:val="28"/>
          <w:szCs w:val="28"/>
        </w:rPr>
        <w:t xml:space="preserve"> </w:t>
      </w:r>
      <w:r w:rsidRPr="005E7E4A">
        <w:rPr>
          <w:rFonts w:ascii="Times New Roman" w:eastAsia="Cambria" w:hAnsi="Times New Roman" w:cs="Times New Roman"/>
          <w:b/>
          <w:bCs/>
          <w:sz w:val="28"/>
          <w:szCs w:val="28"/>
        </w:rPr>
        <w:t>действия</w:t>
      </w:r>
    </w:p>
    <w:p w:rsidR="00DE635D" w:rsidRPr="005E7E4A" w:rsidRDefault="00DE635D" w:rsidP="00DA794C">
      <w:pPr>
        <w:widowControl w:val="0"/>
        <w:autoSpaceDE w:val="0"/>
        <w:autoSpaceDN w:val="0"/>
        <w:spacing w:after="0" w:line="240" w:lineRule="auto"/>
        <w:ind w:left="142" w:right="155" w:firstLine="709"/>
        <w:jc w:val="both"/>
        <w:rPr>
          <w:rFonts w:ascii="Times New Roman" w:eastAsia="Times New Roman" w:hAnsi="Times New Roman" w:cs="Times New Roman"/>
          <w:b/>
          <w:i/>
          <w:sz w:val="28"/>
          <w:szCs w:val="28"/>
        </w:rPr>
      </w:pPr>
      <w:r w:rsidRPr="005E7E4A">
        <w:rPr>
          <w:rFonts w:ascii="Times New Roman" w:eastAsia="Times New Roman" w:hAnsi="Times New Roman" w:cs="Times New Roman"/>
          <w:b/>
          <w:i/>
          <w:sz w:val="28"/>
          <w:szCs w:val="28"/>
        </w:rPr>
        <w:t>Базовые логические</w:t>
      </w:r>
      <w:r w:rsidR="008E1BB4" w:rsidRPr="005E7E4A">
        <w:rPr>
          <w:rFonts w:ascii="Times New Roman" w:eastAsia="Times New Roman" w:hAnsi="Times New Roman" w:cs="Times New Roman"/>
          <w:b/>
          <w:i/>
          <w:sz w:val="28"/>
          <w:szCs w:val="28"/>
        </w:rPr>
        <w:t xml:space="preserve"> и исследовательские </w:t>
      </w:r>
      <w:r w:rsidRPr="005E7E4A">
        <w:rPr>
          <w:rFonts w:ascii="Times New Roman" w:eastAsia="Times New Roman" w:hAnsi="Times New Roman" w:cs="Times New Roman"/>
          <w:b/>
          <w:i/>
          <w:sz w:val="28"/>
          <w:szCs w:val="28"/>
        </w:rPr>
        <w:t>действия:</w:t>
      </w:r>
    </w:p>
    <w:p w:rsidR="008E1BB4" w:rsidRPr="005E7E4A" w:rsidRDefault="008E1BB4" w:rsidP="00DA794C">
      <w:pPr>
        <w:widowControl w:val="0"/>
        <w:autoSpaceDE w:val="0"/>
        <w:autoSpaceDN w:val="0"/>
        <w:spacing w:after="0" w:line="24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отвечать на вопросы по прослушанному тексту; </w:t>
      </w:r>
    </w:p>
    <w:p w:rsidR="008E1BB4" w:rsidRPr="005E7E4A" w:rsidRDefault="008E1BB4" w:rsidP="00DA794C">
      <w:pPr>
        <w:widowControl w:val="0"/>
        <w:autoSpaceDE w:val="0"/>
        <w:autoSpaceDN w:val="0"/>
        <w:spacing w:after="0" w:line="24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пересказывать самостоятельно прочитанный  текст; </w:t>
      </w:r>
    </w:p>
    <w:p w:rsidR="008E1BB4" w:rsidRPr="005E7E4A" w:rsidRDefault="008E1BB4" w:rsidP="00DA794C">
      <w:pPr>
        <w:widowControl w:val="0"/>
        <w:autoSpaceDE w:val="0"/>
        <w:autoSpaceDN w:val="0"/>
        <w:spacing w:after="0" w:line="24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составлять тексты в устной форме в соответствии с поставленными задачами; </w:t>
      </w:r>
    </w:p>
    <w:p w:rsidR="008E1BB4" w:rsidRPr="005E7E4A" w:rsidRDefault="008E1BB4" w:rsidP="00DA794C">
      <w:pPr>
        <w:widowControl w:val="0"/>
        <w:autoSpaceDE w:val="0"/>
        <w:autoSpaceDN w:val="0"/>
        <w:spacing w:after="0" w:line="24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различать научно-познавательный, художественный, юмористический текст; </w:t>
      </w:r>
    </w:p>
    <w:p w:rsidR="008E1BB4" w:rsidRPr="005E7E4A" w:rsidRDefault="008E1BB4" w:rsidP="00DA794C">
      <w:pPr>
        <w:widowControl w:val="0"/>
        <w:autoSpaceDE w:val="0"/>
        <w:autoSpaceDN w:val="0"/>
        <w:spacing w:after="0" w:line="24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661824" behindDoc="0" locked="0" layoutInCell="1" allowOverlap="0">
            <wp:simplePos x="0" y="0"/>
            <wp:positionH relativeFrom="page">
              <wp:posOffset>7388225</wp:posOffset>
            </wp:positionH>
            <wp:positionV relativeFrom="page">
              <wp:posOffset>7378065</wp:posOffset>
            </wp:positionV>
            <wp:extent cx="6350" cy="12065"/>
            <wp:effectExtent l="0" t="0" r="0" b="0"/>
            <wp:wrapSquare wrapText="bothSides"/>
            <wp:docPr id="8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66"/>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50" cy="12065"/>
                    </a:xfrm>
                    <a:prstGeom prst="rect">
                      <a:avLst/>
                    </a:prstGeom>
                    <a:noFill/>
                  </pic:spPr>
                </pic:pic>
              </a:graphicData>
            </a:graphic>
          </wp:anchor>
        </w:drawing>
      </w:r>
      <w:r w:rsidRPr="005E7E4A">
        <w:rPr>
          <w:rFonts w:ascii="Times New Roman" w:eastAsia="Times New Roman" w:hAnsi="Times New Roman" w:cs="Times New Roman"/>
          <w:sz w:val="28"/>
          <w:szCs w:val="28"/>
        </w:rPr>
        <w:t xml:space="preserve">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 </w:t>
      </w:r>
    </w:p>
    <w:p w:rsidR="008E1BB4" w:rsidRPr="005E7E4A" w:rsidRDefault="008E1BB4" w:rsidP="00DA794C">
      <w:pPr>
        <w:widowControl w:val="0"/>
        <w:autoSpaceDE w:val="0"/>
        <w:autoSpaceDN w:val="0"/>
        <w:spacing w:after="0" w:line="24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про себя (молча), оценивать своё чтение с точки зрения понимания и запоминания текста; </w:t>
      </w:r>
    </w:p>
    <w:p w:rsidR="008E1BB4" w:rsidRPr="005E7E4A" w:rsidRDefault="008E1BB4" w:rsidP="00DA794C">
      <w:pPr>
        <w:widowControl w:val="0"/>
        <w:autoSpaceDE w:val="0"/>
        <w:autoSpaceDN w:val="0"/>
        <w:spacing w:after="0" w:line="24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 </w:t>
      </w:r>
    </w:p>
    <w:p w:rsidR="008E1BB4" w:rsidRPr="005E7E4A" w:rsidRDefault="008E1BB4" w:rsidP="00DA794C">
      <w:pPr>
        <w:widowControl w:val="0"/>
        <w:autoSpaceDE w:val="0"/>
        <w:autoSpaceDN w:val="0"/>
        <w:spacing w:after="0" w:line="24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характеризовать героя и давать оценку его поступкам; </w:t>
      </w:r>
    </w:p>
    <w:p w:rsidR="008E1BB4" w:rsidRPr="005E7E4A" w:rsidRDefault="008E1BB4" w:rsidP="00DA794C">
      <w:pPr>
        <w:widowControl w:val="0"/>
        <w:autoSpaceDE w:val="0"/>
        <w:autoSpaceDN w:val="0"/>
        <w:spacing w:after="0" w:line="24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сравнивать героев одного произведения по предложенным критериям; </w:t>
      </w:r>
    </w:p>
    <w:p w:rsidR="008E1BB4" w:rsidRPr="005E7E4A" w:rsidRDefault="008E1BB4" w:rsidP="00DA794C">
      <w:pPr>
        <w:widowControl w:val="0"/>
        <w:autoSpaceDE w:val="0"/>
        <w:autoSpaceDN w:val="0"/>
        <w:spacing w:after="0" w:line="24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lastRenderedPageBreak/>
        <w:t xml:space="preserve">составлять план (вопросный, номинативный, цитатный) текста, дополнять и восстанавливать нарушенную последовательность; </w:t>
      </w:r>
    </w:p>
    <w:p w:rsidR="008E1BB4" w:rsidRPr="005E7E4A" w:rsidRDefault="008E1BB4" w:rsidP="00DA794C">
      <w:pPr>
        <w:widowControl w:val="0"/>
        <w:autoSpaceDE w:val="0"/>
        <w:autoSpaceDN w:val="0"/>
        <w:spacing w:after="0" w:line="240" w:lineRule="auto"/>
        <w:ind w:left="142" w:right="153"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DE635D" w:rsidRPr="005E7E4A" w:rsidRDefault="00DE635D" w:rsidP="00DA794C">
      <w:pPr>
        <w:widowControl w:val="0"/>
        <w:autoSpaceDE w:val="0"/>
        <w:autoSpaceDN w:val="0"/>
        <w:spacing w:after="0" w:line="240" w:lineRule="auto"/>
        <w:ind w:left="383" w:firstLine="709"/>
        <w:jc w:val="both"/>
        <w:rPr>
          <w:rFonts w:ascii="Times New Roman" w:eastAsia="Times New Roman" w:hAnsi="Times New Roman" w:cs="Times New Roman"/>
          <w:b/>
          <w:sz w:val="28"/>
          <w:szCs w:val="28"/>
        </w:rPr>
      </w:pPr>
      <w:r w:rsidRPr="005E7E4A">
        <w:rPr>
          <w:rFonts w:ascii="Times New Roman" w:eastAsia="Times New Roman" w:hAnsi="Times New Roman" w:cs="Times New Roman"/>
          <w:b/>
          <w:i/>
          <w:sz w:val="28"/>
          <w:szCs w:val="28"/>
        </w:rPr>
        <w:t>Работа</w:t>
      </w:r>
      <w:r w:rsidRPr="005E7E4A">
        <w:rPr>
          <w:rFonts w:ascii="Times New Roman" w:eastAsia="Times New Roman" w:hAnsi="Times New Roman" w:cs="Times New Roman"/>
          <w:b/>
          <w:i/>
          <w:spacing w:val="5"/>
          <w:sz w:val="28"/>
          <w:szCs w:val="28"/>
        </w:rPr>
        <w:t xml:space="preserve"> </w:t>
      </w:r>
      <w:r w:rsidRPr="005E7E4A">
        <w:rPr>
          <w:rFonts w:ascii="Times New Roman" w:eastAsia="Times New Roman" w:hAnsi="Times New Roman" w:cs="Times New Roman"/>
          <w:b/>
          <w:i/>
          <w:sz w:val="28"/>
          <w:szCs w:val="28"/>
        </w:rPr>
        <w:t>с</w:t>
      </w:r>
      <w:r w:rsidRPr="005E7E4A">
        <w:rPr>
          <w:rFonts w:ascii="Times New Roman" w:eastAsia="Times New Roman" w:hAnsi="Times New Roman" w:cs="Times New Roman"/>
          <w:b/>
          <w:i/>
          <w:spacing w:val="6"/>
          <w:sz w:val="28"/>
          <w:szCs w:val="28"/>
        </w:rPr>
        <w:t xml:space="preserve"> </w:t>
      </w:r>
      <w:r w:rsidRPr="005E7E4A">
        <w:rPr>
          <w:rFonts w:ascii="Times New Roman" w:eastAsia="Times New Roman" w:hAnsi="Times New Roman" w:cs="Times New Roman"/>
          <w:b/>
          <w:i/>
          <w:sz w:val="28"/>
          <w:szCs w:val="28"/>
        </w:rPr>
        <w:t>информацией</w:t>
      </w:r>
      <w:r w:rsidRPr="005E7E4A">
        <w:rPr>
          <w:rFonts w:ascii="Times New Roman" w:eastAsia="Times New Roman" w:hAnsi="Times New Roman" w:cs="Times New Roman"/>
          <w:b/>
          <w:sz w:val="28"/>
          <w:szCs w:val="28"/>
        </w:rPr>
        <w:t>:</w:t>
      </w:r>
    </w:p>
    <w:p w:rsidR="008E1BB4" w:rsidRPr="005E7E4A" w:rsidRDefault="008E1BB4" w:rsidP="00DA794C">
      <w:pPr>
        <w:widowControl w:val="0"/>
        <w:autoSpaceDE w:val="0"/>
        <w:autoSpaceDN w:val="0"/>
        <w:spacing w:after="0" w:line="240" w:lineRule="auto"/>
        <w:ind w:left="142" w:right="153"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использовать справочную информацию для получения дополнительной информации в соответствии с учебной задачей; </w:t>
      </w:r>
    </w:p>
    <w:p w:rsidR="008E1BB4" w:rsidRPr="005E7E4A" w:rsidRDefault="008E1BB4" w:rsidP="00DA794C">
      <w:pPr>
        <w:widowControl w:val="0"/>
        <w:autoSpaceDE w:val="0"/>
        <w:autoSpaceDN w:val="0"/>
        <w:spacing w:after="0" w:line="240" w:lineRule="auto"/>
        <w:ind w:left="142" w:right="153"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характеризовать книгу по её элементам (обложка, оглавление, аннотация, предисловие, иллюстрации, примечания и другое); </w:t>
      </w:r>
    </w:p>
    <w:p w:rsidR="008E1BB4" w:rsidRPr="005E7E4A" w:rsidRDefault="008E1BB4" w:rsidP="00DA794C">
      <w:pPr>
        <w:widowControl w:val="0"/>
        <w:autoSpaceDE w:val="0"/>
        <w:autoSpaceDN w:val="0"/>
        <w:spacing w:after="0" w:line="240" w:lineRule="auto"/>
        <w:ind w:left="142" w:right="153"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выбирать книгу в библиотеке в соответствии с учебной задачей; </w:t>
      </w:r>
      <w:r w:rsidRPr="005E7E4A">
        <w:rPr>
          <w:rFonts w:ascii="Times New Roman" w:eastAsia="Times New Roman" w:hAnsi="Times New Roman" w:cs="Times New Roman"/>
          <w:i/>
          <w:color w:val="000000" w:themeColor="text1"/>
          <w:sz w:val="28"/>
          <w:szCs w:val="28"/>
        </w:rPr>
        <w:t>составлять аннотацию</w:t>
      </w:r>
      <w:r w:rsidRPr="005E7E4A">
        <w:rPr>
          <w:rFonts w:ascii="Times New Roman" w:eastAsia="Times New Roman" w:hAnsi="Times New Roman" w:cs="Times New Roman"/>
          <w:sz w:val="28"/>
          <w:szCs w:val="28"/>
        </w:rPr>
        <w:t>.</w:t>
      </w:r>
    </w:p>
    <w:p w:rsidR="00DE635D" w:rsidRPr="005E7E4A" w:rsidRDefault="00DE635D" w:rsidP="00DA794C">
      <w:pPr>
        <w:widowControl w:val="0"/>
        <w:autoSpaceDE w:val="0"/>
        <w:autoSpaceDN w:val="0"/>
        <w:spacing w:after="0" w:line="240" w:lineRule="auto"/>
        <w:ind w:firstLine="709"/>
        <w:rPr>
          <w:rFonts w:ascii="Times New Roman" w:eastAsia="Times New Roman" w:hAnsi="Times New Roman" w:cs="Times New Roman"/>
          <w:sz w:val="28"/>
          <w:szCs w:val="28"/>
        </w:rPr>
      </w:pPr>
    </w:p>
    <w:p w:rsidR="00DE635D" w:rsidRPr="005E7E4A" w:rsidRDefault="00DE635D" w:rsidP="00DA794C">
      <w:pPr>
        <w:widowControl w:val="0"/>
        <w:autoSpaceDE w:val="0"/>
        <w:autoSpaceDN w:val="0"/>
        <w:spacing w:after="0" w:line="240" w:lineRule="auto"/>
        <w:ind w:left="383" w:firstLine="709"/>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t>Коммуникативные</w:t>
      </w:r>
      <w:r w:rsidRPr="005E7E4A">
        <w:rPr>
          <w:rFonts w:ascii="Times New Roman" w:eastAsia="Cambria" w:hAnsi="Times New Roman" w:cs="Times New Roman"/>
          <w:b/>
          <w:bCs/>
          <w:spacing w:val="28"/>
          <w:sz w:val="28"/>
          <w:szCs w:val="28"/>
        </w:rPr>
        <w:t xml:space="preserve"> </w:t>
      </w:r>
      <w:r w:rsidRPr="005E7E4A">
        <w:rPr>
          <w:rFonts w:ascii="Times New Roman" w:eastAsia="Cambria" w:hAnsi="Times New Roman" w:cs="Times New Roman"/>
          <w:b/>
          <w:bCs/>
          <w:sz w:val="28"/>
          <w:szCs w:val="28"/>
        </w:rPr>
        <w:t>универсальные</w:t>
      </w:r>
      <w:r w:rsidRPr="005E7E4A">
        <w:rPr>
          <w:rFonts w:ascii="Times New Roman" w:eastAsia="Cambria" w:hAnsi="Times New Roman" w:cs="Times New Roman"/>
          <w:b/>
          <w:bCs/>
          <w:spacing w:val="28"/>
          <w:sz w:val="28"/>
          <w:szCs w:val="28"/>
        </w:rPr>
        <w:t xml:space="preserve"> </w:t>
      </w:r>
      <w:r w:rsidRPr="005E7E4A">
        <w:rPr>
          <w:rFonts w:ascii="Times New Roman" w:eastAsia="Cambria" w:hAnsi="Times New Roman" w:cs="Times New Roman"/>
          <w:b/>
          <w:bCs/>
          <w:sz w:val="28"/>
          <w:szCs w:val="28"/>
        </w:rPr>
        <w:t>учебные</w:t>
      </w:r>
      <w:r w:rsidRPr="005E7E4A">
        <w:rPr>
          <w:rFonts w:ascii="Times New Roman" w:eastAsia="Cambria" w:hAnsi="Times New Roman" w:cs="Times New Roman"/>
          <w:b/>
          <w:bCs/>
          <w:spacing w:val="29"/>
          <w:sz w:val="28"/>
          <w:szCs w:val="28"/>
        </w:rPr>
        <w:t xml:space="preserve"> </w:t>
      </w:r>
      <w:r w:rsidRPr="005E7E4A">
        <w:rPr>
          <w:rFonts w:ascii="Times New Roman" w:eastAsia="Cambria" w:hAnsi="Times New Roman" w:cs="Times New Roman"/>
          <w:b/>
          <w:bCs/>
          <w:sz w:val="28"/>
          <w:szCs w:val="28"/>
        </w:rPr>
        <w:t>действия</w:t>
      </w:r>
    </w:p>
    <w:p w:rsidR="008E1BB4" w:rsidRPr="005E7E4A" w:rsidRDefault="008E1B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662848" behindDoc="0" locked="0" layoutInCell="1" allowOverlap="0">
            <wp:simplePos x="0" y="0"/>
            <wp:positionH relativeFrom="page">
              <wp:posOffset>271145</wp:posOffset>
            </wp:positionH>
            <wp:positionV relativeFrom="page">
              <wp:posOffset>4361815</wp:posOffset>
            </wp:positionV>
            <wp:extent cx="12065" cy="15240"/>
            <wp:effectExtent l="0" t="0" r="0" b="0"/>
            <wp:wrapSquare wrapText="bothSides"/>
            <wp:docPr id="8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99"/>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65" cy="15240"/>
                    </a:xfrm>
                    <a:prstGeom prst="rect">
                      <a:avLst/>
                    </a:prstGeom>
                    <a:noFill/>
                  </pic:spPr>
                </pic:pic>
              </a:graphicData>
            </a:graphic>
          </wp:anchor>
        </w:drawing>
      </w:r>
      <w:r w:rsidRPr="005E7E4A">
        <w:rPr>
          <w:rFonts w:ascii="Times New Roman" w:eastAsia="Times New Roman" w:hAnsi="Times New Roman" w:cs="Times New Roman"/>
          <w:sz w:val="28"/>
          <w:szCs w:val="28"/>
        </w:rPr>
        <w:t xml:space="preserve">соблюдать правила речевого этикета в учебном диалоге, отвечать и задавать вопросы к учебным и художественным текстам; </w:t>
      </w:r>
    </w:p>
    <w:p w:rsidR="008E1BB4" w:rsidRPr="005E7E4A" w:rsidRDefault="008E1B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пересказывать текст в соответствии с учебной задачей; </w:t>
      </w:r>
    </w:p>
    <w:p w:rsidR="008E1BB4" w:rsidRPr="005E7E4A" w:rsidRDefault="008E1B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рассказывать о тематике детской литературы, о любимом писателе и его произведениях; </w:t>
      </w:r>
    </w:p>
    <w:p w:rsidR="008E1BB4" w:rsidRPr="005E7E4A" w:rsidRDefault="008E1BB4" w:rsidP="00DA794C">
      <w:pPr>
        <w:widowControl w:val="0"/>
        <w:autoSpaceDE w:val="0"/>
        <w:autoSpaceDN w:val="0"/>
        <w:spacing w:after="0" w:line="240" w:lineRule="auto"/>
        <w:ind w:firstLine="709"/>
        <w:jc w:val="both"/>
        <w:rPr>
          <w:rFonts w:ascii="Times New Roman" w:eastAsia="Times New Roman" w:hAnsi="Times New Roman" w:cs="Times New Roman"/>
          <w:i/>
          <w:noProof/>
          <w:color w:val="000000" w:themeColor="text1"/>
          <w:sz w:val="28"/>
          <w:szCs w:val="28"/>
          <w:lang w:eastAsia="ru-RU"/>
        </w:rPr>
      </w:pPr>
      <w:r w:rsidRPr="005E7E4A">
        <w:rPr>
          <w:rFonts w:ascii="Times New Roman" w:eastAsia="Times New Roman" w:hAnsi="Times New Roman" w:cs="Times New Roman"/>
          <w:i/>
          <w:color w:val="000000" w:themeColor="text1"/>
          <w:sz w:val="28"/>
          <w:szCs w:val="28"/>
        </w:rPr>
        <w:t>оценивать мнение авторов о героях и своё отношение к ним</w:t>
      </w:r>
      <w:r w:rsidRPr="005E7E4A">
        <w:rPr>
          <w:rFonts w:ascii="Times New Roman" w:eastAsia="Times New Roman" w:hAnsi="Times New Roman" w:cs="Times New Roman"/>
          <w:sz w:val="28"/>
          <w:szCs w:val="28"/>
        </w:rPr>
        <w:t xml:space="preserve">; </w:t>
      </w:r>
      <w:r w:rsidRPr="005E7E4A">
        <w:rPr>
          <w:rFonts w:ascii="Times New Roman" w:eastAsia="Times New Roman" w:hAnsi="Times New Roman" w:cs="Times New Roman"/>
          <w:i/>
          <w:color w:val="000000" w:themeColor="text1"/>
          <w:sz w:val="28"/>
          <w:szCs w:val="28"/>
        </w:rPr>
        <w:t xml:space="preserve">использовать элементы импровизации при исполнении фольклорных произведений; </w:t>
      </w:r>
    </w:p>
    <w:p w:rsidR="008E1BB4" w:rsidRPr="005E7E4A" w:rsidRDefault="008E1BB4" w:rsidP="00DA794C">
      <w:pPr>
        <w:widowControl w:val="0"/>
        <w:autoSpaceDE w:val="0"/>
        <w:autoSpaceDN w:val="0"/>
        <w:spacing w:after="0" w:line="240" w:lineRule="auto"/>
        <w:ind w:firstLine="709"/>
        <w:jc w:val="both"/>
        <w:rPr>
          <w:rFonts w:ascii="Times New Roman" w:eastAsia="Times New Roman" w:hAnsi="Times New Roman" w:cs="Times New Roman"/>
          <w:i/>
          <w:sz w:val="28"/>
          <w:szCs w:val="28"/>
        </w:rPr>
      </w:pPr>
      <w:r w:rsidRPr="005E7E4A">
        <w:rPr>
          <w:rFonts w:ascii="Times New Roman" w:eastAsia="Times New Roman" w:hAnsi="Times New Roman" w:cs="Times New Roman"/>
          <w:i/>
          <w:noProof/>
          <w:color w:val="000000" w:themeColor="text1"/>
          <w:sz w:val="28"/>
          <w:szCs w:val="28"/>
          <w:lang w:eastAsia="ru-RU"/>
        </w:rPr>
        <w:drawing>
          <wp:inline distT="0" distB="0" distL="0" distR="0">
            <wp:extent cx="7620" cy="7620"/>
            <wp:effectExtent l="0" t="0" r="0" b="0"/>
            <wp:docPr id="8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00"/>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E7E4A">
        <w:rPr>
          <w:rFonts w:ascii="Times New Roman" w:eastAsia="Times New Roman" w:hAnsi="Times New Roman" w:cs="Times New Roman"/>
          <w:color w:val="000000" w:themeColor="text1"/>
          <w:sz w:val="28"/>
          <w:szCs w:val="28"/>
        </w:rPr>
        <w:t xml:space="preserve">сочинять небольшие тексты повествовательного и описательного характера по </w:t>
      </w:r>
      <w:r w:rsidRPr="005E7E4A">
        <w:rPr>
          <w:rFonts w:ascii="Times New Roman" w:eastAsia="Times New Roman" w:hAnsi="Times New Roman" w:cs="Times New Roman"/>
          <w:sz w:val="28"/>
          <w:szCs w:val="28"/>
        </w:rPr>
        <w:t>наблюдениям, на заданную тему</w:t>
      </w:r>
      <w:r w:rsidRPr="005E7E4A">
        <w:rPr>
          <w:rFonts w:ascii="Times New Roman" w:eastAsia="Times New Roman" w:hAnsi="Times New Roman" w:cs="Times New Roman"/>
          <w:i/>
          <w:sz w:val="28"/>
          <w:szCs w:val="28"/>
        </w:rPr>
        <w:t>,</w:t>
      </w:r>
      <w:r w:rsidRPr="005E7E4A">
        <w:rPr>
          <w:rFonts w:ascii="Times New Roman" w:eastAsia="Calibri" w:hAnsi="Times New Roman" w:cs="Times New Roman"/>
          <w:sz w:val="28"/>
          <w:szCs w:val="28"/>
        </w:rPr>
        <w:t xml:space="preserve">  принимать участие в коллективном поиске средств решения поставленных задач, договариваться о распределении функций.</w:t>
      </w:r>
    </w:p>
    <w:p w:rsidR="00DE635D" w:rsidRPr="005E7E4A" w:rsidRDefault="00DE635D" w:rsidP="00DA794C">
      <w:pPr>
        <w:widowControl w:val="0"/>
        <w:autoSpaceDE w:val="0"/>
        <w:autoSpaceDN w:val="0"/>
        <w:spacing w:after="0" w:line="240" w:lineRule="auto"/>
        <w:ind w:firstLine="709"/>
        <w:rPr>
          <w:rFonts w:ascii="Times New Roman" w:eastAsia="Times New Roman" w:hAnsi="Times New Roman" w:cs="Times New Roman"/>
          <w:sz w:val="28"/>
          <w:szCs w:val="28"/>
        </w:rPr>
      </w:pPr>
    </w:p>
    <w:p w:rsidR="00DE635D" w:rsidRPr="005E7E4A" w:rsidRDefault="00DE635D" w:rsidP="00DA794C">
      <w:pPr>
        <w:widowControl w:val="0"/>
        <w:autoSpaceDE w:val="0"/>
        <w:autoSpaceDN w:val="0"/>
        <w:spacing w:after="0" w:line="240" w:lineRule="auto"/>
        <w:ind w:left="383" w:firstLine="709"/>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t>Регулятивные</w:t>
      </w:r>
      <w:r w:rsidRPr="005E7E4A">
        <w:rPr>
          <w:rFonts w:ascii="Times New Roman" w:eastAsia="Cambria" w:hAnsi="Times New Roman" w:cs="Times New Roman"/>
          <w:b/>
          <w:bCs/>
          <w:spacing w:val="20"/>
          <w:sz w:val="28"/>
          <w:szCs w:val="28"/>
        </w:rPr>
        <w:t xml:space="preserve"> </w:t>
      </w:r>
      <w:r w:rsidRPr="005E7E4A">
        <w:rPr>
          <w:rFonts w:ascii="Times New Roman" w:eastAsia="Cambria" w:hAnsi="Times New Roman" w:cs="Times New Roman"/>
          <w:b/>
          <w:bCs/>
          <w:sz w:val="28"/>
          <w:szCs w:val="28"/>
        </w:rPr>
        <w:t>универсальные</w:t>
      </w:r>
      <w:r w:rsidRPr="005E7E4A">
        <w:rPr>
          <w:rFonts w:ascii="Times New Roman" w:eastAsia="Cambria" w:hAnsi="Times New Roman" w:cs="Times New Roman"/>
          <w:b/>
          <w:bCs/>
          <w:spacing w:val="21"/>
          <w:sz w:val="28"/>
          <w:szCs w:val="28"/>
        </w:rPr>
        <w:t xml:space="preserve"> </w:t>
      </w:r>
      <w:r w:rsidRPr="005E7E4A">
        <w:rPr>
          <w:rFonts w:ascii="Times New Roman" w:eastAsia="Cambria" w:hAnsi="Times New Roman" w:cs="Times New Roman"/>
          <w:b/>
          <w:bCs/>
          <w:sz w:val="28"/>
          <w:szCs w:val="28"/>
        </w:rPr>
        <w:t>учебные</w:t>
      </w:r>
      <w:r w:rsidRPr="005E7E4A">
        <w:rPr>
          <w:rFonts w:ascii="Times New Roman" w:eastAsia="Cambria" w:hAnsi="Times New Roman" w:cs="Times New Roman"/>
          <w:b/>
          <w:bCs/>
          <w:spacing w:val="21"/>
          <w:sz w:val="28"/>
          <w:szCs w:val="28"/>
        </w:rPr>
        <w:t xml:space="preserve"> </w:t>
      </w:r>
      <w:r w:rsidRPr="005E7E4A">
        <w:rPr>
          <w:rFonts w:ascii="Times New Roman" w:eastAsia="Cambria" w:hAnsi="Times New Roman" w:cs="Times New Roman"/>
          <w:b/>
          <w:bCs/>
          <w:sz w:val="28"/>
          <w:szCs w:val="28"/>
        </w:rPr>
        <w:t>действия:</w:t>
      </w:r>
    </w:p>
    <w:p w:rsidR="008E1BB4" w:rsidRPr="005E7E4A" w:rsidRDefault="008E1BB4" w:rsidP="00DA794C">
      <w:pPr>
        <w:widowControl w:val="0"/>
        <w:autoSpaceDE w:val="0"/>
        <w:autoSpaceDN w:val="0"/>
        <w:spacing w:after="0" w:line="240" w:lineRule="auto"/>
        <w:ind w:firstLine="709"/>
        <w:jc w:val="both"/>
        <w:rPr>
          <w:rFonts w:ascii="Times New Roman" w:eastAsia="Calibri" w:hAnsi="Times New Roman" w:cs="Times New Roman"/>
          <w:sz w:val="28"/>
          <w:szCs w:val="28"/>
        </w:rPr>
      </w:pPr>
      <w:r w:rsidRPr="005E7E4A">
        <w:rPr>
          <w:rFonts w:ascii="Times New Roman" w:eastAsia="Calibri" w:hAnsi="Times New Roman" w:cs="Times New Roman"/>
          <w:sz w:val="28"/>
          <w:szCs w:val="28"/>
        </w:rPr>
        <w:t xml:space="preserve">выполнять инструкции и требования учителя, соблюдать основные требования к организации учебной деятельности; </w:t>
      </w:r>
    </w:p>
    <w:p w:rsidR="008E1BB4" w:rsidRPr="005E7E4A" w:rsidRDefault="008E1BB4" w:rsidP="00DA794C">
      <w:pPr>
        <w:widowControl w:val="0"/>
        <w:autoSpaceDE w:val="0"/>
        <w:autoSpaceDN w:val="0"/>
        <w:spacing w:after="0" w:line="240" w:lineRule="auto"/>
        <w:ind w:firstLine="709"/>
        <w:jc w:val="both"/>
        <w:rPr>
          <w:rFonts w:ascii="Times New Roman" w:eastAsia="Calibri" w:hAnsi="Times New Roman" w:cs="Times New Roman"/>
          <w:sz w:val="28"/>
          <w:szCs w:val="28"/>
        </w:rPr>
      </w:pPr>
      <w:r w:rsidRPr="005E7E4A">
        <w:rPr>
          <w:rFonts w:ascii="Times New Roman" w:eastAsia="Calibri" w:hAnsi="Times New Roman" w:cs="Times New Roman"/>
          <w:sz w:val="28"/>
          <w:szCs w:val="28"/>
        </w:rPr>
        <w:t xml:space="preserve">планировать свои действия в соответствии с поставленной задачей и условием ее реализации; </w:t>
      </w:r>
    </w:p>
    <w:p w:rsidR="008E1BB4" w:rsidRPr="005E7E4A" w:rsidRDefault="008E1B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Calibri" w:hAnsi="Times New Roman" w:cs="Times New Roman"/>
          <w:sz w:val="28"/>
          <w:szCs w:val="28"/>
        </w:rPr>
        <w:t xml:space="preserve">исправлять допущенные ошибки, соотносить полученный результат с образцом и замечать несоответствия под руководством учителя и самостоятельно; </w:t>
      </w:r>
      <w:r w:rsidRPr="005E7E4A">
        <w:rPr>
          <w:rFonts w:ascii="Times New Roman" w:eastAsia="Times New Roman" w:hAnsi="Times New Roman" w:cs="Times New Roman"/>
          <w:sz w:val="28"/>
          <w:szCs w:val="28"/>
        </w:rPr>
        <w:t xml:space="preserve"> </w:t>
      </w:r>
    </w:p>
    <w:p w:rsidR="008E1BB4" w:rsidRPr="005E7E4A" w:rsidRDefault="008E1B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понимать значение чтения для самообразования и саморазвития; </w:t>
      </w:r>
    </w:p>
    <w:p w:rsidR="008E1BB4" w:rsidRPr="005E7E4A" w:rsidRDefault="008E1B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самостоятельно организовывать читательскую деятельность во время досуга; </w:t>
      </w:r>
    </w:p>
    <w:p w:rsidR="008E1BB4" w:rsidRPr="005E7E4A" w:rsidRDefault="008E1B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определять цель выразительного исполнения и работы с текстом; </w:t>
      </w:r>
    </w:p>
    <w:p w:rsidR="008E1BB4" w:rsidRPr="005E7E4A" w:rsidRDefault="008E1B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оценивать выступление (своё и одноклассников) с точки зрения передачи настроения, особенностей произведения и героев.</w:t>
      </w:r>
    </w:p>
    <w:p w:rsidR="00E530CE" w:rsidRPr="005E7E4A" w:rsidRDefault="00E530CE" w:rsidP="00DA794C">
      <w:pPr>
        <w:widowControl w:val="0"/>
        <w:autoSpaceDE w:val="0"/>
        <w:autoSpaceDN w:val="0"/>
        <w:spacing w:after="0" w:line="240" w:lineRule="auto"/>
        <w:ind w:left="383" w:firstLine="709"/>
        <w:rPr>
          <w:rFonts w:ascii="Times New Roman" w:eastAsia="Cambria" w:hAnsi="Times New Roman" w:cs="Times New Roman"/>
          <w:b/>
          <w:bCs/>
          <w:sz w:val="28"/>
          <w:szCs w:val="28"/>
        </w:rPr>
      </w:pPr>
    </w:p>
    <w:p w:rsidR="00DE635D" w:rsidRPr="005E7E4A" w:rsidRDefault="00DE635D" w:rsidP="00DA794C">
      <w:pPr>
        <w:widowControl w:val="0"/>
        <w:autoSpaceDE w:val="0"/>
        <w:autoSpaceDN w:val="0"/>
        <w:spacing w:after="0" w:line="240" w:lineRule="auto"/>
        <w:ind w:left="383" w:firstLine="709"/>
        <w:rPr>
          <w:rFonts w:ascii="Times New Roman" w:eastAsia="Times New Roman" w:hAnsi="Times New Roman" w:cs="Times New Roman"/>
          <w:b/>
          <w:sz w:val="28"/>
          <w:szCs w:val="28"/>
        </w:rPr>
      </w:pPr>
      <w:r w:rsidRPr="005E7E4A">
        <w:rPr>
          <w:rFonts w:ascii="Times New Roman" w:eastAsia="Times New Roman" w:hAnsi="Times New Roman" w:cs="Times New Roman"/>
          <w:b/>
          <w:sz w:val="28"/>
          <w:szCs w:val="28"/>
        </w:rPr>
        <w:t>Совместная деятельность:</w:t>
      </w:r>
    </w:p>
    <w:p w:rsidR="008E1BB4" w:rsidRPr="005E7E4A" w:rsidRDefault="008E1B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lastRenderedPageBreak/>
        <w:t xml:space="preserve">участвовать в театрализованной деятельности: </w:t>
      </w:r>
      <w:proofErr w:type="spellStart"/>
      <w:r w:rsidRPr="005E7E4A">
        <w:rPr>
          <w:rFonts w:ascii="Times New Roman" w:eastAsia="Times New Roman" w:hAnsi="Times New Roman" w:cs="Times New Roman"/>
          <w:sz w:val="28"/>
          <w:szCs w:val="28"/>
        </w:rPr>
        <w:t>инсценировании</w:t>
      </w:r>
      <w:proofErr w:type="spellEnd"/>
      <w:r w:rsidRPr="005E7E4A">
        <w:rPr>
          <w:rFonts w:ascii="Times New Roman" w:eastAsia="Times New Roman" w:hAnsi="Times New Roman" w:cs="Times New Roman"/>
          <w:sz w:val="28"/>
          <w:szCs w:val="28"/>
        </w:rPr>
        <w:t xml:space="preserve"> и драматизации (читать по ролям, разыгрывать сценки); </w:t>
      </w:r>
    </w:p>
    <w:p w:rsidR="008E1BB4" w:rsidRPr="005E7E4A" w:rsidRDefault="008E1B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соблюдать правила взаимодействия; </w:t>
      </w:r>
    </w:p>
    <w:p w:rsidR="008E1BB4" w:rsidRPr="008E1BB4" w:rsidRDefault="008E1B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ответственно относиться к своим обязанностям в процессе совместной деятельности, оценивать свой вклад в общее дело.</w:t>
      </w:r>
    </w:p>
    <w:p w:rsidR="00D30E1D" w:rsidRPr="008D6248" w:rsidRDefault="00D30E1D" w:rsidP="00DA794C">
      <w:pPr>
        <w:widowControl w:val="0"/>
        <w:autoSpaceDE w:val="0"/>
        <w:autoSpaceDN w:val="0"/>
        <w:spacing w:after="0" w:line="240" w:lineRule="auto"/>
        <w:ind w:left="142" w:right="155" w:firstLine="709"/>
        <w:jc w:val="both"/>
        <w:rPr>
          <w:rFonts w:ascii="Times New Roman" w:hAnsi="Times New Roman" w:cs="Times New Roman"/>
          <w:sz w:val="28"/>
          <w:szCs w:val="28"/>
        </w:rPr>
      </w:pPr>
      <w:r w:rsidRPr="008D6248">
        <w:rPr>
          <w:rFonts w:ascii="Times New Roman" w:hAnsi="Times New Roman" w:cs="Times New Roman"/>
          <w:sz w:val="28"/>
          <w:szCs w:val="28"/>
        </w:rPr>
        <w:br w:type="page"/>
      </w:r>
    </w:p>
    <w:p w:rsidR="00F921E7" w:rsidRPr="005E7E4A" w:rsidRDefault="00F921E7" w:rsidP="00DA794C">
      <w:pPr>
        <w:pStyle w:val="1"/>
        <w:spacing w:line="240" w:lineRule="auto"/>
      </w:pPr>
      <w:bookmarkStart w:id="3" w:name="_Toc142903147"/>
      <w:r w:rsidRPr="005E7E4A">
        <w:lastRenderedPageBreak/>
        <w:t>ПЛАНИРУЕМЫЕ РЕЗУЛЬТАТЫ ОСВОЕНИЯ ПРОГРАММЫ УЧЕБНОГО ПРЕДМЕТА «</w:t>
      </w:r>
      <w:r w:rsidR="00300D73">
        <w:t>ЛИТЕРАТУРНОЕ ЧТЕНИЕ</w:t>
      </w:r>
      <w:r w:rsidRPr="005E7E4A">
        <w:t>» НА УРОВНЕ НАЧАЛЬНОГО ОБЩЕГО ОБРАЗОВАНИЯ</w:t>
      </w:r>
      <w:bookmarkEnd w:id="3"/>
    </w:p>
    <w:p w:rsidR="00D30E1D" w:rsidRPr="005E7E4A" w:rsidRDefault="00D30E1D" w:rsidP="00DA794C">
      <w:pPr>
        <w:spacing w:after="0" w:line="240" w:lineRule="auto"/>
        <w:ind w:firstLine="709"/>
        <w:jc w:val="both"/>
        <w:rPr>
          <w:rFonts w:ascii="Times New Roman" w:hAnsi="Times New Roman" w:cs="Times New Roman"/>
          <w:b/>
          <w:sz w:val="28"/>
          <w:szCs w:val="28"/>
        </w:rPr>
      </w:pPr>
    </w:p>
    <w:p w:rsidR="00F921E7" w:rsidRPr="005E7E4A" w:rsidRDefault="00F921E7" w:rsidP="00DA794C">
      <w:pPr>
        <w:pStyle w:val="2"/>
        <w:spacing w:line="240" w:lineRule="auto"/>
      </w:pPr>
      <w:bookmarkStart w:id="4" w:name="_Toc142903148"/>
      <w:r w:rsidRPr="005E7E4A">
        <w:t>ЛИЧНОСТНЫЕ РЕЗУЛЬТАТЫ</w:t>
      </w:r>
      <w:bookmarkEnd w:id="4"/>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w:t>
      </w:r>
      <w:proofErr w:type="spellStart"/>
      <w:r w:rsidRPr="005E7E4A">
        <w:rPr>
          <w:rFonts w:ascii="Times New Roman" w:hAnsi="Times New Roman" w:cs="Times New Roman"/>
          <w:sz w:val="28"/>
          <w:szCs w:val="28"/>
        </w:rPr>
        <w:t>социокультурным</w:t>
      </w:r>
      <w:proofErr w:type="spellEnd"/>
      <w:r w:rsidRPr="005E7E4A">
        <w:rPr>
          <w:rFonts w:ascii="Times New Roman" w:hAnsi="Times New Roman" w:cs="Times New Roman"/>
          <w:sz w:val="28"/>
          <w:szCs w:val="28"/>
        </w:rPr>
        <w:t xml:space="preserve"> и духовно-нравственным ценностям, приобретение опыта применения сформированных представлений и отношений на практике.</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 результате изучения литературного чтения на уровне начального общего образования у обучающегося с ЗПР будут сформированы следующие личностные результаты:</w:t>
      </w:r>
    </w:p>
    <w:p w:rsidR="00F25066" w:rsidRPr="005E7E4A" w:rsidRDefault="003E2B20"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Г</w:t>
      </w:r>
      <w:r w:rsidR="00F25066" w:rsidRPr="005E7E4A">
        <w:rPr>
          <w:rFonts w:ascii="Times New Roman" w:hAnsi="Times New Roman" w:cs="Times New Roman"/>
          <w:b/>
          <w:sz w:val="28"/>
          <w:szCs w:val="28"/>
        </w:rPr>
        <w:t xml:space="preserve">ражданско-патриотическое воспитание: </w:t>
      </w:r>
      <w:r w:rsidR="00F25066" w:rsidRPr="005E7E4A">
        <w:rPr>
          <w:rFonts w:ascii="Times New Roman" w:hAnsi="Times New Roman" w:cs="Times New Roman"/>
          <w:b/>
          <w:noProof/>
          <w:sz w:val="28"/>
          <w:szCs w:val="28"/>
          <w:lang w:eastAsia="ru-RU"/>
        </w:rPr>
        <w:drawing>
          <wp:inline distT="0" distB="0" distL="0" distR="0">
            <wp:extent cx="7620" cy="762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36"/>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 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F25066" w:rsidRPr="005E7E4A" w:rsidRDefault="003E2B20"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Д</w:t>
      </w:r>
      <w:r w:rsidR="00F25066" w:rsidRPr="005E7E4A">
        <w:rPr>
          <w:rFonts w:ascii="Times New Roman" w:hAnsi="Times New Roman" w:cs="Times New Roman"/>
          <w:b/>
          <w:sz w:val="28"/>
          <w:szCs w:val="28"/>
        </w:rPr>
        <w:t>уховно-нравственное воспитание:</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noProof/>
          <w:sz w:val="28"/>
          <w:szCs w:val="28"/>
          <w:lang w:eastAsia="ru-RU"/>
        </w:rPr>
        <w:drawing>
          <wp:anchor distT="0" distB="0" distL="114300" distR="114300" simplePos="0" relativeHeight="251625984" behindDoc="0" locked="0" layoutInCell="1" allowOverlap="0">
            <wp:simplePos x="0" y="0"/>
            <wp:positionH relativeFrom="page">
              <wp:posOffset>316865</wp:posOffset>
            </wp:positionH>
            <wp:positionV relativeFrom="page">
              <wp:posOffset>1271270</wp:posOffset>
            </wp:positionV>
            <wp:extent cx="12065" cy="15240"/>
            <wp:effectExtent l="0" t="0" r="0" b="0"/>
            <wp:wrapSquare wrapText="bothSides"/>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94"/>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65" cy="15240"/>
                    </a:xfrm>
                    <a:prstGeom prst="rect">
                      <a:avLst/>
                    </a:prstGeom>
                    <a:noFill/>
                  </pic:spPr>
                </pic:pic>
              </a:graphicData>
            </a:graphic>
          </wp:anchor>
        </w:drawing>
      </w:r>
      <w:r w:rsidRPr="005E7E4A">
        <w:rPr>
          <w:rFonts w:ascii="Times New Roman" w:hAnsi="Times New Roman" w:cs="Times New Roman"/>
          <w:sz w:val="28"/>
          <w:szCs w:val="28"/>
        </w:rP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 осознание этических понятий, оценка поведения и поступков персонажей художественных произведений в ситуации нравственного выбора; 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 неприятие любых форм поведения, направленных на причинение физического и морального вреда другим людям.</w:t>
      </w:r>
    </w:p>
    <w:p w:rsidR="00F25066" w:rsidRPr="005E7E4A" w:rsidRDefault="003E2B20"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Э</w:t>
      </w:r>
      <w:r w:rsidR="00F25066" w:rsidRPr="005E7E4A">
        <w:rPr>
          <w:rFonts w:ascii="Times New Roman" w:hAnsi="Times New Roman" w:cs="Times New Roman"/>
          <w:b/>
          <w:sz w:val="28"/>
          <w:szCs w:val="28"/>
        </w:rPr>
        <w:t>стетическое воспитание:</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lastRenderedPageBreak/>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своё отношение в разных видах художественной деятельности; приобретение эстетического опыта слушания, чтения и эмоционально-эстетической оценки произведений фольклора и художественной литературы; понимание образного языка художественных произведений, выразительных средств, создающих художественный образ.</w:t>
      </w:r>
    </w:p>
    <w:p w:rsidR="00F25066" w:rsidRPr="005E7E4A" w:rsidRDefault="003E2B20"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Т</w:t>
      </w:r>
      <w:r w:rsidR="00F25066" w:rsidRPr="005E7E4A">
        <w:rPr>
          <w:rFonts w:ascii="Times New Roman" w:hAnsi="Times New Roman" w:cs="Times New Roman"/>
          <w:b/>
          <w:sz w:val="28"/>
          <w:szCs w:val="28"/>
        </w:rPr>
        <w:t>рудовое воспитание:</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F25066" w:rsidRPr="005E7E4A" w:rsidRDefault="003E2B20"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Э</w:t>
      </w:r>
      <w:r w:rsidR="00F25066" w:rsidRPr="005E7E4A">
        <w:rPr>
          <w:rFonts w:ascii="Times New Roman" w:hAnsi="Times New Roman" w:cs="Times New Roman"/>
          <w:b/>
          <w:sz w:val="28"/>
          <w:szCs w:val="28"/>
        </w:rPr>
        <w:t>кологическое воспитание:</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бережное отношение к природе, осознание проблем взаимоотношений человека и животных, отражённых в литературных произведениях; неприятие действий, приносящих вред окружающей среде.</w:t>
      </w:r>
    </w:p>
    <w:p w:rsidR="00F25066" w:rsidRPr="005E7E4A" w:rsidRDefault="003E2B20"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Ц</w:t>
      </w:r>
      <w:r w:rsidR="00F25066" w:rsidRPr="005E7E4A">
        <w:rPr>
          <w:rFonts w:ascii="Times New Roman" w:hAnsi="Times New Roman" w:cs="Times New Roman"/>
          <w:b/>
          <w:sz w:val="28"/>
          <w:szCs w:val="28"/>
        </w:rPr>
        <w:t>енности научного познания:</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 овладение смысловым чтением для решения различного уровня учебных и жизненных задач; 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5A36B5" w:rsidRPr="005E7E4A" w:rsidRDefault="005A36B5" w:rsidP="00DA794C">
      <w:pPr>
        <w:spacing w:after="0" w:line="240" w:lineRule="auto"/>
        <w:ind w:firstLine="709"/>
        <w:jc w:val="both"/>
        <w:rPr>
          <w:rFonts w:ascii="Times New Roman" w:hAnsi="Times New Roman" w:cs="Times New Roman"/>
          <w:b/>
          <w:sz w:val="28"/>
          <w:szCs w:val="28"/>
        </w:rPr>
      </w:pPr>
    </w:p>
    <w:p w:rsidR="00F921E7" w:rsidRPr="005E7E4A" w:rsidRDefault="00F921E7" w:rsidP="00DA794C">
      <w:pPr>
        <w:pStyle w:val="2"/>
        <w:spacing w:line="240" w:lineRule="auto"/>
      </w:pPr>
      <w:bookmarkStart w:id="5" w:name="_Toc142903149"/>
      <w:r w:rsidRPr="005E7E4A">
        <w:t>МЕТАПРЕДМЕТНЫЕ РЕЗУЛЬТАТЫ</w:t>
      </w:r>
      <w:bookmarkEnd w:id="5"/>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 результате изучения литературного чтения на уровне начального общего образования у обучающегося с ЗПР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E2B20" w:rsidRPr="005E7E4A" w:rsidRDefault="003E2B20" w:rsidP="00DA794C">
      <w:pPr>
        <w:spacing w:after="0" w:line="240" w:lineRule="auto"/>
        <w:ind w:firstLine="709"/>
        <w:jc w:val="both"/>
        <w:rPr>
          <w:rFonts w:ascii="Times New Roman" w:hAnsi="Times New Roman" w:cs="Times New Roman"/>
          <w:b/>
          <w:bCs/>
          <w:iCs/>
          <w:sz w:val="28"/>
          <w:szCs w:val="28"/>
        </w:rPr>
      </w:pPr>
      <w:r w:rsidRPr="005E7E4A">
        <w:rPr>
          <w:rFonts w:ascii="Times New Roman" w:hAnsi="Times New Roman" w:cs="Times New Roman"/>
          <w:b/>
          <w:bCs/>
          <w:iCs/>
          <w:sz w:val="28"/>
          <w:szCs w:val="28"/>
        </w:rPr>
        <w:t>Познавательные универсальные учебные действия</w:t>
      </w:r>
    </w:p>
    <w:p w:rsidR="003E2B20" w:rsidRPr="005E7E4A" w:rsidRDefault="003E2B20"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i/>
          <w:sz w:val="28"/>
          <w:szCs w:val="28"/>
        </w:rPr>
        <w:t>Базовые логические действия</w:t>
      </w:r>
      <w:r w:rsidRPr="005E7E4A">
        <w:rPr>
          <w:rFonts w:ascii="Times New Roman" w:hAnsi="Times New Roman" w:cs="Times New Roman"/>
          <w:b/>
          <w:sz w:val="28"/>
          <w:szCs w:val="28"/>
        </w:rPr>
        <w:t>:</w:t>
      </w:r>
    </w:p>
    <w:p w:rsidR="00D8454F"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сравнивать произведения по теме, главной мысли, жанру, соотносить произведение и его автора, устанавливать после совместного анализа основания для сравнения произведений, устанавливать аналогии; </w:t>
      </w:r>
    </w:p>
    <w:p w:rsidR="00D8454F"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объединять произведения по жанру, авторской принадлежности; </w:t>
      </w:r>
    </w:p>
    <w:p w:rsidR="00D8454F"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определять с помощью учителя существенный признак для классификации, классифицировать произведения по темам, жанрам; </w:t>
      </w:r>
    </w:p>
    <w:p w:rsidR="00D8454F"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находить после совместного анализа закономерности и противоречия при анализе сюжета (композиции), восстанавливать нарушенную </w:t>
      </w:r>
      <w:r w:rsidRPr="005E7E4A">
        <w:rPr>
          <w:rFonts w:ascii="Times New Roman" w:hAnsi="Times New Roman" w:cs="Times New Roman"/>
          <w:sz w:val="28"/>
          <w:szCs w:val="28"/>
        </w:rPr>
        <w:lastRenderedPageBreak/>
        <w:t xml:space="preserve">последовательность событий (сюжета), составлять аннотацию, отзыв по предложенному алгоритму; </w:t>
      </w:r>
    </w:p>
    <w:p w:rsidR="00D8454F"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выявлять недостаток информации для решения учебной (практической) задачи на основе предложенного алгоритма; </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F25066" w:rsidRPr="005E7E4A" w:rsidRDefault="00D8454F" w:rsidP="00DA794C">
      <w:pPr>
        <w:spacing w:after="0" w:line="240" w:lineRule="auto"/>
        <w:ind w:firstLine="709"/>
        <w:jc w:val="both"/>
        <w:rPr>
          <w:rFonts w:ascii="Times New Roman" w:hAnsi="Times New Roman" w:cs="Times New Roman"/>
          <w:b/>
          <w:i/>
          <w:sz w:val="28"/>
          <w:szCs w:val="28"/>
        </w:rPr>
      </w:pPr>
      <w:r w:rsidRPr="005E7E4A">
        <w:rPr>
          <w:rFonts w:ascii="Times New Roman" w:hAnsi="Times New Roman" w:cs="Times New Roman"/>
          <w:b/>
          <w:i/>
          <w:sz w:val="28"/>
          <w:szCs w:val="28"/>
        </w:rPr>
        <w:t>Б</w:t>
      </w:r>
      <w:r w:rsidR="00F25066" w:rsidRPr="005E7E4A">
        <w:rPr>
          <w:rFonts w:ascii="Times New Roman" w:hAnsi="Times New Roman" w:cs="Times New Roman"/>
          <w:b/>
          <w:i/>
          <w:sz w:val="28"/>
          <w:szCs w:val="28"/>
        </w:rPr>
        <w:t>азовые исследовательские действия:</w:t>
      </w:r>
    </w:p>
    <w:p w:rsidR="00D8454F"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определять разрыв между реальным и желательным состоянием объекта </w:t>
      </w:r>
      <w:r w:rsidRPr="005E7E4A">
        <w:rPr>
          <w:rFonts w:ascii="Times New Roman" w:hAnsi="Times New Roman" w:cs="Times New Roman"/>
          <w:noProof/>
          <w:sz w:val="28"/>
          <w:szCs w:val="28"/>
          <w:lang w:eastAsia="ru-RU"/>
        </w:rPr>
        <w:drawing>
          <wp:anchor distT="0" distB="0" distL="114300" distR="114300" simplePos="0" relativeHeight="251627008" behindDoc="0" locked="0" layoutInCell="1" allowOverlap="0">
            <wp:simplePos x="0" y="0"/>
            <wp:positionH relativeFrom="page">
              <wp:posOffset>262255</wp:posOffset>
            </wp:positionH>
            <wp:positionV relativeFrom="page">
              <wp:posOffset>1292225</wp:posOffset>
            </wp:positionV>
            <wp:extent cx="6350" cy="8890"/>
            <wp:effectExtent l="0" t="0" r="0" b="0"/>
            <wp:wrapSquare wrapText="bothSides"/>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47"/>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50" cy="8890"/>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28032" behindDoc="0" locked="0" layoutInCell="1" allowOverlap="0">
            <wp:simplePos x="0" y="0"/>
            <wp:positionH relativeFrom="page">
              <wp:posOffset>255905</wp:posOffset>
            </wp:positionH>
            <wp:positionV relativeFrom="page">
              <wp:posOffset>2697480</wp:posOffset>
            </wp:positionV>
            <wp:extent cx="6350" cy="6350"/>
            <wp:effectExtent l="0" t="0" r="0" b="0"/>
            <wp:wrapSquare wrapText="bothSides"/>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48"/>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50" cy="6350"/>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29056" behindDoc="0" locked="0" layoutInCell="1" allowOverlap="0">
            <wp:simplePos x="0" y="0"/>
            <wp:positionH relativeFrom="page">
              <wp:posOffset>262255</wp:posOffset>
            </wp:positionH>
            <wp:positionV relativeFrom="page">
              <wp:posOffset>5498465</wp:posOffset>
            </wp:positionV>
            <wp:extent cx="6350" cy="3175"/>
            <wp:effectExtent l="0" t="0" r="0" b="0"/>
            <wp:wrapSquare wrapText="bothSides"/>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50"/>
                    <pic:cNvPicPr>
                      <a:picLocks noChangeAspect="1" noChangeArrowheads="1"/>
                    </pic:cNvPicPr>
                  </pic:nvPicPr>
                  <pic:blipFill>
                    <a:blip r:embed="rId2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50" cy="3175"/>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30080" behindDoc="0" locked="0" layoutInCell="1" allowOverlap="0">
            <wp:simplePos x="0" y="0"/>
            <wp:positionH relativeFrom="page">
              <wp:posOffset>265430</wp:posOffset>
            </wp:positionH>
            <wp:positionV relativeFrom="page">
              <wp:posOffset>5507990</wp:posOffset>
            </wp:positionV>
            <wp:extent cx="8890" cy="6350"/>
            <wp:effectExtent l="0" t="0" r="0" b="0"/>
            <wp:wrapSquare wrapText="bothSides"/>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51"/>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90" cy="6350"/>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31104" behindDoc="0" locked="0" layoutInCell="1" allowOverlap="0">
            <wp:simplePos x="0" y="0"/>
            <wp:positionH relativeFrom="page">
              <wp:posOffset>267970</wp:posOffset>
            </wp:positionH>
            <wp:positionV relativeFrom="page">
              <wp:posOffset>8293735</wp:posOffset>
            </wp:positionV>
            <wp:extent cx="3175" cy="3175"/>
            <wp:effectExtent l="0" t="0" r="0" b="0"/>
            <wp:wrapSquare wrapText="bothSides"/>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52"/>
                    <pic:cNvPicPr>
                      <a:picLocks noChangeAspect="1" noChangeArrowheads="1"/>
                    </pic:cNvPicPr>
                  </pic:nvPicPr>
                  <pic:blipFill>
                    <a:blip r:embed="rId2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75" cy="3175"/>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32128" behindDoc="0" locked="0" layoutInCell="1" allowOverlap="0">
            <wp:simplePos x="0" y="0"/>
            <wp:positionH relativeFrom="page">
              <wp:posOffset>274320</wp:posOffset>
            </wp:positionH>
            <wp:positionV relativeFrom="page">
              <wp:posOffset>8299450</wp:posOffset>
            </wp:positionV>
            <wp:extent cx="6350" cy="8890"/>
            <wp:effectExtent l="0" t="0" r="0" b="0"/>
            <wp:wrapSquare wrapText="bothSides"/>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53"/>
                    <pic:cNvPicPr>
                      <a:picLocks noChangeAspect="1" noChangeArrowheads="1"/>
                    </pic:cNvPicPr>
                  </pic:nvPicPr>
                  <pic:blipFill>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50" cy="8890"/>
                    </a:xfrm>
                    <a:prstGeom prst="rect">
                      <a:avLst/>
                    </a:prstGeom>
                    <a:noFill/>
                  </pic:spPr>
                </pic:pic>
              </a:graphicData>
            </a:graphic>
          </wp:anchor>
        </w:drawing>
      </w:r>
      <w:r w:rsidRPr="005E7E4A">
        <w:rPr>
          <w:rFonts w:ascii="Times New Roman" w:hAnsi="Times New Roman" w:cs="Times New Roman"/>
          <w:sz w:val="28"/>
          <w:szCs w:val="28"/>
        </w:rPr>
        <w:t xml:space="preserve">(ситуации) на основе предложенных учителем вопросов; </w:t>
      </w:r>
    </w:p>
    <w:p w:rsidR="00D8454F"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формулировать с помощью учителя цель, планировать изменения объекта, ситуации; сравнивать несколько вариантов решения задачи, выбирать наиболее подходящий (на основе предложенных критериев); </w:t>
      </w:r>
    </w:p>
    <w:p w:rsidR="0026701A"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формулировать с помощь. учителя выводы и подкреплять их доказательствами на основе результатов проведённого наблюдения (опыта, классификации, сравнения, исследования); </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прогнозировать возможное развитие процессов, событий и их последствия в аналогичных или сходных ситуациях.</w:t>
      </w:r>
    </w:p>
    <w:p w:rsidR="00F25066" w:rsidRPr="005E7E4A" w:rsidRDefault="00D8454F" w:rsidP="00DA794C">
      <w:pPr>
        <w:spacing w:after="0" w:line="240" w:lineRule="auto"/>
        <w:ind w:firstLine="709"/>
        <w:jc w:val="both"/>
        <w:rPr>
          <w:rFonts w:ascii="Times New Roman" w:hAnsi="Times New Roman" w:cs="Times New Roman"/>
          <w:b/>
          <w:i/>
          <w:sz w:val="28"/>
          <w:szCs w:val="28"/>
        </w:rPr>
      </w:pPr>
      <w:r w:rsidRPr="005E7E4A">
        <w:rPr>
          <w:rFonts w:ascii="Times New Roman" w:hAnsi="Times New Roman" w:cs="Times New Roman"/>
          <w:b/>
          <w:i/>
          <w:sz w:val="28"/>
          <w:szCs w:val="28"/>
        </w:rPr>
        <w:t>Р</w:t>
      </w:r>
      <w:r w:rsidR="00F25066" w:rsidRPr="005E7E4A">
        <w:rPr>
          <w:rFonts w:ascii="Times New Roman" w:hAnsi="Times New Roman" w:cs="Times New Roman"/>
          <w:b/>
          <w:i/>
          <w:sz w:val="28"/>
          <w:szCs w:val="28"/>
        </w:rPr>
        <w:t>абота с информацией:</w:t>
      </w:r>
    </w:p>
    <w:p w:rsidR="0026701A"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выбирать источник получения информации; </w:t>
      </w:r>
    </w:p>
    <w:p w:rsidR="0026701A"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находить в предложенном источнике информацию, представленную в явном виде, согласно заданному алгоритму; </w:t>
      </w:r>
    </w:p>
    <w:p w:rsidR="0026701A"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распознавать достоверную и недостоверную информацию самостоятельно или на основании предложенного учителем способа её проверки; </w:t>
      </w:r>
    </w:p>
    <w:p w:rsidR="0026701A"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соблюдать с помощью взрослых (учителей, родителей (законных представителей) правила информационной безопасности при поиске информации в информационно-коммуникационной сети «Интернет»; </w:t>
      </w:r>
    </w:p>
    <w:p w:rsidR="0026701A"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анализировать и создавать текстовую, видео, графическую, звуковую информацию в соответствии с учебной задачей; </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самостоятельно создавать схемы, таблицы для представления информации.</w:t>
      </w:r>
    </w:p>
    <w:p w:rsidR="0026701A" w:rsidRPr="005E7E4A" w:rsidRDefault="0026701A" w:rsidP="00DA794C">
      <w:pPr>
        <w:spacing w:after="0" w:line="240" w:lineRule="auto"/>
        <w:ind w:firstLine="709"/>
        <w:jc w:val="both"/>
        <w:rPr>
          <w:rFonts w:ascii="Times New Roman" w:hAnsi="Times New Roman" w:cs="Times New Roman"/>
          <w:b/>
          <w:bCs/>
          <w:iCs/>
          <w:sz w:val="28"/>
          <w:szCs w:val="28"/>
        </w:rPr>
      </w:pPr>
      <w:r w:rsidRPr="005E7E4A">
        <w:rPr>
          <w:rFonts w:ascii="Times New Roman" w:hAnsi="Times New Roman" w:cs="Times New Roman"/>
          <w:b/>
          <w:bCs/>
          <w:iCs/>
          <w:sz w:val="28"/>
          <w:szCs w:val="28"/>
        </w:rPr>
        <w:t xml:space="preserve">Коммуникативные универсальные учебные действия </w:t>
      </w:r>
    </w:p>
    <w:p w:rsidR="00F25066" w:rsidRPr="005E7E4A" w:rsidRDefault="0026701A" w:rsidP="00DA794C">
      <w:pPr>
        <w:spacing w:after="0" w:line="240" w:lineRule="auto"/>
        <w:ind w:firstLine="709"/>
        <w:jc w:val="both"/>
        <w:rPr>
          <w:rFonts w:ascii="Times New Roman" w:hAnsi="Times New Roman" w:cs="Times New Roman"/>
          <w:b/>
          <w:bCs/>
          <w:i/>
          <w:iCs/>
          <w:sz w:val="28"/>
          <w:szCs w:val="28"/>
        </w:rPr>
      </w:pPr>
      <w:r w:rsidRPr="005E7E4A">
        <w:rPr>
          <w:rFonts w:ascii="Times New Roman" w:hAnsi="Times New Roman" w:cs="Times New Roman"/>
          <w:b/>
          <w:bCs/>
          <w:i/>
          <w:iCs/>
          <w:sz w:val="28"/>
          <w:szCs w:val="28"/>
        </w:rPr>
        <w:t>Общение:</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воспринимать и формулировать суждения, выражать эмоции в соответствии с целями и условиями общения в знакомой среде; </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корректно и </w:t>
      </w:r>
      <w:proofErr w:type="spellStart"/>
      <w:r w:rsidRPr="005E7E4A">
        <w:rPr>
          <w:rFonts w:ascii="Times New Roman" w:hAnsi="Times New Roman" w:cs="Times New Roman"/>
          <w:sz w:val="28"/>
          <w:szCs w:val="28"/>
        </w:rPr>
        <w:t>аргументированно</w:t>
      </w:r>
      <w:proofErr w:type="spellEnd"/>
      <w:r w:rsidRPr="005E7E4A">
        <w:rPr>
          <w:rFonts w:ascii="Times New Roman" w:hAnsi="Times New Roman" w:cs="Times New Roman"/>
          <w:sz w:val="28"/>
          <w:szCs w:val="28"/>
        </w:rPr>
        <w:t xml:space="preserve"> высказывать своё мнение; строить речевое высказывание в соответствии с поставленной задачей; </w:t>
      </w:r>
      <w:r w:rsidRPr="005E7E4A">
        <w:rPr>
          <w:rFonts w:ascii="Times New Roman" w:hAnsi="Times New Roman" w:cs="Times New Roman"/>
          <w:noProof/>
          <w:sz w:val="28"/>
          <w:szCs w:val="28"/>
          <w:lang w:eastAsia="ru-RU"/>
        </w:rPr>
        <w:drawing>
          <wp:inline distT="0" distB="0" distL="0" distR="0">
            <wp:extent cx="7620" cy="762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41"/>
                    <pic:cNvPicPr>
                      <a:picLocks noChangeAspect="1"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создавать устные и письменные тексты (описание, рассуждение, повествование); готовить с помощью взрослого небольшие публичные </w:t>
      </w:r>
      <w:r w:rsidRPr="005E7E4A">
        <w:rPr>
          <w:rFonts w:ascii="Times New Roman" w:hAnsi="Times New Roman" w:cs="Times New Roman"/>
          <w:sz w:val="28"/>
          <w:szCs w:val="28"/>
        </w:rPr>
        <w:lastRenderedPageBreak/>
        <w:t>выступления; подбирать иллюстративный материал (рисунки, фото, плакаты) к тексту выступления.</w:t>
      </w:r>
    </w:p>
    <w:p w:rsidR="0026701A" w:rsidRPr="005E7E4A" w:rsidRDefault="0026701A"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 xml:space="preserve">Регулятивные универсальные учебные действия </w:t>
      </w:r>
    </w:p>
    <w:p w:rsidR="0026701A" w:rsidRPr="005E7E4A" w:rsidRDefault="0026701A"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К концу обучения на уровне начального общего образования у обучающегося с ЗПР формируются</w:t>
      </w:r>
      <w:r w:rsidRPr="005E7E4A">
        <w:rPr>
          <w:rFonts w:ascii="Times New Roman" w:hAnsi="Times New Roman" w:cs="Times New Roman"/>
          <w:bCs/>
          <w:sz w:val="28"/>
          <w:szCs w:val="28"/>
        </w:rPr>
        <w:t xml:space="preserve"> регулятивные</w:t>
      </w:r>
      <w:r w:rsidRPr="005E7E4A">
        <w:rPr>
          <w:rFonts w:ascii="Times New Roman" w:hAnsi="Times New Roman" w:cs="Times New Roman"/>
          <w:sz w:val="28"/>
          <w:szCs w:val="28"/>
        </w:rPr>
        <w:t xml:space="preserve"> универсальные учебные действия.</w:t>
      </w:r>
    </w:p>
    <w:p w:rsidR="0026701A" w:rsidRPr="005E7E4A" w:rsidRDefault="0026701A" w:rsidP="00DA794C">
      <w:pPr>
        <w:spacing w:after="0" w:line="240" w:lineRule="auto"/>
        <w:ind w:firstLine="709"/>
        <w:jc w:val="both"/>
        <w:rPr>
          <w:rFonts w:ascii="Times New Roman" w:hAnsi="Times New Roman" w:cs="Times New Roman"/>
          <w:b/>
          <w:i/>
          <w:sz w:val="28"/>
          <w:szCs w:val="28"/>
        </w:rPr>
      </w:pPr>
      <w:r w:rsidRPr="005E7E4A">
        <w:rPr>
          <w:rFonts w:ascii="Times New Roman" w:hAnsi="Times New Roman" w:cs="Times New Roman"/>
          <w:b/>
          <w:i/>
          <w:sz w:val="28"/>
          <w:szCs w:val="28"/>
        </w:rPr>
        <w:t>Самоорганизация:</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планировать действия по решению учебной задачи для получения результата; </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выстраивать последовательность выбранных действий, придерживаться последовательности действий в соответствии с целью.</w:t>
      </w:r>
    </w:p>
    <w:p w:rsidR="00F25066" w:rsidRPr="005E7E4A" w:rsidRDefault="003F06E1" w:rsidP="00DA794C">
      <w:pPr>
        <w:spacing w:after="0" w:line="240" w:lineRule="auto"/>
        <w:ind w:firstLine="709"/>
        <w:jc w:val="both"/>
        <w:rPr>
          <w:rFonts w:ascii="Times New Roman" w:hAnsi="Times New Roman" w:cs="Times New Roman"/>
          <w:b/>
          <w:i/>
          <w:sz w:val="28"/>
          <w:szCs w:val="28"/>
        </w:rPr>
      </w:pPr>
      <w:r w:rsidRPr="005E7E4A">
        <w:rPr>
          <w:rFonts w:ascii="Times New Roman" w:hAnsi="Times New Roman" w:cs="Times New Roman"/>
          <w:b/>
          <w:i/>
          <w:sz w:val="28"/>
          <w:szCs w:val="28"/>
        </w:rPr>
        <w:t>С</w:t>
      </w:r>
      <w:r w:rsidR="00F25066" w:rsidRPr="005E7E4A">
        <w:rPr>
          <w:rFonts w:ascii="Times New Roman" w:hAnsi="Times New Roman" w:cs="Times New Roman"/>
          <w:b/>
          <w:i/>
          <w:sz w:val="28"/>
          <w:szCs w:val="28"/>
        </w:rPr>
        <w:t>амоконтрол</w:t>
      </w:r>
      <w:r w:rsidRPr="005E7E4A">
        <w:rPr>
          <w:rFonts w:ascii="Times New Roman" w:hAnsi="Times New Roman" w:cs="Times New Roman"/>
          <w:b/>
          <w:i/>
          <w:sz w:val="28"/>
          <w:szCs w:val="28"/>
        </w:rPr>
        <w:t>ь</w:t>
      </w:r>
      <w:r w:rsidR="00F25066" w:rsidRPr="005E7E4A">
        <w:rPr>
          <w:rFonts w:ascii="Times New Roman" w:hAnsi="Times New Roman" w:cs="Times New Roman"/>
          <w:b/>
          <w:i/>
          <w:sz w:val="28"/>
          <w:szCs w:val="28"/>
        </w:rPr>
        <w:t>:</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устанавливать после совместного анализа причины успеха (неудач) учебной деятельности; </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корректировать свои учебные действия для преодоления ошибок.</w:t>
      </w:r>
    </w:p>
    <w:p w:rsidR="00F25066" w:rsidRPr="005E7E4A" w:rsidRDefault="003F06E1"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С</w:t>
      </w:r>
      <w:r w:rsidR="00F25066" w:rsidRPr="005E7E4A">
        <w:rPr>
          <w:rFonts w:ascii="Times New Roman" w:hAnsi="Times New Roman" w:cs="Times New Roman"/>
          <w:b/>
          <w:sz w:val="28"/>
          <w:szCs w:val="28"/>
        </w:rPr>
        <w:t>овместн</w:t>
      </w:r>
      <w:r w:rsidRPr="005E7E4A">
        <w:rPr>
          <w:rFonts w:ascii="Times New Roman" w:hAnsi="Times New Roman" w:cs="Times New Roman"/>
          <w:b/>
          <w:sz w:val="28"/>
          <w:szCs w:val="28"/>
        </w:rPr>
        <w:t>ая</w:t>
      </w:r>
      <w:r w:rsidR="00F25066" w:rsidRPr="005E7E4A">
        <w:rPr>
          <w:rFonts w:ascii="Times New Roman" w:hAnsi="Times New Roman" w:cs="Times New Roman"/>
          <w:b/>
          <w:sz w:val="28"/>
          <w:szCs w:val="28"/>
        </w:rPr>
        <w:t xml:space="preserve"> деятельност</w:t>
      </w:r>
      <w:r w:rsidRPr="005E7E4A">
        <w:rPr>
          <w:rFonts w:ascii="Times New Roman" w:hAnsi="Times New Roman" w:cs="Times New Roman"/>
          <w:b/>
          <w:sz w:val="28"/>
          <w:szCs w:val="28"/>
        </w:rPr>
        <w:t>ь</w:t>
      </w:r>
      <w:r w:rsidR="00F25066" w:rsidRPr="005E7E4A">
        <w:rPr>
          <w:rFonts w:ascii="Times New Roman" w:hAnsi="Times New Roman" w:cs="Times New Roman"/>
          <w:b/>
          <w:sz w:val="28"/>
          <w:szCs w:val="28"/>
        </w:rPr>
        <w:t>:</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 помощью учителя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проявлять готовность руководить, выполнять поручения, подчиняться; </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ответственно выполнять свою часть работы; </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оценивать после совместного анализа свой вклад в общий результат; </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выполнять совместные проектные задания с опорой на предложенные образцы; </w:t>
      </w:r>
    </w:p>
    <w:p w:rsidR="00A4429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планировать действия по решению учебной задачи для получения результата; </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выстраивать последовательность выбранных действий.</w:t>
      </w:r>
    </w:p>
    <w:p w:rsidR="00F921E7" w:rsidRPr="005E7E4A" w:rsidRDefault="00F921E7" w:rsidP="00DA794C">
      <w:pPr>
        <w:spacing w:line="240" w:lineRule="auto"/>
        <w:ind w:firstLine="708"/>
        <w:jc w:val="both"/>
        <w:rPr>
          <w:rFonts w:ascii="Times New Roman" w:hAnsi="Times New Roman" w:cs="Times New Roman"/>
          <w:b/>
          <w:sz w:val="28"/>
          <w:szCs w:val="28"/>
        </w:rPr>
      </w:pPr>
    </w:p>
    <w:p w:rsidR="00F921E7" w:rsidRPr="005E7E4A" w:rsidRDefault="00F921E7" w:rsidP="00DA794C">
      <w:pPr>
        <w:pStyle w:val="2"/>
        <w:spacing w:line="240" w:lineRule="auto"/>
      </w:pPr>
      <w:bookmarkStart w:id="6" w:name="_Toc142903150"/>
      <w:r w:rsidRPr="005E7E4A">
        <w:t>ПРЕДМЕТНЫЕ РЕЗУЛЬТАТЫ</w:t>
      </w:r>
      <w:bookmarkEnd w:id="6"/>
    </w:p>
    <w:p w:rsidR="00F921E7" w:rsidRPr="005E7E4A" w:rsidRDefault="00F921E7" w:rsidP="00DA794C">
      <w:pPr>
        <w:pStyle w:val="3"/>
        <w:spacing w:line="240" w:lineRule="auto"/>
      </w:pPr>
      <w:bookmarkStart w:id="7" w:name="_Toc142903155"/>
      <w:r w:rsidRPr="005E7E4A">
        <w:t>4 КЛАСС</w:t>
      </w:r>
      <w:bookmarkEnd w:id="7"/>
    </w:p>
    <w:p w:rsidR="00E81111" w:rsidRPr="005E7E4A" w:rsidRDefault="00E81111" w:rsidP="00DA794C">
      <w:pPr>
        <w:spacing w:after="0" w:line="240" w:lineRule="auto"/>
        <w:ind w:left="383"/>
        <w:jc w:val="both"/>
        <w:rPr>
          <w:rFonts w:ascii="Times New Roman" w:hAnsi="Times New Roman" w:cs="Times New Roman"/>
          <w:sz w:val="28"/>
          <w:szCs w:val="28"/>
        </w:rPr>
      </w:pPr>
      <w:r w:rsidRPr="005E7E4A">
        <w:rPr>
          <w:rFonts w:ascii="Times New Roman" w:hAnsi="Times New Roman" w:cs="Times New Roman"/>
          <w:sz w:val="28"/>
          <w:szCs w:val="28"/>
        </w:rPr>
        <w:t>К концу обучения в 4 классе обучающийся научится:</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663872" behindDoc="0" locked="0" layoutInCell="1" allowOverlap="0">
            <wp:simplePos x="0" y="0"/>
            <wp:positionH relativeFrom="page">
              <wp:posOffset>320040</wp:posOffset>
            </wp:positionH>
            <wp:positionV relativeFrom="page">
              <wp:posOffset>1186180</wp:posOffset>
            </wp:positionV>
            <wp:extent cx="8890" cy="12065"/>
            <wp:effectExtent l="0" t="0" r="0" b="0"/>
            <wp:wrapSquare wrapText="bothSides"/>
            <wp:docPr id="8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658"/>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5E7E4A">
        <w:rPr>
          <w:rFonts w:ascii="Times New Roman" w:eastAsia="Times New Roman" w:hAnsi="Times New Roman" w:cs="Times New Roman"/>
          <w:sz w:val="28"/>
          <w:szCs w:val="28"/>
        </w:rPr>
        <w:t xml:space="preserve">с помощью учителя отвечать на вопрос о значимости художественной литературы и фольклора для всестороннего развития личности человека, находить в произведениях </w:t>
      </w:r>
      <w:r w:rsidRPr="005E7E4A">
        <w:rPr>
          <w:rFonts w:ascii="Times New Roman" w:eastAsia="Times New Roman" w:hAnsi="Times New Roman" w:cs="Times New Roman"/>
          <w:noProof/>
          <w:sz w:val="28"/>
          <w:szCs w:val="28"/>
          <w:lang w:eastAsia="ru-RU"/>
        </w:rPr>
        <w:drawing>
          <wp:inline distT="0" distB="0" distL="0" distR="0">
            <wp:extent cx="7620" cy="7620"/>
            <wp:effectExtent l="0" t="0" r="0" b="0"/>
            <wp:docPr id="3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60"/>
                    <pic:cNvPicPr>
                      <a:picLocks noChangeAspect="1" noChangeArrowheads="1"/>
                    </pic:cNvPicPr>
                  </pic:nvPicPr>
                  <pic:blipFill>
                    <a:blip r:embed="rId3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E7E4A">
        <w:rPr>
          <w:rFonts w:ascii="Times New Roman" w:eastAsia="Times New Roman" w:hAnsi="Times New Roman" w:cs="Times New Roman"/>
          <w:sz w:val="28"/>
          <w:szCs w:val="28"/>
        </w:rPr>
        <w:t xml:space="preserve">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w:t>
      </w:r>
      <w:r w:rsidRPr="005E7E4A">
        <w:rPr>
          <w:rFonts w:ascii="Times New Roman" w:eastAsia="Times New Roman" w:hAnsi="Times New Roman" w:cs="Times New Roman"/>
          <w:sz w:val="28"/>
          <w:szCs w:val="28"/>
        </w:rPr>
        <w:lastRenderedPageBreak/>
        <w:t xml:space="preserve">круг чтения; 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w:t>
      </w:r>
      <w:r w:rsidRPr="005E7E4A">
        <w:rPr>
          <w:rFonts w:ascii="Times New Roman" w:eastAsia="Times New Roman" w:hAnsi="Times New Roman" w:cs="Times New Roman"/>
          <w:color w:val="000000" w:themeColor="text1"/>
          <w:sz w:val="28"/>
          <w:szCs w:val="28"/>
        </w:rPr>
        <w:t xml:space="preserve">в темпе не менее </w:t>
      </w:r>
      <w:r w:rsidRPr="005E7E4A">
        <w:rPr>
          <w:rFonts w:ascii="Times New Roman" w:eastAsia="Times New Roman" w:hAnsi="Times New Roman" w:cs="Times New Roman"/>
          <w:sz w:val="28"/>
          <w:szCs w:val="28"/>
        </w:rPr>
        <w:t xml:space="preserve">70 - 80 слов в минуту (без отметочного оценивания);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наизусть не менее 5 стихотворений в соответствии с изученной тематикой произведений;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различать художественные произведения и познавательные тексты; различать прозаическую и стихотворную речь: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называть особенности стихотворного произведения (ритм, рифма, строфа), отличать лирическое произведение от эпического;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понимать жанровую принадлежность, содержание, смысл прослушанного (прочитанного) произведения: отвечать и формулировать вопросы с помощью учителя (в том числе проблемные) к познавательным, учебным и художественным текстам;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различать и называть отдельные жанры фольклора (считалки, загадки, пословицы, </w:t>
      </w:r>
      <w:proofErr w:type="spellStart"/>
      <w:r w:rsidRPr="005E7E4A">
        <w:rPr>
          <w:rFonts w:ascii="Times New Roman" w:eastAsia="Times New Roman" w:hAnsi="Times New Roman" w:cs="Times New Roman"/>
          <w:sz w:val="28"/>
          <w:szCs w:val="28"/>
        </w:rPr>
        <w:t>потешки</w:t>
      </w:r>
      <w:proofErr w:type="spellEnd"/>
      <w:r w:rsidRPr="005E7E4A">
        <w:rPr>
          <w:rFonts w:ascii="Times New Roman" w:eastAsia="Times New Roman" w:hAnsi="Times New Roman" w:cs="Times New Roman"/>
          <w:sz w:val="28"/>
          <w:szCs w:val="28"/>
        </w:rPr>
        <w:t xml:space="preserve">, небылицы, народные песни, скороговорки, сказки о животных, бытовые и волшебные), приводить примеры произведений фольклора разных народов России;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w:t>
      </w:r>
      <w:r w:rsidRPr="005E7E4A">
        <w:rPr>
          <w:rFonts w:ascii="Times New Roman" w:eastAsia="Times New Roman" w:hAnsi="Times New Roman" w:cs="Times New Roman"/>
          <w:i/>
          <w:sz w:val="28"/>
          <w:szCs w:val="28"/>
        </w:rPr>
        <w:t>и стран мира</w:t>
      </w:r>
      <w:r w:rsidRPr="005E7E4A">
        <w:rPr>
          <w:rFonts w:ascii="Times New Roman" w:eastAsia="Times New Roman" w:hAnsi="Times New Roman" w:cs="Times New Roman"/>
          <w:sz w:val="28"/>
          <w:szCs w:val="28"/>
        </w:rPr>
        <w:t xml:space="preserve">;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664896" behindDoc="0" locked="0" layoutInCell="1" allowOverlap="0">
            <wp:simplePos x="0" y="0"/>
            <wp:positionH relativeFrom="page">
              <wp:posOffset>240665</wp:posOffset>
            </wp:positionH>
            <wp:positionV relativeFrom="page">
              <wp:posOffset>2399665</wp:posOffset>
            </wp:positionV>
            <wp:extent cx="15240" cy="18415"/>
            <wp:effectExtent l="0" t="0" r="0" b="0"/>
            <wp:wrapSquare wrapText="bothSides"/>
            <wp:docPr id="3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115"/>
                    <pic:cNvPicPr>
                      <a:picLocks noChangeAspect="1" noChangeArrowheads="1"/>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 cy="18415"/>
                    </a:xfrm>
                    <a:prstGeom prst="rect">
                      <a:avLst/>
                    </a:prstGeom>
                    <a:noFill/>
                  </pic:spPr>
                </pic:pic>
              </a:graphicData>
            </a:graphic>
          </wp:anchor>
        </w:drawing>
      </w:r>
      <w:r w:rsidRPr="005E7E4A">
        <w:rPr>
          <w:rFonts w:ascii="Times New Roman" w:eastAsia="Times New Roman" w:hAnsi="Times New Roman" w:cs="Times New Roman"/>
          <w:sz w:val="28"/>
          <w:szCs w:val="28"/>
        </w:rPr>
        <w:t xml:space="preserve">характеризовать героев, давать оценку их поступкам, составлять портретные характеристики персонажей под контролем учителя,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объяснять значение незнакомого слова с опорой на контекст и с использованием словаря;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уметь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w:t>
      </w:r>
      <w:r w:rsidRPr="005E7E4A">
        <w:rPr>
          <w:rFonts w:ascii="Times New Roman" w:eastAsia="Times New Roman" w:hAnsi="Times New Roman" w:cs="Times New Roman"/>
          <w:sz w:val="28"/>
          <w:szCs w:val="28"/>
        </w:rPr>
        <w:lastRenderedPageBreak/>
        <w:t xml:space="preserve">сравнение, эпитет, олицетворение, метафора, лирика, эпос, образ);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участвовать в обсуждении прослушанного (прочитанного) произведения: строить монологическое и диалогическое высказывание </w:t>
      </w:r>
      <w:r w:rsidRPr="005E7E4A">
        <w:rPr>
          <w:rFonts w:ascii="Times New Roman" w:eastAsia="Times New Roman" w:hAnsi="Times New Roman" w:cs="Times New Roman"/>
          <w:color w:val="000000" w:themeColor="text1"/>
          <w:sz w:val="28"/>
          <w:szCs w:val="28"/>
        </w:rPr>
        <w:t>с соблюдением норм русского литературного языка (норм произношения, словоупотребления, грамматики)</w:t>
      </w:r>
      <w:r w:rsidRPr="005E7E4A">
        <w:rPr>
          <w:rFonts w:ascii="Times New Roman" w:eastAsia="Times New Roman" w:hAnsi="Times New Roman" w:cs="Times New Roman"/>
          <w:sz w:val="28"/>
          <w:szCs w:val="28"/>
        </w:rPr>
        <w:t xml:space="preserve">;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устно </w:t>
      </w:r>
      <w:r w:rsidRPr="005E7E4A">
        <w:rPr>
          <w:rFonts w:ascii="Times New Roman" w:eastAsia="Times New Roman" w:hAnsi="Times New Roman" w:cs="Times New Roman"/>
          <w:i/>
          <w:sz w:val="28"/>
          <w:szCs w:val="28"/>
        </w:rPr>
        <w:t>и письменно</w:t>
      </w:r>
      <w:r w:rsidRPr="005E7E4A">
        <w:rPr>
          <w:rFonts w:ascii="Times New Roman" w:eastAsia="Times New Roman" w:hAnsi="Times New Roman" w:cs="Times New Roman"/>
          <w:sz w:val="28"/>
          <w:szCs w:val="28"/>
        </w:rPr>
        <w:t xml:space="preserve"> формулировать простые выводы на основе прослушанного (прочитанного) текста, подтверждать свой ответ примерами из текста;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составлять план текста (вопросный, номинативный, </w:t>
      </w:r>
      <w:r w:rsidRPr="005E7E4A">
        <w:rPr>
          <w:rFonts w:ascii="Times New Roman" w:eastAsia="Times New Roman" w:hAnsi="Times New Roman" w:cs="Times New Roman"/>
          <w:i/>
          <w:sz w:val="28"/>
          <w:szCs w:val="28"/>
        </w:rPr>
        <w:t>цитатный</w:t>
      </w:r>
      <w:r w:rsidRPr="005E7E4A">
        <w:rPr>
          <w:rFonts w:ascii="Times New Roman" w:eastAsia="Times New Roman" w:hAnsi="Times New Roman" w:cs="Times New Roman"/>
          <w:sz w:val="28"/>
          <w:szCs w:val="28"/>
        </w:rPr>
        <w:t xml:space="preserve">), пересказывать (устно) подробно, выборочно, сжато (кратко), от лица героя, с изменением лица рассказчика, от третьего лица;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по ролям с соблюдением норм произношения, расстановки ударения, инсценировать небольшие эпизоды из произведения;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составлять устные и письменные высказывания на заданную тему по содержанию произведения (не менее</w:t>
      </w:r>
      <w:r w:rsidRPr="005E7E4A">
        <w:rPr>
          <w:rFonts w:ascii="Times New Roman" w:eastAsiaTheme="minorEastAsia" w:hAnsi="Times New Roman" w:cs="Times New Roman"/>
          <w:noProof/>
          <w:sz w:val="28"/>
          <w:szCs w:val="28"/>
          <w:lang w:eastAsia="ru-RU"/>
        </w:rPr>
        <w:drawing>
          <wp:anchor distT="0" distB="0" distL="114300" distR="114300" simplePos="0" relativeHeight="251665920" behindDoc="0" locked="0" layoutInCell="1" allowOverlap="0">
            <wp:simplePos x="0" y="0"/>
            <wp:positionH relativeFrom="page">
              <wp:posOffset>298450</wp:posOffset>
            </wp:positionH>
            <wp:positionV relativeFrom="page">
              <wp:posOffset>1151890</wp:posOffset>
            </wp:positionV>
            <wp:extent cx="8890" cy="12065"/>
            <wp:effectExtent l="0" t="0" r="0" b="0"/>
            <wp:wrapSquare wrapText="bothSides"/>
            <wp:docPr id="3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7"/>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666944" behindDoc="0" locked="0" layoutInCell="1" allowOverlap="0">
            <wp:simplePos x="0" y="0"/>
            <wp:positionH relativeFrom="page">
              <wp:posOffset>286385</wp:posOffset>
            </wp:positionH>
            <wp:positionV relativeFrom="page">
              <wp:posOffset>6769735</wp:posOffset>
            </wp:positionV>
            <wp:extent cx="12065" cy="8890"/>
            <wp:effectExtent l="0" t="0" r="0" b="0"/>
            <wp:wrapSquare wrapText="bothSides"/>
            <wp:docPr id="3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8"/>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65" cy="8890"/>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667968" behindDoc="0" locked="0" layoutInCell="1" allowOverlap="0">
            <wp:simplePos x="0" y="0"/>
            <wp:positionH relativeFrom="page">
              <wp:posOffset>289560</wp:posOffset>
            </wp:positionH>
            <wp:positionV relativeFrom="page">
              <wp:posOffset>9561830</wp:posOffset>
            </wp:positionV>
            <wp:extent cx="8890" cy="12065"/>
            <wp:effectExtent l="0" t="0" r="0" b="0"/>
            <wp:wrapSquare wrapText="bothSides"/>
            <wp:docPr id="3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9"/>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5E7E4A">
        <w:rPr>
          <w:rFonts w:ascii="Times New Roman" w:eastAsia="Times New Roman" w:hAnsi="Times New Roman" w:cs="Times New Roman"/>
          <w:sz w:val="28"/>
          <w:szCs w:val="28"/>
        </w:rPr>
        <w:t xml:space="preserve"> 6 - 7 предложений устно, 4 - 5 письменно</w:t>
      </w:r>
      <w:r w:rsidRPr="005E7E4A">
        <w:rPr>
          <w:rFonts w:ascii="Times New Roman" w:eastAsia="Times New Roman" w:hAnsi="Times New Roman" w:cs="Times New Roman"/>
          <w:color w:val="000000" w:themeColor="text1"/>
          <w:sz w:val="28"/>
          <w:szCs w:val="28"/>
        </w:rPr>
        <w:t xml:space="preserve">), </w:t>
      </w:r>
      <w:r w:rsidRPr="005E7E4A">
        <w:rPr>
          <w:rFonts w:ascii="Times New Roman" w:eastAsia="Times New Roman" w:hAnsi="Times New Roman" w:cs="Times New Roman"/>
          <w:i/>
          <w:sz w:val="28"/>
          <w:szCs w:val="28"/>
        </w:rPr>
        <w:t>писать сочинения на заданную тему</w:t>
      </w:r>
      <w:r w:rsidRPr="005E7E4A">
        <w:rPr>
          <w:rFonts w:ascii="Times New Roman" w:eastAsia="Times New Roman" w:hAnsi="Times New Roman" w:cs="Times New Roman"/>
          <w:i/>
          <w:color w:val="00B050"/>
          <w:sz w:val="28"/>
          <w:szCs w:val="28"/>
        </w:rPr>
        <w:t xml:space="preserve"> </w:t>
      </w:r>
      <w:r w:rsidRPr="005E7E4A">
        <w:rPr>
          <w:rFonts w:ascii="Times New Roman" w:eastAsia="Times New Roman" w:hAnsi="Times New Roman" w:cs="Times New Roman"/>
          <w:i/>
          <w:sz w:val="28"/>
          <w:szCs w:val="28"/>
        </w:rPr>
        <w:t>используя разные типы речи (повествование, описание, рассуждение)</w:t>
      </w:r>
      <w:r w:rsidRPr="005E7E4A">
        <w:rPr>
          <w:rFonts w:ascii="Times New Roman" w:eastAsia="Times New Roman" w:hAnsi="Times New Roman" w:cs="Times New Roman"/>
          <w:sz w:val="28"/>
          <w:szCs w:val="28"/>
        </w:rPr>
        <w:t xml:space="preserve">;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i/>
          <w:sz w:val="28"/>
          <w:szCs w:val="28"/>
        </w:rPr>
        <w:t>корректировать собственный текст с учётом правильности, выразительности письменной речи</w:t>
      </w:r>
      <w:r w:rsidRPr="005E7E4A">
        <w:rPr>
          <w:rFonts w:ascii="Times New Roman" w:eastAsia="Times New Roman" w:hAnsi="Times New Roman" w:cs="Times New Roman"/>
          <w:sz w:val="28"/>
          <w:szCs w:val="28"/>
        </w:rPr>
        <w:t xml:space="preserve">;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составлять краткий отзыв о прочитанном произведении по заданному алгоритму;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proofErr w:type="gramStart"/>
      <w:r w:rsidRPr="005E7E4A">
        <w:rPr>
          <w:rFonts w:ascii="Times New Roman" w:eastAsia="Times New Roman" w:hAnsi="Times New Roman" w:cs="Times New Roman"/>
          <w:i/>
          <w:color w:val="000000" w:themeColor="text1"/>
          <w:sz w:val="28"/>
          <w:szCs w:val="28"/>
        </w:rPr>
        <w:t>сочинять по аналогии с прочитанным</w:t>
      </w:r>
      <w:r w:rsidRPr="005E7E4A">
        <w:rPr>
          <w:rFonts w:ascii="Times New Roman" w:eastAsia="Times New Roman" w:hAnsi="Times New Roman" w:cs="Times New Roman"/>
          <w:sz w:val="28"/>
          <w:szCs w:val="28"/>
        </w:rPr>
        <w:t xml:space="preserve">, составлять рассказ по иллюстрациям, от имени одного из героев, придумывать продолжение прочитанного произведения (не менее  7 - 9 предложений); </w:t>
      </w:r>
      <w:proofErr w:type="gramEnd"/>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использовать в соответствии с учебной задачей аппарат издания (обложка, оглавление, аннотация, иллюстрация, предисловие, приложение, сноски, примечания); </w:t>
      </w:r>
    </w:p>
    <w:p w:rsidR="00CB541E" w:rsidRPr="005E7E4A" w:rsidRDefault="00CB541E">
      <w:pPr>
        <w:widowControl w:val="0"/>
        <w:numPr>
          <w:ilvl w:val="0"/>
          <w:numId w:val="2"/>
        </w:numPr>
        <w:tabs>
          <w:tab w:val="left" w:pos="724"/>
        </w:tabs>
        <w:autoSpaceDE w:val="0"/>
        <w:autoSpaceDN w:val="0"/>
        <w:spacing w:after="0" w:line="24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выбирать книги для самостоятельного чтения с учётом рекомендательного списка, используя картотеки, рассказывать о прочитанной книге; </w:t>
      </w:r>
    </w:p>
    <w:p w:rsidR="00E53706" w:rsidRPr="005E7E4A" w:rsidRDefault="00CB541E">
      <w:pPr>
        <w:widowControl w:val="0"/>
        <w:numPr>
          <w:ilvl w:val="0"/>
          <w:numId w:val="2"/>
        </w:numPr>
        <w:tabs>
          <w:tab w:val="left" w:pos="724"/>
        </w:tabs>
        <w:autoSpaceDE w:val="0"/>
        <w:autoSpaceDN w:val="0"/>
        <w:spacing w:after="0" w:line="240" w:lineRule="auto"/>
        <w:ind w:right="155" w:firstLine="708"/>
        <w:jc w:val="both"/>
        <w:rPr>
          <w:rFonts w:ascii="Times New Roman" w:hAnsi="Times New Roman" w:cs="Times New Roman"/>
          <w:b/>
          <w:sz w:val="28"/>
          <w:szCs w:val="28"/>
        </w:rPr>
      </w:pPr>
      <w:r w:rsidRPr="005E7E4A">
        <w:rPr>
          <w:rFonts w:ascii="Times New Roman" w:eastAsia="Times New Roman" w:hAnsi="Times New Roman" w:cs="Times New Roman"/>
          <w:sz w:val="28"/>
          <w:szCs w:val="28"/>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027CF8" w:rsidRPr="008D6248" w:rsidRDefault="00027CF8" w:rsidP="00DA794C">
      <w:pPr>
        <w:spacing w:line="240" w:lineRule="auto"/>
        <w:ind w:firstLine="708"/>
        <w:jc w:val="both"/>
        <w:rPr>
          <w:rFonts w:ascii="Times New Roman" w:hAnsi="Times New Roman" w:cs="Times New Roman"/>
          <w:b/>
          <w:sz w:val="28"/>
          <w:szCs w:val="28"/>
        </w:rPr>
      </w:pPr>
    </w:p>
    <w:p w:rsidR="00027CF8" w:rsidRPr="008D6248" w:rsidRDefault="00027CF8" w:rsidP="00DA794C">
      <w:pPr>
        <w:spacing w:line="240" w:lineRule="auto"/>
        <w:ind w:firstLine="708"/>
        <w:jc w:val="both"/>
        <w:rPr>
          <w:rFonts w:ascii="Times New Roman" w:hAnsi="Times New Roman" w:cs="Times New Roman"/>
          <w:b/>
          <w:sz w:val="28"/>
          <w:szCs w:val="28"/>
        </w:rPr>
        <w:sectPr w:rsidR="00027CF8" w:rsidRPr="008D6248" w:rsidSect="001C0801">
          <w:footerReference w:type="default" r:id="rId36"/>
          <w:pgSz w:w="11906" w:h="16838"/>
          <w:pgMar w:top="1134" w:right="851" w:bottom="1134" w:left="1701" w:header="709" w:footer="709" w:gutter="0"/>
          <w:cols w:space="708"/>
          <w:docGrid w:linePitch="360"/>
        </w:sectPr>
      </w:pPr>
    </w:p>
    <w:p w:rsidR="00F921E7" w:rsidRPr="005E7E4A" w:rsidRDefault="00F921E7" w:rsidP="00DA794C">
      <w:pPr>
        <w:pStyle w:val="1"/>
        <w:spacing w:line="240" w:lineRule="auto"/>
      </w:pPr>
      <w:bookmarkStart w:id="8" w:name="_Toc142903156"/>
      <w:r w:rsidRPr="005E7E4A">
        <w:lastRenderedPageBreak/>
        <w:t>ТЕМАТИЧЕСКОЕ ПЛАНИРОВАНИЕ</w:t>
      </w:r>
      <w:bookmarkEnd w:id="8"/>
      <w:r w:rsidRPr="005E7E4A">
        <w:t xml:space="preserve"> </w:t>
      </w:r>
    </w:p>
    <w:p w:rsidR="006D7A6F" w:rsidRPr="008B5F16" w:rsidRDefault="00FB0E88" w:rsidP="008B5F16">
      <w:pPr>
        <w:pStyle w:val="2"/>
        <w:spacing w:line="240" w:lineRule="auto"/>
      </w:pPr>
      <w:bookmarkStart w:id="9" w:name="_Toc142903161"/>
      <w:r w:rsidRPr="00374A07">
        <w:t>4 КЛАСС</w:t>
      </w:r>
      <w:bookmarkEnd w:id="9"/>
    </w:p>
    <w:tbl>
      <w:tblPr>
        <w:tblStyle w:val="TableNormal"/>
        <w:tblW w:w="5101" w:type="pct"/>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1988"/>
        <w:gridCol w:w="2550"/>
        <w:gridCol w:w="9018"/>
      </w:tblGrid>
      <w:tr w:rsidR="00CB541E" w:rsidRPr="002F17CF" w:rsidTr="002F17CF">
        <w:trPr>
          <w:trHeight w:val="226"/>
          <w:tblHeader/>
        </w:trPr>
        <w:tc>
          <w:tcPr>
            <w:tcW w:w="200" w:type="pct"/>
          </w:tcPr>
          <w:p w:rsidR="00CB541E" w:rsidRPr="002F17CF" w:rsidRDefault="00CB541E" w:rsidP="002F17CF">
            <w:pPr>
              <w:rPr>
                <w:rFonts w:ascii="Times New Roman" w:eastAsia="Times New Roman" w:hAnsi="Times New Roman"/>
                <w:b/>
                <w:sz w:val="24"/>
                <w:szCs w:val="24"/>
              </w:rPr>
            </w:pPr>
            <w:r w:rsidRPr="002F17CF">
              <w:rPr>
                <w:rFonts w:ascii="Times New Roman" w:eastAsia="Times New Roman" w:hAnsi="Times New Roman"/>
                <w:b/>
                <w:sz w:val="24"/>
                <w:szCs w:val="24"/>
              </w:rPr>
              <w:t>№</w:t>
            </w:r>
          </w:p>
        </w:tc>
        <w:tc>
          <w:tcPr>
            <w:tcW w:w="704" w:type="pct"/>
          </w:tcPr>
          <w:p w:rsidR="00CB541E" w:rsidRPr="002F17CF" w:rsidRDefault="00CB541E" w:rsidP="002F17CF">
            <w:pPr>
              <w:rPr>
                <w:rFonts w:ascii="Times New Roman" w:eastAsia="Times New Roman" w:hAnsi="Times New Roman"/>
                <w:b/>
                <w:sz w:val="24"/>
                <w:szCs w:val="24"/>
              </w:rPr>
            </w:pPr>
            <w:proofErr w:type="spellStart"/>
            <w:r w:rsidRPr="002F17CF">
              <w:rPr>
                <w:rFonts w:ascii="Times New Roman" w:eastAsia="Times New Roman" w:hAnsi="Times New Roman"/>
                <w:b/>
                <w:sz w:val="24"/>
                <w:szCs w:val="24"/>
              </w:rPr>
              <w:t>Тема</w:t>
            </w:r>
            <w:proofErr w:type="spellEnd"/>
            <w:r w:rsidRPr="002F17CF">
              <w:rPr>
                <w:rFonts w:ascii="Times New Roman" w:eastAsia="Times New Roman" w:hAnsi="Times New Roman"/>
                <w:b/>
                <w:sz w:val="24"/>
                <w:szCs w:val="24"/>
              </w:rPr>
              <w:t xml:space="preserve">, </w:t>
            </w:r>
            <w:proofErr w:type="spellStart"/>
            <w:r w:rsidRPr="002F17CF">
              <w:rPr>
                <w:rFonts w:ascii="Times New Roman" w:eastAsia="Times New Roman" w:hAnsi="Times New Roman"/>
                <w:b/>
                <w:sz w:val="24"/>
                <w:szCs w:val="24"/>
              </w:rPr>
              <w:t>раздел</w:t>
            </w:r>
            <w:proofErr w:type="spellEnd"/>
            <w:r w:rsidRPr="002F17CF">
              <w:rPr>
                <w:rFonts w:ascii="Times New Roman" w:eastAsia="Times New Roman" w:hAnsi="Times New Roman"/>
                <w:b/>
                <w:sz w:val="24"/>
                <w:szCs w:val="24"/>
              </w:rPr>
              <w:t xml:space="preserve"> </w:t>
            </w:r>
            <w:proofErr w:type="spellStart"/>
            <w:r w:rsidRPr="002F17CF">
              <w:rPr>
                <w:rFonts w:ascii="Times New Roman" w:eastAsia="Times New Roman" w:hAnsi="Times New Roman"/>
                <w:b/>
                <w:sz w:val="24"/>
                <w:szCs w:val="24"/>
              </w:rPr>
              <w:t>курса</w:t>
            </w:r>
            <w:proofErr w:type="spellEnd"/>
          </w:p>
        </w:tc>
        <w:tc>
          <w:tcPr>
            <w:tcW w:w="903" w:type="pct"/>
          </w:tcPr>
          <w:p w:rsidR="00CB541E" w:rsidRPr="002F17CF" w:rsidRDefault="00CB541E" w:rsidP="002F17CF">
            <w:pPr>
              <w:rPr>
                <w:rFonts w:ascii="Times New Roman" w:eastAsia="Times New Roman" w:hAnsi="Times New Roman"/>
                <w:b/>
                <w:sz w:val="24"/>
                <w:szCs w:val="24"/>
              </w:rPr>
            </w:pPr>
            <w:proofErr w:type="spellStart"/>
            <w:r w:rsidRPr="002F17CF">
              <w:rPr>
                <w:rFonts w:ascii="Times New Roman" w:eastAsia="Times New Roman" w:hAnsi="Times New Roman"/>
                <w:b/>
                <w:sz w:val="24"/>
                <w:szCs w:val="24"/>
              </w:rPr>
              <w:t>Программное</w:t>
            </w:r>
            <w:proofErr w:type="spellEnd"/>
            <w:r w:rsidRPr="002F17CF">
              <w:rPr>
                <w:rFonts w:ascii="Times New Roman" w:eastAsia="Times New Roman" w:hAnsi="Times New Roman"/>
                <w:b/>
                <w:sz w:val="24"/>
                <w:szCs w:val="24"/>
              </w:rPr>
              <w:t xml:space="preserve"> </w:t>
            </w:r>
            <w:proofErr w:type="spellStart"/>
            <w:r w:rsidRPr="002F17CF">
              <w:rPr>
                <w:rFonts w:ascii="Times New Roman" w:eastAsia="Times New Roman" w:hAnsi="Times New Roman"/>
                <w:b/>
                <w:sz w:val="24"/>
                <w:szCs w:val="24"/>
              </w:rPr>
              <w:t>содержание</w:t>
            </w:r>
            <w:proofErr w:type="spellEnd"/>
          </w:p>
        </w:tc>
        <w:tc>
          <w:tcPr>
            <w:tcW w:w="3193" w:type="pct"/>
          </w:tcPr>
          <w:p w:rsidR="00CB541E" w:rsidRPr="002F17CF" w:rsidRDefault="00CB541E" w:rsidP="002F17CF">
            <w:pPr>
              <w:rPr>
                <w:rFonts w:ascii="Times New Roman" w:eastAsia="Times New Roman" w:hAnsi="Times New Roman"/>
                <w:b/>
                <w:sz w:val="24"/>
                <w:szCs w:val="24"/>
              </w:rPr>
            </w:pPr>
            <w:r w:rsidRPr="002F17CF">
              <w:rPr>
                <w:rFonts w:ascii="Times New Roman" w:eastAsia="Times New Roman" w:hAnsi="Times New Roman"/>
                <w:b/>
                <w:sz w:val="24"/>
                <w:szCs w:val="24"/>
                <w:lang w:val="ru-RU"/>
              </w:rPr>
              <w:t xml:space="preserve">Методы и формы организации обучения. </w:t>
            </w:r>
            <w:proofErr w:type="spellStart"/>
            <w:r w:rsidRPr="002F17CF">
              <w:rPr>
                <w:rFonts w:ascii="Times New Roman" w:eastAsia="Times New Roman" w:hAnsi="Times New Roman"/>
                <w:b/>
                <w:sz w:val="24"/>
                <w:szCs w:val="24"/>
              </w:rPr>
              <w:t>Характеристика</w:t>
            </w:r>
            <w:proofErr w:type="spellEnd"/>
            <w:r w:rsidRPr="002F17CF">
              <w:rPr>
                <w:rFonts w:ascii="Times New Roman" w:eastAsia="Times New Roman" w:hAnsi="Times New Roman"/>
                <w:b/>
                <w:sz w:val="24"/>
                <w:szCs w:val="24"/>
              </w:rPr>
              <w:t xml:space="preserve"> </w:t>
            </w:r>
            <w:proofErr w:type="spellStart"/>
            <w:r w:rsidRPr="002F17CF">
              <w:rPr>
                <w:rFonts w:ascii="Times New Roman" w:eastAsia="Times New Roman" w:hAnsi="Times New Roman"/>
                <w:b/>
                <w:sz w:val="24"/>
                <w:szCs w:val="24"/>
              </w:rPr>
              <w:t>деятельности</w:t>
            </w:r>
            <w:proofErr w:type="spellEnd"/>
            <w:r w:rsidRPr="002F17CF">
              <w:rPr>
                <w:rFonts w:ascii="Times New Roman" w:eastAsia="Times New Roman" w:hAnsi="Times New Roman"/>
                <w:b/>
                <w:sz w:val="24"/>
                <w:szCs w:val="24"/>
              </w:rPr>
              <w:t xml:space="preserve"> </w:t>
            </w:r>
            <w:proofErr w:type="spellStart"/>
            <w:r w:rsidRPr="002F17CF">
              <w:rPr>
                <w:rFonts w:ascii="Times New Roman" w:eastAsia="Times New Roman" w:hAnsi="Times New Roman"/>
                <w:b/>
                <w:sz w:val="24"/>
                <w:szCs w:val="24"/>
              </w:rPr>
              <w:t>обучающихся</w:t>
            </w:r>
            <w:proofErr w:type="spellEnd"/>
          </w:p>
        </w:tc>
      </w:tr>
      <w:tr w:rsidR="00CB541E" w:rsidRPr="002F17CF" w:rsidTr="002F17CF">
        <w:trPr>
          <w:trHeight w:val="9061"/>
        </w:trPr>
        <w:tc>
          <w:tcPr>
            <w:tcW w:w="200" w:type="pct"/>
            <w:tcBorders>
              <w:left w:val="single" w:sz="6" w:space="0" w:color="000000"/>
              <w:right w:val="single" w:sz="6" w:space="0" w:color="000000"/>
            </w:tcBorders>
          </w:tcPr>
          <w:p w:rsidR="00CB541E" w:rsidRPr="002F17CF" w:rsidRDefault="00CB541E" w:rsidP="002F17CF">
            <w:pPr>
              <w:rPr>
                <w:rFonts w:ascii="Times New Roman" w:eastAsia="Times New Roman" w:hAnsi="Times New Roman"/>
                <w:sz w:val="24"/>
                <w:szCs w:val="24"/>
              </w:rPr>
            </w:pPr>
          </w:p>
        </w:tc>
        <w:tc>
          <w:tcPr>
            <w:tcW w:w="704" w:type="pct"/>
            <w:tcBorders>
              <w:left w:val="single" w:sz="6" w:space="0" w:color="000000"/>
              <w:bottom w:val="single" w:sz="4" w:space="0" w:color="000000"/>
            </w:tcBorders>
          </w:tcPr>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О Родине,</w:t>
            </w:r>
          </w:p>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героические</w:t>
            </w:r>
          </w:p>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страницы</w:t>
            </w:r>
          </w:p>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истории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b/>
                <w:sz w:val="24"/>
                <w:szCs w:val="24"/>
                <w:lang w:val="ru-RU"/>
              </w:rPr>
              <w:t>(12 часов)</w:t>
            </w:r>
          </w:p>
        </w:tc>
        <w:tc>
          <w:tcPr>
            <w:tcW w:w="903" w:type="pct"/>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Наше Отечество, образ</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родной земли 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стихотворных и прозаических произведениях писателей и поэтов Х</w:t>
            </w:r>
            <w:r w:rsidRPr="002F17CF">
              <w:rPr>
                <w:rFonts w:ascii="Times New Roman" w:eastAsia="Times New Roman" w:hAnsi="Times New Roman"/>
                <w:sz w:val="24"/>
                <w:szCs w:val="24"/>
              </w:rPr>
              <w:t>I</w:t>
            </w:r>
            <w:r w:rsidRPr="002F17CF">
              <w:rPr>
                <w:rFonts w:ascii="Times New Roman" w:eastAsia="Times New Roman" w:hAnsi="Times New Roman"/>
                <w:sz w:val="24"/>
                <w:szCs w:val="24"/>
                <w:lang w:val="ru-RU"/>
              </w:rPr>
              <w:t>Х и ХХ веков.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(произведения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С. Никитина,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Н. М. Языкова,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 Т. Романовского,</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А. Т. Твардовского,</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 Д. Дрожжина,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В. М. </w:t>
            </w:r>
            <w:proofErr w:type="spellStart"/>
            <w:r w:rsidRPr="002F17CF">
              <w:rPr>
                <w:rFonts w:ascii="Times New Roman" w:eastAsia="Times New Roman" w:hAnsi="Times New Roman"/>
                <w:sz w:val="24"/>
                <w:szCs w:val="24"/>
                <w:lang w:val="ru-RU"/>
              </w:rPr>
              <w:t>Пескова</w:t>
            </w:r>
            <w:proofErr w:type="spellEnd"/>
            <w:r w:rsidRPr="002F17CF">
              <w:rPr>
                <w:rFonts w:ascii="Times New Roman" w:eastAsia="Times New Roman" w:hAnsi="Times New Roman"/>
                <w:sz w:val="24"/>
                <w:szCs w:val="24"/>
                <w:lang w:val="ru-RU"/>
              </w:rPr>
              <w:t xml:space="preserve"> и др.).</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Представление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 проявлении любви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к родной земле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литературе разных</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народов (на примере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писателей родного</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края</w:t>
            </w:r>
            <w:r w:rsidRPr="002F17CF">
              <w:rPr>
                <w:rFonts w:ascii="Times New Roman" w:eastAsia="Verdana" w:hAnsi="Times New Roman"/>
                <w:sz w:val="24"/>
                <w:szCs w:val="24"/>
                <w:vertAlign w:val="superscript"/>
              </w:rPr>
              <w:footnoteReference w:id="1"/>
            </w:r>
            <w:r w:rsidRPr="002F17CF">
              <w:rPr>
                <w:rFonts w:ascii="Times New Roman" w:eastAsia="Times New Roman" w:hAnsi="Times New Roman"/>
                <w:sz w:val="24"/>
                <w:szCs w:val="24"/>
                <w:lang w:val="ru-RU"/>
              </w:rPr>
              <w:t>, народов России). Знакомство с культурно-историческим наследием</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России, великие люди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события: образы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Александра Невского,</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Дмитрия Пожарского,</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Дмитрия Донского,</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Александра Суворова,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Михаила Кутузова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других выдающихся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защитников Отечества (по выбору). Отражение нравственной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идеи: любовь к Родине. Героическое прошлое России, тема Великой Отечественной войны в произведениях литературы.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Осознание понятий: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поступок, подвиг.</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Расширение представлений о народной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авторской песне: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понятие «историческая песня», знакомство с песнями на тему</w:t>
            </w:r>
          </w:p>
          <w:p w:rsidR="00CB541E" w:rsidRPr="002F17CF" w:rsidRDefault="00CB541E" w:rsidP="002F17CF">
            <w:pPr>
              <w:rPr>
                <w:rFonts w:ascii="Times New Roman" w:eastAsia="Times New Roman" w:hAnsi="Times New Roman"/>
                <w:sz w:val="24"/>
                <w:szCs w:val="24"/>
              </w:rPr>
            </w:pPr>
            <w:proofErr w:type="spellStart"/>
            <w:r w:rsidRPr="002F17CF">
              <w:rPr>
                <w:rFonts w:ascii="Times New Roman" w:eastAsia="Times New Roman" w:hAnsi="Times New Roman"/>
                <w:sz w:val="24"/>
                <w:szCs w:val="24"/>
              </w:rPr>
              <w:t>Великой</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Отечественной</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войны</w:t>
            </w:r>
            <w:proofErr w:type="spellEnd"/>
            <w:r w:rsidRPr="002F17CF">
              <w:rPr>
                <w:rFonts w:ascii="Times New Roman" w:eastAsia="Times New Roman" w:hAnsi="Times New Roman"/>
                <w:sz w:val="24"/>
                <w:szCs w:val="24"/>
              </w:rPr>
              <w:t>.</w:t>
            </w:r>
          </w:p>
        </w:tc>
        <w:tc>
          <w:tcPr>
            <w:tcW w:w="3193" w:type="pct"/>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Разговор перед чтением: страницы истории родной страны —</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тема фольклорных и авторских произведений (не менее 4 по выбору), объяснение пословицы «Родной свой край делами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прославляй».</w:t>
            </w:r>
          </w:p>
          <w:p w:rsidR="00CB541E" w:rsidRPr="002F17CF" w:rsidRDefault="00CB541E" w:rsidP="002F17CF">
            <w:pPr>
              <w:rPr>
                <w:rFonts w:ascii="Times New Roman" w:hAnsi="Times New Roman"/>
                <w:sz w:val="24"/>
                <w:szCs w:val="24"/>
                <w:lang w:val="ru-RU"/>
              </w:rPr>
            </w:pP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2F17CF" w:rsidRDefault="00CB541E"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Восприятие на слух поэтических и прозаических произведений,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выражающих нравственно-этические понятия: любовь к Отчизне, родной земле. Например, Н. М. Языков «Мой друг! Что</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может быть милей…», А. Т. Твардовский «О родине большой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и малой», А. В. </w:t>
            </w:r>
            <w:proofErr w:type="spellStart"/>
            <w:r w:rsidRPr="002F17CF">
              <w:rPr>
                <w:rFonts w:ascii="Times New Roman" w:eastAsia="Times New Roman" w:hAnsi="Times New Roman"/>
                <w:sz w:val="24"/>
                <w:szCs w:val="24"/>
                <w:lang w:val="ru-RU"/>
              </w:rPr>
              <w:t>Жигулин</w:t>
            </w:r>
            <w:proofErr w:type="spellEnd"/>
            <w:r w:rsidRPr="002F17CF">
              <w:rPr>
                <w:rFonts w:ascii="Times New Roman" w:eastAsia="Times New Roman" w:hAnsi="Times New Roman"/>
                <w:sz w:val="24"/>
                <w:szCs w:val="24"/>
                <w:lang w:val="ru-RU"/>
              </w:rPr>
              <w:t xml:space="preserve"> «О, Родина! В неярком блеске…»,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М. Песков «Отечество», С. Д. Дрожжин «Родине»,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 Г. Гамзатов «О Родине, только о Родине», «Журавли».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Учебный диалог: обсуждение проблемы «Понятие Родины для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каждого из нас», объяснение своей позиции с приведением примеров из текстов, раскрытие смысла пословиц о Родине, соотнесение их с прослушанными/прочитанными произведениями.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Чтение произведений о героях России. Например, С. Т. Романовский «Ледовое побоище», Н. П. </w:t>
            </w:r>
            <w:proofErr w:type="spellStart"/>
            <w:r w:rsidRPr="002F17CF">
              <w:rPr>
                <w:rFonts w:ascii="Times New Roman" w:eastAsia="Times New Roman" w:hAnsi="Times New Roman"/>
                <w:sz w:val="24"/>
                <w:szCs w:val="24"/>
                <w:lang w:val="ru-RU"/>
              </w:rPr>
              <w:t>Кончаловская</w:t>
            </w:r>
            <w:proofErr w:type="spellEnd"/>
            <w:r w:rsidRPr="002F17CF">
              <w:rPr>
                <w:rFonts w:ascii="Times New Roman" w:eastAsia="Times New Roman" w:hAnsi="Times New Roman"/>
                <w:sz w:val="24"/>
                <w:szCs w:val="24"/>
                <w:lang w:val="ru-RU"/>
              </w:rPr>
              <w:t xml:space="preserve"> «Слово о побоище Ледовом», историческая песня «Кузьма Минин и Дмитрий Пожарский во главе ополчения», Ф. Н. Глинка «Солдатская песня» и другие произведения.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текстом произведения: анализ заголовка, определение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темы, выделение главной мысли, осознание идеи текста,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нахождение доказательства отражения мыслей и чувств автора,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наблюдение и рассматривание иллюстраций и репродукций</w:t>
            </w:r>
          </w:p>
          <w:p w:rsidR="00C51350"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картин (например, П. Д. </w:t>
            </w:r>
            <w:proofErr w:type="spellStart"/>
            <w:r w:rsidRPr="002F17CF">
              <w:rPr>
                <w:rFonts w:ascii="Times New Roman" w:eastAsia="Times New Roman" w:hAnsi="Times New Roman"/>
                <w:sz w:val="24"/>
                <w:szCs w:val="24"/>
                <w:lang w:val="ru-RU"/>
              </w:rPr>
              <w:t>Корин</w:t>
            </w:r>
            <w:proofErr w:type="spellEnd"/>
            <w:r w:rsidRPr="002F17CF">
              <w:rPr>
                <w:rFonts w:ascii="Times New Roman" w:eastAsia="Times New Roman" w:hAnsi="Times New Roman"/>
                <w:sz w:val="24"/>
                <w:szCs w:val="24"/>
                <w:lang w:val="ru-RU"/>
              </w:rPr>
              <w:t xml:space="preserve"> «Александр Невский», И. С. Глазунов «Дмитрий Донской»), соотнесение их сюжета</w:t>
            </w:r>
            <w:r w:rsidR="00C51350" w:rsidRPr="002F17CF">
              <w:rPr>
                <w:rFonts w:ascii="Times New Roman" w:eastAsia="Times New Roman" w:hAnsi="Times New Roman"/>
                <w:sz w:val="24"/>
                <w:szCs w:val="24"/>
                <w:lang w:val="ru-RU"/>
              </w:rPr>
              <w:t>.</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с соответствующими фрагментами текста: </w:t>
            </w:r>
            <w:proofErr w:type="spellStart"/>
            <w:r w:rsidRPr="002F17CF">
              <w:rPr>
                <w:rFonts w:ascii="Times New Roman" w:eastAsia="Times New Roman" w:hAnsi="Times New Roman"/>
                <w:sz w:val="24"/>
                <w:szCs w:val="24"/>
                <w:lang w:val="ru-RU"/>
              </w:rPr>
              <w:t>озаглавливание</w:t>
            </w:r>
            <w:proofErr w:type="spellEnd"/>
            <w:r w:rsidRPr="002F17CF">
              <w:rPr>
                <w:rFonts w:ascii="Times New Roman" w:eastAsia="Times New Roman" w:hAnsi="Times New Roman"/>
                <w:sz w:val="24"/>
                <w:szCs w:val="24"/>
                <w:lang w:val="ru-RU"/>
              </w:rPr>
              <w:t>.</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Обсуждение вопросов, например, «Какие слова из произведения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подходят для описания картины?», «Какие слова могли бы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стать названием картины?».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Творческое задание: поиск дополнительной информации о защитниках Отечества, подготовка монологического высказывания, составление письменного высказывания на основе прочитанного/прослушанного текста (не менее</w:t>
            </w:r>
            <w:r w:rsidRPr="002F17CF">
              <w:rPr>
                <w:rFonts w:ascii="Times New Roman" w:eastAsiaTheme="minorEastAsia" w:hAnsi="Times New Roman"/>
                <w:noProof/>
                <w:sz w:val="24"/>
                <w:szCs w:val="24"/>
                <w:lang w:eastAsia="ru-RU"/>
              </w:rPr>
              <w:drawing>
                <wp:anchor distT="0" distB="0" distL="114300" distR="114300" simplePos="0" relativeHeight="251635712" behindDoc="0" locked="0" layoutInCell="1" allowOverlap="0">
                  <wp:simplePos x="0" y="0"/>
                  <wp:positionH relativeFrom="page">
                    <wp:posOffset>298450</wp:posOffset>
                  </wp:positionH>
                  <wp:positionV relativeFrom="page">
                    <wp:posOffset>1151890</wp:posOffset>
                  </wp:positionV>
                  <wp:extent cx="8890" cy="12065"/>
                  <wp:effectExtent l="0" t="0" r="0" b="0"/>
                  <wp:wrapSquare wrapText="bothSides"/>
                  <wp:docPr id="3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7"/>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2F17CF">
              <w:rPr>
                <w:rFonts w:ascii="Times New Roman" w:eastAsia="Times New Roman" w:hAnsi="Times New Roman"/>
                <w:noProof/>
                <w:sz w:val="24"/>
                <w:szCs w:val="24"/>
                <w:lang w:eastAsia="ru-RU"/>
              </w:rPr>
              <w:drawing>
                <wp:anchor distT="0" distB="0" distL="114300" distR="114300" simplePos="0" relativeHeight="251643904" behindDoc="0" locked="0" layoutInCell="1" allowOverlap="0">
                  <wp:simplePos x="0" y="0"/>
                  <wp:positionH relativeFrom="page">
                    <wp:posOffset>286385</wp:posOffset>
                  </wp:positionH>
                  <wp:positionV relativeFrom="page">
                    <wp:posOffset>6769735</wp:posOffset>
                  </wp:positionV>
                  <wp:extent cx="12065" cy="8890"/>
                  <wp:effectExtent l="0" t="0" r="0" b="0"/>
                  <wp:wrapSquare wrapText="bothSides"/>
                  <wp:docPr id="3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8"/>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65" cy="8890"/>
                          </a:xfrm>
                          <a:prstGeom prst="rect">
                            <a:avLst/>
                          </a:prstGeom>
                          <a:noFill/>
                        </pic:spPr>
                      </pic:pic>
                    </a:graphicData>
                  </a:graphic>
                </wp:anchor>
              </w:drawing>
            </w:r>
            <w:r w:rsidRPr="002F17CF">
              <w:rPr>
                <w:rFonts w:ascii="Times New Roman" w:eastAsia="Times New Roman" w:hAnsi="Times New Roman"/>
                <w:noProof/>
                <w:sz w:val="24"/>
                <w:szCs w:val="24"/>
                <w:lang w:eastAsia="ru-RU"/>
              </w:rPr>
              <w:drawing>
                <wp:anchor distT="0" distB="0" distL="114300" distR="114300" simplePos="0" relativeHeight="251652096" behindDoc="0" locked="0" layoutInCell="1" allowOverlap="0">
                  <wp:simplePos x="0" y="0"/>
                  <wp:positionH relativeFrom="page">
                    <wp:posOffset>289560</wp:posOffset>
                  </wp:positionH>
                  <wp:positionV relativeFrom="page">
                    <wp:posOffset>9561830</wp:posOffset>
                  </wp:positionV>
                  <wp:extent cx="8890" cy="12065"/>
                  <wp:effectExtent l="0" t="0" r="0" b="0"/>
                  <wp:wrapSquare wrapText="bothSides"/>
                  <wp:docPr id="3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9"/>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2F17CF">
              <w:rPr>
                <w:rFonts w:ascii="Times New Roman" w:eastAsia="Times New Roman" w:hAnsi="Times New Roman"/>
                <w:sz w:val="24"/>
                <w:szCs w:val="24"/>
                <w:lang w:val="ru-RU"/>
              </w:rPr>
              <w:t xml:space="preserve"> </w:t>
            </w:r>
            <w:r w:rsidRPr="002F17CF">
              <w:rPr>
                <w:rFonts w:ascii="Times New Roman" w:eastAsia="Times New Roman" w:hAnsi="Times New Roman"/>
                <w:color w:val="00B050"/>
                <w:sz w:val="24"/>
                <w:szCs w:val="24"/>
                <w:lang w:val="ru-RU"/>
              </w:rPr>
              <w:t>6 - 7</w:t>
            </w:r>
            <w:r w:rsidRPr="002F17CF">
              <w:rPr>
                <w:rFonts w:ascii="Times New Roman" w:eastAsia="Times New Roman" w:hAnsi="Times New Roman"/>
                <w:color w:val="FF0000"/>
                <w:sz w:val="24"/>
                <w:szCs w:val="24"/>
                <w:lang w:val="ru-RU"/>
              </w:rPr>
              <w:t xml:space="preserve"> 10 </w:t>
            </w:r>
            <w:r w:rsidRPr="002F17CF">
              <w:rPr>
                <w:rFonts w:ascii="Times New Roman" w:eastAsia="Times New Roman" w:hAnsi="Times New Roman"/>
                <w:sz w:val="24"/>
                <w:szCs w:val="24"/>
                <w:lang w:val="ru-RU"/>
              </w:rPr>
              <w:t>предложений устно, 4 - 5 письменно)</w:t>
            </w:r>
            <w:proofErr w:type="gramStart"/>
            <w:r w:rsidRPr="002F17CF">
              <w:rPr>
                <w:rFonts w:ascii="Times New Roman" w:eastAsia="Times New Roman" w:hAnsi="Times New Roman"/>
                <w:sz w:val="24"/>
                <w:szCs w:val="24"/>
                <w:lang w:val="ru-RU"/>
              </w:rPr>
              <w:t>.К</w:t>
            </w:r>
            <w:proofErr w:type="gramEnd"/>
            <w:r w:rsidRPr="002F17CF">
              <w:rPr>
                <w:rFonts w:ascii="Times New Roman" w:eastAsia="Times New Roman" w:hAnsi="Times New Roman"/>
                <w:sz w:val="24"/>
                <w:szCs w:val="24"/>
                <w:lang w:val="ru-RU"/>
              </w:rPr>
              <w:t>оллективная работа: сравнение произведений, относящихся к одной теме, но разным жанрам (рассказ, стихотворение, народная и авторская песня).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Слушание произведений о народном подвиге в Великой Отечественной войне: Р. И. Рождественский «Если б камни могли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говорить…», «Реквием», Е. А. Благинина «Папе на фронт» и др.</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Учебный диалог: обсуждение проблемного вопроса «Почему</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говорят, что День Победы — это „радость со слезами на глазах“?», осознание нравственно-этических понятий «поступок»,</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«подвиг».</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Упражнение в выразительном чтении, соблюдение интонационного рисунка (пауз, темпа, ритма, логических ударений) в соответствии с особенностями текста для передачи эмоционального настроя произведения.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Проектное задание: поиск и слушание песен о войне (поиск информации об авторе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слов, композиторе) на контролируемых ресурсах Интернета. </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Учить наизусть стихотворения о Родине (по выбору).</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color w:val="FF0000"/>
                <w:sz w:val="24"/>
                <w:szCs w:val="24"/>
                <w:lang w:val="ru-RU"/>
              </w:rPr>
              <w:t xml:space="preserve"> </w:t>
            </w:r>
            <w:r w:rsidRPr="002F17CF">
              <w:rPr>
                <w:rFonts w:ascii="Times New Roman" w:eastAsia="Times New Roman" w:hAnsi="Times New Roman"/>
                <w:sz w:val="24"/>
                <w:szCs w:val="24"/>
                <w:lang w:val="ru-RU"/>
              </w:rPr>
              <w:t xml:space="preserve">Коллективный проект «Нам не нужна война» (в форме литературного вечера, вечера песни, книги воспоминаний родных, книги памяти и другие варианты). </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Дифференцированная работа: подготовка сообщения об известном человеке своего края.</w:t>
            </w:r>
          </w:p>
        </w:tc>
      </w:tr>
      <w:tr w:rsidR="00CB541E" w:rsidRPr="002F17CF" w:rsidTr="002F17CF">
        <w:trPr>
          <w:trHeight w:val="1083"/>
        </w:trPr>
        <w:tc>
          <w:tcPr>
            <w:tcW w:w="200" w:type="pct"/>
            <w:tcBorders>
              <w:left w:val="single" w:sz="6" w:space="0" w:color="000000"/>
              <w:right w:val="single" w:sz="6" w:space="0" w:color="000000"/>
            </w:tcBorders>
          </w:tcPr>
          <w:p w:rsidR="00CB541E" w:rsidRPr="002F17CF" w:rsidRDefault="00CB541E" w:rsidP="002F17CF">
            <w:pPr>
              <w:rPr>
                <w:rFonts w:ascii="Times New Roman" w:eastAsia="Times New Roman" w:hAnsi="Times New Roman"/>
                <w:sz w:val="24"/>
                <w:szCs w:val="24"/>
              </w:rPr>
            </w:pPr>
            <w:r w:rsidRPr="002F17CF">
              <w:rPr>
                <w:rFonts w:ascii="Times New Roman" w:eastAsia="Times New Roman" w:hAnsi="Times New Roman"/>
                <w:sz w:val="24"/>
                <w:szCs w:val="24"/>
              </w:rPr>
              <w:lastRenderedPageBreak/>
              <w:t>2</w:t>
            </w:r>
          </w:p>
        </w:tc>
        <w:tc>
          <w:tcPr>
            <w:tcW w:w="704" w:type="pct"/>
            <w:tcBorders>
              <w:left w:val="single" w:sz="6" w:space="0" w:color="000000"/>
              <w:bottom w:val="single" w:sz="4" w:space="0" w:color="auto"/>
            </w:tcBorders>
          </w:tcPr>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Фольклор</w:t>
            </w:r>
          </w:p>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(устное</w:t>
            </w:r>
          </w:p>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народное</w:t>
            </w:r>
          </w:p>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творчество)</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b/>
                <w:sz w:val="24"/>
                <w:szCs w:val="24"/>
                <w:lang w:val="ru-RU"/>
              </w:rPr>
              <w:t>(11 часов)</w:t>
            </w:r>
          </w:p>
        </w:tc>
        <w:tc>
          <w:tcPr>
            <w:tcW w:w="903" w:type="pct"/>
            <w:tcBorders>
              <w:bottom w:val="single" w:sz="4" w:space="0" w:color="000000"/>
            </w:tcBorders>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Фольклор как народная духовная культура. Представление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 многообразии видов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фольклора: словесный, музыкальный,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обрядовый (календарный). Понимание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культурного значения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фольклора для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появления художественной литературы.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Обобщение представлений о малых</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жанрах фольклора.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Сказочники. Собиратели фольклора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(А. Н. Афанасьев,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И. Даль). Углубление представлений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 видах сказок:</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w:t>
            </w:r>
            <w:r w:rsidRPr="002F17CF">
              <w:rPr>
                <w:rFonts w:ascii="Times New Roman" w:eastAsia="Times New Roman" w:hAnsi="Times New Roman"/>
                <w:sz w:val="24"/>
                <w:szCs w:val="24"/>
                <w:lang w:val="ru-RU"/>
              </w:rPr>
              <w:lastRenderedPageBreak/>
              <w:t>народов по тематике, художественным образам и форме («бродячие» сюжеты).</w:t>
            </w:r>
          </w:p>
          <w:p w:rsidR="00CB541E" w:rsidRPr="002F17CF" w:rsidRDefault="00CB541E" w:rsidP="002F17CF">
            <w:pPr>
              <w:rPr>
                <w:rFonts w:ascii="Times New Roman" w:eastAsia="Times New Roman" w:hAnsi="Times New Roman"/>
                <w:sz w:val="24"/>
                <w:szCs w:val="24"/>
                <w:lang w:val="ru-RU"/>
              </w:rPr>
            </w:pPr>
          </w:p>
        </w:tc>
        <w:tc>
          <w:tcPr>
            <w:tcW w:w="3193" w:type="pct"/>
            <w:tcBorders>
              <w:top w:val="single" w:sz="6" w:space="0" w:color="000000"/>
              <w:bottom w:val="single" w:sz="4" w:space="0" w:color="000000"/>
            </w:tcBorders>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Разговор перед чтением: обсуждение вопросов: «Что такое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фольклор?», «Какие произведения относятся к фольклору?»,</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объяснение, приведение примеров.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Игра «Вспомни и назови»: анализ предложенных произведений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малых жанров фольклора, определение жанра, объяснение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ответ на вопрос «К каким жанрам относятся эти тексты?»,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аргументация своего мнения.</w:t>
            </w:r>
          </w:p>
          <w:p w:rsidR="00CB541E" w:rsidRPr="002F17CF" w:rsidRDefault="00CB541E" w:rsidP="002F17CF">
            <w:pPr>
              <w:rPr>
                <w:rFonts w:ascii="Times New Roman" w:hAnsi="Times New Roman"/>
                <w:sz w:val="24"/>
                <w:szCs w:val="24"/>
                <w:lang w:val="ru-RU"/>
              </w:rPr>
            </w:pP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2F17CF" w:rsidRDefault="00CB541E"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Чтение произведений малого фольклора (по выбору): загадок,</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пословиц, скороговорок, </w:t>
            </w:r>
            <w:proofErr w:type="spellStart"/>
            <w:r w:rsidRPr="002F17CF">
              <w:rPr>
                <w:rFonts w:ascii="Times New Roman" w:eastAsia="Times New Roman" w:hAnsi="Times New Roman"/>
                <w:sz w:val="24"/>
                <w:szCs w:val="24"/>
                <w:lang w:val="ru-RU"/>
              </w:rPr>
              <w:t>потешек</w:t>
            </w:r>
            <w:proofErr w:type="spellEnd"/>
            <w:r w:rsidRPr="002F17CF">
              <w:rPr>
                <w:rFonts w:ascii="Times New Roman" w:eastAsia="Times New Roman" w:hAnsi="Times New Roman"/>
                <w:sz w:val="24"/>
                <w:szCs w:val="24"/>
                <w:lang w:val="ru-RU"/>
              </w:rPr>
              <w:t xml:space="preserve">, песен, небылиц, </w:t>
            </w:r>
            <w:proofErr w:type="spellStart"/>
            <w:r w:rsidRPr="002F17CF">
              <w:rPr>
                <w:rFonts w:ascii="Times New Roman" w:eastAsia="Times New Roman" w:hAnsi="Times New Roman"/>
                <w:sz w:val="24"/>
                <w:szCs w:val="24"/>
                <w:lang w:val="ru-RU"/>
              </w:rPr>
              <w:t>закличек</w:t>
            </w:r>
            <w:proofErr w:type="spellEnd"/>
            <w:r w:rsidRPr="002F17CF">
              <w:rPr>
                <w:rFonts w:ascii="Times New Roman" w:eastAsia="Times New Roman" w:hAnsi="Times New Roman"/>
                <w:sz w:val="24"/>
                <w:szCs w:val="24"/>
                <w:lang w:val="ru-RU"/>
              </w:rPr>
              <w:t>,</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используя интонацию, паузы, темп, ритм, логические ударения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соответствии с особенностями текста для передачи эмоционального настроя произведения.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Учебный диалог: обсуждение цитаты А. С. Пушкина о пословицах «Что за золото! А что за роскошь, что за смысл, какой толк</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каждой пословице нашей!», составление монологического</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высказывания.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в парах: сравнение пословиц разных народов, объяснение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значения, установление тем, группировка пословиц на одну тему,</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упражнения на восстановление текста пословиц, соотнесение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пословиц с текстом произведения (темой и главной мыслью).</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со схемой: «чтение» информации, представленной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схематическом виде, обобщение представлений о видах сказок, выполнение задания «Вспомните и назовите произведения».</w:t>
            </w:r>
          </w:p>
          <w:p w:rsidR="00CB541E" w:rsidRPr="002F17CF" w:rsidRDefault="00CB541E" w:rsidP="002F17CF">
            <w:pPr>
              <w:rPr>
                <w:rFonts w:ascii="Times New Roman" w:eastAsia="Times New Roman" w:hAnsi="Times New Roman"/>
                <w:sz w:val="24"/>
                <w:szCs w:val="24"/>
              </w:rPr>
            </w:pPr>
            <w:r w:rsidRPr="002F17CF">
              <w:rPr>
                <w:rFonts w:ascii="Times New Roman" w:eastAsia="Times New Roman" w:hAnsi="Times New Roman"/>
                <w:noProof/>
                <w:sz w:val="24"/>
                <w:szCs w:val="24"/>
                <w:lang w:eastAsia="ru-RU"/>
              </w:rPr>
              <w:drawing>
                <wp:inline distT="0" distB="0" distL="0" distR="0">
                  <wp:extent cx="2223191" cy="596590"/>
                  <wp:effectExtent l="0" t="0" r="5715" b="0"/>
                  <wp:docPr id="4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a:off x="0" y="0"/>
                            <a:ext cx="2222694" cy="596457"/>
                          </a:xfrm>
                          <a:prstGeom prst="rect">
                            <a:avLst/>
                          </a:prstGeom>
                        </pic:spPr>
                      </pic:pic>
                    </a:graphicData>
                  </a:graphic>
                </wp:inline>
              </w:drawing>
            </w:r>
          </w:p>
          <w:p w:rsidR="00CB541E" w:rsidRPr="002F17CF" w:rsidRDefault="00CB541E" w:rsidP="002F17CF">
            <w:pPr>
              <w:rPr>
                <w:rFonts w:ascii="Times New Roman" w:eastAsia="Times New Roman" w:hAnsi="Times New Roman"/>
                <w:sz w:val="24"/>
                <w:szCs w:val="24"/>
              </w:rPr>
            </w:pP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Чтение вслух и про себя фольклорных произведений (народных сказок), определяя мотив и цель чтения, отвечая на вопрос: «На какой вопрос хочу получить ответ, читая </w:t>
            </w:r>
            <w:r w:rsidRPr="002F17CF">
              <w:rPr>
                <w:rFonts w:ascii="Times New Roman" w:eastAsia="Times New Roman" w:hAnsi="Times New Roman"/>
                <w:sz w:val="24"/>
                <w:szCs w:val="24"/>
                <w:lang w:val="ru-RU"/>
              </w:rPr>
              <w:lastRenderedPageBreak/>
              <w:t>произведение?», различение реальных и сказочных событий в народных произведениях.</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Учебный диалог: осознание ценности нравственно-этических понятий для всех народов: трудолюбие, дружба, честность. Наблюдение за особенностями построения волшебной сказки (зачин, троекратные повторы, концовка), выделение смысловых частей сказки в соответствии с сюжетом, определение последовательности событий в произведении, поиск устойчивых выражений.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Составление номинативного плана. </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Пересказ (устно) содержания подробно, краткий пересказ.</w:t>
            </w:r>
          </w:p>
          <w:p w:rsidR="00CB541E" w:rsidRPr="002F17CF" w:rsidRDefault="00CB541E" w:rsidP="002F17CF">
            <w:pPr>
              <w:rPr>
                <w:rFonts w:ascii="Times New Roman" w:eastAsia="Times New Roman" w:hAnsi="Times New Roman"/>
                <w:i/>
                <w:sz w:val="24"/>
                <w:szCs w:val="24"/>
                <w:lang w:val="ru-RU"/>
              </w:rPr>
            </w:pPr>
            <w:r w:rsidRPr="002F17CF">
              <w:rPr>
                <w:rFonts w:ascii="Times New Roman" w:eastAsia="Times New Roman" w:hAnsi="Times New Roman"/>
                <w:i/>
                <w:sz w:val="24"/>
                <w:szCs w:val="24"/>
                <w:lang w:val="ru-RU"/>
              </w:rPr>
              <w:t>Творческое задание: рассказ о собирателях фольклора (А. Н. Афанасьев, В. И. Даль, братья Гримм), знакомство с их книгами, составление высказывания о культурной значимости художественной литературы и фольклора с включением в собственную речь пословиц, крылатых выражений и других средств выразительности.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Работа в группе (совместная деятельность): </w:t>
            </w:r>
            <w:r w:rsidRPr="002F17CF">
              <w:rPr>
                <w:rFonts w:ascii="Times New Roman" w:eastAsia="Times New Roman" w:hAnsi="Times New Roman"/>
                <w:i/>
                <w:sz w:val="24"/>
                <w:szCs w:val="24"/>
                <w:lang w:val="ru-RU"/>
              </w:rPr>
              <w:t>сочинение сказок (по аналогии)</w:t>
            </w:r>
            <w:r w:rsidRPr="002F17CF">
              <w:rPr>
                <w:rFonts w:ascii="Times New Roman" w:eastAsia="Times New Roman" w:hAnsi="Times New Roman"/>
                <w:sz w:val="24"/>
                <w:szCs w:val="24"/>
                <w:lang w:val="ru-RU"/>
              </w:rPr>
              <w:t>, проведение конкурса на лучшего знатока фольклорных жанров.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Проектное задание: поиск дополнительной информации о собирателях фольклора, представление своего сообщения в классе.</w:t>
            </w:r>
          </w:p>
        </w:tc>
      </w:tr>
      <w:tr w:rsidR="00CB541E" w:rsidRPr="002F17CF" w:rsidTr="002F17CF">
        <w:trPr>
          <w:trHeight w:val="1083"/>
        </w:trPr>
        <w:tc>
          <w:tcPr>
            <w:tcW w:w="200" w:type="pct"/>
            <w:tcBorders>
              <w:left w:val="single" w:sz="6" w:space="0" w:color="000000"/>
              <w:right w:val="single" w:sz="4" w:space="0" w:color="auto"/>
            </w:tcBorders>
          </w:tcPr>
          <w:p w:rsidR="00CB541E" w:rsidRPr="002F17CF" w:rsidRDefault="00CB541E" w:rsidP="002F17CF">
            <w:pPr>
              <w:rPr>
                <w:rFonts w:ascii="Times New Roman" w:eastAsia="Times New Roman" w:hAnsi="Times New Roman"/>
                <w:sz w:val="24"/>
                <w:szCs w:val="24"/>
                <w:lang w:val="ru-RU"/>
              </w:rPr>
            </w:pPr>
          </w:p>
        </w:tc>
        <w:tc>
          <w:tcPr>
            <w:tcW w:w="704" w:type="pct"/>
            <w:tcBorders>
              <w:top w:val="single" w:sz="4" w:space="0" w:color="auto"/>
              <w:left w:val="single" w:sz="4" w:space="0" w:color="auto"/>
              <w:bottom w:val="single" w:sz="4" w:space="0" w:color="auto"/>
              <w:right w:val="single" w:sz="4" w:space="0" w:color="auto"/>
            </w:tcBorders>
          </w:tcPr>
          <w:p w:rsidR="00CB541E" w:rsidRPr="002F17CF" w:rsidRDefault="00CB541E" w:rsidP="002F17CF">
            <w:pPr>
              <w:rPr>
                <w:rFonts w:ascii="Times New Roman" w:eastAsia="Times New Roman" w:hAnsi="Times New Roman"/>
                <w:b/>
                <w:sz w:val="24"/>
                <w:szCs w:val="24"/>
                <w:lang w:val="ru-RU"/>
              </w:rPr>
            </w:pPr>
          </w:p>
        </w:tc>
        <w:tc>
          <w:tcPr>
            <w:tcW w:w="903" w:type="pct"/>
            <w:tcBorders>
              <w:left w:val="single" w:sz="4" w:space="0" w:color="auto"/>
              <w:bottom w:val="single" w:sz="4" w:space="0" w:color="000000"/>
            </w:tcBorders>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Расширение представлений о былине как эпической песне о героическом событии. Герой былины — защитник страны. Образы русских богатырей: Ильи Муромца, Алёши Поповича, Добрыни Никитича (где жил, чем занимался, какими качествами обладал). Средства художественной </w:t>
            </w:r>
            <w:r w:rsidRPr="002F17CF">
              <w:rPr>
                <w:rFonts w:ascii="Times New Roman" w:eastAsia="Times New Roman" w:hAnsi="Times New Roman"/>
                <w:sz w:val="24"/>
                <w:szCs w:val="24"/>
                <w:lang w:val="ru-RU"/>
              </w:rPr>
              <w:lastRenderedPageBreak/>
              <w:t>выразительности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былине: устойчивые</w:t>
            </w:r>
          </w:p>
          <w:p w:rsidR="00CB541E" w:rsidRPr="002F17CF" w:rsidRDefault="00CB541E" w:rsidP="002F17CF">
            <w:pPr>
              <w:rPr>
                <w:rFonts w:ascii="Times New Roman" w:eastAsia="Times New Roman" w:hAnsi="Times New Roman"/>
                <w:sz w:val="24"/>
                <w:szCs w:val="24"/>
              </w:rPr>
            </w:pPr>
            <w:r w:rsidRPr="002F17CF">
              <w:rPr>
                <w:rFonts w:ascii="Times New Roman" w:eastAsia="Times New Roman" w:hAnsi="Times New Roman"/>
                <w:sz w:val="24"/>
                <w:szCs w:val="24"/>
                <w:lang w:val="ru-RU"/>
              </w:rPr>
              <w:t xml:space="preserve">выражения, повторы, гипербола. Устаревшие слова, их место в былине и представление в современной лексике. </w:t>
            </w:r>
            <w:proofErr w:type="spellStart"/>
            <w:r w:rsidRPr="002F17CF">
              <w:rPr>
                <w:rFonts w:ascii="Times New Roman" w:eastAsia="Times New Roman" w:hAnsi="Times New Roman"/>
                <w:sz w:val="24"/>
                <w:szCs w:val="24"/>
              </w:rPr>
              <w:t>Народные</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былинно-сказочные</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темы</w:t>
            </w:r>
            <w:proofErr w:type="spellEnd"/>
            <w:r w:rsidRPr="002F17CF">
              <w:rPr>
                <w:rFonts w:ascii="Times New Roman" w:eastAsia="Times New Roman" w:hAnsi="Times New Roman"/>
                <w:sz w:val="24"/>
                <w:szCs w:val="24"/>
              </w:rPr>
              <w:t xml:space="preserve"> в </w:t>
            </w:r>
            <w:proofErr w:type="spellStart"/>
            <w:r w:rsidRPr="002F17CF">
              <w:rPr>
                <w:rFonts w:ascii="Times New Roman" w:eastAsia="Times New Roman" w:hAnsi="Times New Roman"/>
                <w:sz w:val="24"/>
                <w:szCs w:val="24"/>
              </w:rPr>
              <w:t>творчестве</w:t>
            </w:r>
            <w:proofErr w:type="spellEnd"/>
          </w:p>
          <w:p w:rsidR="00CB541E" w:rsidRPr="002F17CF" w:rsidRDefault="00CB541E" w:rsidP="002F17CF">
            <w:pPr>
              <w:rPr>
                <w:rFonts w:ascii="Times New Roman" w:eastAsia="Times New Roman" w:hAnsi="Times New Roman"/>
                <w:sz w:val="24"/>
                <w:szCs w:val="24"/>
              </w:rPr>
            </w:pPr>
            <w:r w:rsidRPr="002F17CF">
              <w:rPr>
                <w:rFonts w:ascii="Times New Roman" w:eastAsia="Times New Roman" w:hAnsi="Times New Roman"/>
                <w:sz w:val="24"/>
                <w:szCs w:val="24"/>
              </w:rPr>
              <w:t xml:space="preserve">В. М. </w:t>
            </w:r>
            <w:proofErr w:type="spellStart"/>
            <w:r w:rsidRPr="002F17CF">
              <w:rPr>
                <w:rFonts w:ascii="Times New Roman" w:eastAsia="Times New Roman" w:hAnsi="Times New Roman"/>
                <w:sz w:val="24"/>
                <w:szCs w:val="24"/>
              </w:rPr>
              <w:t>Васнецова</w:t>
            </w:r>
            <w:proofErr w:type="spellEnd"/>
            <w:r w:rsidRPr="002F17CF">
              <w:rPr>
                <w:rFonts w:ascii="Times New Roman" w:eastAsia="Times New Roman" w:hAnsi="Times New Roman"/>
                <w:sz w:val="24"/>
                <w:szCs w:val="24"/>
              </w:rPr>
              <w:t>.</w:t>
            </w:r>
          </w:p>
        </w:tc>
        <w:tc>
          <w:tcPr>
            <w:tcW w:w="3193" w:type="pct"/>
            <w:tcBorders>
              <w:top w:val="single" w:sz="6" w:space="0" w:color="000000"/>
              <w:bottom w:val="single" w:sz="4" w:space="0" w:color="000000"/>
            </w:tcBorders>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 xml:space="preserve">Разговор перед чтением: история возникновения былин, их особенностей (напевность, протяжность исполнения). </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Слушание былин об Илье Муромце, Алёше Поповиче, Добрыне Никитиче и других богатырях, контроль восприятия произведения: ответы на вопросы по фактическому содержанию текста. Например, былины «Исцеление Ильи Муромца», «Ильины три </w:t>
            </w:r>
            <w:proofErr w:type="spellStart"/>
            <w:r w:rsidRPr="002F17CF">
              <w:rPr>
                <w:rFonts w:ascii="Times New Roman" w:eastAsia="Times New Roman" w:hAnsi="Times New Roman"/>
                <w:sz w:val="24"/>
                <w:szCs w:val="24"/>
                <w:lang w:val="ru-RU"/>
              </w:rPr>
              <w:t>поездочки</w:t>
            </w:r>
            <w:proofErr w:type="spellEnd"/>
            <w:r w:rsidRPr="002F17CF">
              <w:rPr>
                <w:rFonts w:ascii="Times New Roman" w:eastAsia="Times New Roman" w:hAnsi="Times New Roman"/>
                <w:sz w:val="24"/>
                <w:szCs w:val="24"/>
                <w:lang w:val="ru-RU"/>
              </w:rPr>
              <w:t>», «Добрыня и Змей», «</w:t>
            </w:r>
            <w:proofErr w:type="spellStart"/>
            <w:r w:rsidRPr="002F17CF">
              <w:rPr>
                <w:rFonts w:ascii="Times New Roman" w:eastAsia="Times New Roman" w:hAnsi="Times New Roman"/>
                <w:sz w:val="24"/>
                <w:szCs w:val="24"/>
                <w:lang w:val="ru-RU"/>
              </w:rPr>
              <w:t>Вольга</w:t>
            </w:r>
            <w:proofErr w:type="spellEnd"/>
            <w:r w:rsidRPr="002F17CF">
              <w:rPr>
                <w:rFonts w:ascii="Times New Roman" w:eastAsia="Times New Roman" w:hAnsi="Times New Roman"/>
                <w:sz w:val="24"/>
                <w:szCs w:val="24"/>
                <w:lang w:val="ru-RU"/>
              </w:rPr>
              <w:t xml:space="preserve"> и Микула».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Учебный диалог: обсуждение главной мысли былинного эпоса — стремление богатырей защищать родную землю.</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текстом произведения: анализ сюжета былины (реальность и сказочность событий), ответы на вопросы, наблюдение за особенностями языка (устаревшие слова, повторы, эпитеты, гиперболы), нахождение устаревших слов (архаизмов) без называния терминов, подбор к ним синонимов.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в парах (поисковое выборочное чтение): характеристика русского богатыря (реальность и сказочность героя).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Пересказ былины от лица её героя.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Совместная работа: сравнение волшебной сказки и былины (тема, герои, наличие волшебства).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Рассказ о творчестве В. М. Васнецова, рассматривание репродукций картин художника «Три богатыря», «Витязь на распутье», «Гусляры», «Баян», составление рассказа-описания (словесный портрет одного из богатырей) с использованием былинных слов и выражений.</w:t>
            </w:r>
          </w:p>
          <w:p w:rsidR="00CB541E" w:rsidRPr="002F17CF" w:rsidRDefault="00CB541E" w:rsidP="002F17CF">
            <w:pPr>
              <w:rPr>
                <w:rFonts w:ascii="Times New Roman" w:eastAsia="Times New Roman" w:hAnsi="Times New Roman"/>
                <w:i/>
                <w:sz w:val="24"/>
                <w:szCs w:val="24"/>
                <w:lang w:val="ru-RU"/>
              </w:rPr>
            </w:pPr>
            <w:r w:rsidRPr="002F17CF">
              <w:rPr>
                <w:rFonts w:ascii="Times New Roman" w:eastAsia="Times New Roman" w:hAnsi="Times New Roman"/>
                <w:i/>
                <w:sz w:val="24"/>
                <w:szCs w:val="24"/>
                <w:lang w:val="ru-RU"/>
              </w:rPr>
              <w:t>Дифференцированная работа: составление словаря устаревших слов.</w:t>
            </w:r>
          </w:p>
        </w:tc>
      </w:tr>
      <w:tr w:rsidR="00CB541E" w:rsidRPr="002F17CF" w:rsidTr="002F17CF">
        <w:trPr>
          <w:trHeight w:val="16"/>
        </w:trPr>
        <w:tc>
          <w:tcPr>
            <w:tcW w:w="200" w:type="pct"/>
            <w:tcBorders>
              <w:left w:val="single" w:sz="6" w:space="0" w:color="000000"/>
              <w:right w:val="single" w:sz="6" w:space="0" w:color="000000"/>
            </w:tcBorders>
          </w:tcPr>
          <w:p w:rsidR="00CB541E" w:rsidRPr="002F17CF" w:rsidRDefault="00CB541E" w:rsidP="002F17CF">
            <w:pPr>
              <w:rPr>
                <w:rFonts w:ascii="Times New Roman" w:eastAsia="Times New Roman" w:hAnsi="Times New Roman"/>
                <w:sz w:val="24"/>
                <w:szCs w:val="24"/>
              </w:rPr>
            </w:pPr>
            <w:r w:rsidRPr="002F17CF">
              <w:rPr>
                <w:rFonts w:ascii="Times New Roman" w:eastAsia="Times New Roman" w:hAnsi="Times New Roman"/>
                <w:sz w:val="24"/>
                <w:szCs w:val="24"/>
              </w:rPr>
              <w:lastRenderedPageBreak/>
              <w:t>3</w:t>
            </w:r>
          </w:p>
        </w:tc>
        <w:tc>
          <w:tcPr>
            <w:tcW w:w="704" w:type="pct"/>
            <w:tcBorders>
              <w:top w:val="single" w:sz="4" w:space="0" w:color="auto"/>
              <w:left w:val="single" w:sz="6" w:space="0" w:color="000000"/>
              <w:right w:val="single" w:sz="6" w:space="0" w:color="000000"/>
            </w:tcBorders>
          </w:tcPr>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Творчество</w:t>
            </w:r>
          </w:p>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А. С. Пушкина (12 часов)</w:t>
            </w:r>
          </w:p>
        </w:tc>
        <w:tc>
          <w:tcPr>
            <w:tcW w:w="903" w:type="pct"/>
            <w:tcBorders>
              <w:left w:val="single" w:sz="6" w:space="0" w:color="000000"/>
            </w:tcBorders>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Картины природы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лирических произведениях А. С. Пушкина. Углубление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представления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 средствах художественной выразительности в стихотворном</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произведении (сравнение, эпитет, олицетворение, метафора).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Расширение представления о литературных</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сказках А. С. Пушкина в стихах: «Сказка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 мёртвой царевне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о семи богатырях».</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Фольклорная основа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авторской сказки.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Положительные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отрицательные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герои, волшебные помощники, язык авторской сказки.</w:t>
            </w:r>
          </w:p>
        </w:tc>
        <w:tc>
          <w:tcPr>
            <w:tcW w:w="3193" w:type="pct"/>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Разговор перед чтением: понимание общего настроения лирического произведения.</w:t>
            </w:r>
          </w:p>
          <w:p w:rsidR="00CB541E" w:rsidRPr="002F17CF" w:rsidRDefault="00CB541E" w:rsidP="002F17CF">
            <w:pPr>
              <w:rPr>
                <w:rFonts w:ascii="Times New Roman" w:hAnsi="Times New Roman"/>
                <w:sz w:val="24"/>
                <w:szCs w:val="24"/>
                <w:lang w:val="ru-RU"/>
              </w:rPr>
            </w:pP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2F17CF" w:rsidRDefault="00CB541E"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Слушание стихотворных произведений А. С. Пушкина («Осень» (отрывки): «Унылая пора! Очей очарованье!», «Октябрь уж наступил…», «Туча», «Гонимы вешними лучами…», «Зимняя дорога», «Зимнее утро» (по выбору), обсуждение эмоционального состояния при восприятии описанных картин природы, ответ на вопрос «Какое настроение создаёт произведение? Почему?».</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текстом произведения: упражнение в нахождении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сравнений, эпитетов, олицетворений, выделение в тексте слов,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использованных в прямом и переносном значении, наблюдение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за рифмой и ритмом стихотворения, нахождение образных слов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выражений, поиск значения незнакомого слова в словаре.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Выразительное чтение и чтение наизусть лирических произведений с интонационным выделением знаков препинания,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 соблюдением орфоэпических и пунктуационных норм.</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Чтение наизусть лирических произведений А. С. Пушкина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(по выбору).</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Слушание и чтение произведения А. С. Пушкина «Сказка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 мёртвой царевне и о семи богатырях», удержание в памяти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событий сказки, обсуждение сюжета.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текстом произведения (изучающее и поисковое выборочное чтение): анализ сюжета, повтор как основа изменения сюжета, характеристика героев (положительные или отрицательные, портрет), волшебные помощники, описание чудес в сказке, анализ композиции.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Творческое задание: составление словесных портретов главных героев с использованием текста сказки.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Совместная работа: заполнение таблицы на основе сравнения сказок, сходных по сюжету (В. А. Жуковский «Спящая царевна», «Белоснежка и семь гномов»): сюжеты, герои, чудеса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превращения.</w:t>
            </w:r>
          </w:p>
          <w:p w:rsidR="00CB541E" w:rsidRPr="002F17CF" w:rsidRDefault="00CB541E" w:rsidP="002F17CF">
            <w:pPr>
              <w:rPr>
                <w:rFonts w:ascii="Times New Roman" w:eastAsia="Times New Roman" w:hAnsi="Times New Roman"/>
                <w:i/>
                <w:sz w:val="24"/>
                <w:szCs w:val="24"/>
                <w:lang w:val="ru-RU"/>
              </w:rPr>
            </w:pPr>
            <w:r w:rsidRPr="002F17CF">
              <w:rPr>
                <w:rFonts w:ascii="Times New Roman" w:eastAsia="Times New Roman" w:hAnsi="Times New Roman"/>
                <w:i/>
                <w:sz w:val="24"/>
                <w:szCs w:val="24"/>
                <w:lang w:val="ru-RU"/>
              </w:rPr>
              <w:t>Дифференцированная работа: чтение очерка К. Г. Паустовского</w:t>
            </w:r>
          </w:p>
          <w:p w:rsidR="00CB541E" w:rsidRPr="002F17CF" w:rsidRDefault="00CB541E" w:rsidP="002F17CF">
            <w:pPr>
              <w:rPr>
                <w:rFonts w:ascii="Times New Roman" w:eastAsia="Times New Roman" w:hAnsi="Times New Roman"/>
                <w:i/>
                <w:sz w:val="24"/>
                <w:szCs w:val="24"/>
                <w:lang w:val="ru-RU"/>
              </w:rPr>
            </w:pPr>
            <w:r w:rsidRPr="002F17CF">
              <w:rPr>
                <w:rFonts w:ascii="Times New Roman" w:eastAsia="Times New Roman" w:hAnsi="Times New Roman"/>
                <w:i/>
                <w:sz w:val="24"/>
                <w:szCs w:val="24"/>
                <w:lang w:val="ru-RU"/>
              </w:rPr>
              <w:t>«Сказки Пушкина», «чтение» информации, представленной в схематическом виде, обобщение представлений о сказках А. С. Пушкина, выполнение задания «Вспомните и назовите произведения».</w:t>
            </w:r>
          </w:p>
          <w:p w:rsidR="00CB541E" w:rsidRPr="002F17CF" w:rsidRDefault="00CB541E" w:rsidP="002F17CF">
            <w:pPr>
              <w:rPr>
                <w:rFonts w:ascii="Times New Roman" w:eastAsia="Times New Roman" w:hAnsi="Times New Roman"/>
                <w:i/>
                <w:sz w:val="24"/>
                <w:szCs w:val="24"/>
                <w:lang w:val="ru-RU"/>
              </w:rPr>
            </w:pPr>
          </w:p>
          <w:p w:rsidR="00CB541E" w:rsidRPr="002F17CF" w:rsidRDefault="00CB541E" w:rsidP="002F17CF">
            <w:pPr>
              <w:rPr>
                <w:rFonts w:ascii="Times New Roman" w:eastAsia="Times New Roman" w:hAnsi="Times New Roman"/>
                <w:i/>
                <w:sz w:val="24"/>
                <w:szCs w:val="24"/>
              </w:rPr>
            </w:pPr>
            <w:r w:rsidRPr="002F17CF">
              <w:rPr>
                <w:rFonts w:ascii="Times New Roman" w:eastAsia="Times New Roman" w:hAnsi="Times New Roman"/>
                <w:i/>
                <w:noProof/>
                <w:sz w:val="24"/>
                <w:szCs w:val="24"/>
                <w:lang w:eastAsia="ru-RU"/>
              </w:rPr>
              <w:drawing>
                <wp:inline distT="0" distB="0" distL="0" distR="0">
                  <wp:extent cx="3033131" cy="603681"/>
                  <wp:effectExtent l="0" t="0" r="0" b="6350"/>
                  <wp:docPr id="4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stretch>
                            <a:fillRect/>
                          </a:stretch>
                        </pic:blipFill>
                        <pic:spPr>
                          <a:xfrm>
                            <a:off x="0" y="0"/>
                            <a:ext cx="3034936" cy="604040"/>
                          </a:xfrm>
                          <a:prstGeom prst="rect">
                            <a:avLst/>
                          </a:prstGeom>
                        </pic:spPr>
                      </pic:pic>
                    </a:graphicData>
                  </a:graphic>
                </wp:inline>
              </w:drawing>
            </w:r>
          </w:p>
          <w:p w:rsidR="00CB541E" w:rsidRPr="002F17CF" w:rsidRDefault="00CB541E" w:rsidP="002F17CF">
            <w:pPr>
              <w:rPr>
                <w:rFonts w:ascii="Times New Roman" w:eastAsia="Times New Roman" w:hAnsi="Times New Roman"/>
                <w:sz w:val="24"/>
                <w:szCs w:val="24"/>
              </w:rPr>
            </w:pP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Творческое задание: составление выставки на тему «Книги А. С. Пушкина», написание краткого отзыва о самостоятельно прочитанном произведении по заданному образцу.</w:t>
            </w:r>
          </w:p>
        </w:tc>
      </w:tr>
      <w:tr w:rsidR="00CB541E" w:rsidRPr="002F17CF" w:rsidTr="002F17CF">
        <w:trPr>
          <w:trHeight w:val="839"/>
        </w:trPr>
        <w:tc>
          <w:tcPr>
            <w:tcW w:w="200" w:type="pct"/>
            <w:tcBorders>
              <w:left w:val="single" w:sz="6" w:space="0" w:color="000000"/>
              <w:right w:val="single" w:sz="6" w:space="0" w:color="000000"/>
            </w:tcBorders>
          </w:tcPr>
          <w:p w:rsidR="00CB541E" w:rsidRPr="002F17CF" w:rsidRDefault="00CB541E" w:rsidP="002F17CF">
            <w:pPr>
              <w:rPr>
                <w:rFonts w:ascii="Times New Roman" w:eastAsia="Times New Roman" w:hAnsi="Times New Roman"/>
                <w:sz w:val="24"/>
                <w:szCs w:val="24"/>
              </w:rPr>
            </w:pPr>
            <w:r w:rsidRPr="002F17CF">
              <w:rPr>
                <w:rFonts w:ascii="Times New Roman" w:eastAsia="Times New Roman" w:hAnsi="Times New Roman"/>
                <w:sz w:val="24"/>
                <w:szCs w:val="24"/>
              </w:rPr>
              <w:lastRenderedPageBreak/>
              <w:t>4</w:t>
            </w:r>
          </w:p>
        </w:tc>
        <w:tc>
          <w:tcPr>
            <w:tcW w:w="704" w:type="pct"/>
            <w:tcBorders>
              <w:left w:val="single" w:sz="6" w:space="0" w:color="000000"/>
              <w:right w:val="single" w:sz="6" w:space="0" w:color="000000"/>
            </w:tcBorders>
          </w:tcPr>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 xml:space="preserve">Творчество И. А. Крылова </w:t>
            </w:r>
          </w:p>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(4 часа)</w:t>
            </w:r>
          </w:p>
        </w:tc>
        <w:tc>
          <w:tcPr>
            <w:tcW w:w="903" w:type="pct"/>
            <w:tcBorders>
              <w:left w:val="single" w:sz="6" w:space="0" w:color="000000"/>
            </w:tcBorders>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Представление о басне как лиро-эпическом жанре. Расширение круга чтения басен на примере произведений А. И. Крылова, И. И. </w:t>
            </w:r>
            <w:proofErr w:type="spellStart"/>
            <w:r w:rsidRPr="002F17CF">
              <w:rPr>
                <w:rFonts w:ascii="Times New Roman" w:eastAsia="Times New Roman" w:hAnsi="Times New Roman"/>
                <w:sz w:val="24"/>
                <w:szCs w:val="24"/>
                <w:lang w:val="ru-RU"/>
              </w:rPr>
              <w:t>Хемницера</w:t>
            </w:r>
            <w:proofErr w:type="spellEnd"/>
            <w:r w:rsidRPr="002F17CF">
              <w:rPr>
                <w:rFonts w:ascii="Times New Roman" w:eastAsia="Times New Roman" w:hAnsi="Times New Roman"/>
                <w:sz w:val="24"/>
                <w:szCs w:val="24"/>
                <w:lang w:val="ru-RU"/>
              </w:rPr>
              <w:t xml:space="preserve">, Л. Н. Толстого и других баснописцев. Басни стихотворные и </w:t>
            </w:r>
            <w:r w:rsidRPr="002F17CF">
              <w:rPr>
                <w:rFonts w:ascii="Times New Roman" w:eastAsia="Times New Roman" w:hAnsi="Times New Roman"/>
                <w:sz w:val="24"/>
                <w:szCs w:val="24"/>
                <w:lang w:val="ru-RU"/>
              </w:rPr>
              <w:lastRenderedPageBreak/>
              <w:t xml:space="preserve">прозаические. </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Развитие событий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басне, её герои (положительные, отрицательные). Аллегория в баснях. Сравнение басен: назначение, темы и герои, особенности языка.</w:t>
            </w:r>
          </w:p>
        </w:tc>
        <w:tc>
          <w:tcPr>
            <w:tcW w:w="3193" w:type="pct"/>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Игра «Вспомни и назови»: анализ предложенных произведений, определение жанра (басня) и автора (И. А. Крылов, Л. Н. Толстой), ответ на вопрос «К каким жанрам относятся эти тексты? Почему?», аргументация своего мнения.</w:t>
            </w:r>
          </w:p>
          <w:p w:rsidR="00CB541E" w:rsidRPr="002F17CF" w:rsidRDefault="00CB541E" w:rsidP="002F17CF">
            <w:pPr>
              <w:rPr>
                <w:rFonts w:ascii="Times New Roman" w:hAnsi="Times New Roman"/>
                <w:sz w:val="24"/>
                <w:szCs w:val="24"/>
                <w:lang w:val="ru-RU"/>
              </w:rPr>
            </w:pP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2F17CF" w:rsidRDefault="00CB541E"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Разговор перед чтением: история возникновения жанра, Эзоп — древнегреческий баснописец, его басни, рассказ о творчестве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А. Крылова.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Слушание и чтение басен: И. А. Крылов «Стрекоза и Муравей»,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 xml:space="preserve">«Квартет», «Кукушка и Петух», И. И. </w:t>
            </w:r>
            <w:proofErr w:type="spellStart"/>
            <w:r w:rsidRPr="002F17CF">
              <w:rPr>
                <w:rFonts w:ascii="Times New Roman" w:eastAsia="Times New Roman" w:hAnsi="Times New Roman"/>
                <w:sz w:val="24"/>
                <w:szCs w:val="24"/>
                <w:lang w:val="ru-RU"/>
              </w:rPr>
              <w:t>Хемницер</w:t>
            </w:r>
            <w:proofErr w:type="spellEnd"/>
            <w:r w:rsidRPr="002F17CF">
              <w:rPr>
                <w:rFonts w:ascii="Times New Roman" w:eastAsia="Times New Roman" w:hAnsi="Times New Roman"/>
                <w:sz w:val="24"/>
                <w:szCs w:val="24"/>
                <w:lang w:val="ru-RU"/>
              </w:rPr>
              <w:t xml:space="preserve"> «Стрекоза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муравей», Л. Н. Толстой «Стрекоза и муравьи» (не менее 3 по выбору), подготовка ответа на вопрос «Какое качество высмеивает автор?».</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Учебный диалог: сравнение басен (сюжет, мораль, форма, герои), заполнение таблицы.</w:t>
            </w:r>
          </w:p>
          <w:tbl>
            <w:tblPr>
              <w:tblStyle w:val="TableNormal"/>
              <w:tblpPr w:leftFromText="180" w:rightFromText="180" w:vertAnchor="text" w:horzAnchor="margin" w:tblpY="12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1"/>
              <w:gridCol w:w="1843"/>
              <w:gridCol w:w="1276"/>
              <w:gridCol w:w="1984"/>
              <w:gridCol w:w="2693"/>
            </w:tblGrid>
            <w:tr w:rsidR="00CB541E" w:rsidRPr="002F17CF" w:rsidTr="002F17CF">
              <w:trPr>
                <w:trHeight w:val="386"/>
              </w:trPr>
              <w:tc>
                <w:tcPr>
                  <w:tcW w:w="1271" w:type="dxa"/>
                </w:tcPr>
                <w:p w:rsidR="00CB541E" w:rsidRPr="002F17CF" w:rsidRDefault="00CB541E" w:rsidP="002F17CF">
                  <w:pPr>
                    <w:pStyle w:val="TableParagraph"/>
                    <w:spacing w:before="79" w:line="240" w:lineRule="auto"/>
                    <w:ind w:left="237"/>
                    <w:rPr>
                      <w:sz w:val="24"/>
                      <w:szCs w:val="24"/>
                      <w:lang w:val="ru-RU"/>
                    </w:rPr>
                  </w:pPr>
                  <w:r w:rsidRPr="002F17CF">
                    <w:rPr>
                      <w:w w:val="115"/>
                      <w:sz w:val="24"/>
                      <w:szCs w:val="24"/>
                      <w:lang w:val="ru-RU"/>
                    </w:rPr>
                    <w:t>Автор</w:t>
                  </w:r>
                </w:p>
              </w:tc>
              <w:tc>
                <w:tcPr>
                  <w:tcW w:w="1843" w:type="dxa"/>
                </w:tcPr>
                <w:p w:rsidR="00CB541E" w:rsidRPr="002F17CF" w:rsidRDefault="00CB541E" w:rsidP="002F17CF">
                  <w:pPr>
                    <w:pStyle w:val="TableParagraph"/>
                    <w:spacing w:before="79" w:line="240" w:lineRule="auto"/>
                    <w:ind w:left="138"/>
                    <w:rPr>
                      <w:sz w:val="24"/>
                      <w:szCs w:val="24"/>
                      <w:lang w:val="ru-RU"/>
                    </w:rPr>
                  </w:pPr>
                  <w:r w:rsidRPr="002F17CF">
                    <w:rPr>
                      <w:w w:val="120"/>
                      <w:sz w:val="24"/>
                      <w:szCs w:val="24"/>
                      <w:lang w:val="ru-RU"/>
                    </w:rPr>
                    <w:t>Заголовок</w:t>
                  </w:r>
                </w:p>
              </w:tc>
              <w:tc>
                <w:tcPr>
                  <w:tcW w:w="1276" w:type="dxa"/>
                </w:tcPr>
                <w:p w:rsidR="00CB541E" w:rsidRPr="002F17CF" w:rsidRDefault="00CB541E" w:rsidP="002F17CF">
                  <w:pPr>
                    <w:pStyle w:val="TableParagraph"/>
                    <w:spacing w:before="79" w:line="240" w:lineRule="auto"/>
                    <w:ind w:left="199"/>
                    <w:rPr>
                      <w:sz w:val="24"/>
                      <w:szCs w:val="24"/>
                      <w:lang w:val="ru-RU"/>
                    </w:rPr>
                  </w:pPr>
                  <w:r w:rsidRPr="002F17CF">
                    <w:rPr>
                      <w:w w:val="115"/>
                      <w:sz w:val="24"/>
                      <w:szCs w:val="24"/>
                      <w:lang w:val="ru-RU"/>
                    </w:rPr>
                    <w:t>Герои</w:t>
                  </w:r>
                </w:p>
              </w:tc>
              <w:tc>
                <w:tcPr>
                  <w:tcW w:w="1984" w:type="dxa"/>
                </w:tcPr>
                <w:p w:rsidR="00CB541E" w:rsidRPr="002F17CF" w:rsidRDefault="00CB541E" w:rsidP="002F17CF">
                  <w:pPr>
                    <w:pStyle w:val="TableParagraph"/>
                    <w:spacing w:before="79" w:line="240" w:lineRule="auto"/>
                    <w:ind w:left="214"/>
                    <w:rPr>
                      <w:sz w:val="24"/>
                      <w:szCs w:val="24"/>
                      <w:lang w:val="ru-RU"/>
                    </w:rPr>
                  </w:pPr>
                  <w:r w:rsidRPr="002F17CF">
                    <w:rPr>
                      <w:w w:val="115"/>
                      <w:sz w:val="24"/>
                      <w:szCs w:val="24"/>
                      <w:lang w:val="ru-RU"/>
                    </w:rPr>
                    <w:t>Мораль</w:t>
                  </w:r>
                </w:p>
              </w:tc>
              <w:tc>
                <w:tcPr>
                  <w:tcW w:w="2693" w:type="dxa"/>
                </w:tcPr>
                <w:p w:rsidR="00CB541E" w:rsidRPr="002F17CF" w:rsidRDefault="00CB541E" w:rsidP="002F17CF">
                  <w:pPr>
                    <w:pStyle w:val="TableParagraph"/>
                    <w:spacing w:before="79" w:line="240" w:lineRule="auto"/>
                    <w:ind w:left="136"/>
                    <w:rPr>
                      <w:sz w:val="24"/>
                      <w:szCs w:val="24"/>
                      <w:lang w:val="ru-RU"/>
                    </w:rPr>
                  </w:pPr>
                  <w:r w:rsidRPr="002F17CF">
                    <w:rPr>
                      <w:w w:val="115"/>
                      <w:sz w:val="24"/>
                      <w:szCs w:val="24"/>
                      <w:lang w:val="ru-RU"/>
                    </w:rPr>
                    <w:t>Форма</w:t>
                  </w:r>
                  <w:r w:rsidRPr="002F17CF">
                    <w:rPr>
                      <w:spacing w:val="1"/>
                      <w:w w:val="115"/>
                      <w:sz w:val="24"/>
                      <w:szCs w:val="24"/>
                      <w:lang w:val="ru-RU"/>
                    </w:rPr>
                    <w:t xml:space="preserve"> </w:t>
                  </w:r>
                  <w:r w:rsidRPr="002F17CF">
                    <w:rPr>
                      <w:w w:val="115"/>
                      <w:sz w:val="24"/>
                      <w:szCs w:val="24"/>
                      <w:lang w:val="ru-RU"/>
                    </w:rPr>
                    <w:t>записи</w:t>
                  </w:r>
                </w:p>
              </w:tc>
            </w:tr>
            <w:tr w:rsidR="00CB541E" w:rsidRPr="002F17CF" w:rsidTr="002F17CF">
              <w:trPr>
                <w:trHeight w:val="247"/>
              </w:trPr>
              <w:tc>
                <w:tcPr>
                  <w:tcW w:w="1271" w:type="dxa"/>
                </w:tcPr>
                <w:p w:rsidR="00CB541E" w:rsidRPr="002F17CF" w:rsidRDefault="00CB541E" w:rsidP="002F17CF">
                  <w:pPr>
                    <w:pStyle w:val="TableParagraph"/>
                    <w:spacing w:line="240" w:lineRule="auto"/>
                    <w:rPr>
                      <w:sz w:val="24"/>
                      <w:szCs w:val="24"/>
                      <w:lang w:val="ru-RU"/>
                    </w:rPr>
                  </w:pPr>
                </w:p>
              </w:tc>
              <w:tc>
                <w:tcPr>
                  <w:tcW w:w="1843" w:type="dxa"/>
                </w:tcPr>
                <w:p w:rsidR="00CB541E" w:rsidRPr="002F17CF" w:rsidRDefault="00CB541E" w:rsidP="002F17CF">
                  <w:pPr>
                    <w:pStyle w:val="TableParagraph"/>
                    <w:spacing w:line="240" w:lineRule="auto"/>
                    <w:rPr>
                      <w:sz w:val="24"/>
                      <w:szCs w:val="24"/>
                      <w:lang w:val="ru-RU"/>
                    </w:rPr>
                  </w:pPr>
                </w:p>
              </w:tc>
              <w:tc>
                <w:tcPr>
                  <w:tcW w:w="1276" w:type="dxa"/>
                </w:tcPr>
                <w:p w:rsidR="00CB541E" w:rsidRPr="002F17CF" w:rsidRDefault="00CB541E" w:rsidP="002F17CF">
                  <w:pPr>
                    <w:pStyle w:val="TableParagraph"/>
                    <w:spacing w:line="240" w:lineRule="auto"/>
                    <w:rPr>
                      <w:sz w:val="24"/>
                      <w:szCs w:val="24"/>
                      <w:lang w:val="ru-RU"/>
                    </w:rPr>
                  </w:pPr>
                </w:p>
              </w:tc>
              <w:tc>
                <w:tcPr>
                  <w:tcW w:w="1984" w:type="dxa"/>
                </w:tcPr>
                <w:p w:rsidR="00CB541E" w:rsidRPr="002F17CF" w:rsidRDefault="00CB541E" w:rsidP="002F17CF">
                  <w:pPr>
                    <w:pStyle w:val="TableParagraph"/>
                    <w:spacing w:line="240" w:lineRule="auto"/>
                    <w:rPr>
                      <w:sz w:val="24"/>
                      <w:szCs w:val="24"/>
                      <w:lang w:val="ru-RU"/>
                    </w:rPr>
                  </w:pPr>
                </w:p>
              </w:tc>
              <w:tc>
                <w:tcPr>
                  <w:tcW w:w="2693" w:type="dxa"/>
                </w:tcPr>
                <w:p w:rsidR="00CB541E" w:rsidRPr="002F17CF" w:rsidRDefault="00CB541E" w:rsidP="002F17CF">
                  <w:pPr>
                    <w:pStyle w:val="TableParagraph"/>
                    <w:spacing w:line="240" w:lineRule="auto"/>
                    <w:rPr>
                      <w:sz w:val="24"/>
                      <w:szCs w:val="24"/>
                      <w:lang w:val="ru-RU"/>
                    </w:rPr>
                  </w:pPr>
                </w:p>
              </w:tc>
            </w:tr>
          </w:tbl>
          <w:p w:rsidR="00CB541E" w:rsidRPr="002F17CF" w:rsidRDefault="0061306B" w:rsidP="002F17CF">
            <w:pPr>
              <w:rPr>
                <w:rFonts w:ascii="Times New Roman" w:eastAsia="Times New Roman" w:hAnsi="Times New Roman"/>
                <w:sz w:val="24"/>
                <w:szCs w:val="24"/>
                <w:lang w:val="ru-RU"/>
              </w:rPr>
            </w:pPr>
            <w:r>
              <w:rPr>
                <w:rFonts w:ascii="Times New Roman" w:eastAsia="Times New Roman" w:hAnsi="Times New Roman"/>
                <w:noProof/>
                <w:sz w:val="24"/>
                <w:szCs w:val="24"/>
                <w:lang w:eastAsia="ru-RU"/>
              </w:rPr>
              <w:pict>
                <v:shapetype id="_x0000_t202" coordsize="21600,21600" o:spt="202" path="m,l,21600r21600,l21600,xe">
                  <v:stroke joinstyle="miter"/>
                  <v:path gradientshapeok="t" o:connecttype="rect"/>
                </v:shapetype>
                <v:shape id="Text Box 645" o:spid="_x0000_s2050" type="#_x0000_t202" style="position:absolute;margin-left:5.3pt;margin-top:169.9pt;width:288.7pt;height:33.25pt;z-index:2517319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" filled="f" stroked="f">
                  <v:textbox style="mso-next-textbox:#Text Box 645" inset="0,0,0,0">
                    <w:txbxContent>
                      <w:p w:rsidR="00560FA9" w:rsidRDefault="00560FA9" w:rsidP="00CB541E">
                        <w:pPr>
                          <w:pStyle w:val="a4"/>
                        </w:pPr>
                      </w:p>
                    </w:txbxContent>
                  </v:textbox>
                  <w10:wrap anchorx="page" anchory="page"/>
                </v:shape>
              </w:pic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текстом произведения: характеристика героя (положительный или отрицательный), понимание аллегории, работа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 иллюстрациями, поиск в тексте морали (поучения) и крылатых выражений.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Упражнение в выразительном чтении вслух и наизусть с сохранением интонационного рисунка произведения (конкурс чтецов «Басни русских баснописцев»). </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Дифференцированная работа: «чтение» информации, представленной в схематическом виде, обобщение представлений о баснописцах, выполнение задания «Вспомните и назовите».</w:t>
            </w:r>
          </w:p>
          <w:p w:rsidR="00CB541E" w:rsidRPr="002F17CF" w:rsidRDefault="00CB541E" w:rsidP="002F17CF">
            <w:pPr>
              <w:rPr>
                <w:rFonts w:ascii="Times New Roman" w:eastAsia="Times New Roman" w:hAnsi="Times New Roman"/>
                <w:sz w:val="24"/>
                <w:szCs w:val="24"/>
              </w:rPr>
            </w:pPr>
            <w:r w:rsidRPr="002F17CF">
              <w:rPr>
                <w:rFonts w:ascii="Times New Roman" w:eastAsia="Times New Roman" w:hAnsi="Times New Roman"/>
                <w:noProof/>
                <w:sz w:val="24"/>
                <w:szCs w:val="24"/>
                <w:lang w:eastAsia="ru-RU"/>
              </w:rPr>
              <w:drawing>
                <wp:inline distT="0" distB="0" distL="0" distR="0">
                  <wp:extent cx="2280425" cy="679158"/>
                  <wp:effectExtent l="0" t="0" r="5715" b="6985"/>
                  <wp:docPr id="4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stretch>
                            <a:fillRect/>
                          </a:stretch>
                        </pic:blipFill>
                        <pic:spPr>
                          <a:xfrm>
                            <a:off x="0" y="0"/>
                            <a:ext cx="2282177" cy="679680"/>
                          </a:xfrm>
                          <a:prstGeom prst="rect">
                            <a:avLst/>
                          </a:prstGeom>
                        </pic:spPr>
                      </pic:pic>
                    </a:graphicData>
                  </a:graphic>
                </wp:inline>
              </w:drawing>
            </w:r>
          </w:p>
          <w:p w:rsidR="00CB541E" w:rsidRPr="002F17CF" w:rsidRDefault="00CB541E" w:rsidP="002F17CF">
            <w:pPr>
              <w:rPr>
                <w:rFonts w:ascii="Times New Roman" w:eastAsia="Times New Roman" w:hAnsi="Times New Roman"/>
                <w:i/>
                <w:sz w:val="24"/>
                <w:szCs w:val="24"/>
                <w:lang w:val="ru-RU"/>
              </w:rPr>
            </w:pPr>
            <w:r w:rsidRPr="002F17CF">
              <w:rPr>
                <w:rFonts w:ascii="Times New Roman" w:eastAsia="Times New Roman" w:hAnsi="Times New Roman"/>
                <w:i/>
                <w:sz w:val="24"/>
                <w:szCs w:val="24"/>
                <w:lang w:val="ru-RU"/>
              </w:rPr>
              <w:t xml:space="preserve">Творческое задание: </w:t>
            </w:r>
            <w:proofErr w:type="spellStart"/>
            <w:r w:rsidRPr="002F17CF">
              <w:rPr>
                <w:rFonts w:ascii="Times New Roman" w:eastAsia="Times New Roman" w:hAnsi="Times New Roman"/>
                <w:i/>
                <w:sz w:val="24"/>
                <w:szCs w:val="24"/>
                <w:lang w:val="ru-RU"/>
              </w:rPr>
              <w:t>инсценирование</w:t>
            </w:r>
            <w:proofErr w:type="spellEnd"/>
            <w:r w:rsidRPr="002F17CF">
              <w:rPr>
                <w:rFonts w:ascii="Times New Roman" w:eastAsia="Times New Roman" w:hAnsi="Times New Roman"/>
                <w:i/>
                <w:sz w:val="24"/>
                <w:szCs w:val="24"/>
                <w:lang w:val="ru-RU"/>
              </w:rPr>
              <w:t xml:space="preserve"> басни.</w:t>
            </w:r>
          </w:p>
          <w:p w:rsidR="00CB541E" w:rsidRPr="002F17CF" w:rsidRDefault="00CB541E" w:rsidP="002F17CF">
            <w:pPr>
              <w:rPr>
                <w:rFonts w:ascii="Times New Roman" w:eastAsia="Times New Roman" w:hAnsi="Times New Roman"/>
                <w:i/>
                <w:sz w:val="24"/>
                <w:szCs w:val="24"/>
                <w:lang w:val="ru-RU"/>
              </w:rPr>
            </w:pPr>
            <w:r w:rsidRPr="002F17CF">
              <w:rPr>
                <w:rFonts w:ascii="Times New Roman" w:eastAsia="Times New Roman" w:hAnsi="Times New Roman"/>
                <w:sz w:val="24"/>
                <w:szCs w:val="24"/>
                <w:lang w:val="ru-RU"/>
              </w:rPr>
              <w:t>Поиск книг И. А. Крылова, рассматривание и чтение их, анализ библиографического аппарата книги: обложка, оглавление, предисловие, иллюстрации, аннотация</w:t>
            </w:r>
            <w:r w:rsidRPr="002F17CF">
              <w:rPr>
                <w:rFonts w:ascii="Times New Roman" w:eastAsia="Times New Roman" w:hAnsi="Times New Roman"/>
                <w:i/>
                <w:sz w:val="24"/>
                <w:szCs w:val="24"/>
                <w:lang w:val="ru-RU"/>
              </w:rPr>
              <w:t>.</w:t>
            </w:r>
          </w:p>
        </w:tc>
      </w:tr>
      <w:tr w:rsidR="00CB541E" w:rsidRPr="002F17CF" w:rsidTr="002F17CF">
        <w:trPr>
          <w:trHeight w:val="1561"/>
        </w:trPr>
        <w:tc>
          <w:tcPr>
            <w:tcW w:w="200" w:type="pct"/>
            <w:tcBorders>
              <w:left w:val="single" w:sz="6" w:space="0" w:color="000000"/>
              <w:right w:val="single" w:sz="6" w:space="0" w:color="000000"/>
            </w:tcBorders>
          </w:tcPr>
          <w:p w:rsidR="00CB541E" w:rsidRPr="002F17CF" w:rsidRDefault="00CB541E" w:rsidP="002F17CF">
            <w:pPr>
              <w:rPr>
                <w:rFonts w:ascii="Times New Roman" w:eastAsia="Times New Roman" w:hAnsi="Times New Roman"/>
                <w:sz w:val="24"/>
                <w:szCs w:val="24"/>
              </w:rPr>
            </w:pPr>
            <w:r w:rsidRPr="002F17CF">
              <w:rPr>
                <w:rFonts w:ascii="Times New Roman" w:eastAsia="Times New Roman" w:hAnsi="Times New Roman"/>
                <w:sz w:val="24"/>
                <w:szCs w:val="24"/>
              </w:rPr>
              <w:lastRenderedPageBreak/>
              <w:t>5</w:t>
            </w:r>
          </w:p>
        </w:tc>
        <w:tc>
          <w:tcPr>
            <w:tcW w:w="704" w:type="pct"/>
            <w:tcBorders>
              <w:left w:val="single" w:sz="6" w:space="0" w:color="000000"/>
            </w:tcBorders>
          </w:tcPr>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 xml:space="preserve">Творчество М. Ю. Лермонтова </w:t>
            </w:r>
          </w:p>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(4 часа)</w:t>
            </w:r>
          </w:p>
        </w:tc>
        <w:tc>
          <w:tcPr>
            <w:tcW w:w="903" w:type="pct"/>
          </w:tcPr>
          <w:p w:rsidR="00CB541E" w:rsidRPr="002F17CF" w:rsidRDefault="00CB541E" w:rsidP="002F17CF">
            <w:pPr>
              <w:rPr>
                <w:rFonts w:ascii="Times New Roman" w:eastAsia="Times New Roman" w:hAnsi="Times New Roman"/>
                <w:sz w:val="24"/>
                <w:szCs w:val="24"/>
              </w:rPr>
            </w:pPr>
            <w:r w:rsidRPr="002F17CF">
              <w:rPr>
                <w:rFonts w:ascii="Times New Roman" w:eastAsia="Times New Roman" w:hAnsi="Times New Roman"/>
                <w:sz w:val="24"/>
                <w:szCs w:val="24"/>
                <w:lang w:val="ru-RU"/>
              </w:rPr>
              <w:t xml:space="preserve">Лирические произведения М. Ю. Лермонтова: средства художественной выразительности (сравнение, эпитет, олицетворение); рифма, ритм. Метафора как «свёрнутое» сравнение. </w:t>
            </w:r>
            <w:r w:rsidRPr="002F17CF">
              <w:rPr>
                <w:rFonts w:ascii="Times New Roman" w:eastAsia="Times New Roman" w:hAnsi="Times New Roman"/>
                <w:sz w:val="24"/>
                <w:szCs w:val="24"/>
                <w:lang w:val="ru-RU"/>
              </w:rPr>
              <w:lastRenderedPageBreak/>
              <w:t xml:space="preserve">Строфа как элемент композиции стихотворения. Переносное значение слов в метафоре. </w:t>
            </w:r>
            <w:proofErr w:type="spellStart"/>
            <w:r w:rsidRPr="002F17CF">
              <w:rPr>
                <w:rFonts w:ascii="Times New Roman" w:eastAsia="Times New Roman" w:hAnsi="Times New Roman"/>
                <w:sz w:val="24"/>
                <w:szCs w:val="24"/>
              </w:rPr>
              <w:t>Метафора</w:t>
            </w:r>
            <w:proofErr w:type="spellEnd"/>
            <w:r w:rsidRPr="002F17CF">
              <w:rPr>
                <w:rFonts w:ascii="Times New Roman" w:eastAsia="Times New Roman" w:hAnsi="Times New Roman"/>
                <w:sz w:val="24"/>
                <w:szCs w:val="24"/>
              </w:rPr>
              <w:t xml:space="preserve"> в </w:t>
            </w:r>
            <w:proofErr w:type="spellStart"/>
            <w:r w:rsidRPr="002F17CF">
              <w:rPr>
                <w:rFonts w:ascii="Times New Roman" w:eastAsia="Times New Roman" w:hAnsi="Times New Roman"/>
                <w:sz w:val="24"/>
                <w:szCs w:val="24"/>
              </w:rPr>
              <w:t>стихотворениях</w:t>
            </w:r>
            <w:proofErr w:type="spellEnd"/>
            <w:r w:rsidRPr="002F17CF">
              <w:rPr>
                <w:rFonts w:ascii="Times New Roman" w:eastAsia="Times New Roman" w:hAnsi="Times New Roman"/>
                <w:sz w:val="24"/>
                <w:szCs w:val="24"/>
              </w:rPr>
              <w:t xml:space="preserve"> М. Ю. </w:t>
            </w:r>
            <w:proofErr w:type="spellStart"/>
            <w:r w:rsidRPr="002F17CF">
              <w:rPr>
                <w:rFonts w:ascii="Times New Roman" w:eastAsia="Times New Roman" w:hAnsi="Times New Roman"/>
                <w:sz w:val="24"/>
                <w:szCs w:val="24"/>
              </w:rPr>
              <w:t>Лермонтова</w:t>
            </w:r>
            <w:proofErr w:type="spellEnd"/>
            <w:r w:rsidRPr="002F17CF">
              <w:rPr>
                <w:rFonts w:ascii="Times New Roman" w:eastAsia="Times New Roman" w:hAnsi="Times New Roman"/>
                <w:sz w:val="24"/>
                <w:szCs w:val="24"/>
              </w:rPr>
              <w:t>.</w:t>
            </w:r>
          </w:p>
        </w:tc>
        <w:tc>
          <w:tcPr>
            <w:tcW w:w="3193" w:type="pct"/>
            <w:tcBorders>
              <w:top w:val="single" w:sz="6" w:space="0" w:color="000000"/>
            </w:tcBorders>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 xml:space="preserve">Разговор перед чтением: понимание общего настроения лирического произведения, творчество М. Ю. Лермонтова. </w:t>
            </w:r>
          </w:p>
          <w:p w:rsidR="00CB541E" w:rsidRPr="002F17CF" w:rsidRDefault="00CB541E" w:rsidP="002F17CF">
            <w:pPr>
              <w:rPr>
                <w:rFonts w:ascii="Times New Roman" w:hAnsi="Times New Roman"/>
                <w:sz w:val="24"/>
                <w:szCs w:val="24"/>
                <w:lang w:val="ru-RU"/>
              </w:rPr>
            </w:pP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2F17CF" w:rsidRDefault="00CB541E"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2F17CF" w:rsidRDefault="00CB541E" w:rsidP="002F17CF">
            <w:pPr>
              <w:rPr>
                <w:rFonts w:ascii="Times New Roman" w:eastAsia="Times New Roman" w:hAnsi="Times New Roman"/>
                <w:sz w:val="24"/>
                <w:szCs w:val="24"/>
                <w:lang w:val="ru-RU"/>
              </w:rPr>
            </w:pP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Слушание стихотворных произведений (не менее 3) М. Ю. Лермонтова: «Горные вершины…», «Утёс», «Парус»,</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«Москва, Москва! Люблю тебя как сын…» и др.</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Учебный диалог: обсуждение эмоционального состояния при восприятии описанных картин природы, ответ на вопрос «Какое чувство создаёт произведение?».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и метафор, определение вида строф.</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Рассматривание репродукций картин и подбор к ним соответствующих стихотворных строк.</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Упражнение в выразительном чтении вслух и наизусть с сохранением интонационного рисунка произведения.</w:t>
            </w:r>
          </w:p>
          <w:p w:rsidR="00CB541E" w:rsidRPr="002F17CF" w:rsidRDefault="00CB541E" w:rsidP="002F17CF">
            <w:pPr>
              <w:rPr>
                <w:rFonts w:ascii="Times New Roman" w:eastAsia="Times New Roman" w:hAnsi="Times New Roman"/>
                <w:i/>
                <w:sz w:val="24"/>
                <w:szCs w:val="24"/>
                <w:lang w:val="ru-RU"/>
              </w:rPr>
            </w:pPr>
            <w:r w:rsidRPr="002F17CF">
              <w:rPr>
                <w:rFonts w:ascii="Times New Roman" w:eastAsia="Times New Roman" w:hAnsi="Times New Roman"/>
                <w:sz w:val="24"/>
                <w:szCs w:val="24"/>
                <w:lang w:val="ru-RU"/>
              </w:rPr>
              <w:t>Творческое задание</w:t>
            </w:r>
            <w:r w:rsidRPr="002F17CF">
              <w:rPr>
                <w:rFonts w:ascii="Times New Roman" w:eastAsia="Times New Roman" w:hAnsi="Times New Roman"/>
                <w:i/>
                <w:sz w:val="24"/>
                <w:szCs w:val="24"/>
                <w:lang w:val="ru-RU"/>
              </w:rPr>
              <w:t xml:space="preserve">: </w:t>
            </w:r>
            <w:r w:rsidRPr="002F17CF">
              <w:rPr>
                <w:rFonts w:ascii="Times New Roman" w:eastAsia="Times New Roman" w:hAnsi="Times New Roman"/>
                <w:sz w:val="24"/>
                <w:szCs w:val="24"/>
                <w:lang w:val="ru-RU"/>
              </w:rPr>
              <w:t>словесное рисование картин на основе прочитанных стихотворений.</w:t>
            </w:r>
          </w:p>
        </w:tc>
      </w:tr>
      <w:tr w:rsidR="00CB541E" w:rsidRPr="002F17CF" w:rsidTr="002F17CF">
        <w:trPr>
          <w:trHeight w:val="663"/>
        </w:trPr>
        <w:tc>
          <w:tcPr>
            <w:tcW w:w="200" w:type="pct"/>
            <w:tcBorders>
              <w:left w:val="single" w:sz="6" w:space="0" w:color="000000"/>
              <w:right w:val="single" w:sz="6" w:space="0" w:color="000000"/>
            </w:tcBorders>
          </w:tcPr>
          <w:p w:rsidR="00CB541E" w:rsidRPr="002F17CF" w:rsidRDefault="00CB541E" w:rsidP="002F17CF">
            <w:pPr>
              <w:rPr>
                <w:rFonts w:ascii="Times New Roman" w:eastAsia="Times New Roman" w:hAnsi="Times New Roman"/>
                <w:sz w:val="24"/>
                <w:szCs w:val="24"/>
              </w:rPr>
            </w:pPr>
            <w:r w:rsidRPr="002F17CF">
              <w:rPr>
                <w:rFonts w:ascii="Times New Roman" w:eastAsia="Times New Roman" w:hAnsi="Times New Roman"/>
                <w:sz w:val="24"/>
                <w:szCs w:val="24"/>
              </w:rPr>
              <w:lastRenderedPageBreak/>
              <w:t>6</w:t>
            </w:r>
          </w:p>
        </w:tc>
        <w:tc>
          <w:tcPr>
            <w:tcW w:w="704" w:type="pct"/>
            <w:tcBorders>
              <w:left w:val="single" w:sz="6" w:space="0" w:color="000000"/>
              <w:bottom w:val="single" w:sz="6" w:space="0" w:color="000000"/>
              <w:right w:val="single" w:sz="6" w:space="0" w:color="000000"/>
            </w:tcBorders>
          </w:tcPr>
          <w:p w:rsidR="00CB541E" w:rsidRPr="002F17CF" w:rsidRDefault="00CB541E" w:rsidP="002F17CF">
            <w:pPr>
              <w:rPr>
                <w:rFonts w:ascii="Times New Roman" w:eastAsia="Times New Roman" w:hAnsi="Times New Roman"/>
                <w:b/>
                <w:sz w:val="24"/>
                <w:szCs w:val="24"/>
                <w:lang w:val="ru-RU"/>
              </w:rPr>
            </w:pPr>
            <w:proofErr w:type="spellStart"/>
            <w:r w:rsidRPr="002F17CF">
              <w:rPr>
                <w:rFonts w:ascii="Times New Roman" w:eastAsia="Times New Roman" w:hAnsi="Times New Roman"/>
                <w:b/>
                <w:sz w:val="24"/>
                <w:szCs w:val="24"/>
              </w:rPr>
              <w:t>Литературная</w:t>
            </w:r>
            <w:proofErr w:type="spellEnd"/>
            <w:r w:rsidRPr="002F17CF">
              <w:rPr>
                <w:rFonts w:ascii="Times New Roman" w:eastAsia="Times New Roman" w:hAnsi="Times New Roman"/>
                <w:b/>
                <w:sz w:val="24"/>
                <w:szCs w:val="24"/>
              </w:rPr>
              <w:t xml:space="preserve"> </w:t>
            </w:r>
            <w:proofErr w:type="spellStart"/>
            <w:r w:rsidRPr="002F17CF">
              <w:rPr>
                <w:rFonts w:ascii="Times New Roman" w:eastAsia="Times New Roman" w:hAnsi="Times New Roman"/>
                <w:b/>
                <w:sz w:val="24"/>
                <w:szCs w:val="24"/>
              </w:rPr>
              <w:t>сказка</w:t>
            </w:r>
            <w:proofErr w:type="spellEnd"/>
            <w:r w:rsidRPr="002F17CF">
              <w:rPr>
                <w:rFonts w:ascii="Times New Roman" w:eastAsia="Times New Roman" w:hAnsi="Times New Roman"/>
                <w:b/>
                <w:sz w:val="24"/>
                <w:szCs w:val="24"/>
              </w:rPr>
              <w:t xml:space="preserve"> </w:t>
            </w:r>
          </w:p>
          <w:p w:rsidR="00CB541E" w:rsidRPr="002F17CF" w:rsidRDefault="00CB541E" w:rsidP="002F17CF">
            <w:pPr>
              <w:rPr>
                <w:rFonts w:ascii="Times New Roman" w:eastAsia="Times New Roman" w:hAnsi="Times New Roman"/>
                <w:b/>
                <w:sz w:val="24"/>
                <w:szCs w:val="24"/>
              </w:rPr>
            </w:pPr>
            <w:r w:rsidRPr="002F17CF">
              <w:rPr>
                <w:rFonts w:ascii="Times New Roman" w:eastAsia="Times New Roman" w:hAnsi="Times New Roman"/>
                <w:b/>
                <w:sz w:val="24"/>
                <w:szCs w:val="24"/>
              </w:rPr>
              <w:t xml:space="preserve">(9 </w:t>
            </w:r>
            <w:proofErr w:type="spellStart"/>
            <w:r w:rsidRPr="002F17CF">
              <w:rPr>
                <w:rFonts w:ascii="Times New Roman" w:eastAsia="Times New Roman" w:hAnsi="Times New Roman"/>
                <w:b/>
                <w:sz w:val="24"/>
                <w:szCs w:val="24"/>
              </w:rPr>
              <w:t>часов</w:t>
            </w:r>
            <w:proofErr w:type="spellEnd"/>
            <w:r w:rsidRPr="002F17CF">
              <w:rPr>
                <w:rFonts w:ascii="Times New Roman" w:eastAsia="Times New Roman" w:hAnsi="Times New Roman"/>
                <w:b/>
                <w:sz w:val="24"/>
                <w:szCs w:val="24"/>
              </w:rPr>
              <w:t>)</w:t>
            </w:r>
          </w:p>
        </w:tc>
        <w:tc>
          <w:tcPr>
            <w:tcW w:w="903" w:type="pct"/>
            <w:tcBorders>
              <w:left w:val="single" w:sz="6" w:space="0" w:color="000000"/>
              <w:bottom w:val="single" w:sz="6" w:space="0" w:color="000000"/>
            </w:tcBorders>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Тематика авторских стихотворных сказок. Расширение представлений о героях литературных сказок (произведения М. Ю. Лермонтова, П. П. Ершова, П. П. Бажова,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 Т. Аксакова). Связь литературной сказки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 фольклорной: народная речь — особенность авторской сказки. Иллюстрации в сказке: назначение, особенности.</w:t>
            </w:r>
          </w:p>
        </w:tc>
        <w:tc>
          <w:tcPr>
            <w:tcW w:w="3193" w:type="pct"/>
            <w:tcBorders>
              <w:bottom w:val="single" w:sz="6" w:space="0" w:color="000000"/>
            </w:tcBorders>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Разговор перед чтением: уточнение представлений о жанре сказки, расширение знаний о том, как и почему из глубины веков дошли до нас народные сказки, первые авторы литературных сказок.</w:t>
            </w:r>
          </w:p>
          <w:p w:rsidR="00CB541E" w:rsidRPr="002F17CF" w:rsidRDefault="00CB541E" w:rsidP="002F17CF">
            <w:pPr>
              <w:rPr>
                <w:rFonts w:ascii="Times New Roman" w:hAnsi="Times New Roman"/>
                <w:sz w:val="24"/>
                <w:szCs w:val="24"/>
                <w:lang w:val="ru-RU"/>
              </w:rPr>
            </w:pP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2F17CF" w:rsidRDefault="00CB541E"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Слушание и чтение литературных сказок. Например, М. Ю. Лермонтов «</w:t>
            </w:r>
            <w:proofErr w:type="spellStart"/>
            <w:r w:rsidRPr="002F17CF">
              <w:rPr>
                <w:rFonts w:ascii="Times New Roman" w:eastAsia="Times New Roman" w:hAnsi="Times New Roman"/>
                <w:sz w:val="24"/>
                <w:szCs w:val="24"/>
                <w:lang w:val="ru-RU"/>
              </w:rPr>
              <w:t>Ашик-Кериб</w:t>
            </w:r>
            <w:proofErr w:type="spellEnd"/>
            <w:r w:rsidRPr="002F17CF">
              <w:rPr>
                <w:rFonts w:ascii="Times New Roman" w:eastAsia="Times New Roman" w:hAnsi="Times New Roman"/>
                <w:sz w:val="24"/>
                <w:szCs w:val="24"/>
                <w:lang w:val="ru-RU"/>
              </w:rPr>
              <w:t xml:space="preserve">», П. П. Ершов «Конёк-Горбунок», В. Ф. Одоевский «Городок в табакерке», С. Т. Аксаков «Аленький цветочек», Е. Л. Шварц «Сказка о потерянном времени». </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(2-3 сказки по выбору).</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Учебный диалог: обсуждение отношения автора к героям, поступкам, описанным в сказках.</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Анализ сюжета рассказа: определение последовательности событий, формулирование вопросов (в том числе проблемных)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Составление вопросного плана текста с выделением эпизодов, смысловых частей под контролем учителя.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Пересказ (устно) содержания произведения выборочно. Чтение диалогов по ролям.</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Знакомство со сказом П. П. Бажова «Серебряное копытце», выделение особенностей жанра.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Работа с текстом произведения: упражнение в нахождении народной лексики, устойчивых выражений, выделение в тексте слов, использованных в прямом и переносном значении, нахождение образных слов и выражений, поиск устаревших слов, установление значения незнакомого слова в словаре. </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Творческое задание: драматизация отрывков из сказки П. П. Ершова «Конёк-Горбунок».</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Проверочная работа по итогам изученного раздела: демонстрация начитанности и </w:t>
            </w:r>
            <w:proofErr w:type="spellStart"/>
            <w:r w:rsidRPr="002F17CF">
              <w:rPr>
                <w:rFonts w:ascii="Times New Roman" w:eastAsia="Times New Roman" w:hAnsi="Times New Roman"/>
                <w:sz w:val="24"/>
                <w:szCs w:val="24"/>
                <w:lang w:val="ru-RU"/>
              </w:rPr>
              <w:t>сформированности</w:t>
            </w:r>
            <w:proofErr w:type="spellEnd"/>
            <w:r w:rsidRPr="002F17CF">
              <w:rPr>
                <w:rFonts w:ascii="Times New Roman" w:eastAsia="Times New Roman" w:hAnsi="Times New Roman"/>
                <w:sz w:val="24"/>
                <w:szCs w:val="24"/>
                <w:lang w:val="ru-RU"/>
              </w:rPr>
              <w:t xml:space="preserve"> специальных читательских умений. Проверка и оценка своей работы по предложенным критериям.</w:t>
            </w:r>
          </w:p>
          <w:p w:rsidR="00CB541E" w:rsidRPr="002F17CF" w:rsidRDefault="00CB541E" w:rsidP="002F17CF">
            <w:pPr>
              <w:rPr>
                <w:rFonts w:ascii="Times New Roman" w:eastAsia="Times New Roman" w:hAnsi="Times New Roman"/>
                <w:i/>
                <w:sz w:val="24"/>
                <w:szCs w:val="24"/>
                <w:lang w:val="ru-RU"/>
              </w:rPr>
            </w:pPr>
            <w:r w:rsidRPr="002F17CF">
              <w:rPr>
                <w:rFonts w:ascii="Times New Roman" w:eastAsia="Times New Roman" w:hAnsi="Times New Roman"/>
                <w:sz w:val="24"/>
                <w:szCs w:val="24"/>
                <w:lang w:val="ru-RU"/>
              </w:rPr>
              <w:t xml:space="preserve">Выбор книги для самостоятельного чтения с учётом рекомендательного списка, </w:t>
            </w:r>
            <w:r w:rsidRPr="002F17CF">
              <w:rPr>
                <w:rFonts w:ascii="Times New Roman" w:eastAsia="Times New Roman" w:hAnsi="Times New Roman"/>
                <w:i/>
                <w:color w:val="000000" w:themeColor="text1"/>
                <w:sz w:val="24"/>
                <w:szCs w:val="24"/>
                <w:lang w:val="ru-RU"/>
              </w:rPr>
              <w:t>написание аннотации</w:t>
            </w:r>
            <w:r w:rsidRPr="002F17CF">
              <w:rPr>
                <w:rFonts w:ascii="Times New Roman" w:eastAsia="Times New Roman" w:hAnsi="Times New Roman"/>
                <w:color w:val="000000" w:themeColor="text1"/>
                <w:sz w:val="24"/>
                <w:szCs w:val="24"/>
                <w:lang w:val="ru-RU"/>
              </w:rPr>
              <w:t xml:space="preserve"> </w:t>
            </w:r>
            <w:r w:rsidRPr="002F17CF">
              <w:rPr>
                <w:rFonts w:ascii="Times New Roman" w:eastAsia="Times New Roman" w:hAnsi="Times New Roman"/>
                <w:i/>
                <w:sz w:val="24"/>
                <w:szCs w:val="24"/>
                <w:lang w:val="ru-RU"/>
              </w:rPr>
              <w:t>к самостоятельно прочитанному произведению.</w:t>
            </w:r>
          </w:p>
          <w:p w:rsidR="00CB541E" w:rsidRPr="002F17CF" w:rsidRDefault="00CB541E" w:rsidP="002F17CF">
            <w:pPr>
              <w:rPr>
                <w:rFonts w:ascii="Times New Roman" w:eastAsia="Times New Roman" w:hAnsi="Times New Roman"/>
                <w:i/>
                <w:sz w:val="24"/>
                <w:szCs w:val="24"/>
                <w:lang w:val="ru-RU"/>
              </w:rPr>
            </w:pPr>
            <w:r w:rsidRPr="002F17CF">
              <w:rPr>
                <w:rFonts w:ascii="Times New Roman" w:eastAsia="Times New Roman" w:hAnsi="Times New Roman"/>
                <w:i/>
                <w:sz w:val="24"/>
                <w:szCs w:val="24"/>
                <w:lang w:val="ru-RU"/>
              </w:rPr>
              <w:t>Составление (письменно) рассказа-рассуждения «Моя любимая литературная сказка», раскрытие своего отношения к художественной литературе.</w:t>
            </w:r>
          </w:p>
        </w:tc>
      </w:tr>
      <w:tr w:rsidR="00CB541E" w:rsidRPr="002F17CF" w:rsidTr="002F17CF">
        <w:trPr>
          <w:trHeight w:val="834"/>
        </w:trPr>
        <w:tc>
          <w:tcPr>
            <w:tcW w:w="200" w:type="pct"/>
          </w:tcPr>
          <w:p w:rsidR="00CB541E" w:rsidRPr="002F17CF" w:rsidRDefault="00CB541E" w:rsidP="002F17CF">
            <w:pPr>
              <w:rPr>
                <w:rFonts w:ascii="Times New Roman" w:eastAsia="Times New Roman" w:hAnsi="Times New Roman"/>
                <w:sz w:val="24"/>
                <w:szCs w:val="24"/>
              </w:rPr>
            </w:pPr>
            <w:r w:rsidRPr="002F17CF">
              <w:rPr>
                <w:rFonts w:ascii="Times New Roman" w:eastAsia="Times New Roman" w:hAnsi="Times New Roman"/>
                <w:sz w:val="24"/>
                <w:szCs w:val="24"/>
              </w:rPr>
              <w:lastRenderedPageBreak/>
              <w:t>7</w:t>
            </w:r>
          </w:p>
        </w:tc>
        <w:tc>
          <w:tcPr>
            <w:tcW w:w="704" w:type="pct"/>
          </w:tcPr>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Картины природы в творчестве поэтов и писателей Х</w:t>
            </w:r>
            <w:r w:rsidRPr="002F17CF">
              <w:rPr>
                <w:rFonts w:ascii="Times New Roman" w:eastAsia="Times New Roman" w:hAnsi="Times New Roman"/>
                <w:b/>
                <w:sz w:val="24"/>
                <w:szCs w:val="24"/>
              </w:rPr>
              <w:t>I</w:t>
            </w:r>
            <w:r w:rsidRPr="002F17CF">
              <w:rPr>
                <w:rFonts w:ascii="Times New Roman" w:eastAsia="Times New Roman" w:hAnsi="Times New Roman"/>
                <w:b/>
                <w:sz w:val="24"/>
                <w:szCs w:val="24"/>
                <w:lang w:val="ru-RU"/>
              </w:rPr>
              <w:t>Х века (7 часов)</w:t>
            </w:r>
          </w:p>
        </w:tc>
        <w:tc>
          <w:tcPr>
            <w:tcW w:w="903" w:type="pct"/>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Лирика, лирические произведения как описание в стихотворной форме чувств поэта, связанных с наблюдениями,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описаниями природы.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Расширение круга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чтения лирических</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произведений поэтов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Х</w:t>
            </w:r>
            <w:r w:rsidRPr="002F17CF">
              <w:rPr>
                <w:rFonts w:ascii="Times New Roman" w:eastAsia="Times New Roman" w:hAnsi="Times New Roman"/>
                <w:sz w:val="24"/>
                <w:szCs w:val="24"/>
              </w:rPr>
              <w:t>I</w:t>
            </w:r>
            <w:r w:rsidRPr="002F17CF">
              <w:rPr>
                <w:rFonts w:ascii="Times New Roman" w:eastAsia="Times New Roman" w:hAnsi="Times New Roman"/>
                <w:sz w:val="24"/>
                <w:szCs w:val="24"/>
                <w:lang w:val="ru-RU"/>
              </w:rPr>
              <w:t>Х века: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А. Жуковский,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Е. А. Баратынский,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Ф. И. Тютчев,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А. А. Фет,</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Н. А. Некрасов.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Темы стихотворных</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произведений, герой</w:t>
            </w:r>
          </w:p>
          <w:p w:rsidR="00CB541E" w:rsidRPr="002F17CF" w:rsidRDefault="00CB541E" w:rsidP="002F17CF">
            <w:pPr>
              <w:rPr>
                <w:rFonts w:ascii="Times New Roman" w:eastAsia="Times New Roman" w:hAnsi="Times New Roman"/>
                <w:i/>
                <w:sz w:val="24"/>
                <w:szCs w:val="24"/>
                <w:lang w:val="ru-RU"/>
              </w:rPr>
            </w:pPr>
            <w:r w:rsidRPr="002F17CF">
              <w:rPr>
                <w:rFonts w:ascii="Times New Roman" w:eastAsia="Times New Roman" w:hAnsi="Times New Roman"/>
                <w:sz w:val="24"/>
                <w:szCs w:val="24"/>
                <w:lang w:val="ru-RU"/>
              </w:rPr>
              <w:t xml:space="preserve">лирического произведения. </w:t>
            </w:r>
            <w:r w:rsidRPr="002F17CF">
              <w:rPr>
                <w:rFonts w:ascii="Times New Roman" w:eastAsia="Times New Roman" w:hAnsi="Times New Roman"/>
                <w:i/>
                <w:sz w:val="24"/>
                <w:szCs w:val="24"/>
                <w:lang w:val="ru-RU"/>
              </w:rPr>
              <w:t>Авторские</w:t>
            </w:r>
          </w:p>
          <w:p w:rsidR="00CB541E" w:rsidRPr="002F17CF" w:rsidRDefault="00CB541E" w:rsidP="002F17CF">
            <w:pPr>
              <w:rPr>
                <w:rFonts w:ascii="Times New Roman" w:eastAsia="Times New Roman" w:hAnsi="Times New Roman"/>
                <w:i/>
                <w:sz w:val="24"/>
                <w:szCs w:val="24"/>
                <w:lang w:val="ru-RU"/>
              </w:rPr>
            </w:pPr>
            <w:r w:rsidRPr="002F17CF">
              <w:rPr>
                <w:rFonts w:ascii="Times New Roman" w:eastAsia="Times New Roman" w:hAnsi="Times New Roman"/>
                <w:i/>
                <w:sz w:val="24"/>
                <w:szCs w:val="24"/>
                <w:lang w:val="ru-RU"/>
              </w:rPr>
              <w:t>приёмы создания</w:t>
            </w:r>
          </w:p>
          <w:p w:rsidR="00CB541E" w:rsidRPr="002F17CF" w:rsidRDefault="00CB541E" w:rsidP="002F17CF">
            <w:pPr>
              <w:rPr>
                <w:rFonts w:ascii="Times New Roman" w:eastAsia="Times New Roman" w:hAnsi="Times New Roman"/>
                <w:i/>
                <w:sz w:val="24"/>
                <w:szCs w:val="24"/>
                <w:lang w:val="ru-RU"/>
              </w:rPr>
            </w:pPr>
            <w:r w:rsidRPr="002F17CF">
              <w:rPr>
                <w:rFonts w:ascii="Times New Roman" w:eastAsia="Times New Roman" w:hAnsi="Times New Roman"/>
                <w:i/>
                <w:sz w:val="24"/>
                <w:szCs w:val="24"/>
                <w:lang w:val="ru-RU"/>
              </w:rPr>
              <w:t>художественного</w:t>
            </w:r>
          </w:p>
          <w:p w:rsidR="00CB541E" w:rsidRPr="002F17CF" w:rsidRDefault="00CB541E" w:rsidP="002F17CF">
            <w:pPr>
              <w:rPr>
                <w:rFonts w:ascii="Times New Roman" w:eastAsia="Times New Roman" w:hAnsi="Times New Roman"/>
                <w:i/>
                <w:sz w:val="24"/>
                <w:szCs w:val="24"/>
                <w:lang w:val="ru-RU"/>
              </w:rPr>
            </w:pPr>
            <w:r w:rsidRPr="002F17CF">
              <w:rPr>
                <w:rFonts w:ascii="Times New Roman" w:eastAsia="Times New Roman" w:hAnsi="Times New Roman"/>
                <w:i/>
                <w:sz w:val="24"/>
                <w:szCs w:val="24"/>
                <w:lang w:val="ru-RU"/>
              </w:rPr>
              <w:t>образа в лирике.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Углубление представлений о средствах</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выразительности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произведениях</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лирики: эпитеты,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синонимы, антонимы,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сравнения, олицетворения, метафоры.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Репродукция картины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как иллюстрация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к лирическому</w:t>
            </w:r>
            <w:r w:rsidR="00D96E52" w:rsidRPr="002F17CF">
              <w:rPr>
                <w:rFonts w:ascii="Times New Roman" w:eastAsia="Times New Roman" w:hAnsi="Times New Roman"/>
                <w:sz w:val="24"/>
                <w:szCs w:val="24"/>
                <w:lang w:val="ru-RU"/>
              </w:rPr>
              <w:t xml:space="preserve"> </w:t>
            </w:r>
            <w:r w:rsidRPr="002F17CF">
              <w:rPr>
                <w:rFonts w:ascii="Times New Roman" w:eastAsia="Times New Roman" w:hAnsi="Times New Roman"/>
                <w:sz w:val="24"/>
                <w:szCs w:val="24"/>
                <w:lang w:val="ru-RU"/>
              </w:rPr>
              <w:t>произведению.</w:t>
            </w:r>
          </w:p>
        </w:tc>
        <w:tc>
          <w:tcPr>
            <w:tcW w:w="3193" w:type="pct"/>
            <w:tcBorders>
              <w:top w:val="single" w:sz="6" w:space="0" w:color="000000"/>
            </w:tcBorders>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Разговор перед чтением: стихотворные произведения как способ передачи чувств автора, лирические и эпические произведения: сходство и различия.</w:t>
            </w:r>
          </w:p>
          <w:p w:rsidR="00CB541E" w:rsidRPr="002F17CF" w:rsidRDefault="00CB541E" w:rsidP="002F17CF">
            <w:pPr>
              <w:rPr>
                <w:rFonts w:ascii="Times New Roman" w:hAnsi="Times New Roman"/>
                <w:sz w:val="24"/>
                <w:szCs w:val="24"/>
                <w:lang w:val="ru-RU"/>
              </w:rPr>
            </w:pP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2F17CF" w:rsidRDefault="00CB541E"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Слушание лирических произведений, обсуждение эмоционального состояния при восприятии описанных картин природы,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ответ на вопрос «Какое настроение создаёт произведение?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Почему?». На примере стихотворений Ф. И. Тютчева «Ещё</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земли печален вид…», «Как неожиданно и ярко…», А. А. Фета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«Весенний дождь», «Бабочка», В. А. Жуковского «Ночь», «Песня», Е. А. Баратынского «Весна, весна! Как воздух чист!», «Где сладкий шёпот…» (не менее 5 авторов по выбору).</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текстом произведения: упражнение в нахождении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сравнений и эпитетов, олицетворений, метафор, выделение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слова в словаре, характеристика звукописи, определение вида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строф.</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Совместная работа: сравнение лирических произведений по теме,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созданию настроения; подбор синонимов к заданным словам,</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анализ поэтических выражений и обоснование выбора автора.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Упражнение в выразительном чтении вслух и наизусть с сохранением интонационного рисунка произведения (конкурс чтецов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стихотворений).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Рассматривание репродукций картин и подбор к ним соответствующих стихотворных строк.</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Творческое задание: словесное рисование описанных в стихотворении картин.</w:t>
            </w:r>
          </w:p>
        </w:tc>
      </w:tr>
      <w:tr w:rsidR="00DA794C" w:rsidRPr="002F17CF" w:rsidTr="002F17CF">
        <w:trPr>
          <w:trHeight w:val="2552"/>
        </w:trPr>
        <w:tc>
          <w:tcPr>
            <w:tcW w:w="200" w:type="pct"/>
            <w:tcBorders>
              <w:left w:val="single" w:sz="6" w:space="0" w:color="000000"/>
              <w:right w:val="single" w:sz="6" w:space="0" w:color="000000"/>
            </w:tcBorders>
          </w:tcPr>
          <w:p w:rsidR="00DA794C" w:rsidRPr="002F17CF" w:rsidRDefault="00DA794C" w:rsidP="002F17CF">
            <w:pPr>
              <w:rPr>
                <w:rFonts w:ascii="Times New Roman" w:eastAsia="Times New Roman" w:hAnsi="Times New Roman"/>
                <w:sz w:val="24"/>
                <w:szCs w:val="24"/>
              </w:rPr>
            </w:pPr>
            <w:r w:rsidRPr="002F17CF">
              <w:rPr>
                <w:rFonts w:ascii="Times New Roman" w:eastAsia="Times New Roman" w:hAnsi="Times New Roman"/>
                <w:sz w:val="24"/>
                <w:szCs w:val="24"/>
              </w:rPr>
              <w:lastRenderedPageBreak/>
              <w:t>8</w:t>
            </w:r>
          </w:p>
        </w:tc>
        <w:tc>
          <w:tcPr>
            <w:tcW w:w="704" w:type="pct"/>
            <w:tcBorders>
              <w:left w:val="single" w:sz="6" w:space="0" w:color="000000"/>
              <w:right w:val="single" w:sz="6" w:space="0" w:color="000000"/>
            </w:tcBorders>
          </w:tcPr>
          <w:p w:rsidR="00DA794C" w:rsidRPr="002F17CF" w:rsidRDefault="00DA794C"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Творчество Л.Н. Толстого (7 часов)</w:t>
            </w:r>
          </w:p>
        </w:tc>
        <w:tc>
          <w:tcPr>
            <w:tcW w:w="903" w:type="pct"/>
            <w:tcBorders>
              <w:left w:val="single" w:sz="6" w:space="0" w:color="000000"/>
            </w:tcBorders>
          </w:tcPr>
          <w:p w:rsidR="00DA794C" w:rsidRPr="002F17CF" w:rsidRDefault="00DA794C"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Расширение представлений о творчестве</w:t>
            </w:r>
          </w:p>
          <w:p w:rsidR="00DA794C" w:rsidRPr="002F17CF" w:rsidRDefault="00DA794C" w:rsidP="002F17CF">
            <w:pPr>
              <w:rPr>
                <w:rFonts w:ascii="Times New Roman" w:eastAsia="Times New Roman" w:hAnsi="Times New Roman"/>
                <w:sz w:val="24"/>
                <w:szCs w:val="24"/>
              </w:rPr>
            </w:pPr>
            <w:r w:rsidRPr="002F17CF">
              <w:rPr>
                <w:rFonts w:ascii="Times New Roman" w:eastAsia="Times New Roman" w:hAnsi="Times New Roman"/>
                <w:sz w:val="24"/>
                <w:szCs w:val="24"/>
                <w:lang w:val="ru-RU"/>
              </w:rPr>
              <w:t xml:space="preserve">Л. Н. Толстого: рассказ (художественный и научно-познавательный), сказки, басни, быль. Первоначальное представление о повести как эпическом жанре. Значение реальных жизненных ситуаций в создании рассказа, повести. Отрывки из автобиографической повести Л. Н. Толстого «Детство». Углубление представлений об особенностях художественного текста-описания: пейзаж, портрет героя, интерьер. </w:t>
            </w:r>
            <w:proofErr w:type="spellStart"/>
            <w:r w:rsidRPr="002F17CF">
              <w:rPr>
                <w:rFonts w:ascii="Times New Roman" w:eastAsia="Times New Roman" w:hAnsi="Times New Roman"/>
                <w:sz w:val="24"/>
                <w:szCs w:val="24"/>
              </w:rPr>
              <w:t>Примеры</w:t>
            </w:r>
            <w:proofErr w:type="spellEnd"/>
          </w:p>
          <w:p w:rsidR="00DA794C" w:rsidRPr="002F17CF" w:rsidRDefault="00DA794C" w:rsidP="002F17CF">
            <w:pPr>
              <w:rPr>
                <w:rFonts w:ascii="Times New Roman" w:eastAsia="Times New Roman" w:hAnsi="Times New Roman"/>
                <w:sz w:val="24"/>
                <w:szCs w:val="24"/>
              </w:rPr>
            </w:pPr>
            <w:proofErr w:type="spellStart"/>
            <w:r w:rsidRPr="002F17CF">
              <w:rPr>
                <w:rFonts w:ascii="Times New Roman" w:eastAsia="Times New Roman" w:hAnsi="Times New Roman"/>
                <w:sz w:val="24"/>
                <w:szCs w:val="24"/>
              </w:rPr>
              <w:t>текста-рассуждения</w:t>
            </w:r>
            <w:proofErr w:type="spellEnd"/>
          </w:p>
          <w:p w:rsidR="00DA794C" w:rsidRPr="002F17CF" w:rsidRDefault="00DA794C" w:rsidP="002F17CF">
            <w:pPr>
              <w:rPr>
                <w:rFonts w:ascii="Times New Roman" w:eastAsia="Times New Roman" w:hAnsi="Times New Roman"/>
                <w:sz w:val="24"/>
                <w:szCs w:val="24"/>
              </w:rPr>
            </w:pPr>
            <w:r w:rsidRPr="002F17CF">
              <w:rPr>
                <w:rFonts w:ascii="Times New Roman" w:eastAsia="Times New Roman" w:hAnsi="Times New Roman"/>
                <w:sz w:val="24"/>
                <w:szCs w:val="24"/>
              </w:rPr>
              <w:t xml:space="preserve">в </w:t>
            </w:r>
            <w:proofErr w:type="spellStart"/>
            <w:r w:rsidRPr="002F17CF">
              <w:rPr>
                <w:rFonts w:ascii="Times New Roman" w:eastAsia="Times New Roman" w:hAnsi="Times New Roman"/>
                <w:sz w:val="24"/>
                <w:szCs w:val="24"/>
              </w:rPr>
              <w:t>рассказах</w:t>
            </w:r>
            <w:proofErr w:type="spellEnd"/>
            <w:r w:rsidRPr="002F17CF">
              <w:rPr>
                <w:rFonts w:ascii="Times New Roman" w:eastAsia="Times New Roman" w:hAnsi="Times New Roman"/>
                <w:sz w:val="24"/>
                <w:szCs w:val="24"/>
              </w:rPr>
              <w:t xml:space="preserve"> Л. Н. </w:t>
            </w:r>
            <w:proofErr w:type="spellStart"/>
            <w:r w:rsidRPr="002F17CF">
              <w:rPr>
                <w:rFonts w:ascii="Times New Roman" w:eastAsia="Times New Roman" w:hAnsi="Times New Roman"/>
                <w:sz w:val="24"/>
                <w:szCs w:val="24"/>
              </w:rPr>
              <w:t>Толстого</w:t>
            </w:r>
            <w:proofErr w:type="spellEnd"/>
            <w:r w:rsidRPr="002F17CF">
              <w:rPr>
                <w:rFonts w:ascii="Times New Roman" w:eastAsia="Times New Roman" w:hAnsi="Times New Roman"/>
                <w:sz w:val="24"/>
                <w:szCs w:val="24"/>
              </w:rPr>
              <w:t>.</w:t>
            </w:r>
          </w:p>
        </w:tc>
        <w:tc>
          <w:tcPr>
            <w:tcW w:w="3193" w:type="pct"/>
            <w:tcBorders>
              <w:bottom w:val="single" w:sz="4" w:space="0" w:color="auto"/>
            </w:tcBorders>
          </w:tcPr>
          <w:p w:rsidR="00DA794C" w:rsidRPr="002F17CF" w:rsidRDefault="00DA794C"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Игра «Вспомни и назови»: анализ предложенных отрывков из произведений Л. Н. Толстого, определение жанра, объяснение и ответ на вопрос «К каким жанрам относятся эти тексты? Почему?», аргументация своего мнения.</w:t>
            </w:r>
          </w:p>
          <w:p w:rsidR="00DA794C" w:rsidRPr="002F17CF" w:rsidRDefault="00DA794C" w:rsidP="002F17CF">
            <w:pPr>
              <w:rPr>
                <w:rFonts w:ascii="Times New Roman" w:hAnsi="Times New Roman"/>
                <w:sz w:val="24"/>
                <w:szCs w:val="24"/>
                <w:lang w:val="ru-RU"/>
              </w:rPr>
            </w:pP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DA794C" w:rsidRPr="002F17CF" w:rsidRDefault="00DA794C"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DA794C" w:rsidRPr="002F17CF" w:rsidRDefault="00DA794C"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Разговор перед чтением: общее представление об эпосе (на примере рассказа), знакомство с повестью как эпическим жанром, в основе которого лежит повествование о каком-либо событии. Слушание и чтение произведений Л. Н. Толстого «Детство» (отрывки из повести), «Мужик и водяной», «Русак», «Черепаха» и др.</w:t>
            </w:r>
          </w:p>
          <w:p w:rsidR="00DA794C" w:rsidRPr="002F17CF" w:rsidRDefault="00DA794C"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Обсуждение темы и главной мысли произведений, определение признаков жанра (автобиографическая повесть, рассказ, басня), характеристика героев с использованием текста (не менее 3 произведений).</w:t>
            </w:r>
          </w:p>
          <w:p w:rsidR="00DA794C" w:rsidRPr="002F17CF" w:rsidRDefault="00DA794C"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rsidR="00DA794C" w:rsidRPr="002F17CF" w:rsidRDefault="00DA794C"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композицией произведения: определение завязки, кульминации, развязки.</w:t>
            </w:r>
          </w:p>
          <w:p w:rsidR="00DA794C" w:rsidRPr="002F17CF" w:rsidRDefault="00DA794C"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Пересказ содержания произведения, используя разные типы речи (повествование, описание, рассуждение) с учётом специфики художественного, научно-познавательного и учебного текстов.</w:t>
            </w:r>
          </w:p>
          <w:p w:rsidR="00DA794C" w:rsidRPr="002F17CF" w:rsidRDefault="00DA794C"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в парах: сравнение рассказов (художественный и научно-познавательный), тема, главная мысль, события, герои:</w:t>
            </w:r>
          </w:p>
          <w:p w:rsidR="00DA794C" w:rsidRPr="002F17CF" w:rsidRDefault="00DA794C"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«Черепаха» и «Русак».</w:t>
            </w:r>
          </w:p>
          <w:p w:rsidR="00DA794C" w:rsidRPr="002F17CF" w:rsidRDefault="00DA794C" w:rsidP="002F17CF">
            <w:pPr>
              <w:rPr>
                <w:rFonts w:ascii="Times New Roman" w:eastAsia="Times New Roman" w:hAnsi="Times New Roman"/>
                <w:i/>
                <w:sz w:val="24"/>
                <w:szCs w:val="24"/>
                <w:lang w:val="ru-RU"/>
              </w:rPr>
            </w:pPr>
            <w:r w:rsidRPr="002F17CF">
              <w:rPr>
                <w:rFonts w:ascii="Times New Roman" w:eastAsia="Times New Roman" w:hAnsi="Times New Roman"/>
                <w:i/>
                <w:sz w:val="24"/>
                <w:szCs w:val="24"/>
                <w:lang w:val="ru-RU"/>
              </w:rPr>
              <w:t>Работа со схемой: «чтение» информации, представленной</w:t>
            </w:r>
          </w:p>
          <w:p w:rsidR="00DA794C" w:rsidRPr="002F17CF" w:rsidRDefault="00DA794C" w:rsidP="002F17CF">
            <w:pPr>
              <w:rPr>
                <w:rFonts w:ascii="Times New Roman" w:eastAsia="Times New Roman" w:hAnsi="Times New Roman"/>
                <w:i/>
                <w:sz w:val="24"/>
                <w:szCs w:val="24"/>
                <w:lang w:val="ru-RU"/>
              </w:rPr>
            </w:pPr>
            <w:r w:rsidRPr="002F17CF">
              <w:rPr>
                <w:rFonts w:ascii="Times New Roman" w:eastAsia="Times New Roman" w:hAnsi="Times New Roman"/>
                <w:i/>
                <w:sz w:val="24"/>
                <w:szCs w:val="24"/>
                <w:lang w:val="ru-RU"/>
              </w:rPr>
              <w:t>в схематическом виде, обобщение представлений о произведениях Л. Н. Толстого.</w:t>
            </w:r>
          </w:p>
          <w:p w:rsidR="00DA794C" w:rsidRPr="002F17CF" w:rsidRDefault="00DA794C"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Проверочная работа по итогам изученного раздела: демонстрация начитанности и </w:t>
            </w:r>
            <w:proofErr w:type="spellStart"/>
            <w:r w:rsidRPr="002F17CF">
              <w:rPr>
                <w:rFonts w:ascii="Times New Roman" w:eastAsia="Times New Roman" w:hAnsi="Times New Roman"/>
                <w:sz w:val="24"/>
                <w:szCs w:val="24"/>
                <w:lang w:val="ru-RU"/>
              </w:rPr>
              <w:t>сформированности</w:t>
            </w:r>
            <w:proofErr w:type="spellEnd"/>
            <w:r w:rsidRPr="002F17CF">
              <w:rPr>
                <w:rFonts w:ascii="Times New Roman" w:eastAsia="Times New Roman" w:hAnsi="Times New Roman"/>
                <w:sz w:val="24"/>
                <w:szCs w:val="24"/>
                <w:lang w:val="ru-RU"/>
              </w:rPr>
              <w:t xml:space="preserve"> специальных читательских умений. Проверка и оценка своей работы по предложенным критериям.</w:t>
            </w:r>
          </w:p>
          <w:p w:rsidR="00DA794C" w:rsidRPr="002F17CF" w:rsidRDefault="00DA794C"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Дифференцированная работа: составление устного или письменного высказывания (не менее 6 - 7 предложений устно, 4 – 5 письменно) на тему «Моё любимое произведение Л. Н. Толстого».</w:t>
            </w:r>
          </w:p>
          <w:p w:rsidR="00DA794C" w:rsidRPr="002F17CF" w:rsidRDefault="00DA794C"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Поиск в библиотеке и представление книг на тему «Произведения Л. Н. Толстого», составление списка произведений Л. Н. Толстого.</w:t>
            </w:r>
          </w:p>
          <w:p w:rsidR="00DA794C" w:rsidRPr="002F17CF" w:rsidRDefault="00DA794C" w:rsidP="002F17CF">
            <w:pPr>
              <w:rPr>
                <w:rFonts w:ascii="Times New Roman" w:eastAsia="Times New Roman" w:hAnsi="Times New Roman"/>
                <w:sz w:val="24"/>
                <w:szCs w:val="24"/>
                <w:lang w:val="ru-RU"/>
              </w:rPr>
            </w:pPr>
          </w:p>
        </w:tc>
      </w:tr>
      <w:tr w:rsidR="00CB541E" w:rsidRPr="002F17CF" w:rsidTr="002F17CF">
        <w:trPr>
          <w:trHeight w:val="834"/>
        </w:trPr>
        <w:tc>
          <w:tcPr>
            <w:tcW w:w="200" w:type="pct"/>
            <w:tcBorders>
              <w:left w:val="single" w:sz="6" w:space="0" w:color="000000"/>
            </w:tcBorders>
          </w:tcPr>
          <w:p w:rsidR="00CB541E" w:rsidRPr="002F17CF" w:rsidRDefault="00CB541E" w:rsidP="002F17CF">
            <w:pPr>
              <w:rPr>
                <w:rFonts w:ascii="Times New Roman" w:eastAsia="Times New Roman" w:hAnsi="Times New Roman"/>
                <w:sz w:val="24"/>
                <w:szCs w:val="24"/>
              </w:rPr>
            </w:pPr>
            <w:r w:rsidRPr="002F17CF">
              <w:rPr>
                <w:rFonts w:ascii="Times New Roman" w:eastAsia="Times New Roman" w:hAnsi="Times New Roman"/>
                <w:sz w:val="24"/>
                <w:szCs w:val="24"/>
              </w:rPr>
              <w:lastRenderedPageBreak/>
              <w:t>9</w:t>
            </w:r>
          </w:p>
        </w:tc>
        <w:tc>
          <w:tcPr>
            <w:tcW w:w="704" w:type="pct"/>
          </w:tcPr>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Картины природы</w:t>
            </w:r>
          </w:p>
          <w:p w:rsidR="00CB541E" w:rsidRPr="002F17CF" w:rsidRDefault="00CB541E"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в творчестве поэтов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b/>
                <w:sz w:val="24"/>
                <w:szCs w:val="24"/>
                <w:lang w:val="ru-RU"/>
              </w:rPr>
              <w:t>и писателей ХХ века (6 часов)</w:t>
            </w:r>
          </w:p>
        </w:tc>
        <w:tc>
          <w:tcPr>
            <w:tcW w:w="903" w:type="pct"/>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Лирика, лирические произведения как описание в стихотворной форме чувств поэта, связанных с наблюдениями, описаниями природы. Расширение круга чтения лирических произведений поэтов ХХ века: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А. Бунин,</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А. А. Блок,</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К. Д. Бальмонт,</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М. И. Цветаева.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Темы стихотворных</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произведений, герой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лирического произведения. Авторские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приёмы создания</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художественного</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образа в лирике.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Углубление представлений о средствах</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выразительности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произведениях</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лирики: эпитеты,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синонимы, антонимы,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сравнения, олицетворения, метафоры.</w:t>
            </w:r>
          </w:p>
        </w:tc>
        <w:tc>
          <w:tcPr>
            <w:tcW w:w="3193" w:type="pct"/>
            <w:tcBorders>
              <w:top w:val="single" w:sz="6" w:space="0" w:color="000000"/>
            </w:tcBorders>
          </w:tcPr>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Разговор перед чтением: стихотворные произведения как способ передачи чувств автора, лирические и эпические произведения: сходство и различия.</w:t>
            </w:r>
          </w:p>
          <w:p w:rsidR="00CB541E" w:rsidRPr="002F17CF" w:rsidRDefault="00CB541E" w:rsidP="002F17CF">
            <w:pPr>
              <w:rPr>
                <w:rFonts w:ascii="Times New Roman" w:hAnsi="Times New Roman"/>
                <w:sz w:val="24"/>
                <w:szCs w:val="24"/>
                <w:lang w:val="ru-RU"/>
              </w:rPr>
            </w:pP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2F17CF" w:rsidRDefault="00CB541E"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Слушание лирических произведений, обсуждение эмоционального состояния при восприятии описанных картин природы, ответ на вопрос «Какое настроение создаёт произведение? Почему?». На примере стихотворений И. А. Бунина «Гаснет вечер, даль синеет…», «Ещё и холоден и сыр…», А. А. Блока «Рождество», К. Д. Бальмонта «К зиме», М. И. Цветаевой «Наши царства», «Бежит тропинка с бугорка», С. А. Есенина «Бабушкины сказки», «Лебёдушка» (по выбору).</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текстом произведения: упражнение в нахождении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сравнений и эпитетов, олицетворений, метафор, выделение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слова в словаре, характеристика звукописи, определение вида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строф.</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в парах: сравнение лирических произведений по теме,</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созданию настроения, подбор синонимов к заданным словам,</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анализ поэтических выражений и обоснование выбора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автора.</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Упражнение в выразительном чтении вслух и наизусть с сохранением интонационного </w:t>
            </w:r>
            <w:r w:rsidRPr="002F17CF">
              <w:rPr>
                <w:rFonts w:ascii="Times New Roman" w:eastAsia="Times New Roman" w:hAnsi="Times New Roman"/>
                <w:sz w:val="24"/>
                <w:szCs w:val="24"/>
                <w:lang w:val="ru-RU"/>
              </w:rPr>
              <w:lastRenderedPageBreak/>
              <w:t>рисунка произведения (конкурс чтецов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стихотворений).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Рассматривание репродукций картин и подбор к ним соответствующих стихотворных строк.</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Творческое задание: воссоздание в воображении словесное рисование описанных в стихотворении картин.</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Написание сочинения-описания (после предварительной</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подготовки) на тему «Картины родной природы в изображении</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художников».</w:t>
            </w:r>
          </w:p>
          <w:p w:rsidR="00CB541E" w:rsidRPr="002F17CF" w:rsidRDefault="00CB541E"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Творческое задание: составление выставки книг на тему «Картины природы в произведениях поэтов Х</w:t>
            </w:r>
            <w:r w:rsidRPr="002F17CF">
              <w:rPr>
                <w:rFonts w:ascii="Times New Roman" w:eastAsia="Times New Roman" w:hAnsi="Times New Roman"/>
                <w:sz w:val="24"/>
                <w:szCs w:val="24"/>
              </w:rPr>
              <w:t>I</w:t>
            </w:r>
            <w:r w:rsidRPr="002F17CF">
              <w:rPr>
                <w:rFonts w:ascii="Times New Roman" w:eastAsia="Times New Roman" w:hAnsi="Times New Roman"/>
                <w:sz w:val="24"/>
                <w:szCs w:val="24"/>
                <w:lang w:val="ru-RU"/>
              </w:rPr>
              <w:t>Х—ХХ веков», написание краткого отзыва о самостоятельно прочитанном произведении по заданному образцу.</w:t>
            </w:r>
          </w:p>
        </w:tc>
      </w:tr>
      <w:tr w:rsidR="006D7A6F" w:rsidRPr="002F17CF" w:rsidTr="002F17CF">
        <w:trPr>
          <w:trHeight w:val="1460"/>
        </w:trPr>
        <w:tc>
          <w:tcPr>
            <w:tcW w:w="200" w:type="pct"/>
            <w:tcBorders>
              <w:left w:val="single" w:sz="6" w:space="0" w:color="000000"/>
              <w:bottom w:val="single" w:sz="4" w:space="0" w:color="auto"/>
              <w:right w:val="single" w:sz="6" w:space="0" w:color="000000"/>
            </w:tcBorders>
          </w:tcPr>
          <w:p w:rsidR="006D7A6F" w:rsidRPr="002F17CF" w:rsidRDefault="006D7A6F" w:rsidP="002F17CF">
            <w:pPr>
              <w:rPr>
                <w:rFonts w:ascii="Times New Roman" w:eastAsia="Times New Roman" w:hAnsi="Times New Roman"/>
                <w:sz w:val="24"/>
                <w:szCs w:val="24"/>
              </w:rPr>
            </w:pPr>
            <w:r w:rsidRPr="002F17CF">
              <w:rPr>
                <w:rFonts w:ascii="Times New Roman" w:eastAsia="Times New Roman" w:hAnsi="Times New Roman"/>
                <w:sz w:val="24"/>
                <w:szCs w:val="24"/>
              </w:rPr>
              <w:lastRenderedPageBreak/>
              <w:t>10</w:t>
            </w:r>
          </w:p>
        </w:tc>
        <w:tc>
          <w:tcPr>
            <w:tcW w:w="704" w:type="pct"/>
            <w:tcBorders>
              <w:left w:val="single" w:sz="6" w:space="0" w:color="000000"/>
              <w:bottom w:val="single" w:sz="4" w:space="0" w:color="auto"/>
              <w:right w:val="single" w:sz="6" w:space="0" w:color="000000"/>
            </w:tcBorders>
          </w:tcPr>
          <w:p w:rsidR="006D7A6F" w:rsidRPr="002F17CF" w:rsidRDefault="006D7A6F"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Произведения о животных и родной природе (12 часов)</w:t>
            </w:r>
          </w:p>
        </w:tc>
        <w:tc>
          <w:tcPr>
            <w:tcW w:w="903" w:type="pct"/>
            <w:tcBorders>
              <w:left w:val="single" w:sz="6" w:space="0" w:color="000000"/>
              <w:bottom w:val="single" w:sz="4" w:space="0" w:color="auto"/>
            </w:tcBorders>
          </w:tcPr>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Углубление представлений о взаимоотношениях человека</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и животных, защита и охрана природы — тема произведений литературы. </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Расширение круга чтения на примере произведений</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А. И. Куприна, В. П. Астафьева, К. Г. Паустовского, М. М. Пришвина.</w:t>
            </w:r>
          </w:p>
        </w:tc>
        <w:tc>
          <w:tcPr>
            <w:tcW w:w="3193" w:type="pct"/>
            <w:tcBorders>
              <w:bottom w:val="single" w:sz="4" w:space="0" w:color="auto"/>
            </w:tcBorders>
          </w:tcPr>
          <w:p w:rsidR="006D7A6F" w:rsidRPr="002F17CF" w:rsidRDefault="006D7A6F" w:rsidP="002F17CF">
            <w:pPr>
              <w:rPr>
                <w:rFonts w:ascii="Times New Roman" w:hAnsi="Times New Roman"/>
                <w:sz w:val="24"/>
                <w:szCs w:val="24"/>
                <w:lang w:val="ru-RU"/>
              </w:rPr>
            </w:pPr>
            <w:r w:rsidRPr="002F17CF">
              <w:rPr>
                <w:rFonts w:ascii="Times New Roman" w:eastAsia="Times New Roman" w:hAnsi="Times New Roman"/>
                <w:sz w:val="24"/>
                <w:szCs w:val="24"/>
                <w:lang w:val="ru-RU"/>
              </w:rPr>
              <w:t xml:space="preserve">Разговор перед чтением: взаимоотношения человека и животных, обсуждение цели чтения, выбор формы чтения (вслух или про себя), удержание учебной задачи и ответ на вопрос </w:t>
            </w:r>
            <w:r w:rsidRPr="002F17CF">
              <w:rPr>
                <w:rFonts w:ascii="Times New Roman" w:eastAsia="Times New Roman" w:hAnsi="Times New Roman"/>
                <w:color w:val="000000" w:themeColor="text1"/>
                <w:sz w:val="24"/>
                <w:szCs w:val="24"/>
                <w:lang w:val="ru-RU"/>
              </w:rPr>
              <w:t xml:space="preserve">«На какой вопрос хочу </w:t>
            </w:r>
            <w:r w:rsidRPr="002F17CF">
              <w:rPr>
                <w:rFonts w:ascii="Times New Roman" w:eastAsia="Times New Roman" w:hAnsi="Times New Roman"/>
                <w:sz w:val="24"/>
                <w:szCs w:val="24"/>
                <w:lang w:val="ru-RU"/>
              </w:rPr>
              <w:t xml:space="preserve">получить ответ?» </w:t>
            </w:r>
          </w:p>
          <w:p w:rsidR="006D7A6F" w:rsidRPr="002F17CF" w:rsidRDefault="006D7A6F" w:rsidP="002F17CF">
            <w:pPr>
              <w:rPr>
                <w:rFonts w:ascii="Times New Roman" w:hAnsi="Times New Roman"/>
                <w:sz w:val="24"/>
                <w:szCs w:val="24"/>
                <w:lang w:val="ru-RU"/>
              </w:rPr>
            </w:pP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6D7A6F" w:rsidRPr="002F17CF" w:rsidRDefault="006D7A6F"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Чтение вслух и про себя произведений о животных: В. П. Астафьев «</w:t>
            </w:r>
            <w:proofErr w:type="spellStart"/>
            <w:r w:rsidRPr="002F17CF">
              <w:rPr>
                <w:rFonts w:ascii="Times New Roman" w:eastAsia="Times New Roman" w:hAnsi="Times New Roman"/>
                <w:sz w:val="24"/>
                <w:szCs w:val="24"/>
                <w:lang w:val="ru-RU"/>
              </w:rPr>
              <w:t>Стрижонок</w:t>
            </w:r>
            <w:proofErr w:type="spellEnd"/>
            <w:r w:rsidRPr="002F17CF">
              <w:rPr>
                <w:rFonts w:ascii="Times New Roman" w:eastAsia="Times New Roman" w:hAnsi="Times New Roman"/>
                <w:sz w:val="24"/>
                <w:szCs w:val="24"/>
                <w:lang w:val="ru-RU"/>
              </w:rPr>
              <w:t xml:space="preserve"> Скрип», «</w:t>
            </w:r>
            <w:proofErr w:type="spellStart"/>
            <w:r w:rsidRPr="002F17CF">
              <w:rPr>
                <w:rFonts w:ascii="Times New Roman" w:eastAsia="Times New Roman" w:hAnsi="Times New Roman"/>
                <w:sz w:val="24"/>
                <w:szCs w:val="24"/>
                <w:lang w:val="ru-RU"/>
              </w:rPr>
              <w:t>Капалуха</w:t>
            </w:r>
            <w:proofErr w:type="spellEnd"/>
            <w:r w:rsidRPr="002F17CF">
              <w:rPr>
                <w:rFonts w:ascii="Times New Roman" w:eastAsia="Times New Roman" w:hAnsi="Times New Roman"/>
                <w:sz w:val="24"/>
                <w:szCs w:val="24"/>
                <w:lang w:val="ru-RU"/>
              </w:rPr>
              <w:t xml:space="preserve">», «Весенний остров», А. И. Куприн «Скворцы», К. Г. Паустовский «Какие бывают дожди» (не 2 двух произведений по выбору). </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Учебный диалог: обсуждение темы и главной мысли произведений, определение признаков жанра.</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Совместная работа: упражнение в составлении вопросов (в том числе проблемных) к произведению.</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w:t>
            </w:r>
            <w:r w:rsidRPr="002F17CF">
              <w:rPr>
                <w:rFonts w:ascii="Times New Roman" w:eastAsia="Times New Roman" w:hAnsi="Times New Roman"/>
                <w:sz w:val="24"/>
                <w:szCs w:val="24"/>
                <w:lang w:val="ru-RU"/>
              </w:rPr>
              <w:lastRenderedPageBreak/>
              <w:t>вопросного плана текста с выделением отдельных эпизодов, смысловых частей.</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композицией произведения: определение завязки, кульминации, развязки.</w:t>
            </w:r>
          </w:p>
          <w:p w:rsidR="006D7A6F" w:rsidRPr="002F17CF" w:rsidRDefault="006D7A6F" w:rsidP="002F17CF">
            <w:pPr>
              <w:rPr>
                <w:rFonts w:ascii="Times New Roman" w:eastAsia="Times New Roman" w:hAnsi="Times New Roman"/>
                <w:color w:val="FF0000"/>
                <w:sz w:val="24"/>
                <w:szCs w:val="24"/>
                <w:lang w:val="ru-RU"/>
              </w:rPr>
            </w:pPr>
            <w:r w:rsidRPr="002F17CF">
              <w:rPr>
                <w:rFonts w:ascii="Times New Roman" w:eastAsia="Times New Roman" w:hAnsi="Times New Roman"/>
                <w:sz w:val="24"/>
                <w:szCs w:val="24"/>
                <w:lang w:val="ru-RU"/>
              </w:rPr>
              <w:t>Пересказ содержания произведения от лица героя.</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Работа в парах: сравнение рассказов (тема, главная мысль, герои). Проверочная работа по итогам изученного раздела: демонстрация начитанности и </w:t>
            </w:r>
            <w:proofErr w:type="spellStart"/>
            <w:r w:rsidRPr="002F17CF">
              <w:rPr>
                <w:rFonts w:ascii="Times New Roman" w:eastAsia="Times New Roman" w:hAnsi="Times New Roman"/>
                <w:sz w:val="24"/>
                <w:szCs w:val="24"/>
                <w:lang w:val="ru-RU"/>
              </w:rPr>
              <w:t>сформированности</w:t>
            </w:r>
            <w:proofErr w:type="spellEnd"/>
            <w:r w:rsidRPr="002F17CF">
              <w:rPr>
                <w:rFonts w:ascii="Times New Roman" w:eastAsia="Times New Roman" w:hAnsi="Times New Roman"/>
                <w:sz w:val="24"/>
                <w:szCs w:val="24"/>
                <w:lang w:val="ru-RU"/>
              </w:rPr>
              <w:t xml:space="preserve"> специальных читательских умений. Проверка и оценка своей работы по предложенным критериям.</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Составление высказывания-рассуждения (устно и/или письменно) на тему «Почему надо беречь природу?» (не менее</w:t>
            </w:r>
            <w:r w:rsidRPr="002F17CF">
              <w:rPr>
                <w:rFonts w:ascii="Times New Roman" w:eastAsiaTheme="minorEastAsia" w:hAnsi="Times New Roman"/>
                <w:noProof/>
                <w:sz w:val="24"/>
                <w:szCs w:val="24"/>
                <w:lang w:eastAsia="ru-RU"/>
              </w:rPr>
              <w:drawing>
                <wp:anchor distT="0" distB="0" distL="114300" distR="114300" simplePos="0" relativeHeight="251677696" behindDoc="0" locked="0" layoutInCell="1" allowOverlap="0">
                  <wp:simplePos x="0" y="0"/>
                  <wp:positionH relativeFrom="page">
                    <wp:posOffset>298450</wp:posOffset>
                  </wp:positionH>
                  <wp:positionV relativeFrom="page">
                    <wp:posOffset>1151890</wp:posOffset>
                  </wp:positionV>
                  <wp:extent cx="8890" cy="12065"/>
                  <wp:effectExtent l="0" t="0" r="0" b="0"/>
                  <wp:wrapSquare wrapText="bothSides"/>
                  <wp:docPr id="162277505"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7"/>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2F17CF">
              <w:rPr>
                <w:rFonts w:ascii="Times New Roman" w:eastAsia="Times New Roman" w:hAnsi="Times New Roman"/>
                <w:noProof/>
                <w:sz w:val="24"/>
                <w:szCs w:val="24"/>
                <w:lang w:eastAsia="ru-RU"/>
              </w:rPr>
              <w:drawing>
                <wp:anchor distT="0" distB="0" distL="114300" distR="114300" simplePos="0" relativeHeight="251681792" behindDoc="0" locked="0" layoutInCell="1" allowOverlap="0">
                  <wp:simplePos x="0" y="0"/>
                  <wp:positionH relativeFrom="page">
                    <wp:posOffset>286385</wp:posOffset>
                  </wp:positionH>
                  <wp:positionV relativeFrom="page">
                    <wp:posOffset>6769735</wp:posOffset>
                  </wp:positionV>
                  <wp:extent cx="12065" cy="8890"/>
                  <wp:effectExtent l="0" t="0" r="0" b="0"/>
                  <wp:wrapSquare wrapText="bothSides"/>
                  <wp:docPr id="2107207761"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8"/>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65" cy="8890"/>
                          </a:xfrm>
                          <a:prstGeom prst="rect">
                            <a:avLst/>
                          </a:prstGeom>
                          <a:noFill/>
                        </pic:spPr>
                      </pic:pic>
                    </a:graphicData>
                  </a:graphic>
                </wp:anchor>
              </w:drawing>
            </w:r>
            <w:r w:rsidRPr="002F17CF">
              <w:rPr>
                <w:rFonts w:ascii="Times New Roman" w:eastAsia="Times New Roman" w:hAnsi="Times New Roman"/>
                <w:noProof/>
                <w:sz w:val="24"/>
                <w:szCs w:val="24"/>
                <w:lang w:eastAsia="ru-RU"/>
              </w:rPr>
              <w:drawing>
                <wp:anchor distT="0" distB="0" distL="114300" distR="114300" simplePos="0" relativeHeight="251685888" behindDoc="0" locked="0" layoutInCell="1" allowOverlap="0">
                  <wp:simplePos x="0" y="0"/>
                  <wp:positionH relativeFrom="page">
                    <wp:posOffset>289560</wp:posOffset>
                  </wp:positionH>
                  <wp:positionV relativeFrom="page">
                    <wp:posOffset>9561830</wp:posOffset>
                  </wp:positionV>
                  <wp:extent cx="8890" cy="12065"/>
                  <wp:effectExtent l="0" t="0" r="0" b="0"/>
                  <wp:wrapSquare wrapText="bothSides"/>
                  <wp:docPr id="1867626447"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9"/>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2F17CF">
              <w:rPr>
                <w:rFonts w:ascii="Times New Roman" w:eastAsia="Times New Roman" w:hAnsi="Times New Roman"/>
                <w:sz w:val="24"/>
                <w:szCs w:val="24"/>
                <w:lang w:val="ru-RU"/>
              </w:rPr>
              <w:t xml:space="preserve">  7 - 8 предложений устно, 4 – 5 письменно).</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Составление выставки книг (тема дружбы человека и животного), рассказ о любимой книге на эту тему.</w:t>
            </w:r>
          </w:p>
        </w:tc>
      </w:tr>
      <w:tr w:rsidR="006D7A6F" w:rsidRPr="002F17CF" w:rsidTr="002F17CF">
        <w:trPr>
          <w:trHeight w:val="1460"/>
        </w:trPr>
        <w:tc>
          <w:tcPr>
            <w:tcW w:w="200" w:type="pct"/>
            <w:tcBorders>
              <w:left w:val="single" w:sz="6" w:space="0" w:color="000000"/>
              <w:right w:val="single" w:sz="6" w:space="0" w:color="000000"/>
            </w:tcBorders>
          </w:tcPr>
          <w:p w:rsidR="006D7A6F" w:rsidRPr="002F17CF" w:rsidRDefault="006D7A6F" w:rsidP="002F17CF">
            <w:pPr>
              <w:rPr>
                <w:rFonts w:ascii="Times New Roman" w:eastAsia="Times New Roman" w:hAnsi="Times New Roman"/>
                <w:sz w:val="24"/>
                <w:szCs w:val="24"/>
              </w:rPr>
            </w:pPr>
            <w:r w:rsidRPr="002F17CF">
              <w:rPr>
                <w:rFonts w:ascii="Times New Roman" w:eastAsia="Times New Roman" w:hAnsi="Times New Roman"/>
                <w:sz w:val="24"/>
                <w:szCs w:val="24"/>
              </w:rPr>
              <w:lastRenderedPageBreak/>
              <w:t>11</w:t>
            </w:r>
          </w:p>
        </w:tc>
        <w:tc>
          <w:tcPr>
            <w:tcW w:w="704" w:type="pct"/>
            <w:tcBorders>
              <w:left w:val="single" w:sz="6" w:space="0" w:color="000000"/>
              <w:bottom w:val="single" w:sz="6" w:space="0" w:color="000000"/>
            </w:tcBorders>
          </w:tcPr>
          <w:p w:rsidR="006D7A6F" w:rsidRPr="002F17CF" w:rsidRDefault="006D7A6F" w:rsidP="002F17CF">
            <w:pPr>
              <w:rPr>
                <w:rFonts w:ascii="Times New Roman" w:eastAsia="Times New Roman" w:hAnsi="Times New Roman"/>
                <w:b/>
                <w:sz w:val="24"/>
                <w:szCs w:val="24"/>
              </w:rPr>
            </w:pPr>
            <w:proofErr w:type="spellStart"/>
            <w:r w:rsidRPr="002F17CF">
              <w:rPr>
                <w:rFonts w:ascii="Times New Roman" w:eastAsia="Times New Roman" w:hAnsi="Times New Roman"/>
                <w:b/>
                <w:sz w:val="24"/>
                <w:szCs w:val="24"/>
              </w:rPr>
              <w:t>Произведения</w:t>
            </w:r>
            <w:proofErr w:type="spellEnd"/>
            <w:r w:rsidRPr="002F17CF">
              <w:rPr>
                <w:rFonts w:ascii="Times New Roman" w:eastAsia="Times New Roman" w:hAnsi="Times New Roman"/>
                <w:b/>
                <w:sz w:val="24"/>
                <w:szCs w:val="24"/>
              </w:rPr>
              <w:t xml:space="preserve"> о </w:t>
            </w:r>
            <w:proofErr w:type="spellStart"/>
            <w:r w:rsidRPr="002F17CF">
              <w:rPr>
                <w:rFonts w:ascii="Times New Roman" w:eastAsia="Times New Roman" w:hAnsi="Times New Roman"/>
                <w:b/>
                <w:sz w:val="24"/>
                <w:szCs w:val="24"/>
              </w:rPr>
              <w:t>детях</w:t>
            </w:r>
            <w:proofErr w:type="spellEnd"/>
            <w:r w:rsidRPr="002F17CF">
              <w:rPr>
                <w:rFonts w:ascii="Times New Roman" w:eastAsia="Times New Roman" w:hAnsi="Times New Roman"/>
                <w:b/>
                <w:sz w:val="24"/>
                <w:szCs w:val="24"/>
              </w:rPr>
              <w:t xml:space="preserve"> (13 </w:t>
            </w:r>
            <w:proofErr w:type="spellStart"/>
            <w:r w:rsidRPr="002F17CF">
              <w:rPr>
                <w:rFonts w:ascii="Times New Roman" w:eastAsia="Times New Roman" w:hAnsi="Times New Roman"/>
                <w:b/>
                <w:sz w:val="24"/>
                <w:szCs w:val="24"/>
              </w:rPr>
              <w:t>часов</w:t>
            </w:r>
            <w:proofErr w:type="spellEnd"/>
            <w:r w:rsidRPr="002F17CF">
              <w:rPr>
                <w:rFonts w:ascii="Times New Roman" w:eastAsia="Times New Roman" w:hAnsi="Times New Roman"/>
                <w:b/>
                <w:sz w:val="24"/>
                <w:szCs w:val="24"/>
              </w:rPr>
              <w:t>)</w:t>
            </w:r>
          </w:p>
        </w:tc>
        <w:tc>
          <w:tcPr>
            <w:tcW w:w="903" w:type="pct"/>
            <w:tcBorders>
              <w:bottom w:val="single" w:sz="6" w:space="0" w:color="000000"/>
            </w:tcBorders>
          </w:tcPr>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Расширение тематики произведений о детях, их жизни, играх</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занятиях, взаимоотношениях со взрослыми и сверстниками (на примере содержания произведений</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А. П. Чехова, Б. С. Житкова, Н. Г. Гарина-Михайловского и др.) Словесный портрет героя как его характеристика. Авторский способ выражения главной мысли. Основные события сюжета, отношение к ним героев.</w:t>
            </w:r>
          </w:p>
        </w:tc>
        <w:tc>
          <w:tcPr>
            <w:tcW w:w="3193" w:type="pct"/>
            <w:tcBorders>
              <w:top w:val="single" w:sz="6" w:space="0" w:color="000000"/>
              <w:bottom w:val="single" w:sz="6" w:space="0" w:color="000000"/>
            </w:tcBorders>
          </w:tcPr>
          <w:p w:rsidR="006D7A6F" w:rsidRPr="002F17CF" w:rsidRDefault="006D7A6F" w:rsidP="002F17CF">
            <w:pPr>
              <w:rPr>
                <w:rFonts w:ascii="Times New Roman" w:hAnsi="Times New Roman"/>
                <w:sz w:val="24"/>
                <w:szCs w:val="24"/>
                <w:lang w:val="ru-RU"/>
              </w:rPr>
            </w:pPr>
            <w:r w:rsidRPr="002F17CF">
              <w:rPr>
                <w:rFonts w:ascii="Times New Roman" w:eastAsia="Times New Roman" w:hAnsi="Times New Roman"/>
                <w:sz w:val="24"/>
                <w:szCs w:val="24"/>
                <w:lang w:val="ru-RU"/>
              </w:rPr>
              <w:t>Разговор перед чтением: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w:t>
            </w:r>
            <w:r w:rsidRPr="002F17CF">
              <w:rPr>
                <w:rFonts w:ascii="Times New Roman" w:hAnsi="Times New Roman"/>
                <w:sz w:val="24"/>
                <w:szCs w:val="24"/>
                <w:lang w:val="ru-RU"/>
              </w:rPr>
              <w:t>.</w:t>
            </w:r>
          </w:p>
          <w:p w:rsidR="006D7A6F" w:rsidRPr="002F17CF" w:rsidRDefault="006D7A6F" w:rsidP="002F17CF">
            <w:pPr>
              <w:rPr>
                <w:rFonts w:ascii="Times New Roman" w:hAnsi="Times New Roman"/>
                <w:sz w:val="24"/>
                <w:szCs w:val="24"/>
                <w:lang w:val="ru-RU"/>
              </w:rPr>
            </w:pP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6D7A6F" w:rsidRPr="002F17CF" w:rsidRDefault="006D7A6F"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Чтение вслух и про себя произведений о жизни детей в разное время: А. П. Чехов «Мальчики», Н. Г. Гарин-Михайловский «Детство Тёмы», Б. С. Житков «Как я ловил человечков», К. Г. Паустовский «Корзина с еловыми шишками» (не менее 3 авторов).</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 определение авторского отношения к героям. </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Совместная работа: упражнение в составлении вопросов (в том числе проблемных) к произведению. </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 определение завязки, кульминации, развязки (композиция произведения).</w:t>
            </w:r>
          </w:p>
          <w:p w:rsidR="006D7A6F" w:rsidRPr="002F17CF" w:rsidRDefault="006D7A6F" w:rsidP="002F17CF">
            <w:pPr>
              <w:rPr>
                <w:rFonts w:ascii="Times New Roman" w:eastAsia="Times New Roman" w:hAnsi="Times New Roman"/>
                <w:i/>
                <w:sz w:val="24"/>
                <w:szCs w:val="24"/>
                <w:lang w:val="ru-RU"/>
              </w:rPr>
            </w:pPr>
            <w:r w:rsidRPr="002F17CF">
              <w:rPr>
                <w:rFonts w:ascii="Times New Roman" w:eastAsia="Times New Roman" w:hAnsi="Times New Roman"/>
                <w:i/>
                <w:sz w:val="24"/>
                <w:szCs w:val="24"/>
                <w:lang w:val="ru-RU"/>
              </w:rPr>
              <w:t>Работа в парах: составление цитатного плана, оценка совместной деятельности.</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Упражнения в выразительном чтении небольших эпизодов с соблюдением орфоэпических и интонационных норм при чтении вслух.</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Пересказ (устно) произведения от лица героя или от третьего лица. Дифференцированная работа: составление рассказа от имени одного из героев.</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Проверочная работа по итогам изученного раздела: демонстрация начитанности и </w:t>
            </w:r>
            <w:proofErr w:type="spellStart"/>
            <w:r w:rsidRPr="002F17CF">
              <w:rPr>
                <w:rFonts w:ascii="Times New Roman" w:eastAsia="Times New Roman" w:hAnsi="Times New Roman"/>
                <w:sz w:val="24"/>
                <w:szCs w:val="24"/>
                <w:lang w:val="ru-RU"/>
              </w:rPr>
              <w:t>сформированности</w:t>
            </w:r>
            <w:proofErr w:type="spellEnd"/>
            <w:r w:rsidRPr="002F17CF">
              <w:rPr>
                <w:rFonts w:ascii="Times New Roman" w:eastAsia="Times New Roman" w:hAnsi="Times New Roman"/>
                <w:sz w:val="24"/>
                <w:szCs w:val="24"/>
                <w:lang w:val="ru-RU"/>
              </w:rPr>
              <w:t xml:space="preserve"> специальных читательских умений. Проверка и оценка своей работы по предложенным критериям.</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Творческое задание: выбор книги по теме «О детях», представление самостоятельно прочитанного произведения и выбранной книги с использованием аппарата издания (обложка, оглавление, аннотация, предисловие, иллюстрации, сноски, примечания). </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Составление рассказа-рассуждения о любимой книге о детях.</w:t>
            </w:r>
          </w:p>
        </w:tc>
      </w:tr>
      <w:tr w:rsidR="006D7A6F" w:rsidRPr="002F17CF" w:rsidTr="002F17CF">
        <w:trPr>
          <w:trHeight w:val="799"/>
        </w:trPr>
        <w:tc>
          <w:tcPr>
            <w:tcW w:w="200" w:type="pct"/>
            <w:tcBorders>
              <w:left w:val="single" w:sz="6" w:space="0" w:color="000000"/>
            </w:tcBorders>
          </w:tcPr>
          <w:p w:rsidR="006D7A6F" w:rsidRPr="002F17CF" w:rsidRDefault="006D7A6F" w:rsidP="002F17CF">
            <w:pPr>
              <w:rPr>
                <w:rFonts w:ascii="Times New Roman" w:eastAsia="Times New Roman" w:hAnsi="Times New Roman"/>
                <w:sz w:val="24"/>
                <w:szCs w:val="24"/>
              </w:rPr>
            </w:pPr>
            <w:r w:rsidRPr="002F17CF">
              <w:rPr>
                <w:rFonts w:ascii="Times New Roman" w:eastAsia="Times New Roman" w:hAnsi="Times New Roman"/>
                <w:sz w:val="24"/>
                <w:szCs w:val="24"/>
              </w:rPr>
              <w:lastRenderedPageBreak/>
              <w:t>12</w:t>
            </w:r>
          </w:p>
        </w:tc>
        <w:tc>
          <w:tcPr>
            <w:tcW w:w="704" w:type="pct"/>
          </w:tcPr>
          <w:p w:rsidR="006D7A6F" w:rsidRPr="002F17CF" w:rsidRDefault="006D7A6F" w:rsidP="002F17CF">
            <w:pPr>
              <w:rPr>
                <w:rFonts w:ascii="Times New Roman" w:eastAsia="Times New Roman" w:hAnsi="Times New Roman"/>
                <w:b/>
                <w:sz w:val="24"/>
                <w:szCs w:val="24"/>
              </w:rPr>
            </w:pPr>
            <w:proofErr w:type="spellStart"/>
            <w:r w:rsidRPr="002F17CF">
              <w:rPr>
                <w:rFonts w:ascii="Times New Roman" w:eastAsia="Times New Roman" w:hAnsi="Times New Roman"/>
                <w:b/>
                <w:sz w:val="24"/>
                <w:szCs w:val="24"/>
              </w:rPr>
              <w:t>Пьеса</w:t>
            </w:r>
            <w:proofErr w:type="spellEnd"/>
            <w:r w:rsidRPr="002F17CF">
              <w:rPr>
                <w:rFonts w:ascii="Times New Roman" w:eastAsia="Times New Roman" w:hAnsi="Times New Roman"/>
                <w:b/>
                <w:sz w:val="24"/>
                <w:szCs w:val="24"/>
              </w:rPr>
              <w:t xml:space="preserve"> (5 </w:t>
            </w:r>
            <w:proofErr w:type="spellStart"/>
            <w:r w:rsidRPr="002F17CF">
              <w:rPr>
                <w:rFonts w:ascii="Times New Roman" w:eastAsia="Times New Roman" w:hAnsi="Times New Roman"/>
                <w:b/>
                <w:sz w:val="24"/>
                <w:szCs w:val="24"/>
              </w:rPr>
              <w:t>часов</w:t>
            </w:r>
            <w:proofErr w:type="spellEnd"/>
            <w:r w:rsidRPr="002F17CF">
              <w:rPr>
                <w:rFonts w:ascii="Times New Roman" w:eastAsia="Times New Roman" w:hAnsi="Times New Roman"/>
                <w:b/>
                <w:sz w:val="24"/>
                <w:szCs w:val="24"/>
              </w:rPr>
              <w:t>)</w:t>
            </w:r>
          </w:p>
        </w:tc>
        <w:tc>
          <w:tcPr>
            <w:tcW w:w="903" w:type="pct"/>
          </w:tcPr>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Знакомство с новым жанром — пьесой-сказкой. Пьеса — произведение литературы и театрального</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искусства. Пьеса как</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жанр драматического</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произведения. Пьеса</w:t>
            </w:r>
          </w:p>
          <w:p w:rsidR="006D7A6F" w:rsidRPr="002F17CF" w:rsidRDefault="006D7A6F" w:rsidP="002F17CF">
            <w:pPr>
              <w:rPr>
                <w:rFonts w:ascii="Times New Roman" w:eastAsia="Times New Roman" w:hAnsi="Times New Roman"/>
                <w:sz w:val="24"/>
                <w:szCs w:val="24"/>
              </w:rPr>
            </w:pPr>
            <w:r w:rsidRPr="002F17CF">
              <w:rPr>
                <w:rFonts w:ascii="Times New Roman" w:eastAsia="Times New Roman" w:hAnsi="Times New Roman"/>
                <w:sz w:val="24"/>
                <w:szCs w:val="24"/>
                <w:lang w:val="ru-RU"/>
              </w:rPr>
              <w:t xml:space="preserve">и сказка: драматическое и эпическое произведения. </w:t>
            </w:r>
            <w:proofErr w:type="spellStart"/>
            <w:r w:rsidRPr="002F17CF">
              <w:rPr>
                <w:rFonts w:ascii="Times New Roman" w:eastAsia="Times New Roman" w:hAnsi="Times New Roman"/>
                <w:sz w:val="24"/>
                <w:szCs w:val="24"/>
              </w:rPr>
              <w:t>Авторские</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ремарки</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назначение</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содержание</w:t>
            </w:r>
            <w:proofErr w:type="spellEnd"/>
            <w:r w:rsidRPr="002F17CF">
              <w:rPr>
                <w:rFonts w:ascii="Times New Roman" w:eastAsia="Times New Roman" w:hAnsi="Times New Roman"/>
                <w:sz w:val="24"/>
                <w:szCs w:val="24"/>
              </w:rPr>
              <w:t>.</w:t>
            </w:r>
          </w:p>
        </w:tc>
        <w:tc>
          <w:tcPr>
            <w:tcW w:w="3193" w:type="pct"/>
            <w:tcBorders>
              <w:top w:val="single" w:sz="6" w:space="0" w:color="000000"/>
            </w:tcBorders>
          </w:tcPr>
          <w:p w:rsidR="006D7A6F" w:rsidRPr="002F17CF" w:rsidRDefault="006D7A6F" w:rsidP="002F17CF">
            <w:pPr>
              <w:rPr>
                <w:rFonts w:ascii="Times New Roman" w:hAnsi="Times New Roman"/>
                <w:sz w:val="24"/>
                <w:szCs w:val="24"/>
                <w:lang w:val="ru-RU"/>
              </w:rPr>
            </w:pP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6D7A6F" w:rsidRPr="002F17CF" w:rsidRDefault="006D7A6F"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Чтение вслух и про себя пьес. Например, С. Я. Маршак</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«Двенадцать месяцев», Е. Л. Шварц «Красная Шапочка» (одна по выбору).</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Ориентировка в понятиях: пьеса, действие, персонажи, диалог, ремарка, реплика.</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Учебный диалог: анализ действующих лиц, обсуждение проблемы:</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является ли автор пьесы действующим лицом, ответ на</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вопрос «Почему в тексте приводятся авторские замечания</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(ремарки), каково их назначение?».</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Совместная работа: анализ и обсуждение драматического произведения (пьесы) и эпического (сказки) — определение сходства</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различий, диалог как текст пьесы. Чтение по ролям.</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Совместная деятельность: подготовка к </w:t>
            </w:r>
            <w:proofErr w:type="spellStart"/>
            <w:r w:rsidRPr="002F17CF">
              <w:rPr>
                <w:rFonts w:ascii="Times New Roman" w:eastAsia="Times New Roman" w:hAnsi="Times New Roman"/>
                <w:sz w:val="24"/>
                <w:szCs w:val="24"/>
                <w:lang w:val="ru-RU"/>
              </w:rPr>
              <w:t>инсценированию</w:t>
            </w:r>
            <w:proofErr w:type="spellEnd"/>
            <w:r w:rsidRPr="002F17CF">
              <w:rPr>
                <w:rFonts w:ascii="Times New Roman" w:eastAsia="Times New Roman" w:hAnsi="Times New Roman"/>
                <w:sz w:val="24"/>
                <w:szCs w:val="24"/>
                <w:lang w:val="ru-RU"/>
              </w:rPr>
              <w:t xml:space="preserve"> эпизода — выбор эпизода пьесы, распределение ролей, выразительное чтение по ролям, перевоплощение в героя.</w:t>
            </w:r>
          </w:p>
          <w:p w:rsidR="006D7A6F" w:rsidRPr="002F17CF" w:rsidRDefault="006D7A6F" w:rsidP="002F17CF">
            <w:pPr>
              <w:rPr>
                <w:rFonts w:ascii="Times New Roman" w:eastAsia="Times New Roman" w:hAnsi="Times New Roman"/>
                <w:i/>
                <w:sz w:val="24"/>
                <w:szCs w:val="24"/>
                <w:lang w:val="ru-RU"/>
              </w:rPr>
            </w:pPr>
            <w:r w:rsidRPr="002F17CF">
              <w:rPr>
                <w:rFonts w:ascii="Times New Roman" w:eastAsia="Times New Roman" w:hAnsi="Times New Roman"/>
                <w:i/>
                <w:sz w:val="24"/>
                <w:szCs w:val="24"/>
                <w:lang w:val="ru-RU"/>
              </w:rPr>
              <w:t>Экскурсия в театр (при наличии условий) и просмотр детского спектакля.</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Творческое задание: создание (рисование) афиши спектакля.</w:t>
            </w:r>
          </w:p>
        </w:tc>
      </w:tr>
      <w:tr w:rsidR="006D7A6F" w:rsidRPr="002F17CF" w:rsidTr="002F17CF">
        <w:trPr>
          <w:trHeight w:val="2341"/>
        </w:trPr>
        <w:tc>
          <w:tcPr>
            <w:tcW w:w="200" w:type="pct"/>
            <w:tcBorders>
              <w:left w:val="single" w:sz="6" w:space="0" w:color="000000"/>
            </w:tcBorders>
          </w:tcPr>
          <w:p w:rsidR="006D7A6F" w:rsidRPr="002F17CF" w:rsidRDefault="006D7A6F" w:rsidP="002F17CF">
            <w:pPr>
              <w:rPr>
                <w:rFonts w:ascii="Times New Roman" w:eastAsia="Times New Roman" w:hAnsi="Times New Roman"/>
                <w:sz w:val="24"/>
                <w:szCs w:val="24"/>
              </w:rPr>
            </w:pPr>
            <w:r w:rsidRPr="002F17CF">
              <w:rPr>
                <w:rFonts w:ascii="Times New Roman" w:eastAsia="Times New Roman" w:hAnsi="Times New Roman"/>
                <w:sz w:val="24"/>
                <w:szCs w:val="24"/>
              </w:rPr>
              <w:t>13</w:t>
            </w:r>
          </w:p>
        </w:tc>
        <w:tc>
          <w:tcPr>
            <w:tcW w:w="704" w:type="pct"/>
          </w:tcPr>
          <w:p w:rsidR="006D7A6F" w:rsidRPr="002F17CF" w:rsidRDefault="006D7A6F" w:rsidP="002F17CF">
            <w:pPr>
              <w:rPr>
                <w:rFonts w:ascii="Times New Roman" w:eastAsia="Times New Roman" w:hAnsi="Times New Roman"/>
                <w:b/>
                <w:sz w:val="24"/>
                <w:szCs w:val="24"/>
              </w:rPr>
            </w:pPr>
            <w:proofErr w:type="spellStart"/>
            <w:r w:rsidRPr="002F17CF">
              <w:rPr>
                <w:rFonts w:ascii="Times New Roman" w:eastAsia="Times New Roman" w:hAnsi="Times New Roman"/>
                <w:b/>
                <w:sz w:val="24"/>
                <w:szCs w:val="24"/>
              </w:rPr>
              <w:t>Юмористические</w:t>
            </w:r>
            <w:proofErr w:type="spellEnd"/>
          </w:p>
          <w:p w:rsidR="006D7A6F" w:rsidRPr="002F17CF" w:rsidRDefault="006D7A6F" w:rsidP="002F17CF">
            <w:pPr>
              <w:rPr>
                <w:rFonts w:ascii="Times New Roman" w:eastAsia="Times New Roman" w:hAnsi="Times New Roman"/>
                <w:sz w:val="24"/>
                <w:szCs w:val="24"/>
              </w:rPr>
            </w:pPr>
            <w:proofErr w:type="spellStart"/>
            <w:r w:rsidRPr="002F17CF">
              <w:rPr>
                <w:rFonts w:ascii="Times New Roman" w:eastAsia="Times New Roman" w:hAnsi="Times New Roman"/>
                <w:b/>
                <w:sz w:val="24"/>
                <w:szCs w:val="24"/>
              </w:rPr>
              <w:t>произведения</w:t>
            </w:r>
            <w:proofErr w:type="spellEnd"/>
            <w:r w:rsidRPr="002F17CF">
              <w:rPr>
                <w:rFonts w:ascii="Times New Roman" w:eastAsia="Times New Roman" w:hAnsi="Times New Roman"/>
                <w:b/>
                <w:sz w:val="24"/>
                <w:szCs w:val="24"/>
              </w:rPr>
              <w:t xml:space="preserve"> (6 </w:t>
            </w:r>
            <w:proofErr w:type="spellStart"/>
            <w:r w:rsidRPr="002F17CF">
              <w:rPr>
                <w:rFonts w:ascii="Times New Roman" w:eastAsia="Times New Roman" w:hAnsi="Times New Roman"/>
                <w:b/>
                <w:sz w:val="24"/>
                <w:szCs w:val="24"/>
              </w:rPr>
              <w:t>часов</w:t>
            </w:r>
            <w:proofErr w:type="spellEnd"/>
            <w:r w:rsidRPr="002F17CF">
              <w:rPr>
                <w:rFonts w:ascii="Times New Roman" w:eastAsia="Times New Roman" w:hAnsi="Times New Roman"/>
                <w:b/>
                <w:sz w:val="24"/>
                <w:szCs w:val="24"/>
              </w:rPr>
              <w:t>)</w:t>
            </w:r>
          </w:p>
        </w:tc>
        <w:tc>
          <w:tcPr>
            <w:tcW w:w="903" w:type="pct"/>
          </w:tcPr>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Расширение круга</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чтения юмористических произведений</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на примере рассказов</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 Ю. Драгунского,</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Н. Н. Носова,</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В. В. </w:t>
            </w:r>
            <w:proofErr w:type="spellStart"/>
            <w:r w:rsidRPr="002F17CF">
              <w:rPr>
                <w:rFonts w:ascii="Times New Roman" w:eastAsia="Times New Roman" w:hAnsi="Times New Roman"/>
                <w:sz w:val="24"/>
                <w:szCs w:val="24"/>
                <w:lang w:val="ru-RU"/>
              </w:rPr>
              <w:t>Голявкина</w:t>
            </w:r>
            <w:proofErr w:type="spellEnd"/>
            <w:r w:rsidRPr="002F17CF">
              <w:rPr>
                <w:rFonts w:ascii="Times New Roman" w:eastAsia="Times New Roman" w:hAnsi="Times New Roman"/>
                <w:sz w:val="24"/>
                <w:szCs w:val="24"/>
                <w:lang w:val="ru-RU"/>
              </w:rPr>
              <w:t>,</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М. М. Зощенко. Герои</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юмористических</w:t>
            </w:r>
          </w:p>
          <w:p w:rsidR="006D7A6F" w:rsidRPr="002F17CF" w:rsidRDefault="006D7A6F" w:rsidP="002F17CF">
            <w:pPr>
              <w:rPr>
                <w:rFonts w:ascii="Times New Roman" w:eastAsia="Times New Roman" w:hAnsi="Times New Roman"/>
                <w:sz w:val="24"/>
                <w:szCs w:val="24"/>
              </w:rPr>
            </w:pPr>
            <w:r w:rsidRPr="002F17CF">
              <w:rPr>
                <w:rFonts w:ascii="Times New Roman" w:eastAsia="Times New Roman" w:hAnsi="Times New Roman"/>
                <w:sz w:val="24"/>
                <w:szCs w:val="24"/>
                <w:lang w:val="ru-RU"/>
              </w:rPr>
              <w:t xml:space="preserve">произведений. Средства </w:t>
            </w:r>
            <w:r w:rsidRPr="002F17CF">
              <w:rPr>
                <w:rFonts w:ascii="Times New Roman" w:eastAsia="Times New Roman" w:hAnsi="Times New Roman"/>
                <w:sz w:val="24"/>
                <w:szCs w:val="24"/>
                <w:lang w:val="ru-RU"/>
              </w:rPr>
              <w:lastRenderedPageBreak/>
              <w:t xml:space="preserve">выразительности текста юмористического содержания: гипербола. </w:t>
            </w:r>
            <w:proofErr w:type="spellStart"/>
            <w:r w:rsidRPr="002F17CF">
              <w:rPr>
                <w:rFonts w:ascii="Times New Roman" w:eastAsia="Times New Roman" w:hAnsi="Times New Roman"/>
                <w:sz w:val="24"/>
                <w:szCs w:val="24"/>
              </w:rPr>
              <w:t>Юмористические</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произведения</w:t>
            </w:r>
            <w:proofErr w:type="spellEnd"/>
            <w:r w:rsidRPr="002F17CF">
              <w:rPr>
                <w:rFonts w:ascii="Times New Roman" w:eastAsia="Times New Roman" w:hAnsi="Times New Roman"/>
                <w:sz w:val="24"/>
                <w:szCs w:val="24"/>
              </w:rPr>
              <w:t xml:space="preserve"> в </w:t>
            </w:r>
            <w:proofErr w:type="spellStart"/>
            <w:r w:rsidRPr="002F17CF">
              <w:rPr>
                <w:rFonts w:ascii="Times New Roman" w:eastAsia="Times New Roman" w:hAnsi="Times New Roman"/>
                <w:sz w:val="24"/>
                <w:szCs w:val="24"/>
              </w:rPr>
              <w:t>кино</w:t>
            </w:r>
            <w:proofErr w:type="spellEnd"/>
            <w:r w:rsidRPr="002F17CF">
              <w:rPr>
                <w:rFonts w:ascii="Times New Roman" w:eastAsia="Times New Roman" w:hAnsi="Times New Roman"/>
                <w:sz w:val="24"/>
                <w:szCs w:val="24"/>
              </w:rPr>
              <w:t xml:space="preserve"> и </w:t>
            </w:r>
            <w:proofErr w:type="spellStart"/>
            <w:r w:rsidRPr="002F17CF">
              <w:rPr>
                <w:rFonts w:ascii="Times New Roman" w:eastAsia="Times New Roman" w:hAnsi="Times New Roman"/>
                <w:sz w:val="24"/>
                <w:szCs w:val="24"/>
              </w:rPr>
              <w:t>театре</w:t>
            </w:r>
            <w:proofErr w:type="spellEnd"/>
            <w:r w:rsidRPr="002F17CF">
              <w:rPr>
                <w:rFonts w:ascii="Times New Roman" w:eastAsia="Times New Roman" w:hAnsi="Times New Roman"/>
                <w:sz w:val="24"/>
                <w:szCs w:val="24"/>
              </w:rPr>
              <w:t>.</w:t>
            </w:r>
          </w:p>
        </w:tc>
        <w:tc>
          <w:tcPr>
            <w:tcW w:w="3193" w:type="pct"/>
            <w:tcBorders>
              <w:top w:val="single" w:sz="6" w:space="0" w:color="000000"/>
            </w:tcBorders>
          </w:tcPr>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Разговор перед чтением: обсуждение проблемного вопроса</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«Какой текст является юмористическим?».</w:t>
            </w:r>
          </w:p>
          <w:p w:rsidR="006D7A6F" w:rsidRPr="002F17CF" w:rsidRDefault="006D7A6F" w:rsidP="002F17CF">
            <w:pPr>
              <w:rPr>
                <w:rFonts w:ascii="Times New Roman" w:hAnsi="Times New Roman"/>
                <w:sz w:val="24"/>
                <w:szCs w:val="24"/>
                <w:lang w:val="ru-RU"/>
              </w:rPr>
            </w:pP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6D7A6F" w:rsidRPr="002F17CF" w:rsidRDefault="006D7A6F"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Слушание и чтение художественных произведений, оценка</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эмоционального состояния при восприятии юмористического</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произведения, ответ на вопрос «Какое чувство вызывает сюжет</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рассказа? Почему?». Рассказы В. Ю. Драгунского «Главные реки», В. В. </w:t>
            </w:r>
            <w:proofErr w:type="spellStart"/>
            <w:r w:rsidRPr="002F17CF">
              <w:rPr>
                <w:rFonts w:ascii="Times New Roman" w:eastAsia="Times New Roman" w:hAnsi="Times New Roman"/>
                <w:sz w:val="24"/>
                <w:szCs w:val="24"/>
                <w:lang w:val="ru-RU"/>
              </w:rPr>
              <w:t>Голявкина</w:t>
            </w:r>
            <w:proofErr w:type="spellEnd"/>
            <w:r w:rsidRPr="002F17CF">
              <w:rPr>
                <w:rFonts w:ascii="Times New Roman" w:eastAsia="Times New Roman" w:hAnsi="Times New Roman"/>
                <w:sz w:val="24"/>
                <w:szCs w:val="24"/>
                <w:lang w:val="ru-RU"/>
              </w:rPr>
              <w:t xml:space="preserve"> «Никакой горчицы я не ел», М. М. Зощенко «Ёлка», «Не надо врать», Н. Н. Носова </w:t>
            </w:r>
            <w:r w:rsidRPr="002F17CF">
              <w:rPr>
                <w:rFonts w:ascii="Times New Roman" w:eastAsia="Times New Roman" w:hAnsi="Times New Roman"/>
                <w:sz w:val="24"/>
                <w:szCs w:val="24"/>
                <w:lang w:val="ru-RU"/>
              </w:rPr>
              <w:lastRenderedPageBreak/>
              <w:t>«Метро» (не менее 2 произведений по выбору).</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Коллективная работа: чтение диалогов по ролям, выбор интонации, отражающей комичность ситуации.</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Дифференцированная работа: придумывание продолжения рассказа.</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Проверочная работа по итогам изученного раздела: демонстрация начитанности и </w:t>
            </w:r>
            <w:proofErr w:type="spellStart"/>
            <w:r w:rsidRPr="002F17CF">
              <w:rPr>
                <w:rFonts w:ascii="Times New Roman" w:eastAsia="Times New Roman" w:hAnsi="Times New Roman"/>
                <w:sz w:val="24"/>
                <w:szCs w:val="24"/>
                <w:lang w:val="ru-RU"/>
              </w:rPr>
              <w:t>сформированности</w:t>
            </w:r>
            <w:proofErr w:type="spellEnd"/>
            <w:r w:rsidRPr="002F17CF">
              <w:rPr>
                <w:rFonts w:ascii="Times New Roman" w:eastAsia="Times New Roman" w:hAnsi="Times New Roman"/>
                <w:sz w:val="24"/>
                <w:szCs w:val="24"/>
                <w:lang w:val="ru-RU"/>
              </w:rPr>
              <w:t xml:space="preserve"> специальных читательских умений. Проверка и оценка своей работы по предложенным критериям.</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Литературная викторина по произведениям Н. Н. Носова, В. Ю. Драгунского.</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Слушание записей (аудио) юмористических произведений, просмотр фильмов.</w:t>
            </w:r>
          </w:p>
        </w:tc>
      </w:tr>
      <w:tr w:rsidR="006D7A6F" w:rsidRPr="002F17CF" w:rsidTr="002F17CF">
        <w:trPr>
          <w:trHeight w:val="401"/>
        </w:trPr>
        <w:tc>
          <w:tcPr>
            <w:tcW w:w="200" w:type="pct"/>
            <w:tcBorders>
              <w:left w:val="single" w:sz="6" w:space="0" w:color="000000"/>
              <w:right w:val="single" w:sz="6" w:space="0" w:color="000000"/>
            </w:tcBorders>
          </w:tcPr>
          <w:p w:rsidR="006D7A6F" w:rsidRPr="002F17CF" w:rsidRDefault="006D7A6F" w:rsidP="002F17CF">
            <w:pPr>
              <w:rPr>
                <w:rFonts w:ascii="Times New Roman" w:eastAsia="Times New Roman" w:hAnsi="Times New Roman"/>
                <w:sz w:val="24"/>
                <w:szCs w:val="24"/>
              </w:rPr>
            </w:pPr>
            <w:r w:rsidRPr="002F17CF">
              <w:rPr>
                <w:rFonts w:ascii="Times New Roman" w:eastAsia="Times New Roman" w:hAnsi="Times New Roman"/>
                <w:sz w:val="24"/>
                <w:szCs w:val="24"/>
              </w:rPr>
              <w:lastRenderedPageBreak/>
              <w:t>14</w:t>
            </w:r>
          </w:p>
        </w:tc>
        <w:tc>
          <w:tcPr>
            <w:tcW w:w="704" w:type="pct"/>
            <w:tcBorders>
              <w:left w:val="single" w:sz="6" w:space="0" w:color="000000"/>
              <w:bottom w:val="single" w:sz="6" w:space="0" w:color="000000"/>
            </w:tcBorders>
          </w:tcPr>
          <w:p w:rsidR="006D7A6F" w:rsidRPr="002F17CF" w:rsidRDefault="006D7A6F" w:rsidP="002F17CF">
            <w:pPr>
              <w:rPr>
                <w:rFonts w:ascii="Times New Roman" w:eastAsia="Times New Roman" w:hAnsi="Times New Roman"/>
                <w:b/>
                <w:sz w:val="24"/>
                <w:szCs w:val="24"/>
              </w:rPr>
            </w:pPr>
            <w:proofErr w:type="spellStart"/>
            <w:r w:rsidRPr="002F17CF">
              <w:rPr>
                <w:rFonts w:ascii="Times New Roman" w:eastAsia="Times New Roman" w:hAnsi="Times New Roman"/>
                <w:b/>
                <w:sz w:val="24"/>
                <w:szCs w:val="24"/>
              </w:rPr>
              <w:t>Зарубежная</w:t>
            </w:r>
            <w:proofErr w:type="spellEnd"/>
            <w:r w:rsidRPr="002F17CF">
              <w:rPr>
                <w:rFonts w:ascii="Times New Roman" w:eastAsia="Times New Roman" w:hAnsi="Times New Roman"/>
                <w:b/>
                <w:sz w:val="24"/>
                <w:szCs w:val="24"/>
              </w:rPr>
              <w:t xml:space="preserve"> </w:t>
            </w:r>
            <w:proofErr w:type="spellStart"/>
            <w:r w:rsidRPr="002F17CF">
              <w:rPr>
                <w:rFonts w:ascii="Times New Roman" w:eastAsia="Times New Roman" w:hAnsi="Times New Roman"/>
                <w:b/>
                <w:sz w:val="24"/>
                <w:szCs w:val="24"/>
              </w:rPr>
              <w:t>литература</w:t>
            </w:r>
            <w:proofErr w:type="spellEnd"/>
            <w:r w:rsidRPr="002F17CF">
              <w:rPr>
                <w:rFonts w:ascii="Times New Roman" w:eastAsia="Times New Roman" w:hAnsi="Times New Roman"/>
                <w:b/>
                <w:sz w:val="24"/>
                <w:szCs w:val="24"/>
              </w:rPr>
              <w:t xml:space="preserve"> (8 </w:t>
            </w:r>
            <w:proofErr w:type="spellStart"/>
            <w:r w:rsidRPr="002F17CF">
              <w:rPr>
                <w:rFonts w:ascii="Times New Roman" w:eastAsia="Times New Roman" w:hAnsi="Times New Roman"/>
                <w:b/>
                <w:sz w:val="24"/>
                <w:szCs w:val="24"/>
              </w:rPr>
              <w:t>часов</w:t>
            </w:r>
            <w:proofErr w:type="spellEnd"/>
            <w:r w:rsidRPr="002F17CF">
              <w:rPr>
                <w:rFonts w:ascii="Times New Roman" w:eastAsia="Times New Roman" w:hAnsi="Times New Roman"/>
                <w:b/>
                <w:sz w:val="24"/>
                <w:szCs w:val="24"/>
              </w:rPr>
              <w:t>)</w:t>
            </w:r>
          </w:p>
        </w:tc>
        <w:tc>
          <w:tcPr>
            <w:tcW w:w="903" w:type="pct"/>
            <w:tcBorders>
              <w:bottom w:val="single" w:sz="6" w:space="0" w:color="000000"/>
            </w:tcBorders>
          </w:tcPr>
          <w:p w:rsidR="006D7A6F" w:rsidRPr="002F17CF" w:rsidRDefault="006D7A6F" w:rsidP="002F17CF">
            <w:pPr>
              <w:rPr>
                <w:rFonts w:ascii="Times New Roman" w:eastAsia="Times New Roman" w:hAnsi="Times New Roman"/>
                <w:sz w:val="24"/>
                <w:szCs w:val="24"/>
              </w:rPr>
            </w:pPr>
            <w:r w:rsidRPr="002F17CF">
              <w:rPr>
                <w:rFonts w:ascii="Times New Roman" w:eastAsia="Times New Roman" w:hAnsi="Times New Roman"/>
                <w:sz w:val="24"/>
                <w:szCs w:val="24"/>
                <w:lang w:val="ru-RU"/>
              </w:rPr>
              <w:t xml:space="preserve">Расширение круга чтения произведений зарубежных писателей Литературные сказки Ш. Перро, Х.-К. Андерсена, братьев Гримм. </w:t>
            </w:r>
            <w:proofErr w:type="spellStart"/>
            <w:r w:rsidRPr="002F17CF">
              <w:rPr>
                <w:rFonts w:ascii="Times New Roman" w:eastAsia="Times New Roman" w:hAnsi="Times New Roman"/>
                <w:sz w:val="24"/>
                <w:szCs w:val="24"/>
              </w:rPr>
              <w:t>Приключенческая</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литература</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произведения</w:t>
            </w:r>
            <w:proofErr w:type="spellEnd"/>
          </w:p>
          <w:p w:rsidR="006D7A6F" w:rsidRPr="002F17CF" w:rsidRDefault="006D7A6F" w:rsidP="002F17CF">
            <w:pPr>
              <w:rPr>
                <w:rFonts w:ascii="Times New Roman" w:eastAsia="Times New Roman" w:hAnsi="Times New Roman"/>
                <w:sz w:val="24"/>
                <w:szCs w:val="24"/>
              </w:rPr>
            </w:pPr>
            <w:proofErr w:type="spellStart"/>
            <w:r w:rsidRPr="002F17CF">
              <w:rPr>
                <w:rFonts w:ascii="Times New Roman" w:eastAsia="Times New Roman" w:hAnsi="Times New Roman"/>
                <w:sz w:val="24"/>
                <w:szCs w:val="24"/>
              </w:rPr>
              <w:t>Дж</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Свифта</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Марка</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Твена</w:t>
            </w:r>
            <w:proofErr w:type="spellEnd"/>
            <w:r w:rsidRPr="002F17CF">
              <w:rPr>
                <w:rFonts w:ascii="Times New Roman" w:eastAsia="Times New Roman" w:hAnsi="Times New Roman"/>
                <w:sz w:val="24"/>
                <w:szCs w:val="24"/>
              </w:rPr>
              <w:t>.</w:t>
            </w:r>
          </w:p>
        </w:tc>
        <w:tc>
          <w:tcPr>
            <w:tcW w:w="3193" w:type="pct"/>
            <w:tcBorders>
              <w:top w:val="single" w:sz="6" w:space="0" w:color="000000"/>
              <w:bottom w:val="single" w:sz="6" w:space="0" w:color="000000"/>
            </w:tcBorders>
          </w:tcPr>
          <w:p w:rsidR="006D7A6F" w:rsidRPr="002F17CF" w:rsidRDefault="006D7A6F" w:rsidP="002F17CF">
            <w:pPr>
              <w:rPr>
                <w:rFonts w:ascii="Times New Roman" w:hAnsi="Times New Roman"/>
                <w:sz w:val="24"/>
                <w:szCs w:val="24"/>
                <w:lang w:val="ru-RU"/>
              </w:rPr>
            </w:pPr>
            <w:r w:rsidRPr="002F17CF">
              <w:rPr>
                <w:rFonts w:ascii="Times New Roman" w:eastAsia="Times New Roman" w:hAnsi="Times New Roman"/>
                <w:sz w:val="24"/>
                <w:szCs w:val="24"/>
                <w:lang w:val="ru-RU"/>
              </w:rPr>
              <w:t xml:space="preserve">Разговор перед чтением: установление цели чтения, ответ на вопрос </w:t>
            </w:r>
            <w:r w:rsidRPr="002F17CF">
              <w:rPr>
                <w:rFonts w:ascii="Times New Roman" w:eastAsia="Times New Roman" w:hAnsi="Times New Roman"/>
                <w:color w:val="000000" w:themeColor="text1"/>
                <w:sz w:val="24"/>
                <w:szCs w:val="24"/>
                <w:lang w:val="ru-RU"/>
              </w:rPr>
              <w:t xml:space="preserve">«На какой вопрос хочу получить ответ, читая произведение?» </w:t>
            </w: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6D7A6F" w:rsidRPr="002F17CF" w:rsidRDefault="006D7A6F"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6D7A6F" w:rsidRPr="002F17CF" w:rsidRDefault="006D7A6F" w:rsidP="002F17CF">
            <w:pPr>
              <w:rPr>
                <w:rFonts w:ascii="Times New Roman" w:eastAsia="Times New Roman" w:hAnsi="Times New Roman"/>
                <w:sz w:val="24"/>
                <w:szCs w:val="24"/>
                <w:lang w:val="ru-RU"/>
              </w:rPr>
            </w:pP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Чтение литературных сказок зарубежных писателей (по выбору): братья Гримм «Белоснежка и семь гномов», Ш. Перро «Спящая красавица», Х.-К. Андерсен «Дикие лебеди», «Русалочка».</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Учебный диалог: обсуждение отношения автора к героям, поступкам, описанным в сказках.</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Анализ сюжета сказки: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w:t>
            </w:r>
            <w:r w:rsidRPr="002F17CF">
              <w:rPr>
                <w:rFonts w:ascii="Times New Roman" w:eastAsia="Times New Roman" w:hAnsi="Times New Roman"/>
                <w:i/>
                <w:sz w:val="24"/>
                <w:szCs w:val="24"/>
                <w:lang w:val="ru-RU"/>
              </w:rPr>
              <w:t>составление цитатного плана текста с выделением отдельных эпизодов</w:t>
            </w:r>
            <w:r w:rsidRPr="002F17CF">
              <w:rPr>
                <w:rFonts w:ascii="Times New Roman" w:eastAsia="Times New Roman" w:hAnsi="Times New Roman"/>
                <w:sz w:val="24"/>
                <w:szCs w:val="24"/>
                <w:lang w:val="ru-RU"/>
              </w:rPr>
              <w:t>, смысловых частей.</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Составление вопросного плана текста с выделением эпизодов, смысловых частей.</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Пересказ (устно) содержания произведения выборочно. </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Коллективная работа: чтение диалогов по ролям.</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Чтение приключенческой литературы: Дж. Свифт «Путешествие Гулливера» (отрывки), Марк Твен «Приключения Тома </w:t>
            </w:r>
            <w:proofErr w:type="spellStart"/>
            <w:r w:rsidRPr="002F17CF">
              <w:rPr>
                <w:rFonts w:ascii="Times New Roman" w:eastAsia="Times New Roman" w:hAnsi="Times New Roman"/>
                <w:sz w:val="24"/>
                <w:szCs w:val="24"/>
                <w:lang w:val="ru-RU"/>
              </w:rPr>
              <w:t>Сойера</w:t>
            </w:r>
            <w:proofErr w:type="spellEnd"/>
            <w:r w:rsidRPr="002F17CF">
              <w:rPr>
                <w:rFonts w:ascii="Times New Roman" w:eastAsia="Times New Roman" w:hAnsi="Times New Roman"/>
                <w:sz w:val="24"/>
                <w:szCs w:val="24"/>
                <w:lang w:val="ru-RU"/>
              </w:rPr>
              <w:t>» (отрывки).</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Работа с текстом произведения (характеристика героя): нахождение описания героя, определение взаимосвязи между поступками героев, сравнивание героев по аналогии или по контрасту, оценка поступков героев.</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Творческое задание: поиск дополнительной справочной информации о зарубежных писателях: Дж. Свифт, Марк Твен, Л. Кэрролл, представление своего сообщения в классе, составление выставки книг зарубежных сказок, книг о животных.</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Выбор книги для самостоятельного чтения с учётом рекомендательного списка, написание аннотации к самостоятельно прочитанному произведению.</w:t>
            </w:r>
          </w:p>
        </w:tc>
      </w:tr>
      <w:tr w:rsidR="006D7A6F" w:rsidRPr="002F17CF" w:rsidTr="002F17CF">
        <w:trPr>
          <w:trHeight w:val="226"/>
        </w:trPr>
        <w:tc>
          <w:tcPr>
            <w:tcW w:w="200" w:type="pct"/>
          </w:tcPr>
          <w:p w:rsidR="006D7A6F" w:rsidRPr="002F17CF" w:rsidRDefault="006D7A6F" w:rsidP="002F17CF">
            <w:pPr>
              <w:rPr>
                <w:rFonts w:ascii="Times New Roman" w:eastAsia="Times New Roman" w:hAnsi="Times New Roman"/>
                <w:sz w:val="24"/>
                <w:szCs w:val="24"/>
              </w:rPr>
            </w:pPr>
            <w:r w:rsidRPr="002F17CF">
              <w:rPr>
                <w:rFonts w:ascii="Times New Roman" w:eastAsia="Times New Roman" w:hAnsi="Times New Roman"/>
                <w:sz w:val="24"/>
                <w:szCs w:val="24"/>
              </w:rPr>
              <w:lastRenderedPageBreak/>
              <w:t>15</w:t>
            </w:r>
          </w:p>
        </w:tc>
        <w:tc>
          <w:tcPr>
            <w:tcW w:w="704" w:type="pct"/>
          </w:tcPr>
          <w:p w:rsidR="006D7A6F" w:rsidRPr="002F17CF" w:rsidRDefault="006D7A6F"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Библиографическая культура (работа</w:t>
            </w:r>
          </w:p>
          <w:p w:rsidR="006D7A6F" w:rsidRPr="002F17CF" w:rsidRDefault="006D7A6F" w:rsidP="002F17CF">
            <w:pPr>
              <w:rPr>
                <w:rFonts w:ascii="Times New Roman" w:eastAsia="Times New Roman" w:hAnsi="Times New Roman"/>
                <w:b/>
                <w:sz w:val="24"/>
                <w:szCs w:val="24"/>
                <w:lang w:val="ru-RU"/>
              </w:rPr>
            </w:pPr>
            <w:r w:rsidRPr="002F17CF">
              <w:rPr>
                <w:rFonts w:ascii="Times New Roman" w:eastAsia="Times New Roman" w:hAnsi="Times New Roman"/>
                <w:b/>
                <w:sz w:val="24"/>
                <w:szCs w:val="24"/>
                <w:lang w:val="ru-RU"/>
              </w:rPr>
              <w:t>с детской книгой</w:t>
            </w:r>
          </w:p>
          <w:p w:rsidR="006D7A6F" w:rsidRPr="002F17CF" w:rsidRDefault="006D7A6F" w:rsidP="002F17CF">
            <w:pPr>
              <w:rPr>
                <w:rFonts w:ascii="Times New Roman" w:eastAsia="Times New Roman" w:hAnsi="Times New Roman"/>
                <w:b/>
                <w:sz w:val="24"/>
                <w:szCs w:val="24"/>
              </w:rPr>
            </w:pPr>
            <w:r w:rsidRPr="002F17CF">
              <w:rPr>
                <w:rFonts w:ascii="Times New Roman" w:eastAsia="Times New Roman" w:hAnsi="Times New Roman"/>
                <w:b/>
                <w:sz w:val="24"/>
                <w:szCs w:val="24"/>
              </w:rPr>
              <w:t xml:space="preserve">и </w:t>
            </w:r>
            <w:proofErr w:type="spellStart"/>
            <w:r w:rsidRPr="002F17CF">
              <w:rPr>
                <w:rFonts w:ascii="Times New Roman" w:eastAsia="Times New Roman" w:hAnsi="Times New Roman"/>
                <w:b/>
                <w:sz w:val="24"/>
                <w:szCs w:val="24"/>
              </w:rPr>
              <w:t>справочной</w:t>
            </w:r>
            <w:proofErr w:type="spellEnd"/>
            <w:r w:rsidRPr="002F17CF">
              <w:rPr>
                <w:rFonts w:ascii="Times New Roman" w:eastAsia="Times New Roman" w:hAnsi="Times New Roman"/>
                <w:b/>
                <w:sz w:val="24"/>
                <w:szCs w:val="24"/>
              </w:rPr>
              <w:t xml:space="preserve"> </w:t>
            </w:r>
            <w:proofErr w:type="spellStart"/>
            <w:r w:rsidRPr="002F17CF">
              <w:rPr>
                <w:rFonts w:ascii="Times New Roman" w:eastAsia="Times New Roman" w:hAnsi="Times New Roman"/>
                <w:b/>
                <w:sz w:val="24"/>
                <w:szCs w:val="24"/>
              </w:rPr>
              <w:t>литературой</w:t>
            </w:r>
            <w:proofErr w:type="spellEnd"/>
            <w:r w:rsidRPr="002F17CF">
              <w:rPr>
                <w:rFonts w:ascii="Times New Roman" w:eastAsia="Times New Roman" w:hAnsi="Times New Roman"/>
                <w:b/>
                <w:sz w:val="24"/>
                <w:szCs w:val="24"/>
              </w:rPr>
              <w:t xml:space="preserve">) (7 </w:t>
            </w:r>
            <w:proofErr w:type="spellStart"/>
            <w:r w:rsidRPr="002F17CF">
              <w:rPr>
                <w:rFonts w:ascii="Times New Roman" w:eastAsia="Times New Roman" w:hAnsi="Times New Roman"/>
                <w:b/>
                <w:sz w:val="24"/>
                <w:szCs w:val="24"/>
              </w:rPr>
              <w:t>часов</w:t>
            </w:r>
            <w:proofErr w:type="spellEnd"/>
            <w:r w:rsidRPr="002F17CF">
              <w:rPr>
                <w:rFonts w:ascii="Times New Roman" w:eastAsia="Times New Roman" w:hAnsi="Times New Roman"/>
                <w:b/>
                <w:sz w:val="24"/>
                <w:szCs w:val="24"/>
              </w:rPr>
              <w:t>)</w:t>
            </w:r>
          </w:p>
        </w:tc>
        <w:tc>
          <w:tcPr>
            <w:tcW w:w="903" w:type="pct"/>
          </w:tcPr>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Польза чтения и книги: книга — друг</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и учитель. Расширение знаний о правилах</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читателя и способах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w:t>
            </w:r>
          </w:p>
          <w:p w:rsidR="006D7A6F" w:rsidRPr="002F17CF" w:rsidRDefault="006D7A6F" w:rsidP="002F17CF">
            <w:pPr>
              <w:rPr>
                <w:rFonts w:ascii="Times New Roman" w:eastAsia="Times New Roman" w:hAnsi="Times New Roman"/>
                <w:sz w:val="24"/>
                <w:szCs w:val="24"/>
              </w:rPr>
            </w:pPr>
            <w:r w:rsidRPr="002F17CF">
              <w:rPr>
                <w:rFonts w:ascii="Times New Roman" w:eastAsia="Times New Roman" w:hAnsi="Times New Roman"/>
                <w:sz w:val="24"/>
                <w:szCs w:val="24"/>
                <w:lang w:val="ru-RU"/>
              </w:rPr>
              <w:t xml:space="preserve">книга-произведение, </w:t>
            </w:r>
            <w:r w:rsidRPr="002F17CF">
              <w:rPr>
                <w:rFonts w:ascii="Times New Roman" w:eastAsia="Times New Roman" w:hAnsi="Times New Roman"/>
                <w:sz w:val="24"/>
                <w:szCs w:val="24"/>
                <w:lang w:val="ru-RU"/>
              </w:rPr>
              <w:lastRenderedPageBreak/>
              <w:t xml:space="preserve">книга-сборник, собрание сочинений, периодическая печать, справочные издания. </w:t>
            </w:r>
            <w:proofErr w:type="spellStart"/>
            <w:r w:rsidRPr="002F17CF">
              <w:rPr>
                <w:rFonts w:ascii="Times New Roman" w:eastAsia="Times New Roman" w:hAnsi="Times New Roman"/>
                <w:sz w:val="24"/>
                <w:szCs w:val="24"/>
              </w:rPr>
              <w:t>Работа</w:t>
            </w:r>
            <w:proofErr w:type="spellEnd"/>
          </w:p>
          <w:p w:rsidR="006D7A6F" w:rsidRPr="002F17CF" w:rsidRDefault="006D7A6F" w:rsidP="002F17CF">
            <w:pPr>
              <w:rPr>
                <w:rFonts w:ascii="Times New Roman" w:eastAsia="Times New Roman" w:hAnsi="Times New Roman"/>
                <w:sz w:val="24"/>
                <w:szCs w:val="24"/>
              </w:rPr>
            </w:pPr>
            <w:r w:rsidRPr="002F17CF">
              <w:rPr>
                <w:rFonts w:ascii="Times New Roman" w:eastAsia="Times New Roman" w:hAnsi="Times New Roman"/>
                <w:sz w:val="24"/>
                <w:szCs w:val="24"/>
              </w:rPr>
              <w:t xml:space="preserve">с </w:t>
            </w:r>
            <w:proofErr w:type="spellStart"/>
            <w:r w:rsidRPr="002F17CF">
              <w:rPr>
                <w:rFonts w:ascii="Times New Roman" w:eastAsia="Times New Roman" w:hAnsi="Times New Roman"/>
                <w:sz w:val="24"/>
                <w:szCs w:val="24"/>
              </w:rPr>
              <w:t>источниками</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периодической</w:t>
            </w:r>
            <w:proofErr w:type="spellEnd"/>
            <w:r w:rsidRPr="002F17CF">
              <w:rPr>
                <w:rFonts w:ascii="Times New Roman" w:eastAsia="Times New Roman" w:hAnsi="Times New Roman"/>
                <w:sz w:val="24"/>
                <w:szCs w:val="24"/>
              </w:rPr>
              <w:t xml:space="preserve"> </w:t>
            </w:r>
            <w:proofErr w:type="spellStart"/>
            <w:r w:rsidRPr="002F17CF">
              <w:rPr>
                <w:rFonts w:ascii="Times New Roman" w:eastAsia="Times New Roman" w:hAnsi="Times New Roman"/>
                <w:sz w:val="24"/>
                <w:szCs w:val="24"/>
              </w:rPr>
              <w:t>печати</w:t>
            </w:r>
            <w:proofErr w:type="spellEnd"/>
            <w:r w:rsidRPr="002F17CF">
              <w:rPr>
                <w:rFonts w:ascii="Times New Roman" w:eastAsia="Times New Roman" w:hAnsi="Times New Roman"/>
                <w:sz w:val="24"/>
                <w:szCs w:val="24"/>
              </w:rPr>
              <w:t>.</w:t>
            </w:r>
          </w:p>
        </w:tc>
        <w:tc>
          <w:tcPr>
            <w:tcW w:w="3193" w:type="pct"/>
            <w:tcBorders>
              <w:top w:val="single" w:sz="6" w:space="0" w:color="000000"/>
            </w:tcBorders>
          </w:tcPr>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lastRenderedPageBreak/>
              <w:t>Экскурсия в школьную или ближайшую детскую библиотеку: тема экскурсии «Зачем нужны книги».</w:t>
            </w:r>
          </w:p>
          <w:p w:rsidR="006D7A6F" w:rsidRPr="002F17CF" w:rsidRDefault="006D7A6F" w:rsidP="002F17CF">
            <w:pPr>
              <w:rPr>
                <w:rFonts w:ascii="Times New Roman" w:hAnsi="Times New Roman"/>
                <w:sz w:val="24"/>
                <w:szCs w:val="24"/>
                <w:lang w:val="ru-RU"/>
              </w:rPr>
            </w:pPr>
            <w:r w:rsidRPr="002F17CF">
              <w:rPr>
                <w:rFonts w:ascii="Times New Roman" w:hAnsi="Times New Roman"/>
                <w:sz w:val="24"/>
                <w:szCs w:val="24"/>
                <w:lang w:val="ru-RU"/>
              </w:rPr>
              <w:t>Совместная работа: словарная работа по уточнению лексического значения слов.</w:t>
            </w:r>
          </w:p>
          <w:p w:rsidR="006D7A6F" w:rsidRPr="002F17CF" w:rsidRDefault="006D7A6F" w:rsidP="002F17CF">
            <w:pPr>
              <w:rPr>
                <w:rFonts w:ascii="Times New Roman" w:hAnsi="Times New Roman"/>
                <w:sz w:val="24"/>
                <w:szCs w:val="24"/>
                <w:lang w:val="ru-RU"/>
              </w:rPr>
            </w:pPr>
            <w:r w:rsidRPr="002F17CF">
              <w:rPr>
                <w:rFonts w:ascii="Times New Roman" w:eastAsiaTheme="minorEastAsia" w:hAnsi="Times New Roman"/>
                <w:sz w:val="24"/>
                <w:szCs w:val="24"/>
                <w:lang w:val="ru-RU"/>
              </w:rPr>
              <w:t>Тренинг техники чтения</w:t>
            </w:r>
            <w:r w:rsidRPr="002F17CF">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Чтение очерков С. Я. Маршака «Книга — ваш друг и учитель», В. П. Бороздина «Первый в космосе», И. С. Соколова-Микитова «Родина», Н. С. Шер «Картины-сказки».</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Совместная работа: «чтение» информации, представленной в схематическом виде, заполнение схемы.</w:t>
            </w:r>
          </w:p>
          <w:p w:rsidR="006D7A6F" w:rsidRPr="002F17CF" w:rsidRDefault="006D7A6F" w:rsidP="002F17CF">
            <w:pPr>
              <w:rPr>
                <w:rFonts w:ascii="Times New Roman" w:eastAsia="Times New Roman" w:hAnsi="Times New Roman"/>
                <w:sz w:val="24"/>
                <w:szCs w:val="24"/>
              </w:rPr>
            </w:pPr>
            <w:r w:rsidRPr="002F17CF">
              <w:rPr>
                <w:rFonts w:ascii="Times New Roman" w:eastAsia="Times New Roman" w:hAnsi="Times New Roman"/>
                <w:noProof/>
                <w:sz w:val="24"/>
                <w:szCs w:val="24"/>
                <w:lang w:eastAsia="ru-RU"/>
              </w:rPr>
              <w:drawing>
                <wp:inline distT="0" distB="0" distL="0" distR="0">
                  <wp:extent cx="2509024" cy="560267"/>
                  <wp:effectExtent l="0" t="0" r="5715" b="0"/>
                  <wp:docPr id="4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stretch>
                            <a:fillRect/>
                          </a:stretch>
                        </pic:blipFill>
                        <pic:spPr>
                          <a:xfrm>
                            <a:off x="0" y="0"/>
                            <a:ext cx="2511687" cy="560862"/>
                          </a:xfrm>
                          <a:prstGeom prst="rect">
                            <a:avLst/>
                          </a:prstGeom>
                        </pic:spPr>
                      </pic:pic>
                    </a:graphicData>
                  </a:graphic>
                </wp:inline>
              </w:drawing>
            </w:r>
          </w:p>
          <w:p w:rsidR="006D7A6F" w:rsidRPr="002F17CF" w:rsidRDefault="006D7A6F" w:rsidP="002F17CF">
            <w:pPr>
              <w:rPr>
                <w:rFonts w:ascii="Times New Roman" w:eastAsia="Times New Roman" w:hAnsi="Times New Roman"/>
                <w:sz w:val="24"/>
                <w:szCs w:val="24"/>
              </w:rPr>
            </w:pP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Проверочная работа по итогам изученного раздела: демонстрация начитанности и </w:t>
            </w:r>
            <w:proofErr w:type="spellStart"/>
            <w:r w:rsidRPr="002F17CF">
              <w:rPr>
                <w:rFonts w:ascii="Times New Roman" w:eastAsia="Times New Roman" w:hAnsi="Times New Roman"/>
                <w:sz w:val="24"/>
                <w:szCs w:val="24"/>
                <w:lang w:val="ru-RU"/>
              </w:rPr>
              <w:t>сформированности</w:t>
            </w:r>
            <w:proofErr w:type="spellEnd"/>
            <w:r w:rsidRPr="002F17CF">
              <w:rPr>
                <w:rFonts w:ascii="Times New Roman" w:eastAsia="Times New Roman" w:hAnsi="Times New Roman"/>
                <w:sz w:val="24"/>
                <w:szCs w:val="24"/>
                <w:lang w:val="ru-RU"/>
              </w:rPr>
              <w:t xml:space="preserve"> специальных читательских умений. Проверка и оценка своей работы по предложенным критериям.</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Упражнения в выразительном чтении стихотворных и прозаических произведений с соблюдением орфоэпических и интонационных норм при чтении вслух.</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Поиск информации в справочной литературе, работа с различными периодическими изданиями: газетами и журналами для детей. </w:t>
            </w:r>
            <w:r w:rsidRPr="002F17CF">
              <w:rPr>
                <w:rFonts w:ascii="Times New Roman" w:eastAsia="Times New Roman" w:hAnsi="Times New Roman"/>
                <w:i/>
                <w:sz w:val="24"/>
                <w:szCs w:val="24"/>
                <w:lang w:val="ru-RU"/>
              </w:rPr>
              <w:t xml:space="preserve">Составление аннотации (письменно) на </w:t>
            </w:r>
            <w:r w:rsidRPr="002F17CF">
              <w:rPr>
                <w:rFonts w:ascii="Times New Roman" w:eastAsia="Times New Roman" w:hAnsi="Times New Roman"/>
                <w:i/>
                <w:sz w:val="24"/>
                <w:szCs w:val="24"/>
                <w:lang w:val="ru-RU"/>
              </w:rPr>
              <w:lastRenderedPageBreak/>
              <w:t>любимое произведение</w:t>
            </w:r>
            <w:r w:rsidRPr="002F17CF">
              <w:rPr>
                <w:rFonts w:ascii="Times New Roman" w:eastAsia="Times New Roman" w:hAnsi="Times New Roman"/>
                <w:sz w:val="24"/>
                <w:szCs w:val="24"/>
                <w:lang w:val="ru-RU"/>
              </w:rPr>
              <w:t>. Коллективная работа: подготовка творческого проекта на темы</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«Русские писатели и их произведения», «Сказки народные и литературные», «Картины природы в творчестве поэтов»,</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«Моя любимая книга».</w:t>
            </w:r>
          </w:p>
          <w:p w:rsidR="006D7A6F" w:rsidRPr="002F17CF" w:rsidRDefault="006D7A6F" w:rsidP="002F17CF">
            <w:pPr>
              <w:rPr>
                <w:rFonts w:ascii="Times New Roman" w:eastAsia="Times New Roman" w:hAnsi="Times New Roman"/>
                <w:sz w:val="24"/>
                <w:szCs w:val="24"/>
                <w:lang w:val="ru-RU"/>
              </w:rPr>
            </w:pPr>
            <w:r w:rsidRPr="002F17CF">
              <w:rPr>
                <w:rFonts w:ascii="Times New Roman" w:eastAsia="Times New Roman" w:hAnsi="Times New Roman"/>
                <w:sz w:val="24"/>
                <w:szCs w:val="24"/>
                <w:lang w:val="ru-RU"/>
              </w:rPr>
              <w:t xml:space="preserve">Рекомендации по летнему чтению, </w:t>
            </w:r>
            <w:r w:rsidRPr="002F17CF">
              <w:rPr>
                <w:rFonts w:ascii="Times New Roman" w:eastAsia="Times New Roman" w:hAnsi="Times New Roman"/>
                <w:i/>
                <w:sz w:val="24"/>
                <w:szCs w:val="24"/>
                <w:lang w:val="ru-RU"/>
              </w:rPr>
              <w:t>оформление дневника летнего чтения.</w:t>
            </w:r>
          </w:p>
        </w:tc>
      </w:tr>
      <w:tr w:rsidR="006D7A6F" w:rsidRPr="002F17CF" w:rsidTr="002F17CF">
        <w:trPr>
          <w:trHeight w:val="142"/>
        </w:trPr>
        <w:tc>
          <w:tcPr>
            <w:tcW w:w="5000" w:type="pct"/>
            <w:gridSpan w:val="4"/>
            <w:tcBorders>
              <w:top w:val="single" w:sz="6" w:space="0" w:color="000000"/>
              <w:bottom w:val="single" w:sz="6" w:space="0" w:color="000000"/>
            </w:tcBorders>
          </w:tcPr>
          <w:p w:rsidR="006D7A6F" w:rsidRPr="002F17CF" w:rsidRDefault="006D7A6F" w:rsidP="002F17CF">
            <w:pPr>
              <w:rPr>
                <w:rFonts w:ascii="Times New Roman" w:eastAsia="Times New Roman" w:hAnsi="Times New Roman"/>
                <w:b/>
                <w:sz w:val="24"/>
                <w:szCs w:val="24"/>
              </w:rPr>
            </w:pPr>
            <w:proofErr w:type="spellStart"/>
            <w:r w:rsidRPr="002F17CF">
              <w:rPr>
                <w:rFonts w:ascii="Times New Roman" w:eastAsia="Times New Roman" w:hAnsi="Times New Roman"/>
                <w:b/>
                <w:sz w:val="24"/>
                <w:szCs w:val="24"/>
              </w:rPr>
              <w:lastRenderedPageBreak/>
              <w:t>Резерв</w:t>
            </w:r>
            <w:proofErr w:type="spellEnd"/>
            <w:r w:rsidRPr="002F17CF">
              <w:rPr>
                <w:rFonts w:ascii="Times New Roman" w:eastAsia="Times New Roman" w:hAnsi="Times New Roman"/>
                <w:b/>
                <w:sz w:val="24"/>
                <w:szCs w:val="24"/>
              </w:rPr>
              <w:t xml:space="preserve">: 13 </w:t>
            </w:r>
            <w:proofErr w:type="spellStart"/>
            <w:r w:rsidRPr="002F17CF">
              <w:rPr>
                <w:rFonts w:ascii="Times New Roman" w:eastAsia="Times New Roman" w:hAnsi="Times New Roman"/>
                <w:b/>
                <w:sz w:val="24"/>
                <w:szCs w:val="24"/>
              </w:rPr>
              <w:t>часов</w:t>
            </w:r>
            <w:proofErr w:type="spellEnd"/>
          </w:p>
        </w:tc>
      </w:tr>
    </w:tbl>
    <w:p w:rsidR="00F921E7" w:rsidRDefault="00F921E7" w:rsidP="00DA794C">
      <w:pPr>
        <w:spacing w:line="240" w:lineRule="auto"/>
        <w:ind w:firstLine="708"/>
        <w:jc w:val="both"/>
        <w:rPr>
          <w:rFonts w:ascii="Times New Roman" w:eastAsia="Times New Roman" w:hAnsi="Times New Roman" w:cs="Times New Roman"/>
          <w:sz w:val="24"/>
          <w:szCs w:val="24"/>
        </w:rPr>
      </w:pPr>
    </w:p>
    <w:p w:rsidR="008B5F16" w:rsidRDefault="008B5F16" w:rsidP="00DA794C">
      <w:pPr>
        <w:spacing w:line="240" w:lineRule="auto"/>
        <w:ind w:firstLine="708"/>
        <w:jc w:val="both"/>
        <w:rPr>
          <w:rFonts w:ascii="Times New Roman" w:eastAsia="Times New Roman" w:hAnsi="Times New Roman" w:cs="Times New Roman"/>
          <w:sz w:val="24"/>
          <w:szCs w:val="24"/>
        </w:rPr>
      </w:pPr>
    </w:p>
    <w:p w:rsidR="008B5F16" w:rsidRDefault="008B5F16" w:rsidP="00DA794C">
      <w:pPr>
        <w:spacing w:line="240" w:lineRule="auto"/>
        <w:ind w:firstLine="708"/>
        <w:jc w:val="both"/>
        <w:rPr>
          <w:rFonts w:ascii="Times New Roman" w:eastAsia="Times New Roman" w:hAnsi="Times New Roman" w:cs="Times New Roman"/>
          <w:sz w:val="24"/>
          <w:szCs w:val="24"/>
        </w:rPr>
      </w:pPr>
    </w:p>
    <w:p w:rsidR="008B5F16" w:rsidRDefault="008B5F16" w:rsidP="00DA794C">
      <w:pPr>
        <w:spacing w:line="240" w:lineRule="auto"/>
        <w:ind w:firstLine="708"/>
        <w:jc w:val="both"/>
        <w:rPr>
          <w:rFonts w:ascii="Times New Roman" w:hAnsi="Times New Roman" w:cs="Times New Roman"/>
          <w:sz w:val="28"/>
          <w:szCs w:val="28"/>
        </w:rPr>
      </w:pPr>
    </w:p>
    <w:p w:rsidR="00D60C95" w:rsidRDefault="00D60C95" w:rsidP="00DA794C">
      <w:pPr>
        <w:spacing w:line="240" w:lineRule="auto"/>
        <w:ind w:firstLine="708"/>
        <w:jc w:val="both"/>
        <w:rPr>
          <w:rFonts w:ascii="Times New Roman" w:hAnsi="Times New Roman" w:cs="Times New Roman"/>
          <w:sz w:val="28"/>
          <w:szCs w:val="28"/>
        </w:rPr>
      </w:pPr>
    </w:p>
    <w:p w:rsidR="00D60C95" w:rsidRDefault="00D60C95" w:rsidP="00DA794C">
      <w:pPr>
        <w:spacing w:line="240" w:lineRule="auto"/>
        <w:ind w:firstLine="708"/>
        <w:jc w:val="both"/>
        <w:rPr>
          <w:rFonts w:ascii="Times New Roman" w:hAnsi="Times New Roman" w:cs="Times New Roman"/>
          <w:sz w:val="28"/>
          <w:szCs w:val="28"/>
        </w:rPr>
      </w:pPr>
    </w:p>
    <w:p w:rsidR="00D60C95" w:rsidRDefault="00D60C95" w:rsidP="00DA794C">
      <w:pPr>
        <w:spacing w:line="240" w:lineRule="auto"/>
        <w:ind w:firstLine="708"/>
        <w:jc w:val="both"/>
        <w:rPr>
          <w:rFonts w:ascii="Times New Roman" w:hAnsi="Times New Roman" w:cs="Times New Roman"/>
          <w:sz w:val="28"/>
          <w:szCs w:val="28"/>
        </w:rPr>
      </w:pPr>
    </w:p>
    <w:p w:rsidR="006D7A6F" w:rsidRDefault="006D7A6F" w:rsidP="00DA794C">
      <w:pPr>
        <w:spacing w:line="240" w:lineRule="auto"/>
        <w:ind w:firstLine="708"/>
        <w:jc w:val="both"/>
        <w:rPr>
          <w:rFonts w:ascii="Times New Roman" w:hAnsi="Times New Roman" w:cs="Times New Roman"/>
          <w:sz w:val="28"/>
          <w:szCs w:val="28"/>
        </w:rPr>
      </w:pPr>
    </w:p>
    <w:p w:rsidR="006D7A6F" w:rsidRDefault="006D7A6F" w:rsidP="00DA794C">
      <w:pPr>
        <w:spacing w:line="240" w:lineRule="auto"/>
        <w:ind w:firstLine="708"/>
        <w:jc w:val="both"/>
        <w:rPr>
          <w:rFonts w:ascii="Times New Roman" w:hAnsi="Times New Roman" w:cs="Times New Roman"/>
          <w:sz w:val="28"/>
          <w:szCs w:val="28"/>
        </w:rPr>
      </w:pPr>
    </w:p>
    <w:p w:rsidR="006D7A6F" w:rsidRDefault="006D7A6F" w:rsidP="00DA794C">
      <w:pPr>
        <w:spacing w:line="240" w:lineRule="auto"/>
        <w:ind w:firstLine="708"/>
        <w:jc w:val="both"/>
        <w:rPr>
          <w:rFonts w:ascii="Times New Roman" w:hAnsi="Times New Roman" w:cs="Times New Roman"/>
          <w:sz w:val="28"/>
          <w:szCs w:val="28"/>
        </w:rPr>
      </w:pPr>
    </w:p>
    <w:p w:rsidR="006D7A6F" w:rsidRDefault="006D7A6F" w:rsidP="00DA794C">
      <w:pPr>
        <w:spacing w:line="240" w:lineRule="auto"/>
        <w:ind w:firstLine="708"/>
        <w:jc w:val="both"/>
        <w:rPr>
          <w:rFonts w:ascii="Times New Roman" w:hAnsi="Times New Roman" w:cs="Times New Roman"/>
          <w:sz w:val="28"/>
          <w:szCs w:val="28"/>
        </w:rPr>
      </w:pPr>
    </w:p>
    <w:p w:rsidR="006D7A6F" w:rsidRDefault="006D7A6F" w:rsidP="00DA794C">
      <w:pPr>
        <w:spacing w:line="240" w:lineRule="auto"/>
        <w:ind w:firstLine="708"/>
        <w:jc w:val="both"/>
        <w:rPr>
          <w:rFonts w:ascii="Times New Roman" w:hAnsi="Times New Roman" w:cs="Times New Roman"/>
          <w:sz w:val="28"/>
          <w:szCs w:val="28"/>
        </w:rPr>
      </w:pPr>
    </w:p>
    <w:p w:rsidR="006D7A6F" w:rsidRDefault="006D7A6F" w:rsidP="00DA794C">
      <w:pPr>
        <w:spacing w:line="240" w:lineRule="auto"/>
        <w:ind w:firstLine="708"/>
        <w:jc w:val="both"/>
        <w:rPr>
          <w:rFonts w:ascii="Times New Roman" w:hAnsi="Times New Roman" w:cs="Times New Roman"/>
          <w:sz w:val="28"/>
          <w:szCs w:val="28"/>
        </w:rPr>
      </w:pPr>
    </w:p>
    <w:p w:rsidR="00D60C95" w:rsidRPr="00D60C95" w:rsidRDefault="00D60C95" w:rsidP="00D60C95">
      <w:pPr>
        <w:spacing w:line="240" w:lineRule="auto"/>
        <w:ind w:firstLine="708"/>
        <w:jc w:val="both"/>
        <w:rPr>
          <w:rFonts w:ascii="Times New Roman" w:hAnsi="Times New Roman" w:cs="Times New Roman"/>
          <w:sz w:val="28"/>
          <w:szCs w:val="28"/>
        </w:rPr>
      </w:pPr>
      <w:bookmarkStart w:id="10" w:name="block-81241945"/>
      <w:r w:rsidRPr="00D60C95">
        <w:rPr>
          <w:rFonts w:ascii="Times New Roman" w:hAnsi="Times New Roman" w:cs="Times New Roman"/>
          <w:b/>
          <w:sz w:val="28"/>
          <w:szCs w:val="28"/>
        </w:rPr>
        <w:lastRenderedPageBreak/>
        <w:t xml:space="preserve">ПОУРОЧНОЕ ПЛАНИРОВАНИЕ ДЛЯ ПЕДАГОГОВ, ИСПОЛЬЗУЮЩИХ УЧЕБНИКИ </w:t>
      </w:r>
      <w:r w:rsidR="008B5F16">
        <w:rPr>
          <w:rFonts w:ascii="Times New Roman" w:hAnsi="Times New Roman" w:cs="Times New Roman"/>
          <w:b/>
          <w:sz w:val="28"/>
          <w:szCs w:val="28"/>
        </w:rPr>
        <w:t xml:space="preserve">«ЛИТЕРАТУРНОЕ ЧТЕНИЕ. </w:t>
      </w:r>
      <w:r w:rsidRPr="00D60C95">
        <w:rPr>
          <w:rFonts w:ascii="Times New Roman" w:hAnsi="Times New Roman" w:cs="Times New Roman"/>
          <w:b/>
          <w:sz w:val="28"/>
          <w:szCs w:val="28"/>
        </w:rPr>
        <w:t>4 КЛАСС (АВТОРЫ КЛИМАНОВА Л. Ф., ГОРЕЦКИЙ В. Г., ГОЛОВАНОВА М. В. И ДР.)</w:t>
      </w:r>
    </w:p>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b/>
          <w:sz w:val="24"/>
          <w:szCs w:val="24"/>
          <w:lang w:val="en-US"/>
        </w:rPr>
        <w:t xml:space="preserve">4 КЛАСС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3"/>
        <w:gridCol w:w="4458"/>
        <w:gridCol w:w="1160"/>
        <w:gridCol w:w="1706"/>
        <w:gridCol w:w="1775"/>
        <w:gridCol w:w="1212"/>
        <w:gridCol w:w="2915"/>
      </w:tblGrid>
      <w:tr w:rsidR="00D60C95" w:rsidRPr="00F6478C" w:rsidTr="00F6478C">
        <w:trPr>
          <w:trHeight w:val="144"/>
          <w:tblCellSpacing w:w="20" w:type="nil"/>
        </w:trPr>
        <w:tc>
          <w:tcPr>
            <w:tcW w:w="1423" w:type="dxa"/>
            <w:vMerge w:val="restart"/>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b/>
                <w:sz w:val="24"/>
                <w:szCs w:val="24"/>
                <w:lang w:val="en-US"/>
              </w:rPr>
              <w:t xml:space="preserve">№ п/п </w:t>
            </w:r>
          </w:p>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4458" w:type="dxa"/>
            <w:vMerge w:val="restart"/>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roofErr w:type="spellStart"/>
            <w:r w:rsidRPr="00F6478C">
              <w:rPr>
                <w:rFonts w:ascii="Times New Roman" w:hAnsi="Times New Roman" w:cs="Times New Roman"/>
                <w:b/>
                <w:sz w:val="24"/>
                <w:szCs w:val="24"/>
                <w:lang w:val="en-US"/>
              </w:rPr>
              <w:t>Тема</w:t>
            </w:r>
            <w:proofErr w:type="spellEnd"/>
            <w:r w:rsidRPr="00F6478C">
              <w:rPr>
                <w:rFonts w:ascii="Times New Roman" w:hAnsi="Times New Roman" w:cs="Times New Roman"/>
                <w:b/>
                <w:sz w:val="24"/>
                <w:szCs w:val="24"/>
                <w:lang w:val="en-US"/>
              </w:rPr>
              <w:t xml:space="preserve"> </w:t>
            </w:r>
            <w:proofErr w:type="spellStart"/>
            <w:r w:rsidRPr="00F6478C">
              <w:rPr>
                <w:rFonts w:ascii="Times New Roman" w:hAnsi="Times New Roman" w:cs="Times New Roman"/>
                <w:b/>
                <w:sz w:val="24"/>
                <w:szCs w:val="24"/>
                <w:lang w:val="en-US"/>
              </w:rPr>
              <w:t>урока</w:t>
            </w:r>
            <w:proofErr w:type="spellEnd"/>
            <w:r w:rsidRPr="00F6478C">
              <w:rPr>
                <w:rFonts w:ascii="Times New Roman" w:hAnsi="Times New Roman" w:cs="Times New Roman"/>
                <w:b/>
                <w:sz w:val="24"/>
                <w:szCs w:val="24"/>
                <w:lang w:val="en-US"/>
              </w:rPr>
              <w:t xml:space="preserve"> </w:t>
            </w:r>
          </w:p>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0" w:type="auto"/>
            <w:gridSpan w:val="3"/>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roofErr w:type="spellStart"/>
            <w:r w:rsidRPr="00F6478C">
              <w:rPr>
                <w:rFonts w:ascii="Times New Roman" w:hAnsi="Times New Roman" w:cs="Times New Roman"/>
                <w:b/>
                <w:sz w:val="24"/>
                <w:szCs w:val="24"/>
                <w:lang w:val="en-US"/>
              </w:rPr>
              <w:t>Количество</w:t>
            </w:r>
            <w:proofErr w:type="spellEnd"/>
            <w:r w:rsidRPr="00F6478C">
              <w:rPr>
                <w:rFonts w:ascii="Times New Roman" w:hAnsi="Times New Roman" w:cs="Times New Roman"/>
                <w:b/>
                <w:sz w:val="24"/>
                <w:szCs w:val="24"/>
                <w:lang w:val="en-US"/>
              </w:rPr>
              <w:t xml:space="preserve"> </w:t>
            </w:r>
            <w:proofErr w:type="spellStart"/>
            <w:r w:rsidRPr="00F6478C">
              <w:rPr>
                <w:rFonts w:ascii="Times New Roman" w:hAnsi="Times New Roman" w:cs="Times New Roman"/>
                <w:b/>
                <w:sz w:val="24"/>
                <w:szCs w:val="24"/>
                <w:lang w:val="en-US"/>
              </w:rPr>
              <w:t>часов</w:t>
            </w:r>
            <w:proofErr w:type="spellEnd"/>
          </w:p>
        </w:tc>
        <w:tc>
          <w:tcPr>
            <w:tcW w:w="1212" w:type="dxa"/>
            <w:vMerge w:val="restart"/>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roofErr w:type="spellStart"/>
            <w:r w:rsidRPr="00F6478C">
              <w:rPr>
                <w:rFonts w:ascii="Times New Roman" w:hAnsi="Times New Roman" w:cs="Times New Roman"/>
                <w:b/>
                <w:sz w:val="24"/>
                <w:szCs w:val="24"/>
                <w:lang w:val="en-US"/>
              </w:rPr>
              <w:t>Дата</w:t>
            </w:r>
            <w:proofErr w:type="spellEnd"/>
            <w:r w:rsidRPr="00F6478C">
              <w:rPr>
                <w:rFonts w:ascii="Times New Roman" w:hAnsi="Times New Roman" w:cs="Times New Roman"/>
                <w:b/>
                <w:sz w:val="24"/>
                <w:szCs w:val="24"/>
                <w:lang w:val="en-US"/>
              </w:rPr>
              <w:t xml:space="preserve"> </w:t>
            </w:r>
            <w:proofErr w:type="spellStart"/>
            <w:r w:rsidRPr="00F6478C">
              <w:rPr>
                <w:rFonts w:ascii="Times New Roman" w:hAnsi="Times New Roman" w:cs="Times New Roman"/>
                <w:b/>
                <w:sz w:val="24"/>
                <w:szCs w:val="24"/>
                <w:lang w:val="en-US"/>
              </w:rPr>
              <w:t>изучения</w:t>
            </w:r>
            <w:proofErr w:type="spellEnd"/>
            <w:r w:rsidRPr="00F6478C">
              <w:rPr>
                <w:rFonts w:ascii="Times New Roman" w:hAnsi="Times New Roman" w:cs="Times New Roman"/>
                <w:b/>
                <w:sz w:val="24"/>
                <w:szCs w:val="24"/>
                <w:lang w:val="en-US"/>
              </w:rPr>
              <w:t xml:space="preserve"> </w:t>
            </w:r>
          </w:p>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vMerge w:val="restart"/>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roofErr w:type="spellStart"/>
            <w:r w:rsidRPr="00F6478C">
              <w:rPr>
                <w:rFonts w:ascii="Times New Roman" w:hAnsi="Times New Roman" w:cs="Times New Roman"/>
                <w:b/>
                <w:sz w:val="24"/>
                <w:szCs w:val="24"/>
                <w:lang w:val="en-US"/>
              </w:rPr>
              <w:t>Электронные</w:t>
            </w:r>
            <w:proofErr w:type="spellEnd"/>
            <w:r w:rsidRPr="00F6478C">
              <w:rPr>
                <w:rFonts w:ascii="Times New Roman" w:hAnsi="Times New Roman" w:cs="Times New Roman"/>
                <w:b/>
                <w:sz w:val="24"/>
                <w:szCs w:val="24"/>
                <w:lang w:val="en-US"/>
              </w:rPr>
              <w:t xml:space="preserve"> </w:t>
            </w:r>
            <w:proofErr w:type="spellStart"/>
            <w:r w:rsidRPr="00F6478C">
              <w:rPr>
                <w:rFonts w:ascii="Times New Roman" w:hAnsi="Times New Roman" w:cs="Times New Roman"/>
                <w:b/>
                <w:sz w:val="24"/>
                <w:szCs w:val="24"/>
                <w:lang w:val="en-US"/>
              </w:rPr>
              <w:t>цифровые</w:t>
            </w:r>
            <w:proofErr w:type="spellEnd"/>
            <w:r w:rsidRPr="00F6478C">
              <w:rPr>
                <w:rFonts w:ascii="Times New Roman" w:hAnsi="Times New Roman" w:cs="Times New Roman"/>
                <w:b/>
                <w:sz w:val="24"/>
                <w:szCs w:val="24"/>
                <w:lang w:val="en-US"/>
              </w:rPr>
              <w:t xml:space="preserve"> </w:t>
            </w:r>
            <w:proofErr w:type="spellStart"/>
            <w:r w:rsidRPr="00F6478C">
              <w:rPr>
                <w:rFonts w:ascii="Times New Roman" w:hAnsi="Times New Roman" w:cs="Times New Roman"/>
                <w:b/>
                <w:sz w:val="24"/>
                <w:szCs w:val="24"/>
                <w:lang w:val="en-US"/>
              </w:rPr>
              <w:t>образовательные</w:t>
            </w:r>
            <w:proofErr w:type="spellEnd"/>
            <w:r w:rsidRPr="00F6478C">
              <w:rPr>
                <w:rFonts w:ascii="Times New Roman" w:hAnsi="Times New Roman" w:cs="Times New Roman"/>
                <w:b/>
                <w:sz w:val="24"/>
                <w:szCs w:val="24"/>
                <w:lang w:val="en-US"/>
              </w:rPr>
              <w:t xml:space="preserve"> </w:t>
            </w:r>
            <w:proofErr w:type="spellStart"/>
            <w:r w:rsidRPr="00F6478C">
              <w:rPr>
                <w:rFonts w:ascii="Times New Roman" w:hAnsi="Times New Roman" w:cs="Times New Roman"/>
                <w:b/>
                <w:sz w:val="24"/>
                <w:szCs w:val="24"/>
                <w:lang w:val="en-US"/>
              </w:rPr>
              <w:t>ресурсы</w:t>
            </w:r>
            <w:proofErr w:type="spellEnd"/>
            <w:r w:rsidRPr="00F6478C">
              <w:rPr>
                <w:rFonts w:ascii="Times New Roman" w:hAnsi="Times New Roman" w:cs="Times New Roman"/>
                <w:b/>
                <w:sz w:val="24"/>
                <w:szCs w:val="24"/>
                <w:lang w:val="en-US"/>
              </w:rPr>
              <w:t xml:space="preserve"> </w:t>
            </w:r>
          </w:p>
          <w:p w:rsidR="00D60C95" w:rsidRPr="00F6478C" w:rsidRDefault="00D60C95" w:rsidP="00F6478C">
            <w:pPr>
              <w:spacing w:after="0" w:line="240" w:lineRule="auto"/>
              <w:ind w:firstLine="708"/>
              <w:rPr>
                <w:rFonts w:ascii="Times New Roman" w:hAnsi="Times New Roman" w:cs="Times New Roman"/>
                <w:sz w:val="24"/>
                <w:szCs w:val="24"/>
                <w:lang w:val="en-US"/>
              </w:rPr>
            </w:pPr>
          </w:p>
        </w:tc>
      </w:tr>
      <w:tr w:rsidR="00D60C95" w:rsidRPr="00F6478C" w:rsidTr="00F6478C">
        <w:trPr>
          <w:trHeight w:val="144"/>
          <w:tblCellSpacing w:w="20" w:type="nil"/>
        </w:trPr>
        <w:tc>
          <w:tcPr>
            <w:tcW w:w="1423" w:type="dxa"/>
            <w:vMerge/>
            <w:tcBorders>
              <w:top w:val="nil"/>
            </w:tcBorders>
            <w:tcMar>
              <w:top w:w="50" w:type="dxa"/>
              <w:left w:w="100" w:type="dxa"/>
            </w:tcMa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0" w:type="auto"/>
            <w:vMerge/>
            <w:tcBorders>
              <w:top w:val="nil"/>
            </w:tcBorders>
            <w:tcMar>
              <w:top w:w="50" w:type="dxa"/>
              <w:left w:w="100" w:type="dxa"/>
            </w:tcMa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roofErr w:type="spellStart"/>
            <w:r w:rsidRPr="00F6478C">
              <w:rPr>
                <w:rFonts w:ascii="Times New Roman" w:hAnsi="Times New Roman" w:cs="Times New Roman"/>
                <w:b/>
                <w:sz w:val="24"/>
                <w:szCs w:val="24"/>
                <w:lang w:val="en-US"/>
              </w:rPr>
              <w:t>Всего</w:t>
            </w:r>
            <w:proofErr w:type="spellEnd"/>
            <w:r w:rsidRPr="00F6478C">
              <w:rPr>
                <w:rFonts w:ascii="Times New Roman" w:hAnsi="Times New Roman" w:cs="Times New Roman"/>
                <w:b/>
                <w:sz w:val="24"/>
                <w:szCs w:val="24"/>
                <w:lang w:val="en-US"/>
              </w:rPr>
              <w:t xml:space="preserve"> </w:t>
            </w:r>
          </w:p>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roofErr w:type="spellStart"/>
            <w:r w:rsidRPr="00F6478C">
              <w:rPr>
                <w:rFonts w:ascii="Times New Roman" w:hAnsi="Times New Roman" w:cs="Times New Roman"/>
                <w:b/>
                <w:sz w:val="24"/>
                <w:szCs w:val="24"/>
                <w:lang w:val="en-US"/>
              </w:rPr>
              <w:t>Контрольные</w:t>
            </w:r>
            <w:proofErr w:type="spellEnd"/>
            <w:r w:rsidRPr="00F6478C">
              <w:rPr>
                <w:rFonts w:ascii="Times New Roman" w:hAnsi="Times New Roman" w:cs="Times New Roman"/>
                <w:b/>
                <w:sz w:val="24"/>
                <w:szCs w:val="24"/>
                <w:lang w:val="en-US"/>
              </w:rPr>
              <w:t xml:space="preserve"> </w:t>
            </w:r>
            <w:proofErr w:type="spellStart"/>
            <w:r w:rsidRPr="00F6478C">
              <w:rPr>
                <w:rFonts w:ascii="Times New Roman" w:hAnsi="Times New Roman" w:cs="Times New Roman"/>
                <w:b/>
                <w:sz w:val="24"/>
                <w:szCs w:val="24"/>
                <w:lang w:val="en-US"/>
              </w:rPr>
              <w:t>работы</w:t>
            </w:r>
            <w:proofErr w:type="spellEnd"/>
            <w:r w:rsidRPr="00F6478C">
              <w:rPr>
                <w:rFonts w:ascii="Times New Roman" w:hAnsi="Times New Roman" w:cs="Times New Roman"/>
                <w:b/>
                <w:sz w:val="24"/>
                <w:szCs w:val="24"/>
                <w:lang w:val="en-US"/>
              </w:rPr>
              <w:t xml:space="preserve"> </w:t>
            </w:r>
          </w:p>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roofErr w:type="spellStart"/>
            <w:r w:rsidRPr="00F6478C">
              <w:rPr>
                <w:rFonts w:ascii="Times New Roman" w:hAnsi="Times New Roman" w:cs="Times New Roman"/>
                <w:b/>
                <w:sz w:val="24"/>
                <w:szCs w:val="24"/>
                <w:lang w:val="en-US"/>
              </w:rPr>
              <w:t>Практические</w:t>
            </w:r>
            <w:proofErr w:type="spellEnd"/>
            <w:r w:rsidRPr="00F6478C">
              <w:rPr>
                <w:rFonts w:ascii="Times New Roman" w:hAnsi="Times New Roman" w:cs="Times New Roman"/>
                <w:b/>
                <w:sz w:val="24"/>
                <w:szCs w:val="24"/>
                <w:lang w:val="en-US"/>
              </w:rPr>
              <w:t xml:space="preserve"> </w:t>
            </w:r>
            <w:proofErr w:type="spellStart"/>
            <w:r w:rsidRPr="00F6478C">
              <w:rPr>
                <w:rFonts w:ascii="Times New Roman" w:hAnsi="Times New Roman" w:cs="Times New Roman"/>
                <w:b/>
                <w:sz w:val="24"/>
                <w:szCs w:val="24"/>
                <w:lang w:val="en-US"/>
              </w:rPr>
              <w:t>работы</w:t>
            </w:r>
            <w:proofErr w:type="spellEnd"/>
            <w:r w:rsidRPr="00F6478C">
              <w:rPr>
                <w:rFonts w:ascii="Times New Roman" w:hAnsi="Times New Roman" w:cs="Times New Roman"/>
                <w:b/>
                <w:sz w:val="24"/>
                <w:szCs w:val="24"/>
                <w:lang w:val="en-US"/>
              </w:rPr>
              <w:t xml:space="preserve"> </w:t>
            </w:r>
          </w:p>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0" w:type="auto"/>
            <w:vMerge/>
            <w:tcBorders>
              <w:top w:val="nil"/>
            </w:tcBorders>
            <w:tcMar>
              <w:top w:w="50" w:type="dxa"/>
              <w:left w:w="100" w:type="dxa"/>
            </w:tcMa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0" w:type="auto"/>
            <w:vMerge/>
            <w:tcBorders>
              <w:top w:val="nil"/>
            </w:tcBorders>
            <w:tcMar>
              <w:top w:w="50" w:type="dxa"/>
              <w:left w:w="100" w:type="dxa"/>
            </w:tcMar>
          </w:tcPr>
          <w:p w:rsidR="00D60C95" w:rsidRPr="00F6478C" w:rsidRDefault="00D60C95" w:rsidP="00F6478C">
            <w:pPr>
              <w:spacing w:after="0" w:line="240" w:lineRule="auto"/>
              <w:ind w:firstLine="708"/>
              <w:rPr>
                <w:rFonts w:ascii="Times New Roman" w:hAnsi="Times New Roman" w:cs="Times New Roman"/>
                <w:sz w:val="24"/>
                <w:szCs w:val="24"/>
                <w:lang w:val="en-US"/>
              </w:rPr>
            </w:pPr>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Разнообразие малых жанров фольклора (назначение, сравнение, классификация)</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41">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67</w:t>
              </w:r>
              <w:r w:rsidRPr="00F6478C">
                <w:rPr>
                  <w:rStyle w:val="ae"/>
                  <w:rFonts w:ascii="Times New Roman" w:hAnsi="Times New Roman" w:cs="Times New Roman"/>
                  <w:sz w:val="24"/>
                  <w:szCs w:val="24"/>
                  <w:lang w:val="en-US"/>
                </w:rPr>
                <w:t>cc</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2</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Проявление народной культуры в разнообразных видах фольклора: словесном, музыкальном, обрядовом (календарном)</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42">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6952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3</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Образы русских богатырей: где жил, чем занимался, какими качествами обладал. </w:t>
            </w:r>
            <w:proofErr w:type="spellStart"/>
            <w:r w:rsidRPr="00F6478C">
              <w:rPr>
                <w:rFonts w:ascii="Times New Roman" w:hAnsi="Times New Roman" w:cs="Times New Roman"/>
                <w:sz w:val="24"/>
                <w:szCs w:val="24"/>
                <w:lang w:val="en-US"/>
              </w:rPr>
              <w:t>На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примере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былины</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Ильины</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три</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поездочки</w:t>
            </w:r>
            <w:proofErr w:type="spellEnd"/>
            <w:r w:rsidRPr="00F6478C">
              <w:rPr>
                <w:rFonts w:ascii="Times New Roman" w:hAnsi="Times New Roman" w:cs="Times New Roman"/>
                <w:sz w:val="24"/>
                <w:szCs w:val="24"/>
                <w:lang w:val="en-US"/>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43">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6</w:t>
              </w:r>
              <w:r w:rsidRPr="00F6478C">
                <w:rPr>
                  <w:rStyle w:val="ae"/>
                  <w:rFonts w:ascii="Times New Roman" w:hAnsi="Times New Roman" w:cs="Times New Roman"/>
                  <w:sz w:val="24"/>
                  <w:szCs w:val="24"/>
                  <w:lang w:val="en-US"/>
                </w:rPr>
                <w:t>d</w:t>
              </w:r>
              <w:r w:rsidRPr="00F6478C">
                <w:rPr>
                  <w:rStyle w:val="ae"/>
                  <w:rFonts w:ascii="Times New Roman" w:hAnsi="Times New Roman" w:cs="Times New Roman"/>
                  <w:sz w:val="24"/>
                  <w:szCs w:val="24"/>
                </w:rPr>
                <w:t>1</w:t>
              </w:r>
              <w:r w:rsidRPr="00F6478C">
                <w:rPr>
                  <w:rStyle w:val="ae"/>
                  <w:rFonts w:ascii="Times New Roman" w:hAnsi="Times New Roman" w:cs="Times New Roman"/>
                  <w:sz w:val="24"/>
                  <w:szCs w:val="24"/>
                  <w:lang w:val="en-US"/>
                </w:rPr>
                <w:t>c</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4</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Герой былины – защитник страны. На примере былины «Ильины три </w:t>
            </w:r>
            <w:proofErr w:type="spellStart"/>
            <w:r w:rsidRPr="00F6478C">
              <w:rPr>
                <w:rFonts w:ascii="Times New Roman" w:hAnsi="Times New Roman" w:cs="Times New Roman"/>
                <w:sz w:val="24"/>
                <w:szCs w:val="24"/>
              </w:rPr>
              <w:t>поездочки</w:t>
            </w:r>
            <w:proofErr w:type="spellEnd"/>
            <w:r w:rsidRPr="00F6478C">
              <w:rPr>
                <w:rFonts w:ascii="Times New Roman" w:hAnsi="Times New Roman" w:cs="Times New Roman"/>
                <w:sz w:val="24"/>
                <w:szCs w:val="24"/>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44">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783</w:t>
              </w:r>
              <w:r w:rsidRPr="00F6478C">
                <w:rPr>
                  <w:rStyle w:val="ae"/>
                  <w:rFonts w:ascii="Times New Roman" w:hAnsi="Times New Roman" w:cs="Times New Roman"/>
                  <w:sz w:val="24"/>
                  <w:szCs w:val="24"/>
                  <w:lang w:val="en-US"/>
                </w:rPr>
                <w:t>e</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5</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Резервный урок. Средства художественной выразительности в былине: устойчивые выражения, повторы, гипербола, устаревшие слова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45">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6</w:t>
              </w:r>
              <w:r w:rsidRPr="00F6478C">
                <w:rPr>
                  <w:rStyle w:val="ae"/>
                  <w:rFonts w:ascii="Times New Roman" w:hAnsi="Times New Roman" w:cs="Times New Roman"/>
                  <w:sz w:val="24"/>
                  <w:szCs w:val="24"/>
                  <w:lang w:val="en-US"/>
                </w:rPr>
                <w:t>e</w:t>
              </w:r>
              <w:r w:rsidRPr="00F6478C">
                <w:rPr>
                  <w:rStyle w:val="ae"/>
                  <w:rFonts w:ascii="Times New Roman" w:hAnsi="Times New Roman" w:cs="Times New Roman"/>
                  <w:sz w:val="24"/>
                  <w:szCs w:val="24"/>
                </w:rPr>
                <w:t>34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6</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Отражение народной былинной темы в творчестве художника В.М. Васнецова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46">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edsoo</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ru</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6</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38</w:t>
              </w:r>
            </w:hyperlink>
            <w:r w:rsidRPr="00F6478C">
              <w:rPr>
                <w:rFonts w:ascii="Times New Roman" w:hAnsi="Times New Roman" w:cs="Times New Roman"/>
                <w:sz w:val="24"/>
                <w:szCs w:val="24"/>
              </w:rPr>
              <w:t xml:space="preserve"> </w:t>
            </w:r>
            <w:hyperlink r:id="rId47">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edsoo</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ru</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70</w:t>
              </w:r>
              <w:r w:rsidRPr="00F6478C">
                <w:rPr>
                  <w:rStyle w:val="ae"/>
                  <w:rFonts w:ascii="Times New Roman" w:hAnsi="Times New Roman" w:cs="Times New Roman"/>
                  <w:sz w:val="24"/>
                  <w:szCs w:val="24"/>
                  <w:lang w:val="en-US"/>
                </w:rPr>
                <w:t>aa</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7</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Резервный урок. Летопись «И повесил Олег щит свой на вратах </w:t>
            </w:r>
            <w:r w:rsidRPr="00F6478C">
              <w:rPr>
                <w:rFonts w:ascii="Times New Roman" w:hAnsi="Times New Roman" w:cs="Times New Roman"/>
                <w:sz w:val="24"/>
                <w:szCs w:val="24"/>
              </w:rPr>
              <w:lastRenderedPageBreak/>
              <w:t>Царьграда». Знакомство с произведением А.С. Пушкина «Песнь о вещем Олеге»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lastRenderedPageBreak/>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48">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5</w:t>
              </w:r>
              <w:proofErr w:type="spellStart"/>
              <w:r w:rsidRPr="00F6478C">
                <w:rPr>
                  <w:rStyle w:val="ae"/>
                  <w:rFonts w:ascii="Times New Roman" w:hAnsi="Times New Roman" w:cs="Times New Roman"/>
                  <w:sz w:val="24"/>
                  <w:szCs w:val="24"/>
                  <w:lang w:val="en-US"/>
                </w:rPr>
                <w:t>afc</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8</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Путешествие героя как основа композиции волшебной сказки. На примере русской народной сказки «Волшебное кольцо»</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61306B" w:rsidP="00F6478C">
            <w:pPr>
              <w:spacing w:after="0" w:line="240" w:lineRule="auto"/>
              <w:ind w:firstLine="708"/>
              <w:rPr>
                <w:rFonts w:ascii="Times New Roman" w:hAnsi="Times New Roman" w:cs="Times New Roman"/>
                <w:sz w:val="24"/>
                <w:szCs w:val="24"/>
                <w:u w:val="single"/>
                <w:lang w:val="en-US"/>
              </w:rPr>
            </w:pPr>
            <w:hyperlink r:id="rId49" w:history="1">
              <w:r w:rsidR="00D60C95" w:rsidRPr="00F6478C">
                <w:rPr>
                  <w:rStyle w:val="ae"/>
                  <w:rFonts w:ascii="Times New Roman" w:hAnsi="Times New Roman" w:cs="Times New Roman"/>
                  <w:sz w:val="24"/>
                  <w:szCs w:val="24"/>
                  <w:lang w:val="en-US"/>
                </w:rPr>
                <w:t>https://uchi.ru/</w:t>
              </w:r>
            </w:hyperlink>
          </w:p>
          <w:p w:rsidR="00D60C95" w:rsidRPr="00F6478C" w:rsidRDefault="0061306B" w:rsidP="00F6478C">
            <w:pPr>
              <w:spacing w:after="0" w:line="240" w:lineRule="auto"/>
              <w:ind w:firstLine="708"/>
              <w:rPr>
                <w:rFonts w:ascii="Times New Roman" w:hAnsi="Times New Roman" w:cs="Times New Roman"/>
                <w:sz w:val="24"/>
                <w:szCs w:val="24"/>
                <w:lang w:val="en-US"/>
              </w:rPr>
            </w:pPr>
            <w:hyperlink r:id="rId50" w:history="1">
              <w:proofErr w:type="spellStart"/>
              <w:r w:rsidR="00D60C95" w:rsidRPr="00F6478C">
                <w:rPr>
                  <w:rStyle w:val="ae"/>
                  <w:rFonts w:ascii="Times New Roman" w:hAnsi="Times New Roman" w:cs="Times New Roman"/>
                  <w:sz w:val="24"/>
                  <w:szCs w:val="24"/>
                  <w:lang w:val="en-US"/>
                </w:rPr>
                <w:t>ЯКласс</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9</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51">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62</w:t>
              </w:r>
              <w:r w:rsidRPr="00F6478C">
                <w:rPr>
                  <w:rStyle w:val="ae"/>
                  <w:rFonts w:ascii="Times New Roman" w:hAnsi="Times New Roman" w:cs="Times New Roman"/>
                  <w:sz w:val="24"/>
                  <w:szCs w:val="24"/>
                  <w:lang w:val="en-US"/>
                </w:rPr>
                <w:t>e</w:t>
              </w:r>
              <w:r w:rsidRPr="00F6478C">
                <w:rPr>
                  <w:rStyle w:val="ae"/>
                  <w:rFonts w:ascii="Times New Roman" w:hAnsi="Times New Roman" w:cs="Times New Roman"/>
                  <w:sz w:val="24"/>
                  <w:szCs w:val="24"/>
                </w:rPr>
                <w:t>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10</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Представление в сказке народного быта и культуры: сказки о животных, бытовые, волшебные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52">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76</w:t>
              </w:r>
              <w:r w:rsidRPr="00F6478C">
                <w:rPr>
                  <w:rStyle w:val="ae"/>
                  <w:rFonts w:ascii="Times New Roman" w:hAnsi="Times New Roman" w:cs="Times New Roman"/>
                  <w:sz w:val="24"/>
                  <w:szCs w:val="24"/>
                  <w:lang w:val="en-US"/>
                </w:rPr>
                <w:t>cc</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11</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61306B" w:rsidP="00F6478C">
            <w:pPr>
              <w:spacing w:after="0" w:line="240" w:lineRule="auto"/>
              <w:ind w:firstLine="708"/>
              <w:rPr>
                <w:rFonts w:ascii="Times New Roman" w:hAnsi="Times New Roman" w:cs="Times New Roman"/>
                <w:sz w:val="24"/>
                <w:szCs w:val="24"/>
                <w:u w:val="single"/>
                <w:lang w:val="en-US"/>
              </w:rPr>
            </w:pPr>
            <w:hyperlink r:id="rId53" w:history="1">
              <w:r w:rsidR="00D60C95" w:rsidRPr="00F6478C">
                <w:rPr>
                  <w:rStyle w:val="ae"/>
                  <w:rFonts w:ascii="Times New Roman" w:hAnsi="Times New Roman" w:cs="Times New Roman"/>
                  <w:sz w:val="24"/>
                  <w:szCs w:val="24"/>
                  <w:lang w:val="en-US"/>
                </w:rPr>
                <w:t>https://uchi.ru/</w:t>
              </w:r>
            </w:hyperlink>
          </w:p>
          <w:p w:rsidR="00D60C95" w:rsidRPr="00F6478C" w:rsidRDefault="0061306B" w:rsidP="00F6478C">
            <w:pPr>
              <w:spacing w:after="0" w:line="240" w:lineRule="auto"/>
              <w:ind w:firstLine="708"/>
              <w:rPr>
                <w:rFonts w:ascii="Times New Roman" w:hAnsi="Times New Roman" w:cs="Times New Roman"/>
                <w:sz w:val="24"/>
                <w:szCs w:val="24"/>
                <w:lang w:val="en-US"/>
              </w:rPr>
            </w:pPr>
            <w:hyperlink r:id="rId54" w:history="1">
              <w:proofErr w:type="spellStart"/>
              <w:r w:rsidR="00D60C95" w:rsidRPr="00F6478C">
                <w:rPr>
                  <w:rStyle w:val="ae"/>
                  <w:rFonts w:ascii="Times New Roman" w:hAnsi="Times New Roman" w:cs="Times New Roman"/>
                  <w:sz w:val="24"/>
                  <w:szCs w:val="24"/>
                  <w:lang w:val="en-US"/>
                </w:rPr>
                <w:t>ЯКласс</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12</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55">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6</w:t>
              </w:r>
              <w:r w:rsidRPr="00F6478C">
                <w:rPr>
                  <w:rStyle w:val="ae"/>
                  <w:rFonts w:ascii="Times New Roman" w:hAnsi="Times New Roman" w:cs="Times New Roman"/>
                  <w:sz w:val="24"/>
                  <w:szCs w:val="24"/>
                  <w:lang w:val="en-US"/>
                </w:rPr>
                <w:t>ace</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13</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Отражение нравственных ценностей на примере фольклорных сказок народов России и мира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56">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6</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04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14</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Тематическое повторение по итогам раздела «Фольклор – народная мудрость»</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57">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7956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15</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Резервный урок. Работа с детскими книгами на тему: «Фольклор </w:t>
            </w:r>
            <w:r w:rsidRPr="00F6478C">
              <w:rPr>
                <w:rFonts w:ascii="Times New Roman" w:hAnsi="Times New Roman" w:cs="Times New Roman"/>
                <w:sz w:val="24"/>
                <w:szCs w:val="24"/>
              </w:rPr>
              <w:lastRenderedPageBreak/>
              <w:t>(устное народное творчество)»: собиратели фольклора (А.Н. Афанасьев, В.И. Даль)</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lastRenderedPageBreak/>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58">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6</w:t>
              </w:r>
              <w:r w:rsidRPr="00F6478C">
                <w:rPr>
                  <w:rStyle w:val="ae"/>
                  <w:rFonts w:ascii="Times New Roman" w:hAnsi="Times New Roman" w:cs="Times New Roman"/>
                  <w:sz w:val="24"/>
                  <w:szCs w:val="24"/>
                  <w:lang w:val="en-US"/>
                </w:rPr>
                <w:t>ace</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16</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Составление устного рассказа «Моё любимое произведение А.С. Пушкина»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59">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proofErr w:type="spellStart"/>
              <w:r w:rsidRPr="00F6478C">
                <w:rPr>
                  <w:rStyle w:val="ae"/>
                  <w:rFonts w:ascii="Times New Roman" w:hAnsi="Times New Roman" w:cs="Times New Roman"/>
                  <w:sz w:val="24"/>
                  <w:szCs w:val="24"/>
                  <w:lang w:val="en-US"/>
                </w:rPr>
                <w:t>bdc</w:t>
              </w:r>
              <w:proofErr w:type="spellEnd"/>
              <w:r w:rsidRPr="00F6478C">
                <w:rPr>
                  <w:rStyle w:val="ae"/>
                  <w:rFonts w:ascii="Times New Roman" w:hAnsi="Times New Roman" w:cs="Times New Roman"/>
                  <w:sz w:val="24"/>
                  <w:szCs w:val="24"/>
                </w:rPr>
                <w:t>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17</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Составление выставки «Произведения А.С. Пушкина». Написание аннотации к книгам на выставке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60">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proofErr w:type="spellStart"/>
              <w:r w:rsidRPr="00F6478C">
                <w:rPr>
                  <w:rStyle w:val="ae"/>
                  <w:rFonts w:ascii="Times New Roman" w:hAnsi="Times New Roman" w:cs="Times New Roman"/>
                  <w:sz w:val="24"/>
                  <w:szCs w:val="24"/>
                  <w:lang w:val="en-US"/>
                </w:rPr>
                <w:t>aa</w:t>
              </w:r>
              <w:proofErr w:type="spellEnd"/>
              <w:r w:rsidRPr="00F6478C">
                <w:rPr>
                  <w:rStyle w:val="ae"/>
                  <w:rFonts w:ascii="Times New Roman" w:hAnsi="Times New Roman" w:cs="Times New Roman"/>
                  <w:sz w:val="24"/>
                  <w:szCs w:val="24"/>
                </w:rPr>
                <w:t>06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18</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Оценка настроения и чувств, вызываемых лирическим произведением А.С. Пушкина. </w:t>
            </w:r>
            <w:proofErr w:type="spellStart"/>
            <w:r w:rsidRPr="00F6478C">
              <w:rPr>
                <w:rFonts w:ascii="Times New Roman" w:hAnsi="Times New Roman" w:cs="Times New Roman"/>
                <w:sz w:val="24"/>
                <w:szCs w:val="24"/>
                <w:lang w:val="en-US"/>
              </w:rPr>
              <w:t>На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примере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стихотворения</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Няне</w:t>
            </w:r>
            <w:proofErr w:type="spellEnd"/>
            <w:r w:rsidRPr="00F6478C">
              <w:rPr>
                <w:rFonts w:ascii="Times New Roman" w:hAnsi="Times New Roman" w:cs="Times New Roman"/>
                <w:sz w:val="24"/>
                <w:szCs w:val="24"/>
                <w:lang w:val="en-US"/>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61">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36</w:t>
              </w:r>
              <w:r w:rsidRPr="00F6478C">
                <w:rPr>
                  <w:rStyle w:val="ae"/>
                  <w:rFonts w:ascii="Times New Roman" w:hAnsi="Times New Roman" w:cs="Times New Roman"/>
                  <w:sz w:val="24"/>
                  <w:szCs w:val="24"/>
                  <w:lang w:val="en-US"/>
                </w:rPr>
                <w:t>c</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19</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Картины осени в лирических произведениях А.С. Пушкина: сравнения, эпитеты, олицетворения</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62">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7</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78</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20</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63">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7</w:t>
              </w:r>
              <w:proofErr w:type="spellStart"/>
              <w:r w:rsidRPr="00F6478C">
                <w:rPr>
                  <w:rStyle w:val="ae"/>
                  <w:rFonts w:ascii="Times New Roman" w:hAnsi="Times New Roman" w:cs="Times New Roman"/>
                  <w:sz w:val="24"/>
                  <w:szCs w:val="24"/>
                  <w:lang w:val="en-US"/>
                </w:rPr>
                <w:t>ba</w:t>
              </w:r>
              <w:proofErr w:type="spellEnd"/>
              <w:r w:rsidRPr="00F6478C">
                <w:rPr>
                  <w:rStyle w:val="ae"/>
                  <w:rFonts w:ascii="Times New Roman" w:hAnsi="Times New Roman" w:cs="Times New Roman"/>
                  <w:sz w:val="24"/>
                  <w:szCs w:val="24"/>
                </w:rPr>
                <w:t>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21</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64">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7</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22</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Знакомство с литературной сказкой А.С. Пушкина «Сказка о мёртвой царевне и о семи богатырях»: сюжет произведения</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65">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7</w:t>
              </w:r>
              <w:proofErr w:type="spellStart"/>
              <w:r w:rsidRPr="00F6478C">
                <w:rPr>
                  <w:rStyle w:val="ae"/>
                  <w:rFonts w:ascii="Times New Roman" w:hAnsi="Times New Roman" w:cs="Times New Roman"/>
                  <w:sz w:val="24"/>
                  <w:szCs w:val="24"/>
                  <w:lang w:val="en-US"/>
                </w:rPr>
                <w:t>cbc</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23</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Характеристика положительных и отрицательных героев, волшебные </w:t>
            </w:r>
            <w:r w:rsidRPr="00F6478C">
              <w:rPr>
                <w:rFonts w:ascii="Times New Roman" w:hAnsi="Times New Roman" w:cs="Times New Roman"/>
                <w:sz w:val="24"/>
                <w:szCs w:val="24"/>
              </w:rPr>
              <w:lastRenderedPageBreak/>
              <w:t>помощники в сказке А.С. Пушкина «Сказка о мёртвой царевне и о семи богатырях»</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lastRenderedPageBreak/>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66">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edsoo</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ru</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8284</w:t>
              </w:r>
            </w:hyperlink>
            <w:r w:rsidRPr="00F6478C">
              <w:rPr>
                <w:rFonts w:ascii="Times New Roman" w:hAnsi="Times New Roman" w:cs="Times New Roman"/>
                <w:sz w:val="24"/>
                <w:szCs w:val="24"/>
              </w:rPr>
              <w:t xml:space="preserve"> </w:t>
            </w:r>
            <w:hyperlink r:id="rId67">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edsoo</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ru</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85</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24</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68">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8478</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25</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Фольклорная основа литературной сказки А.С. Пушкина «Сказка о мёртвой царевне и о семи богатырях»</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69">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7</w:t>
              </w:r>
              <w:r w:rsidRPr="00F6478C">
                <w:rPr>
                  <w:rStyle w:val="ae"/>
                  <w:rFonts w:ascii="Times New Roman" w:hAnsi="Times New Roman" w:cs="Times New Roman"/>
                  <w:sz w:val="24"/>
                  <w:szCs w:val="24"/>
                  <w:lang w:val="en-US"/>
                </w:rPr>
                <w:t>e</w:t>
              </w:r>
              <w:r w:rsidRPr="00F6478C">
                <w:rPr>
                  <w:rStyle w:val="ae"/>
                  <w:rFonts w:ascii="Times New Roman" w:hAnsi="Times New Roman" w:cs="Times New Roman"/>
                  <w:sz w:val="24"/>
                  <w:szCs w:val="24"/>
                </w:rPr>
                <w:t>42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26</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Сходство фольклорных и литературных произведений А.С. Пушкина, В.А. Жуковского по тематике, художественным образам («бродячие» сюжеты)</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70">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86</w:t>
              </w:r>
              <w:r w:rsidRPr="00F6478C">
                <w:rPr>
                  <w:rStyle w:val="ae"/>
                  <w:rFonts w:ascii="Times New Roman" w:hAnsi="Times New Roman" w:cs="Times New Roman"/>
                  <w:sz w:val="24"/>
                  <w:szCs w:val="24"/>
                  <w:lang w:val="en-US"/>
                </w:rPr>
                <w:t>d</w:t>
              </w:r>
              <w:r w:rsidRPr="00F6478C">
                <w:rPr>
                  <w:rStyle w:val="ae"/>
                  <w:rFonts w:ascii="Times New Roman" w:hAnsi="Times New Roman" w:cs="Times New Roman"/>
                  <w:sz w:val="24"/>
                  <w:szCs w:val="24"/>
                </w:rPr>
                <w:t>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27</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Тематическое повторение по итогам раздела «Творчество А.С. Пушкина»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71">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890</w:t>
              </w:r>
              <w:r w:rsidRPr="00F6478C">
                <w:rPr>
                  <w:rStyle w:val="ae"/>
                  <w:rFonts w:ascii="Times New Roman" w:hAnsi="Times New Roman" w:cs="Times New Roman"/>
                  <w:sz w:val="24"/>
                  <w:szCs w:val="24"/>
                  <w:lang w:val="en-US"/>
                </w:rPr>
                <w:t>a</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28</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Составление сообщения о М.Ю. Лермонтове. Строфа как элемент композиции стихотворения М.Ю. Лермонтова «Парус»</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72">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9418</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29</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Работа со стихотворением М.Ю. Лермонтова «Утёс»: характеристика средств художественной выразительности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73">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9558</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30</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Наблюдение за художественными особенностями лирических произведений М.Ю. Лермонтова. </w:t>
            </w:r>
            <w:proofErr w:type="spellStart"/>
            <w:r w:rsidRPr="00F6478C">
              <w:rPr>
                <w:rFonts w:ascii="Times New Roman" w:hAnsi="Times New Roman" w:cs="Times New Roman"/>
                <w:sz w:val="24"/>
                <w:szCs w:val="24"/>
                <w:lang w:val="en-US"/>
              </w:rPr>
              <w:t>Стихотворения</w:t>
            </w:r>
            <w:proofErr w:type="spellEnd"/>
            <w:r w:rsidRPr="00F6478C">
              <w:rPr>
                <w:rFonts w:ascii="Times New Roman" w:hAnsi="Times New Roman" w:cs="Times New Roman"/>
                <w:sz w:val="24"/>
                <w:szCs w:val="24"/>
                <w:lang w:val="en-US"/>
              </w:rPr>
              <w:t xml:space="preserve"> о </w:t>
            </w:r>
            <w:proofErr w:type="spellStart"/>
            <w:r w:rsidRPr="00F6478C">
              <w:rPr>
                <w:rFonts w:ascii="Times New Roman" w:hAnsi="Times New Roman" w:cs="Times New Roman"/>
                <w:sz w:val="24"/>
                <w:szCs w:val="24"/>
                <w:lang w:val="en-US"/>
              </w:rPr>
              <w:t>Кавказе</w:t>
            </w:r>
            <w:proofErr w:type="spellEnd"/>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74">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9710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31</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Патриотическое звучание стихотворения М.Ю. Лермонтова </w:t>
            </w:r>
            <w:r w:rsidRPr="00F6478C">
              <w:rPr>
                <w:rFonts w:ascii="Times New Roman" w:hAnsi="Times New Roman" w:cs="Times New Roman"/>
                <w:sz w:val="24"/>
                <w:szCs w:val="24"/>
              </w:rPr>
              <w:lastRenderedPageBreak/>
              <w:t>«Москва, Москва! …люблю тебя как сын…»: метафора как «скрытое» сравнение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lastRenderedPageBreak/>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75">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983</w:t>
              </w:r>
              <w:r w:rsidRPr="00F6478C">
                <w:rPr>
                  <w:rStyle w:val="ae"/>
                  <w:rFonts w:ascii="Times New Roman" w:hAnsi="Times New Roman" w:cs="Times New Roman"/>
                  <w:sz w:val="24"/>
                  <w:szCs w:val="24"/>
                  <w:lang w:val="en-US"/>
                </w:rPr>
                <w:t>c</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32</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Творчество Л.Н. Толстого – великого русского писателя</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76">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fa</w:t>
              </w:r>
              <w:proofErr w:type="spellEnd"/>
              <w:r w:rsidRPr="00F6478C">
                <w:rPr>
                  <w:rStyle w:val="ae"/>
                  <w:rFonts w:ascii="Times New Roman" w:hAnsi="Times New Roman" w:cs="Times New Roman"/>
                  <w:sz w:val="24"/>
                  <w:szCs w:val="24"/>
                </w:rPr>
                <w:t>66</w:t>
              </w:r>
              <w:r w:rsidRPr="00F6478C">
                <w:rPr>
                  <w:rStyle w:val="ae"/>
                  <w:rFonts w:ascii="Times New Roman" w:hAnsi="Times New Roman" w:cs="Times New Roman"/>
                  <w:sz w:val="24"/>
                  <w:szCs w:val="24"/>
                  <w:lang w:val="en-US"/>
                </w:rPr>
                <w:t>a</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33</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Общее представление о повести как эпическом жанре. Знакомство с отрывками из повести Л.Н. Толстого «Детство»</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77">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fa</w:t>
              </w:r>
              <w:proofErr w:type="spellEnd"/>
              <w:r w:rsidRPr="00F6478C">
                <w:rPr>
                  <w:rStyle w:val="ae"/>
                  <w:rFonts w:ascii="Times New Roman" w:hAnsi="Times New Roman" w:cs="Times New Roman"/>
                  <w:sz w:val="24"/>
                  <w:szCs w:val="24"/>
                </w:rPr>
                <w:t>7</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34</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Чтение научно-познавательных рассказов Л.Н.Толстого. Примеры текста-рассуждения в рассказе «Черепаха» и в повести Л.Н. Толстого «Детство»</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78">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fa</w:t>
              </w:r>
              <w:proofErr w:type="spellEnd"/>
              <w:r w:rsidRPr="00F6478C">
                <w:rPr>
                  <w:rStyle w:val="ae"/>
                  <w:rFonts w:ascii="Times New Roman" w:hAnsi="Times New Roman" w:cs="Times New Roman"/>
                  <w:sz w:val="24"/>
                  <w:szCs w:val="24"/>
                </w:rPr>
                <w:t>8</w:t>
              </w:r>
              <w:proofErr w:type="spellStart"/>
              <w:r w:rsidRPr="00F6478C">
                <w:rPr>
                  <w:rStyle w:val="ae"/>
                  <w:rFonts w:ascii="Times New Roman" w:hAnsi="Times New Roman" w:cs="Times New Roman"/>
                  <w:sz w:val="24"/>
                  <w:szCs w:val="24"/>
                  <w:lang w:val="en-US"/>
                </w:rPr>
                <w:t>ae</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35</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proofErr w:type="spellStart"/>
            <w:r w:rsidRPr="00F6478C">
              <w:rPr>
                <w:rFonts w:ascii="Times New Roman" w:hAnsi="Times New Roman" w:cs="Times New Roman"/>
                <w:sz w:val="24"/>
                <w:szCs w:val="24"/>
                <w:lang w:val="en-US"/>
              </w:rPr>
              <w:t>Составление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цитатного</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плана</w:t>
            </w:r>
            <w:proofErr w:type="spellEnd"/>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79">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faa</w:t>
              </w:r>
              <w:proofErr w:type="spellEnd"/>
              <w:r w:rsidRPr="00F6478C">
                <w:rPr>
                  <w:rStyle w:val="ae"/>
                  <w:rFonts w:ascii="Times New Roman" w:hAnsi="Times New Roman" w:cs="Times New Roman"/>
                  <w:sz w:val="24"/>
                  <w:szCs w:val="24"/>
                </w:rPr>
                <w:t>20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36</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Роль портрета, интерьера в создании образа героя повести «Детство»</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80">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fab</w:t>
              </w:r>
              <w:proofErr w:type="spellEnd"/>
              <w:r w:rsidRPr="00F6478C">
                <w:rPr>
                  <w:rStyle w:val="ae"/>
                  <w:rFonts w:ascii="Times New Roman" w:hAnsi="Times New Roman" w:cs="Times New Roman"/>
                  <w:sz w:val="24"/>
                  <w:szCs w:val="24"/>
                </w:rPr>
                <w:t>56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37</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Басни Л.Н. Толстого: выделение жанровых особенностей</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81">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fac</w:t>
              </w:r>
              <w:proofErr w:type="spellEnd"/>
              <w:r w:rsidRPr="00F6478C">
                <w:rPr>
                  <w:rStyle w:val="ae"/>
                  <w:rFonts w:ascii="Times New Roman" w:hAnsi="Times New Roman" w:cs="Times New Roman"/>
                  <w:sz w:val="24"/>
                  <w:szCs w:val="24"/>
                </w:rPr>
                <w:t>6</w:t>
              </w:r>
              <w:r w:rsidRPr="00F6478C">
                <w:rPr>
                  <w:rStyle w:val="ae"/>
                  <w:rFonts w:ascii="Times New Roman" w:hAnsi="Times New Roman" w:cs="Times New Roman"/>
                  <w:sz w:val="24"/>
                  <w:szCs w:val="24"/>
                  <w:lang w:val="en-US"/>
                </w:rPr>
                <w:t>e</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38</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Контрольная работа по разделу «Жанровое многообразие творчества Л.Н. Толстого»</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82">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fad</w:t>
              </w:r>
              <w:r w:rsidRPr="00F6478C">
                <w:rPr>
                  <w:rStyle w:val="ae"/>
                  <w:rFonts w:ascii="Times New Roman" w:hAnsi="Times New Roman" w:cs="Times New Roman"/>
                  <w:sz w:val="24"/>
                  <w:szCs w:val="24"/>
                </w:rPr>
                <w:t>7</w:t>
              </w:r>
              <w:r w:rsidRPr="00F6478C">
                <w:rPr>
                  <w:rStyle w:val="ae"/>
                  <w:rFonts w:ascii="Times New Roman" w:hAnsi="Times New Roman" w:cs="Times New Roman"/>
                  <w:sz w:val="24"/>
                  <w:szCs w:val="24"/>
                  <w:lang w:val="en-US"/>
                </w:rPr>
                <w:t>c</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39</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Резервный урок. Подготовка выставки книг Л.Н. Толстого. Подготовка сообщения о книгах Л.Н. Толстого (сказки, рассказы, были, басни)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83">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5</w:t>
              </w:r>
              <w:r w:rsidRPr="00F6478C">
                <w:rPr>
                  <w:rStyle w:val="ae"/>
                  <w:rFonts w:ascii="Times New Roman" w:hAnsi="Times New Roman" w:cs="Times New Roman"/>
                  <w:sz w:val="24"/>
                  <w:szCs w:val="24"/>
                  <w:lang w:val="en-US"/>
                </w:rPr>
                <w:t>e</w:t>
              </w:r>
              <w:r w:rsidRPr="00F6478C">
                <w:rPr>
                  <w:rStyle w:val="ae"/>
                  <w:rFonts w:ascii="Times New Roman" w:hAnsi="Times New Roman" w:cs="Times New Roman"/>
                  <w:sz w:val="24"/>
                  <w:szCs w:val="24"/>
                </w:rPr>
                <w:t>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40</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Взаимоотношения со </w:t>
            </w:r>
            <w:r w:rsidRPr="00F6478C">
              <w:rPr>
                <w:rFonts w:ascii="Times New Roman" w:hAnsi="Times New Roman" w:cs="Times New Roman"/>
                <w:sz w:val="24"/>
                <w:szCs w:val="24"/>
              </w:rPr>
              <w:lastRenderedPageBreak/>
              <w:t>сверстниками – тема рассказа А.П. Чехова «Мальчики»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lastRenderedPageBreak/>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84">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fd</w:t>
              </w:r>
              <w:proofErr w:type="spellEnd"/>
              <w:r w:rsidRPr="00F6478C">
                <w:rPr>
                  <w:rStyle w:val="ae"/>
                  <w:rFonts w:ascii="Times New Roman" w:hAnsi="Times New Roman" w:cs="Times New Roman"/>
                  <w:sz w:val="24"/>
                  <w:szCs w:val="24"/>
                </w:rPr>
                <w:t>662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41</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Образы героев-детей в рассказе А.П. Чехова «Мальчики»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85">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fdb</w:t>
              </w:r>
              <w:proofErr w:type="spellEnd"/>
              <w:r w:rsidRPr="00F6478C">
                <w:rPr>
                  <w:rStyle w:val="ae"/>
                  <w:rFonts w:ascii="Times New Roman" w:hAnsi="Times New Roman" w:cs="Times New Roman"/>
                  <w:sz w:val="24"/>
                  <w:szCs w:val="24"/>
                </w:rPr>
                <w:t>80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42</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Соотнесение заглавия и главной мысли рассказа А.П. Чехова «Мальчики»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86">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fdcc</w:t>
              </w:r>
              <w:proofErr w:type="spellEnd"/>
              <w:r w:rsidRPr="00F6478C">
                <w:rPr>
                  <w:rStyle w:val="ae"/>
                  <w:rFonts w:ascii="Times New Roman" w:hAnsi="Times New Roman" w:cs="Times New Roman"/>
                  <w:sz w:val="24"/>
                  <w:szCs w:val="24"/>
                </w:rPr>
                <w:t>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43</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Осознание ценности чтения для учёбы и жизни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87">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6</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44</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Поэты о красоте родной природы: анализ авторских приёмов создания художественного образа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88">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9</w:t>
              </w:r>
              <w:r w:rsidRPr="00F6478C">
                <w:rPr>
                  <w:rStyle w:val="ae"/>
                  <w:rFonts w:ascii="Times New Roman" w:hAnsi="Times New Roman" w:cs="Times New Roman"/>
                  <w:sz w:val="24"/>
                  <w:szCs w:val="24"/>
                  <w:lang w:val="en-US"/>
                </w:rPr>
                <w:t>b</w:t>
              </w:r>
              <w:r w:rsidRPr="00F6478C">
                <w:rPr>
                  <w:rStyle w:val="ae"/>
                  <w:rFonts w:ascii="Times New Roman" w:hAnsi="Times New Roman" w:cs="Times New Roman"/>
                  <w:sz w:val="24"/>
                  <w:szCs w:val="24"/>
                </w:rPr>
                <w:t>34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45</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Составление устного рассказа по репродукции картины на основе изученных произведений</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89">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fa</w:t>
              </w:r>
              <w:proofErr w:type="spellEnd"/>
              <w:r w:rsidRPr="00F6478C">
                <w:rPr>
                  <w:rStyle w:val="ae"/>
                  <w:rFonts w:ascii="Times New Roman" w:hAnsi="Times New Roman" w:cs="Times New Roman"/>
                  <w:sz w:val="24"/>
                  <w:szCs w:val="24"/>
                </w:rPr>
                <w:t>21</w:t>
              </w:r>
              <w:r w:rsidRPr="00F6478C">
                <w:rPr>
                  <w:rStyle w:val="ae"/>
                  <w:rFonts w:ascii="Times New Roman" w:hAnsi="Times New Roman" w:cs="Times New Roman"/>
                  <w:sz w:val="24"/>
                  <w:szCs w:val="24"/>
                  <w:lang w:val="en-US"/>
                </w:rPr>
                <w:t>e</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46</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Описание явления природы в стихотворении В.А. Жуковского «Загадка»: приёмы создания художественного образа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90">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fa</w:t>
              </w:r>
              <w:proofErr w:type="spellEnd"/>
              <w:r w:rsidRPr="00F6478C">
                <w:rPr>
                  <w:rStyle w:val="ae"/>
                  <w:rFonts w:ascii="Times New Roman" w:hAnsi="Times New Roman" w:cs="Times New Roman"/>
                  <w:sz w:val="24"/>
                  <w:szCs w:val="24"/>
                </w:rPr>
                <w:t>002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47</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Сравнение образа радуги в стихотворениях В.А. Жуковского «Загадка» и Ф.И. Тютчева «Как неожиданно и ярко»</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91">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9</w:t>
              </w:r>
              <w:proofErr w:type="spellStart"/>
              <w:r w:rsidRPr="00F6478C">
                <w:rPr>
                  <w:rStyle w:val="ae"/>
                  <w:rFonts w:ascii="Times New Roman" w:hAnsi="Times New Roman" w:cs="Times New Roman"/>
                  <w:sz w:val="24"/>
                  <w:szCs w:val="24"/>
                  <w:lang w:val="en-US"/>
                </w:rPr>
                <w:t>ee</w:t>
              </w:r>
              <w:proofErr w:type="spellEnd"/>
              <w:r w:rsidRPr="00F6478C">
                <w:rPr>
                  <w:rStyle w:val="ae"/>
                  <w:rFonts w:ascii="Times New Roman" w:hAnsi="Times New Roman" w:cs="Times New Roman"/>
                  <w:sz w:val="24"/>
                  <w:szCs w:val="24"/>
                </w:rPr>
                <w:t>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48</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Восприятие картин природы в стихотворении А.А. Фета «Весенний дождь» и других его стихотворениях</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92">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fa</w:t>
              </w:r>
              <w:proofErr w:type="spellEnd"/>
              <w:r w:rsidRPr="00F6478C">
                <w:rPr>
                  <w:rStyle w:val="ae"/>
                  <w:rFonts w:ascii="Times New Roman" w:hAnsi="Times New Roman" w:cs="Times New Roman"/>
                  <w:sz w:val="24"/>
                  <w:szCs w:val="24"/>
                </w:rPr>
                <w:t>11</w:t>
              </w:r>
              <w:r w:rsidRPr="00F6478C">
                <w:rPr>
                  <w:rStyle w:val="ae"/>
                  <w:rFonts w:ascii="Times New Roman" w:hAnsi="Times New Roman" w:cs="Times New Roman"/>
                  <w:sz w:val="24"/>
                  <w:szCs w:val="24"/>
                  <w:lang w:val="en-US"/>
                </w:rPr>
                <w:t>a</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49</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Авторские приёмы создания художественного образа в стихотворении Е.А. Баратынского «Весна, весна! </w:t>
            </w:r>
            <w:proofErr w:type="spellStart"/>
            <w:r w:rsidRPr="00F6478C">
              <w:rPr>
                <w:rFonts w:ascii="Times New Roman" w:hAnsi="Times New Roman" w:cs="Times New Roman"/>
                <w:sz w:val="24"/>
                <w:szCs w:val="24"/>
                <w:lang w:val="en-US"/>
              </w:rPr>
              <w:t>Как</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воздух</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чист</w:t>
            </w:r>
            <w:proofErr w:type="spellEnd"/>
            <w:r w:rsidRPr="00F6478C">
              <w:rPr>
                <w:rFonts w:ascii="Times New Roman" w:hAnsi="Times New Roman" w:cs="Times New Roman"/>
                <w:sz w:val="24"/>
                <w:szCs w:val="24"/>
                <w:lang w:val="en-US"/>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93">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9</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42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50</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Резервный урок. Анализ настроения в стихотворении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94">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9</w:t>
              </w:r>
              <w:r w:rsidRPr="00F6478C">
                <w:rPr>
                  <w:rStyle w:val="ae"/>
                  <w:rFonts w:ascii="Times New Roman" w:hAnsi="Times New Roman" w:cs="Times New Roman"/>
                  <w:sz w:val="24"/>
                  <w:szCs w:val="24"/>
                  <w:lang w:val="en-US"/>
                </w:rPr>
                <w:t>d</w:t>
              </w:r>
              <w:r w:rsidRPr="00F6478C">
                <w:rPr>
                  <w:rStyle w:val="ae"/>
                  <w:rFonts w:ascii="Times New Roman" w:hAnsi="Times New Roman" w:cs="Times New Roman"/>
                  <w:sz w:val="24"/>
                  <w:szCs w:val="24"/>
                </w:rPr>
                <w:t>82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51</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Выразительность поэтической </w:t>
            </w:r>
            <w:r w:rsidRPr="00F6478C">
              <w:rPr>
                <w:rFonts w:ascii="Times New Roman" w:hAnsi="Times New Roman" w:cs="Times New Roman"/>
                <w:sz w:val="24"/>
                <w:szCs w:val="24"/>
              </w:rPr>
              <w:lastRenderedPageBreak/>
              <w:t>речи стихотворения И.С. Никитина «В синем небе плывут над полями…» и другие на выбор</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lastRenderedPageBreak/>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95">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faec</w:t>
              </w:r>
              <w:proofErr w:type="spellEnd"/>
              <w:r w:rsidRPr="00F6478C">
                <w:rPr>
                  <w:rStyle w:val="ae"/>
                  <w:rFonts w:ascii="Times New Roman" w:hAnsi="Times New Roman" w:cs="Times New Roman"/>
                  <w:sz w:val="24"/>
                  <w:szCs w:val="24"/>
                </w:rPr>
                <w:t>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52</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Анализ чувств и настроения, создаваемых лирическим произведением. </w:t>
            </w:r>
            <w:proofErr w:type="spellStart"/>
            <w:r w:rsidRPr="00F6478C">
              <w:rPr>
                <w:rFonts w:ascii="Times New Roman" w:hAnsi="Times New Roman" w:cs="Times New Roman"/>
                <w:sz w:val="24"/>
                <w:szCs w:val="24"/>
                <w:lang w:val="en-US"/>
              </w:rPr>
              <w:t>На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примере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произведения</w:t>
            </w:r>
            <w:proofErr w:type="spellEnd"/>
            <w:r w:rsidRPr="00F6478C">
              <w:rPr>
                <w:rFonts w:ascii="Times New Roman" w:hAnsi="Times New Roman" w:cs="Times New Roman"/>
                <w:sz w:val="24"/>
                <w:szCs w:val="24"/>
                <w:lang w:val="en-US"/>
              </w:rPr>
              <w:t xml:space="preserve"> А.А. </w:t>
            </w:r>
            <w:proofErr w:type="spellStart"/>
            <w:r w:rsidRPr="00F6478C">
              <w:rPr>
                <w:rFonts w:ascii="Times New Roman" w:hAnsi="Times New Roman" w:cs="Times New Roman"/>
                <w:sz w:val="24"/>
                <w:szCs w:val="24"/>
                <w:lang w:val="en-US"/>
              </w:rPr>
              <w:t>Прокофьева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Люблю</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берёзу</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русскую</w:t>
            </w:r>
            <w:proofErr w:type="spellEnd"/>
            <w:r w:rsidRPr="00F6478C">
              <w:rPr>
                <w:rFonts w:ascii="Times New Roman" w:hAnsi="Times New Roman" w:cs="Times New Roman"/>
                <w:sz w:val="24"/>
                <w:szCs w:val="24"/>
                <w:lang w:val="en-US"/>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96">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fb</w:t>
              </w:r>
              <w:proofErr w:type="spellEnd"/>
              <w:r w:rsidRPr="00F6478C">
                <w:rPr>
                  <w:rStyle w:val="ae"/>
                  <w:rFonts w:ascii="Times New Roman" w:hAnsi="Times New Roman" w:cs="Times New Roman"/>
                  <w:sz w:val="24"/>
                  <w:szCs w:val="24"/>
                </w:rPr>
                <w:t>682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53</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Образное изображение осени в стихотворении И.А. Бунина «Листопад»</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97">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fb</w:t>
              </w:r>
              <w:proofErr w:type="spellEnd"/>
              <w:r w:rsidRPr="00F6478C">
                <w:rPr>
                  <w:rStyle w:val="ae"/>
                  <w:rFonts w:ascii="Times New Roman" w:hAnsi="Times New Roman" w:cs="Times New Roman"/>
                  <w:sz w:val="24"/>
                  <w:szCs w:val="24"/>
                </w:rPr>
                <w:t>420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54</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Средства создания речевой выразительности в стихотворения К.Д. Бальмонта. </w:t>
            </w:r>
            <w:proofErr w:type="spellStart"/>
            <w:r w:rsidRPr="00F6478C">
              <w:rPr>
                <w:rFonts w:ascii="Times New Roman" w:hAnsi="Times New Roman" w:cs="Times New Roman"/>
                <w:sz w:val="24"/>
                <w:szCs w:val="24"/>
                <w:lang w:val="en-US"/>
              </w:rPr>
              <w:t>На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примере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стихотворения</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Камыши</w:t>
            </w:r>
            <w:proofErr w:type="spellEnd"/>
            <w:r w:rsidRPr="00F6478C">
              <w:rPr>
                <w:rFonts w:ascii="Times New Roman" w:hAnsi="Times New Roman" w:cs="Times New Roman"/>
                <w:sz w:val="24"/>
                <w:szCs w:val="24"/>
                <w:lang w:val="en-US"/>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98">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fb</w:t>
              </w:r>
              <w:proofErr w:type="spellEnd"/>
              <w:r w:rsidRPr="00F6478C">
                <w:rPr>
                  <w:rStyle w:val="ae"/>
                  <w:rFonts w:ascii="Times New Roman" w:hAnsi="Times New Roman" w:cs="Times New Roman"/>
                  <w:sz w:val="24"/>
                  <w:szCs w:val="24"/>
                </w:rPr>
                <w:t>556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55</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Резервный урок. Составление текста-рассуждения на тему «Зачем нужна поэзия современному человеку»</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99">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fb</w:t>
              </w:r>
              <w:proofErr w:type="spellEnd"/>
              <w:r w:rsidRPr="00F6478C">
                <w:rPr>
                  <w:rStyle w:val="ae"/>
                  <w:rFonts w:ascii="Times New Roman" w:hAnsi="Times New Roman" w:cs="Times New Roman"/>
                  <w:sz w:val="24"/>
                  <w:szCs w:val="24"/>
                </w:rPr>
                <w:t>7</w:t>
              </w:r>
              <w:r w:rsidRPr="00F6478C">
                <w:rPr>
                  <w:rStyle w:val="ae"/>
                  <w:rFonts w:ascii="Times New Roman" w:hAnsi="Times New Roman" w:cs="Times New Roman"/>
                  <w:sz w:val="24"/>
                  <w:szCs w:val="24"/>
                  <w:lang w:val="en-US"/>
                </w:rPr>
                <w:t>e</w:t>
              </w:r>
              <w:r w:rsidRPr="00F6478C">
                <w:rPr>
                  <w:rStyle w:val="ae"/>
                  <w:rFonts w:ascii="Times New Roman" w:hAnsi="Times New Roman" w:cs="Times New Roman"/>
                  <w:sz w:val="24"/>
                  <w:szCs w:val="24"/>
                </w:rPr>
                <w:t>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56</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Темы лирических произведений А.А. Блока. </w:t>
            </w:r>
            <w:proofErr w:type="spellStart"/>
            <w:r w:rsidRPr="00F6478C">
              <w:rPr>
                <w:rFonts w:ascii="Times New Roman" w:hAnsi="Times New Roman" w:cs="Times New Roman"/>
                <w:sz w:val="24"/>
                <w:szCs w:val="24"/>
                <w:lang w:val="en-US"/>
              </w:rPr>
              <w:t>На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примере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стихотворения</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Рождество</w:t>
            </w:r>
            <w:proofErr w:type="spellEnd"/>
            <w:r w:rsidRPr="00F6478C">
              <w:rPr>
                <w:rFonts w:ascii="Times New Roman" w:hAnsi="Times New Roman" w:cs="Times New Roman"/>
                <w:sz w:val="24"/>
                <w:szCs w:val="24"/>
                <w:lang w:val="en-US"/>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00">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fb</w:t>
              </w:r>
              <w:proofErr w:type="spellEnd"/>
              <w:r w:rsidRPr="00F6478C">
                <w:rPr>
                  <w:rStyle w:val="ae"/>
                  <w:rFonts w:ascii="Times New Roman" w:hAnsi="Times New Roman" w:cs="Times New Roman"/>
                  <w:sz w:val="24"/>
                  <w:szCs w:val="24"/>
                </w:rPr>
                <w:t>8</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8</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57</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Составление устного рассказа по репродукции картины на основе изученных лирических произведений</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01">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proofErr w:type="spellStart"/>
              <w:r w:rsidRPr="00F6478C">
                <w:rPr>
                  <w:rStyle w:val="ae"/>
                  <w:rFonts w:ascii="Times New Roman" w:hAnsi="Times New Roman" w:cs="Times New Roman"/>
                  <w:sz w:val="24"/>
                  <w:szCs w:val="24"/>
                  <w:lang w:val="en-US"/>
                </w:rPr>
                <w:t>afd</w:t>
              </w:r>
              <w:proofErr w:type="spellEnd"/>
              <w:r w:rsidRPr="00F6478C">
                <w:rPr>
                  <w:rStyle w:val="ae"/>
                  <w:rFonts w:ascii="Times New Roman" w:hAnsi="Times New Roman" w:cs="Times New Roman"/>
                  <w:sz w:val="24"/>
                  <w:szCs w:val="24"/>
                </w:rPr>
                <w:t>8</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58</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Резервный урок. Читательский дневник (правила оформления)</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02">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b</w:t>
              </w:r>
              <w:r w:rsidRPr="00F6478C">
                <w:rPr>
                  <w:rStyle w:val="ae"/>
                  <w:rFonts w:ascii="Times New Roman" w:hAnsi="Times New Roman" w:cs="Times New Roman"/>
                  <w:sz w:val="24"/>
                  <w:szCs w:val="24"/>
                </w:rPr>
                <w:t>1</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59</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Характеристика героя литературной сказки. На примере сказки В.Ф. Одоевского «Городок в табакерке»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61306B" w:rsidP="00F6478C">
            <w:pPr>
              <w:spacing w:after="0" w:line="240" w:lineRule="auto"/>
              <w:ind w:firstLine="708"/>
              <w:rPr>
                <w:rFonts w:ascii="Times New Roman" w:hAnsi="Times New Roman" w:cs="Times New Roman"/>
                <w:sz w:val="24"/>
                <w:szCs w:val="24"/>
                <w:u w:val="single"/>
                <w:lang w:val="en-US"/>
              </w:rPr>
            </w:pPr>
            <w:hyperlink r:id="rId103" w:history="1">
              <w:r w:rsidR="00D60C95" w:rsidRPr="00F6478C">
                <w:rPr>
                  <w:rStyle w:val="ae"/>
                  <w:rFonts w:ascii="Times New Roman" w:hAnsi="Times New Roman" w:cs="Times New Roman"/>
                  <w:sz w:val="24"/>
                  <w:szCs w:val="24"/>
                  <w:lang w:val="en-US"/>
                </w:rPr>
                <w:t>https://uchi.ru/</w:t>
              </w:r>
            </w:hyperlink>
          </w:p>
          <w:p w:rsidR="00D60C95" w:rsidRPr="00F6478C" w:rsidRDefault="0061306B" w:rsidP="00F6478C">
            <w:pPr>
              <w:spacing w:after="0" w:line="240" w:lineRule="auto"/>
              <w:ind w:firstLine="708"/>
              <w:rPr>
                <w:rFonts w:ascii="Times New Roman" w:hAnsi="Times New Roman" w:cs="Times New Roman"/>
                <w:sz w:val="24"/>
                <w:szCs w:val="24"/>
                <w:lang w:val="en-US"/>
              </w:rPr>
            </w:pPr>
            <w:hyperlink r:id="rId104" w:history="1">
              <w:proofErr w:type="spellStart"/>
              <w:r w:rsidR="00D60C95" w:rsidRPr="00F6478C">
                <w:rPr>
                  <w:rStyle w:val="ae"/>
                  <w:rFonts w:ascii="Times New Roman" w:hAnsi="Times New Roman" w:cs="Times New Roman"/>
                  <w:sz w:val="24"/>
                  <w:szCs w:val="24"/>
                  <w:lang w:val="en-US"/>
                </w:rPr>
                <w:t>ЯКласс</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60</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Народные образы героев сказа П.П. Бажова «Серебряное копытце»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61306B" w:rsidP="00F6478C">
            <w:pPr>
              <w:spacing w:after="0" w:line="240" w:lineRule="auto"/>
              <w:ind w:firstLine="708"/>
              <w:rPr>
                <w:rFonts w:ascii="Times New Roman" w:hAnsi="Times New Roman" w:cs="Times New Roman"/>
                <w:sz w:val="24"/>
                <w:szCs w:val="24"/>
                <w:u w:val="single"/>
                <w:lang w:val="en-US"/>
              </w:rPr>
            </w:pPr>
            <w:hyperlink r:id="rId105" w:history="1">
              <w:r w:rsidR="00D60C95" w:rsidRPr="00F6478C">
                <w:rPr>
                  <w:rStyle w:val="ae"/>
                  <w:rFonts w:ascii="Times New Roman" w:hAnsi="Times New Roman" w:cs="Times New Roman"/>
                  <w:sz w:val="24"/>
                  <w:szCs w:val="24"/>
                  <w:lang w:val="en-US"/>
                </w:rPr>
                <w:t>https://uchi.ru/</w:t>
              </w:r>
            </w:hyperlink>
          </w:p>
          <w:p w:rsidR="00D60C95" w:rsidRPr="00F6478C" w:rsidRDefault="0061306B" w:rsidP="00F6478C">
            <w:pPr>
              <w:spacing w:after="0" w:line="240" w:lineRule="auto"/>
              <w:ind w:firstLine="708"/>
              <w:rPr>
                <w:rFonts w:ascii="Times New Roman" w:hAnsi="Times New Roman" w:cs="Times New Roman"/>
                <w:sz w:val="24"/>
                <w:szCs w:val="24"/>
                <w:lang w:val="en-US"/>
              </w:rPr>
            </w:pPr>
            <w:hyperlink r:id="rId106" w:history="1">
              <w:proofErr w:type="spellStart"/>
              <w:r w:rsidR="00D60C95" w:rsidRPr="00F6478C">
                <w:rPr>
                  <w:rStyle w:val="ae"/>
                  <w:rFonts w:ascii="Times New Roman" w:hAnsi="Times New Roman" w:cs="Times New Roman"/>
                  <w:sz w:val="24"/>
                  <w:szCs w:val="24"/>
                  <w:lang w:val="en-US"/>
                </w:rPr>
                <w:t>ЯКласс</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61</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Наблюдение за художественными особенностями, языком сказа П.П. </w:t>
            </w:r>
            <w:r w:rsidRPr="00F6478C">
              <w:rPr>
                <w:rFonts w:ascii="Times New Roman" w:hAnsi="Times New Roman" w:cs="Times New Roman"/>
                <w:sz w:val="24"/>
                <w:szCs w:val="24"/>
              </w:rPr>
              <w:lastRenderedPageBreak/>
              <w:t>Бажова «Серебряное копытце»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lastRenderedPageBreak/>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61306B" w:rsidP="00F6478C">
            <w:pPr>
              <w:spacing w:after="0" w:line="240" w:lineRule="auto"/>
              <w:ind w:firstLine="708"/>
              <w:rPr>
                <w:rFonts w:ascii="Times New Roman" w:hAnsi="Times New Roman" w:cs="Times New Roman"/>
                <w:sz w:val="24"/>
                <w:szCs w:val="24"/>
                <w:u w:val="single"/>
                <w:lang w:val="en-US"/>
              </w:rPr>
            </w:pPr>
            <w:hyperlink r:id="rId107" w:history="1">
              <w:r w:rsidR="00D60C95" w:rsidRPr="00F6478C">
                <w:rPr>
                  <w:rStyle w:val="ae"/>
                  <w:rFonts w:ascii="Times New Roman" w:hAnsi="Times New Roman" w:cs="Times New Roman"/>
                  <w:sz w:val="24"/>
                  <w:szCs w:val="24"/>
                  <w:lang w:val="en-US"/>
                </w:rPr>
                <w:t>https://uchi.ru/</w:t>
              </w:r>
            </w:hyperlink>
          </w:p>
          <w:p w:rsidR="00D60C95" w:rsidRPr="00F6478C" w:rsidRDefault="0061306B" w:rsidP="00F6478C">
            <w:pPr>
              <w:spacing w:after="0" w:line="240" w:lineRule="auto"/>
              <w:ind w:firstLine="708"/>
              <w:rPr>
                <w:rFonts w:ascii="Times New Roman" w:hAnsi="Times New Roman" w:cs="Times New Roman"/>
                <w:sz w:val="24"/>
                <w:szCs w:val="24"/>
                <w:lang w:val="en-US"/>
              </w:rPr>
            </w:pPr>
            <w:hyperlink r:id="rId108" w:history="1">
              <w:proofErr w:type="spellStart"/>
              <w:r w:rsidR="00D60C95" w:rsidRPr="00F6478C">
                <w:rPr>
                  <w:rStyle w:val="ae"/>
                  <w:rFonts w:ascii="Times New Roman" w:hAnsi="Times New Roman" w:cs="Times New Roman"/>
                  <w:sz w:val="24"/>
                  <w:szCs w:val="24"/>
                  <w:lang w:val="en-US"/>
                </w:rPr>
                <w:t>ЯКласс</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62</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Иллюстрации как отражение сюжета сказов П.П. Бажова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61306B" w:rsidP="00F6478C">
            <w:pPr>
              <w:spacing w:after="0" w:line="240" w:lineRule="auto"/>
              <w:ind w:firstLine="708"/>
              <w:rPr>
                <w:rFonts w:ascii="Times New Roman" w:hAnsi="Times New Roman" w:cs="Times New Roman"/>
                <w:sz w:val="24"/>
                <w:szCs w:val="24"/>
                <w:u w:val="single"/>
                <w:lang w:val="en-US"/>
              </w:rPr>
            </w:pPr>
            <w:hyperlink r:id="rId109" w:history="1">
              <w:r w:rsidR="00D60C95" w:rsidRPr="00F6478C">
                <w:rPr>
                  <w:rStyle w:val="ae"/>
                  <w:rFonts w:ascii="Times New Roman" w:hAnsi="Times New Roman" w:cs="Times New Roman"/>
                  <w:sz w:val="24"/>
                  <w:szCs w:val="24"/>
                  <w:lang w:val="en-US"/>
                </w:rPr>
                <w:t>https://uchi.ru/</w:t>
              </w:r>
            </w:hyperlink>
          </w:p>
          <w:p w:rsidR="00D60C95" w:rsidRPr="00F6478C" w:rsidRDefault="0061306B" w:rsidP="00F6478C">
            <w:pPr>
              <w:spacing w:after="0" w:line="240" w:lineRule="auto"/>
              <w:ind w:firstLine="708"/>
              <w:rPr>
                <w:rFonts w:ascii="Times New Roman" w:hAnsi="Times New Roman" w:cs="Times New Roman"/>
                <w:sz w:val="24"/>
                <w:szCs w:val="24"/>
                <w:lang w:val="en-US"/>
              </w:rPr>
            </w:pPr>
            <w:hyperlink r:id="rId110" w:history="1">
              <w:proofErr w:type="spellStart"/>
              <w:r w:rsidR="00D60C95" w:rsidRPr="00F6478C">
                <w:rPr>
                  <w:rStyle w:val="ae"/>
                  <w:rFonts w:ascii="Times New Roman" w:hAnsi="Times New Roman" w:cs="Times New Roman"/>
                  <w:sz w:val="24"/>
                  <w:szCs w:val="24"/>
                  <w:lang w:val="en-US"/>
                </w:rPr>
                <w:t>ЯКласс</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63</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Литературная сказка П.П. Ершова «Конёк-Горбунок»: сюжет и построение (композиция) сказки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61306B" w:rsidP="00F6478C">
            <w:pPr>
              <w:spacing w:after="0" w:line="240" w:lineRule="auto"/>
              <w:ind w:firstLine="708"/>
              <w:rPr>
                <w:rFonts w:ascii="Times New Roman" w:hAnsi="Times New Roman" w:cs="Times New Roman"/>
                <w:sz w:val="24"/>
                <w:szCs w:val="24"/>
                <w:u w:val="single"/>
                <w:lang w:val="en-US"/>
              </w:rPr>
            </w:pPr>
            <w:hyperlink r:id="rId111" w:history="1">
              <w:r w:rsidR="00D60C95" w:rsidRPr="00F6478C">
                <w:rPr>
                  <w:rStyle w:val="ae"/>
                  <w:rFonts w:ascii="Times New Roman" w:hAnsi="Times New Roman" w:cs="Times New Roman"/>
                  <w:sz w:val="24"/>
                  <w:szCs w:val="24"/>
                  <w:lang w:val="en-US"/>
                </w:rPr>
                <w:t>https://uchi.ru/</w:t>
              </w:r>
            </w:hyperlink>
          </w:p>
          <w:p w:rsidR="00D60C95" w:rsidRPr="00F6478C" w:rsidRDefault="0061306B" w:rsidP="00F6478C">
            <w:pPr>
              <w:spacing w:after="0" w:line="240" w:lineRule="auto"/>
              <w:ind w:firstLine="708"/>
              <w:rPr>
                <w:rFonts w:ascii="Times New Roman" w:hAnsi="Times New Roman" w:cs="Times New Roman"/>
                <w:sz w:val="24"/>
                <w:szCs w:val="24"/>
                <w:lang w:val="en-US"/>
              </w:rPr>
            </w:pPr>
            <w:hyperlink r:id="rId112" w:history="1">
              <w:proofErr w:type="spellStart"/>
              <w:r w:rsidR="00D60C95" w:rsidRPr="00F6478C">
                <w:rPr>
                  <w:rStyle w:val="ae"/>
                  <w:rFonts w:ascii="Times New Roman" w:hAnsi="Times New Roman" w:cs="Times New Roman"/>
                  <w:sz w:val="24"/>
                  <w:szCs w:val="24"/>
                  <w:lang w:val="en-US"/>
                </w:rPr>
                <w:t>ЯКласс</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64</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Речевые особенности (сказочные формулы, повторы, постоянные эпитеты) сказки П.П. Ершова «Конёк-Горбунок»</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61306B" w:rsidP="00F6478C">
            <w:pPr>
              <w:spacing w:after="0" w:line="240" w:lineRule="auto"/>
              <w:ind w:firstLine="708"/>
              <w:rPr>
                <w:rFonts w:ascii="Times New Roman" w:hAnsi="Times New Roman" w:cs="Times New Roman"/>
                <w:sz w:val="24"/>
                <w:szCs w:val="24"/>
                <w:u w:val="single"/>
                <w:lang w:val="en-US"/>
              </w:rPr>
            </w:pPr>
            <w:hyperlink r:id="rId113" w:history="1">
              <w:r w:rsidR="00D60C95" w:rsidRPr="00F6478C">
                <w:rPr>
                  <w:rStyle w:val="ae"/>
                  <w:rFonts w:ascii="Times New Roman" w:hAnsi="Times New Roman" w:cs="Times New Roman"/>
                  <w:sz w:val="24"/>
                  <w:szCs w:val="24"/>
                  <w:lang w:val="en-US"/>
                </w:rPr>
                <w:t>https://uchi.ru/</w:t>
              </w:r>
            </w:hyperlink>
          </w:p>
          <w:p w:rsidR="00D60C95" w:rsidRPr="00F6478C" w:rsidRDefault="0061306B" w:rsidP="00F6478C">
            <w:pPr>
              <w:spacing w:after="0" w:line="240" w:lineRule="auto"/>
              <w:ind w:firstLine="708"/>
              <w:rPr>
                <w:rFonts w:ascii="Times New Roman" w:hAnsi="Times New Roman" w:cs="Times New Roman"/>
                <w:sz w:val="24"/>
                <w:szCs w:val="24"/>
                <w:lang w:val="en-US"/>
              </w:rPr>
            </w:pPr>
            <w:hyperlink r:id="rId114" w:history="1">
              <w:proofErr w:type="spellStart"/>
              <w:r w:rsidR="00D60C95" w:rsidRPr="00F6478C">
                <w:rPr>
                  <w:rStyle w:val="ae"/>
                  <w:rFonts w:ascii="Times New Roman" w:hAnsi="Times New Roman" w:cs="Times New Roman"/>
                  <w:sz w:val="24"/>
                  <w:szCs w:val="24"/>
                  <w:lang w:val="en-US"/>
                </w:rPr>
                <w:t>ЯКласс</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65</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Литературная сказка С.Т. Аксакова «Аленький цветочек» (сюжет, композиция, герои)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61306B" w:rsidP="00F6478C">
            <w:pPr>
              <w:spacing w:after="0" w:line="240" w:lineRule="auto"/>
              <w:ind w:firstLine="708"/>
              <w:rPr>
                <w:rFonts w:ascii="Times New Roman" w:hAnsi="Times New Roman" w:cs="Times New Roman"/>
                <w:sz w:val="24"/>
                <w:szCs w:val="24"/>
                <w:u w:val="single"/>
                <w:lang w:val="en-US"/>
              </w:rPr>
            </w:pPr>
            <w:hyperlink r:id="rId115" w:history="1">
              <w:r w:rsidR="00D60C95" w:rsidRPr="00F6478C">
                <w:rPr>
                  <w:rStyle w:val="ae"/>
                  <w:rFonts w:ascii="Times New Roman" w:hAnsi="Times New Roman" w:cs="Times New Roman"/>
                  <w:sz w:val="24"/>
                  <w:szCs w:val="24"/>
                  <w:lang w:val="en-US"/>
                </w:rPr>
                <w:t>https://uchi.ru/</w:t>
              </w:r>
            </w:hyperlink>
          </w:p>
          <w:p w:rsidR="00D60C95" w:rsidRPr="00F6478C" w:rsidRDefault="0061306B" w:rsidP="00F6478C">
            <w:pPr>
              <w:spacing w:after="0" w:line="240" w:lineRule="auto"/>
              <w:ind w:firstLine="708"/>
              <w:rPr>
                <w:rFonts w:ascii="Times New Roman" w:hAnsi="Times New Roman" w:cs="Times New Roman"/>
                <w:sz w:val="24"/>
                <w:szCs w:val="24"/>
                <w:lang w:val="en-US"/>
              </w:rPr>
            </w:pPr>
            <w:hyperlink r:id="rId116" w:history="1">
              <w:proofErr w:type="spellStart"/>
              <w:r w:rsidR="00D60C95" w:rsidRPr="00F6478C">
                <w:rPr>
                  <w:rStyle w:val="ae"/>
                  <w:rFonts w:ascii="Times New Roman" w:hAnsi="Times New Roman" w:cs="Times New Roman"/>
                  <w:sz w:val="24"/>
                  <w:szCs w:val="24"/>
                  <w:lang w:val="en-US"/>
                </w:rPr>
                <w:t>ЯКласс</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66</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Фольклорная основа литературной сказки С.Т. Аксакова «Аленький цветочек». </w:t>
            </w:r>
            <w:proofErr w:type="spellStart"/>
            <w:r w:rsidRPr="00F6478C">
              <w:rPr>
                <w:rFonts w:ascii="Times New Roman" w:hAnsi="Times New Roman" w:cs="Times New Roman"/>
                <w:sz w:val="24"/>
                <w:szCs w:val="24"/>
                <w:lang w:val="en-US"/>
              </w:rPr>
              <w:t>Сочинение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по</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сказке</w:t>
            </w:r>
            <w:proofErr w:type="spellEnd"/>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61306B" w:rsidP="00F6478C">
            <w:pPr>
              <w:spacing w:after="0" w:line="240" w:lineRule="auto"/>
              <w:ind w:firstLine="708"/>
              <w:rPr>
                <w:rFonts w:ascii="Times New Roman" w:hAnsi="Times New Roman" w:cs="Times New Roman"/>
                <w:sz w:val="24"/>
                <w:szCs w:val="24"/>
                <w:u w:val="single"/>
                <w:lang w:val="en-US"/>
              </w:rPr>
            </w:pPr>
            <w:hyperlink r:id="rId117" w:history="1">
              <w:r w:rsidR="00D60C95" w:rsidRPr="00F6478C">
                <w:rPr>
                  <w:rStyle w:val="ae"/>
                  <w:rFonts w:ascii="Times New Roman" w:hAnsi="Times New Roman" w:cs="Times New Roman"/>
                  <w:sz w:val="24"/>
                  <w:szCs w:val="24"/>
                  <w:lang w:val="en-US"/>
                </w:rPr>
                <w:t>https://uchi.ru/</w:t>
              </w:r>
            </w:hyperlink>
          </w:p>
          <w:p w:rsidR="00D60C95" w:rsidRPr="00F6478C" w:rsidRDefault="0061306B" w:rsidP="00F6478C">
            <w:pPr>
              <w:spacing w:after="0" w:line="240" w:lineRule="auto"/>
              <w:ind w:firstLine="708"/>
              <w:rPr>
                <w:rFonts w:ascii="Times New Roman" w:hAnsi="Times New Roman" w:cs="Times New Roman"/>
                <w:sz w:val="24"/>
                <w:szCs w:val="24"/>
                <w:lang w:val="en-US"/>
              </w:rPr>
            </w:pPr>
            <w:hyperlink r:id="rId118" w:history="1">
              <w:proofErr w:type="spellStart"/>
              <w:r w:rsidR="00D60C95" w:rsidRPr="00F6478C">
                <w:rPr>
                  <w:rStyle w:val="ae"/>
                  <w:rFonts w:ascii="Times New Roman" w:hAnsi="Times New Roman" w:cs="Times New Roman"/>
                  <w:sz w:val="24"/>
                  <w:szCs w:val="24"/>
                  <w:lang w:val="en-US"/>
                </w:rPr>
                <w:t>ЯКласс</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67</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Тематическое повторение по итогам раздела «Литературная сказка»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61306B" w:rsidP="00F6478C">
            <w:pPr>
              <w:spacing w:after="0" w:line="240" w:lineRule="auto"/>
              <w:ind w:firstLine="708"/>
              <w:rPr>
                <w:rFonts w:ascii="Times New Roman" w:hAnsi="Times New Roman" w:cs="Times New Roman"/>
                <w:sz w:val="24"/>
                <w:szCs w:val="24"/>
                <w:u w:val="single"/>
                <w:lang w:val="en-US"/>
              </w:rPr>
            </w:pPr>
            <w:hyperlink r:id="rId119" w:history="1">
              <w:r w:rsidR="00D60C95" w:rsidRPr="00F6478C">
                <w:rPr>
                  <w:rStyle w:val="ae"/>
                  <w:rFonts w:ascii="Times New Roman" w:hAnsi="Times New Roman" w:cs="Times New Roman"/>
                  <w:sz w:val="24"/>
                  <w:szCs w:val="24"/>
                  <w:lang w:val="en-US"/>
                </w:rPr>
                <w:t>https://uchi.ru/</w:t>
              </w:r>
            </w:hyperlink>
          </w:p>
          <w:p w:rsidR="00D60C95" w:rsidRPr="00F6478C" w:rsidRDefault="0061306B" w:rsidP="00F6478C">
            <w:pPr>
              <w:spacing w:after="0" w:line="240" w:lineRule="auto"/>
              <w:ind w:firstLine="708"/>
              <w:rPr>
                <w:rFonts w:ascii="Times New Roman" w:hAnsi="Times New Roman" w:cs="Times New Roman"/>
                <w:sz w:val="24"/>
                <w:szCs w:val="24"/>
                <w:lang w:val="en-US"/>
              </w:rPr>
            </w:pPr>
            <w:hyperlink r:id="rId120" w:history="1">
              <w:proofErr w:type="spellStart"/>
              <w:r w:rsidR="00D60C95" w:rsidRPr="00F6478C">
                <w:rPr>
                  <w:rStyle w:val="ae"/>
                  <w:rFonts w:ascii="Times New Roman" w:hAnsi="Times New Roman" w:cs="Times New Roman"/>
                  <w:sz w:val="24"/>
                  <w:szCs w:val="24"/>
                  <w:lang w:val="en-US"/>
                </w:rPr>
                <w:t>ЯКласс</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68</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Расширение круга детского чтения. Знакомство с авторами юмористических произведений</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21">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fef</w:t>
              </w:r>
              <w:proofErr w:type="spellEnd"/>
              <w:r w:rsidRPr="00F6478C">
                <w:rPr>
                  <w:rStyle w:val="ae"/>
                  <w:rFonts w:ascii="Times New Roman" w:hAnsi="Times New Roman" w:cs="Times New Roman"/>
                  <w:sz w:val="24"/>
                  <w:szCs w:val="24"/>
                </w:rPr>
                <w:t>08</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69</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Средства создания комического в произведениях Н.Н. Носова и других авторов на выбор</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22">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ff</w:t>
              </w:r>
              <w:r w:rsidRPr="00F6478C">
                <w:rPr>
                  <w:rStyle w:val="ae"/>
                  <w:rFonts w:ascii="Times New Roman" w:hAnsi="Times New Roman" w:cs="Times New Roman"/>
                  <w:sz w:val="24"/>
                  <w:szCs w:val="24"/>
                </w:rPr>
                <w:t>336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70</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23">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ff</w:t>
              </w:r>
              <w:r w:rsidRPr="00F6478C">
                <w:rPr>
                  <w:rStyle w:val="ae"/>
                  <w:rFonts w:ascii="Times New Roman" w:hAnsi="Times New Roman" w:cs="Times New Roman"/>
                  <w:sz w:val="24"/>
                  <w:szCs w:val="24"/>
                </w:rPr>
                <w:t>44</w:t>
              </w:r>
              <w:r w:rsidRPr="00F6478C">
                <w:rPr>
                  <w:rStyle w:val="ae"/>
                  <w:rFonts w:ascii="Times New Roman" w:hAnsi="Times New Roman" w:cs="Times New Roman"/>
                  <w:sz w:val="24"/>
                  <w:szCs w:val="24"/>
                  <w:lang w:val="en-US"/>
                </w:rPr>
                <w:t>e</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71</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Резервный урок. Работа с детскими книгами Произведения В.Ю. Драгунского</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24">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fe</w:t>
              </w:r>
              <w:proofErr w:type="spellEnd"/>
              <w:r w:rsidRPr="00F6478C">
                <w:rPr>
                  <w:rStyle w:val="ae"/>
                  <w:rFonts w:ascii="Times New Roman" w:hAnsi="Times New Roman" w:cs="Times New Roman"/>
                  <w:sz w:val="24"/>
                  <w:szCs w:val="24"/>
                </w:rPr>
                <w:t>36</w:t>
              </w:r>
              <w:r w:rsidRPr="00F6478C">
                <w:rPr>
                  <w:rStyle w:val="ae"/>
                  <w:rFonts w:ascii="Times New Roman" w:hAnsi="Times New Roman" w:cs="Times New Roman"/>
                  <w:sz w:val="24"/>
                  <w:szCs w:val="24"/>
                  <w:lang w:val="en-US"/>
                </w:rPr>
                <w:t>e</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72</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Герой юмористических произведений В.Ю. Драгунского. </w:t>
            </w:r>
            <w:proofErr w:type="spellStart"/>
            <w:r w:rsidRPr="00F6478C">
              <w:rPr>
                <w:rFonts w:ascii="Times New Roman" w:hAnsi="Times New Roman" w:cs="Times New Roman"/>
                <w:sz w:val="24"/>
                <w:szCs w:val="24"/>
                <w:lang w:val="en-US"/>
              </w:rPr>
              <w:t>Средства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создания</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юмористического</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содержания</w:t>
            </w:r>
            <w:proofErr w:type="spellEnd"/>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25">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08300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73</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Средства выразительности текста юмористического содержания: гипербола. </w:t>
            </w:r>
            <w:proofErr w:type="spellStart"/>
            <w:r w:rsidRPr="00F6478C">
              <w:rPr>
                <w:rFonts w:ascii="Times New Roman" w:hAnsi="Times New Roman" w:cs="Times New Roman"/>
                <w:sz w:val="24"/>
                <w:szCs w:val="24"/>
                <w:lang w:val="en-US"/>
              </w:rPr>
              <w:t>На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примере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рассказа</w:t>
            </w:r>
            <w:proofErr w:type="spellEnd"/>
            <w:r w:rsidRPr="00F6478C">
              <w:rPr>
                <w:rFonts w:ascii="Times New Roman" w:hAnsi="Times New Roman" w:cs="Times New Roman"/>
                <w:sz w:val="24"/>
                <w:szCs w:val="24"/>
                <w:lang w:val="en-US"/>
              </w:rPr>
              <w:t xml:space="preserve"> В.Ю. </w:t>
            </w:r>
            <w:proofErr w:type="spellStart"/>
            <w:r w:rsidRPr="00F6478C">
              <w:rPr>
                <w:rFonts w:ascii="Times New Roman" w:hAnsi="Times New Roman" w:cs="Times New Roman"/>
                <w:sz w:val="24"/>
                <w:szCs w:val="24"/>
                <w:lang w:val="en-US"/>
              </w:rPr>
              <w:t>Драгунского</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Главные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реки</w:t>
            </w:r>
            <w:proofErr w:type="spellEnd"/>
            <w:r w:rsidRPr="00F6478C">
              <w:rPr>
                <w:rFonts w:ascii="Times New Roman" w:hAnsi="Times New Roman" w:cs="Times New Roman"/>
                <w:sz w:val="24"/>
                <w:szCs w:val="24"/>
                <w:lang w:val="en-US"/>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26">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fe</w:t>
              </w:r>
              <w:proofErr w:type="spellEnd"/>
              <w:r w:rsidRPr="00F6478C">
                <w:rPr>
                  <w:rStyle w:val="ae"/>
                  <w:rFonts w:ascii="Times New Roman" w:hAnsi="Times New Roman" w:cs="Times New Roman"/>
                  <w:sz w:val="24"/>
                  <w:szCs w:val="24"/>
                </w:rPr>
                <w:t>256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74</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Знакомство с пьесой как жанром литературы. Как подготовить произведение к постановке в театре?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27">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fecba</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75</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Создание ремарок (их назначение и содержание) на основе анализа характера героев произведения. </w:t>
            </w:r>
            <w:proofErr w:type="spellStart"/>
            <w:r w:rsidRPr="00F6478C">
              <w:rPr>
                <w:rFonts w:ascii="Times New Roman" w:hAnsi="Times New Roman" w:cs="Times New Roman"/>
                <w:sz w:val="24"/>
                <w:szCs w:val="24"/>
                <w:lang w:val="en-US"/>
              </w:rPr>
              <w:t>На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примере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рассказа</w:t>
            </w:r>
            <w:proofErr w:type="spellEnd"/>
            <w:r w:rsidRPr="00F6478C">
              <w:rPr>
                <w:rFonts w:ascii="Times New Roman" w:hAnsi="Times New Roman" w:cs="Times New Roman"/>
                <w:sz w:val="24"/>
                <w:szCs w:val="24"/>
                <w:lang w:val="en-US"/>
              </w:rPr>
              <w:t xml:space="preserve"> В.Ю. </w:t>
            </w:r>
            <w:proofErr w:type="spellStart"/>
            <w:r w:rsidRPr="00F6478C">
              <w:rPr>
                <w:rFonts w:ascii="Times New Roman" w:hAnsi="Times New Roman" w:cs="Times New Roman"/>
                <w:sz w:val="24"/>
                <w:szCs w:val="24"/>
                <w:lang w:val="en-US"/>
              </w:rPr>
              <w:t>Драгунского</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Главные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реки</w:t>
            </w:r>
            <w:proofErr w:type="spellEnd"/>
            <w:r w:rsidRPr="00F6478C">
              <w:rPr>
                <w:rFonts w:ascii="Times New Roman" w:hAnsi="Times New Roman" w:cs="Times New Roman"/>
                <w:sz w:val="24"/>
                <w:szCs w:val="24"/>
                <w:lang w:val="en-US"/>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28">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feb</w:t>
              </w:r>
              <w:proofErr w:type="spellEnd"/>
              <w:r w:rsidRPr="00F6478C">
                <w:rPr>
                  <w:rStyle w:val="ae"/>
                  <w:rFonts w:ascii="Times New Roman" w:hAnsi="Times New Roman" w:cs="Times New Roman"/>
                  <w:sz w:val="24"/>
                  <w:szCs w:val="24"/>
                </w:rPr>
                <w:t>52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76</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Создание реквизита для </w:t>
            </w:r>
            <w:proofErr w:type="spellStart"/>
            <w:r w:rsidRPr="00F6478C">
              <w:rPr>
                <w:rFonts w:ascii="Times New Roman" w:hAnsi="Times New Roman" w:cs="Times New Roman"/>
                <w:sz w:val="24"/>
                <w:szCs w:val="24"/>
              </w:rPr>
              <w:t>инсценирования</w:t>
            </w:r>
            <w:proofErr w:type="spellEnd"/>
            <w:r w:rsidRPr="00F6478C">
              <w:rPr>
                <w:rFonts w:ascii="Times New Roman" w:hAnsi="Times New Roman" w:cs="Times New Roman"/>
                <w:sz w:val="24"/>
                <w:szCs w:val="24"/>
              </w:rPr>
              <w:t xml:space="preserve"> произведения. Подготовка пригласительных билетов и афиш на примере рассказа В.Ю. Драгунского «Главные реки»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29">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fe</w:t>
              </w:r>
              <w:proofErr w:type="spellEnd"/>
              <w:r w:rsidRPr="00F6478C">
                <w:rPr>
                  <w:rStyle w:val="ae"/>
                  <w:rFonts w:ascii="Times New Roman" w:hAnsi="Times New Roman" w:cs="Times New Roman"/>
                  <w:sz w:val="24"/>
                  <w:szCs w:val="24"/>
                </w:rPr>
                <w:t>9</w:t>
              </w:r>
              <w:r w:rsidRPr="00F6478C">
                <w:rPr>
                  <w:rStyle w:val="ae"/>
                  <w:rFonts w:ascii="Times New Roman" w:hAnsi="Times New Roman" w:cs="Times New Roman"/>
                  <w:sz w:val="24"/>
                  <w:szCs w:val="24"/>
                  <w:lang w:val="en-US"/>
                </w:rPr>
                <w:t>ea</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77</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Пьеса и сказка: драматическое и эпическое произведения, их структурные и жанровые особенности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30">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fe</w:t>
              </w:r>
              <w:proofErr w:type="spellEnd"/>
              <w:r w:rsidRPr="00F6478C">
                <w:rPr>
                  <w:rStyle w:val="ae"/>
                  <w:rFonts w:ascii="Times New Roman" w:hAnsi="Times New Roman" w:cs="Times New Roman"/>
                  <w:sz w:val="24"/>
                  <w:szCs w:val="24"/>
                </w:rPr>
                <w:t>7</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78</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Работа с пьесой-сказкой С.Я. Маршака «Двенадцать месяцев»</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31">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fe</w:t>
              </w:r>
              <w:proofErr w:type="spellEnd"/>
              <w:r w:rsidRPr="00F6478C">
                <w:rPr>
                  <w:rStyle w:val="ae"/>
                  <w:rFonts w:ascii="Times New Roman" w:hAnsi="Times New Roman" w:cs="Times New Roman"/>
                  <w:sz w:val="24"/>
                  <w:szCs w:val="24"/>
                </w:rPr>
                <w:t>8</w:t>
              </w:r>
              <w:r w:rsidRPr="00F6478C">
                <w:rPr>
                  <w:rStyle w:val="ae"/>
                  <w:rFonts w:ascii="Times New Roman" w:hAnsi="Times New Roman" w:cs="Times New Roman"/>
                  <w:sz w:val="24"/>
                  <w:szCs w:val="24"/>
                  <w:lang w:val="en-US"/>
                </w:rPr>
                <w:t>dc</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79</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Характеристика героев юмористических произведений. На примере рассказа Л.Д. Каминского «Автопортрет»</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32">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fede</w:t>
              </w:r>
              <w:proofErr w:type="spellEnd"/>
              <w:r w:rsidRPr="00F6478C">
                <w:rPr>
                  <w:rStyle w:val="ae"/>
                  <w:rFonts w:ascii="Times New Roman" w:hAnsi="Times New Roman" w:cs="Times New Roman"/>
                  <w:sz w:val="24"/>
                  <w:szCs w:val="24"/>
                </w:rPr>
                <w:t>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80</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Резервный урок. Знакомство с детскими журналами: «Весёлые картинки», «</w:t>
            </w:r>
            <w:proofErr w:type="spellStart"/>
            <w:r w:rsidRPr="00F6478C">
              <w:rPr>
                <w:rFonts w:ascii="Times New Roman" w:hAnsi="Times New Roman" w:cs="Times New Roman"/>
                <w:sz w:val="24"/>
                <w:szCs w:val="24"/>
              </w:rPr>
              <w:t>Мурзилка</w:t>
            </w:r>
            <w:proofErr w:type="spellEnd"/>
            <w:r w:rsidRPr="00F6478C">
              <w:rPr>
                <w:rFonts w:ascii="Times New Roman" w:hAnsi="Times New Roman" w:cs="Times New Roman"/>
                <w:sz w:val="24"/>
                <w:szCs w:val="24"/>
              </w:rPr>
              <w:t xml:space="preserve">» и другими. </w:t>
            </w:r>
            <w:proofErr w:type="spellStart"/>
            <w:r w:rsidRPr="00F6478C">
              <w:rPr>
                <w:rFonts w:ascii="Times New Roman" w:hAnsi="Times New Roman" w:cs="Times New Roman"/>
                <w:sz w:val="24"/>
                <w:szCs w:val="24"/>
                <w:lang w:val="en-US"/>
              </w:rPr>
              <w:lastRenderedPageBreak/>
              <w:t>Сочинение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весёлой</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истории</w:t>
            </w:r>
            <w:proofErr w:type="spellEnd"/>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33">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b</w:t>
              </w:r>
              <w:r w:rsidRPr="00F6478C">
                <w:rPr>
                  <w:rStyle w:val="ae"/>
                  <w:rFonts w:ascii="Times New Roman" w:hAnsi="Times New Roman" w:cs="Times New Roman"/>
                  <w:sz w:val="24"/>
                  <w:szCs w:val="24"/>
                </w:rPr>
                <w:t>906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81</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Приёмы раскрытия главной мысли рассказа. На примере произведения Б.С. Житкова «Как я ловил человечков»</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34">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ff</w:t>
              </w:r>
              <w:r w:rsidRPr="00F6478C">
                <w:rPr>
                  <w:rStyle w:val="ae"/>
                  <w:rFonts w:ascii="Times New Roman" w:hAnsi="Times New Roman" w:cs="Times New Roman"/>
                  <w:sz w:val="24"/>
                  <w:szCs w:val="24"/>
                </w:rPr>
                <w:t>214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82</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Работа с рассказом К.Г. Паустовского «Корзина с еловыми шишками»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35">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fba</w:t>
              </w:r>
              <w:proofErr w:type="spellEnd"/>
              <w:r w:rsidRPr="00F6478C">
                <w:rPr>
                  <w:rStyle w:val="ae"/>
                  <w:rFonts w:ascii="Times New Roman" w:hAnsi="Times New Roman" w:cs="Times New Roman"/>
                  <w:sz w:val="24"/>
                  <w:szCs w:val="24"/>
                </w:rPr>
                <w:t>1</w:t>
              </w:r>
              <w:r w:rsidRPr="00F6478C">
                <w:rPr>
                  <w:rStyle w:val="ae"/>
                  <w:rFonts w:ascii="Times New Roman" w:hAnsi="Times New Roman" w:cs="Times New Roman"/>
                  <w:sz w:val="24"/>
                  <w:szCs w:val="24"/>
                  <w:lang w:val="en-US"/>
                </w:rPr>
                <w:t>a</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83</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36">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fbb</w:t>
              </w:r>
              <w:proofErr w:type="spellEnd"/>
              <w:r w:rsidRPr="00F6478C">
                <w:rPr>
                  <w:rStyle w:val="ae"/>
                  <w:rFonts w:ascii="Times New Roman" w:hAnsi="Times New Roman" w:cs="Times New Roman"/>
                  <w:sz w:val="24"/>
                  <w:szCs w:val="24"/>
                </w:rPr>
                <w:t>28</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84</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Отличие автора от героя и рассказчика на примере рассказов М.М. Зощенко «Лёля и </w:t>
            </w:r>
            <w:proofErr w:type="spellStart"/>
            <w:r w:rsidRPr="00F6478C">
              <w:rPr>
                <w:rFonts w:ascii="Times New Roman" w:hAnsi="Times New Roman" w:cs="Times New Roman"/>
                <w:sz w:val="24"/>
                <w:szCs w:val="24"/>
              </w:rPr>
              <w:t>Минька</w:t>
            </w:r>
            <w:proofErr w:type="spellEnd"/>
            <w:r w:rsidRPr="00F6478C">
              <w:rPr>
                <w:rFonts w:ascii="Times New Roman" w:hAnsi="Times New Roman" w:cs="Times New Roman"/>
                <w:sz w:val="24"/>
                <w:szCs w:val="24"/>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37">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fd</w:t>
              </w:r>
              <w:proofErr w:type="spellEnd"/>
              <w:r w:rsidRPr="00F6478C">
                <w:rPr>
                  <w:rStyle w:val="ae"/>
                  <w:rFonts w:ascii="Times New Roman" w:hAnsi="Times New Roman" w:cs="Times New Roman"/>
                  <w:sz w:val="24"/>
                  <w:szCs w:val="24"/>
                </w:rPr>
                <w:t>43</w:t>
              </w:r>
              <w:r w:rsidRPr="00F6478C">
                <w:rPr>
                  <w:rStyle w:val="ae"/>
                  <w:rFonts w:ascii="Times New Roman" w:hAnsi="Times New Roman" w:cs="Times New Roman"/>
                  <w:sz w:val="24"/>
                  <w:szCs w:val="24"/>
                  <w:lang w:val="en-US"/>
                </w:rPr>
                <w:t>c</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85</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Отражение нравственно-этических понятий в рассказах М.М. Зощенко «Лёля и </w:t>
            </w:r>
            <w:proofErr w:type="spellStart"/>
            <w:r w:rsidRPr="00F6478C">
              <w:rPr>
                <w:rFonts w:ascii="Times New Roman" w:hAnsi="Times New Roman" w:cs="Times New Roman"/>
                <w:sz w:val="24"/>
                <w:szCs w:val="24"/>
              </w:rPr>
              <w:t>Минька</w:t>
            </w:r>
            <w:proofErr w:type="spellEnd"/>
            <w:r w:rsidRPr="00F6478C">
              <w:rPr>
                <w:rFonts w:ascii="Times New Roman" w:hAnsi="Times New Roman" w:cs="Times New Roman"/>
                <w:sz w:val="24"/>
                <w:szCs w:val="24"/>
              </w:rPr>
              <w:t xml:space="preserve">». </w:t>
            </w:r>
            <w:proofErr w:type="spellStart"/>
            <w:r w:rsidRPr="00F6478C">
              <w:rPr>
                <w:rFonts w:ascii="Times New Roman" w:hAnsi="Times New Roman" w:cs="Times New Roman"/>
                <w:sz w:val="24"/>
                <w:szCs w:val="24"/>
                <w:lang w:val="en-US"/>
              </w:rPr>
              <w:t>На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примере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рассказа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Ёлка</w:t>
            </w:r>
            <w:proofErr w:type="spellEnd"/>
            <w:r w:rsidRPr="00F6478C">
              <w:rPr>
                <w:rFonts w:ascii="Times New Roman" w:hAnsi="Times New Roman" w:cs="Times New Roman"/>
                <w:sz w:val="24"/>
                <w:szCs w:val="24"/>
                <w:lang w:val="en-US"/>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38">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fe</w:t>
              </w:r>
              <w:proofErr w:type="spellEnd"/>
              <w:r w:rsidRPr="00F6478C">
                <w:rPr>
                  <w:rStyle w:val="ae"/>
                  <w:rFonts w:ascii="Times New Roman" w:hAnsi="Times New Roman" w:cs="Times New Roman"/>
                  <w:sz w:val="24"/>
                  <w:szCs w:val="24"/>
                </w:rPr>
                <w:t>6</w:t>
              </w:r>
              <w:r w:rsidRPr="00F6478C">
                <w:rPr>
                  <w:rStyle w:val="ae"/>
                  <w:rFonts w:ascii="Times New Roman" w:hAnsi="Times New Roman" w:cs="Times New Roman"/>
                  <w:sz w:val="24"/>
                  <w:szCs w:val="24"/>
                  <w:lang w:val="en-US"/>
                </w:rPr>
                <w:t>ac</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86</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Знакомство с отрывками из повести Н.Г. Гарина-Михайловского «Детство Тёмы» (отдельные главы): основные события сюжета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39">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fd</w:t>
              </w:r>
              <w:proofErr w:type="spellEnd"/>
              <w:r w:rsidRPr="00F6478C">
                <w:rPr>
                  <w:rStyle w:val="ae"/>
                  <w:rFonts w:ascii="Times New Roman" w:hAnsi="Times New Roman" w:cs="Times New Roman"/>
                  <w:sz w:val="24"/>
                  <w:szCs w:val="24"/>
                </w:rPr>
                <w:t>216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87</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Словесный портрет героя повести Н.Г. Гарина-Михайловского «Детство Тёмы» (отдельные главы)</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40">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fd</w:t>
              </w:r>
              <w:proofErr w:type="spellEnd"/>
              <w:r w:rsidRPr="00F6478C">
                <w:rPr>
                  <w:rStyle w:val="ae"/>
                  <w:rFonts w:ascii="Times New Roman" w:hAnsi="Times New Roman" w:cs="Times New Roman"/>
                  <w:sz w:val="24"/>
                  <w:szCs w:val="24"/>
                </w:rPr>
                <w:t>31</w:t>
              </w:r>
              <w:r w:rsidRPr="00F6478C">
                <w:rPr>
                  <w:rStyle w:val="ae"/>
                  <w:rFonts w:ascii="Times New Roman" w:hAnsi="Times New Roman" w:cs="Times New Roman"/>
                  <w:sz w:val="24"/>
                  <w:szCs w:val="24"/>
                  <w:lang w:val="en-US"/>
                </w:rPr>
                <w:t>a</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88</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Осмысление поступков и поведения главного героя повести Н.Г. Гарина-Михайловского «Детство Тёмы» (отдельные главы)</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41">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fd</w:t>
              </w:r>
              <w:proofErr w:type="spellEnd"/>
              <w:r w:rsidRPr="00F6478C">
                <w:rPr>
                  <w:rStyle w:val="ae"/>
                  <w:rFonts w:ascii="Times New Roman" w:hAnsi="Times New Roman" w:cs="Times New Roman"/>
                  <w:sz w:val="24"/>
                  <w:szCs w:val="24"/>
                </w:rPr>
                <w:t>554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89</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Темы лирических произведений. На примере стихотворений М.И. </w:t>
            </w:r>
            <w:r w:rsidRPr="00F6478C">
              <w:rPr>
                <w:rFonts w:ascii="Times New Roman" w:hAnsi="Times New Roman" w:cs="Times New Roman"/>
                <w:sz w:val="24"/>
                <w:szCs w:val="24"/>
              </w:rPr>
              <w:lastRenderedPageBreak/>
              <w:t>Цветаевой «Наши царства», «Бежит тропинка с бугорка…»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lastRenderedPageBreak/>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42">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4</w:t>
              </w:r>
              <w:r w:rsidRPr="00F6478C">
                <w:rPr>
                  <w:rStyle w:val="ae"/>
                  <w:rFonts w:ascii="Times New Roman" w:hAnsi="Times New Roman" w:cs="Times New Roman"/>
                  <w:sz w:val="24"/>
                  <w:szCs w:val="24"/>
                  <w:lang w:val="en-US"/>
                </w:rPr>
                <w:t>b</w:t>
              </w:r>
              <w:r w:rsidRPr="00F6478C">
                <w:rPr>
                  <w:rStyle w:val="ae"/>
                  <w:rFonts w:ascii="Times New Roman" w:hAnsi="Times New Roman" w:cs="Times New Roman"/>
                  <w:sz w:val="24"/>
                  <w:szCs w:val="24"/>
                </w:rPr>
                <w:t>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90</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Резервный урок. Выразительность поэтических картин родной природы. </w:t>
            </w:r>
            <w:proofErr w:type="spellStart"/>
            <w:r w:rsidRPr="00F6478C">
              <w:rPr>
                <w:rFonts w:ascii="Times New Roman" w:hAnsi="Times New Roman" w:cs="Times New Roman"/>
                <w:sz w:val="24"/>
                <w:szCs w:val="24"/>
                <w:lang w:val="en-US"/>
              </w:rPr>
              <w:t>На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примере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стихотворения</w:t>
            </w:r>
            <w:proofErr w:type="spellEnd"/>
            <w:r w:rsidRPr="00F6478C">
              <w:rPr>
                <w:rFonts w:ascii="Times New Roman" w:hAnsi="Times New Roman" w:cs="Times New Roman"/>
                <w:sz w:val="24"/>
                <w:szCs w:val="24"/>
                <w:lang w:val="en-US"/>
              </w:rPr>
              <w:t xml:space="preserve"> И.А. </w:t>
            </w:r>
            <w:proofErr w:type="spellStart"/>
            <w:r w:rsidRPr="00F6478C">
              <w:rPr>
                <w:rFonts w:ascii="Times New Roman" w:hAnsi="Times New Roman" w:cs="Times New Roman"/>
                <w:sz w:val="24"/>
                <w:szCs w:val="24"/>
                <w:lang w:val="en-US"/>
              </w:rPr>
              <w:t>Бунина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Детство</w:t>
            </w:r>
            <w:proofErr w:type="spellEnd"/>
            <w:r w:rsidRPr="00F6478C">
              <w:rPr>
                <w:rFonts w:ascii="Times New Roman" w:hAnsi="Times New Roman" w:cs="Times New Roman"/>
                <w:sz w:val="24"/>
                <w:szCs w:val="24"/>
                <w:lang w:val="en-US"/>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43">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fc</w:t>
              </w:r>
              <w:proofErr w:type="spellEnd"/>
              <w:r w:rsidRPr="00F6478C">
                <w:rPr>
                  <w:rStyle w:val="ae"/>
                  <w:rFonts w:ascii="Times New Roman" w:hAnsi="Times New Roman" w:cs="Times New Roman"/>
                  <w:sz w:val="24"/>
                  <w:szCs w:val="24"/>
                </w:rPr>
                <w:t>1</w:t>
              </w:r>
              <w:r w:rsidRPr="00F6478C">
                <w:rPr>
                  <w:rStyle w:val="ae"/>
                  <w:rFonts w:ascii="Times New Roman" w:hAnsi="Times New Roman" w:cs="Times New Roman"/>
                  <w:sz w:val="24"/>
                  <w:szCs w:val="24"/>
                  <w:lang w:val="en-US"/>
                </w:rPr>
                <w:t>b</w:t>
              </w:r>
              <w:r w:rsidRPr="00F6478C">
                <w:rPr>
                  <w:rStyle w:val="ae"/>
                  <w:rFonts w:ascii="Times New Roman" w:hAnsi="Times New Roman" w:cs="Times New Roman"/>
                  <w:sz w:val="24"/>
                  <w:szCs w:val="24"/>
                </w:rPr>
                <w:t>8</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91</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Любовь к природе и родному краю – тема произведений поэтов. На примере стихотворений С.А. Есенина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44">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09</w:t>
              </w:r>
              <w:proofErr w:type="spellStart"/>
              <w:r w:rsidRPr="00F6478C">
                <w:rPr>
                  <w:rStyle w:val="ae"/>
                  <w:rFonts w:ascii="Times New Roman" w:hAnsi="Times New Roman" w:cs="Times New Roman"/>
                  <w:sz w:val="24"/>
                  <w:szCs w:val="24"/>
                  <w:lang w:val="en-US"/>
                </w:rPr>
                <w:t>dd</w:t>
              </w:r>
              <w:proofErr w:type="spellEnd"/>
              <w:r w:rsidRPr="00F6478C">
                <w:rPr>
                  <w:rStyle w:val="ae"/>
                  <w:rFonts w:ascii="Times New Roman" w:hAnsi="Times New Roman" w:cs="Times New Roman"/>
                  <w:sz w:val="24"/>
                  <w:szCs w:val="24"/>
                </w:rPr>
                <w:t>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92</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Тематическое повторение по итогам раздела «Произведения о детях и для детей»</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45">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fe</w:t>
              </w:r>
              <w:proofErr w:type="spellEnd"/>
              <w:r w:rsidRPr="00F6478C">
                <w:rPr>
                  <w:rStyle w:val="ae"/>
                  <w:rFonts w:ascii="Times New Roman" w:hAnsi="Times New Roman" w:cs="Times New Roman"/>
                  <w:sz w:val="24"/>
                  <w:szCs w:val="24"/>
                </w:rPr>
                <w:t>12</w:t>
              </w:r>
              <w:r w:rsidRPr="00F6478C">
                <w:rPr>
                  <w:rStyle w:val="ae"/>
                  <w:rFonts w:ascii="Times New Roman" w:hAnsi="Times New Roman" w:cs="Times New Roman"/>
                  <w:sz w:val="24"/>
                  <w:szCs w:val="24"/>
                  <w:lang w:val="en-US"/>
                </w:rPr>
                <w:t>a</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93</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Составление устного рассказа «Герой, который мне больше всего запомнился»</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46">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34</w:t>
              </w:r>
              <w:r w:rsidRPr="00F6478C">
                <w:rPr>
                  <w:rStyle w:val="ae"/>
                  <w:rFonts w:ascii="Times New Roman" w:hAnsi="Times New Roman" w:cs="Times New Roman"/>
                  <w:sz w:val="24"/>
                  <w:szCs w:val="24"/>
                  <w:lang w:val="en-US"/>
                </w:rPr>
                <w:t>c</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94</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Книга как источник информации. Виды информации в книге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47">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234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95</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Человек и животные – тема многих произведений писателей</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48">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fbf</w:t>
              </w:r>
              <w:proofErr w:type="spellEnd"/>
              <w:r w:rsidRPr="00F6478C">
                <w:rPr>
                  <w:rStyle w:val="ae"/>
                  <w:rFonts w:ascii="Times New Roman" w:hAnsi="Times New Roman" w:cs="Times New Roman"/>
                  <w:sz w:val="24"/>
                  <w:szCs w:val="24"/>
                </w:rPr>
                <w:t>6</w:t>
              </w:r>
              <w:r w:rsidRPr="00F6478C">
                <w:rPr>
                  <w:rStyle w:val="ae"/>
                  <w:rFonts w:ascii="Times New Roman" w:hAnsi="Times New Roman" w:cs="Times New Roman"/>
                  <w:sz w:val="24"/>
                  <w:szCs w:val="24"/>
                  <w:lang w:val="en-US"/>
                </w:rPr>
                <w:t>a</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96</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Писатели – авторы произведений о животных: выставка книг</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49">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fc</w:t>
              </w:r>
              <w:proofErr w:type="spellEnd"/>
              <w:r w:rsidRPr="00F6478C">
                <w:rPr>
                  <w:rStyle w:val="ae"/>
                  <w:rFonts w:ascii="Times New Roman" w:hAnsi="Times New Roman" w:cs="Times New Roman"/>
                  <w:sz w:val="24"/>
                  <w:szCs w:val="24"/>
                </w:rPr>
                <w:t>0</w:t>
              </w:r>
              <w:proofErr w:type="spellStart"/>
              <w:r w:rsidRPr="00F6478C">
                <w:rPr>
                  <w:rStyle w:val="ae"/>
                  <w:rFonts w:ascii="Times New Roman" w:hAnsi="Times New Roman" w:cs="Times New Roman"/>
                  <w:sz w:val="24"/>
                  <w:szCs w:val="24"/>
                  <w:lang w:val="en-US"/>
                </w:rPr>
                <w:t>aa</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97</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Наблюдательность писателей, выражающаяся в описании жизни животных. </w:t>
            </w:r>
            <w:proofErr w:type="spellStart"/>
            <w:r w:rsidRPr="00F6478C">
              <w:rPr>
                <w:rFonts w:ascii="Times New Roman" w:hAnsi="Times New Roman" w:cs="Times New Roman"/>
                <w:sz w:val="24"/>
                <w:szCs w:val="24"/>
                <w:lang w:val="en-US"/>
              </w:rPr>
              <w:t>На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примере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рассказа</w:t>
            </w:r>
            <w:proofErr w:type="spellEnd"/>
            <w:r w:rsidRPr="00F6478C">
              <w:rPr>
                <w:rFonts w:ascii="Times New Roman" w:hAnsi="Times New Roman" w:cs="Times New Roman"/>
                <w:sz w:val="24"/>
                <w:szCs w:val="24"/>
                <w:lang w:val="en-US"/>
              </w:rPr>
              <w:t xml:space="preserve"> А.И. </w:t>
            </w:r>
            <w:proofErr w:type="spellStart"/>
            <w:r w:rsidRPr="00F6478C">
              <w:rPr>
                <w:rFonts w:ascii="Times New Roman" w:hAnsi="Times New Roman" w:cs="Times New Roman"/>
                <w:sz w:val="24"/>
                <w:szCs w:val="24"/>
                <w:lang w:val="en-US"/>
              </w:rPr>
              <w:t>Куприна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Скворцы</w:t>
            </w:r>
            <w:proofErr w:type="spellEnd"/>
            <w:r w:rsidRPr="00F6478C">
              <w:rPr>
                <w:rFonts w:ascii="Times New Roman" w:hAnsi="Times New Roman" w:cs="Times New Roman"/>
                <w:sz w:val="24"/>
                <w:szCs w:val="24"/>
                <w:lang w:val="en-US"/>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50">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fc</w:t>
              </w:r>
              <w:proofErr w:type="spellEnd"/>
              <w:r w:rsidRPr="00F6478C">
                <w:rPr>
                  <w:rStyle w:val="ae"/>
                  <w:rFonts w:ascii="Times New Roman" w:hAnsi="Times New Roman" w:cs="Times New Roman"/>
                  <w:sz w:val="24"/>
                  <w:szCs w:val="24"/>
                </w:rPr>
                <w:t>5</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98</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Раскрытие темы о бережном отношении человека к природе родного края</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51">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fc</w:t>
              </w:r>
              <w:proofErr w:type="spellEnd"/>
              <w:r w:rsidRPr="00F6478C">
                <w:rPr>
                  <w:rStyle w:val="ae"/>
                  <w:rFonts w:ascii="Times New Roman" w:hAnsi="Times New Roman" w:cs="Times New Roman"/>
                  <w:sz w:val="24"/>
                  <w:szCs w:val="24"/>
                </w:rPr>
                <w:t>7</w:t>
              </w:r>
              <w:proofErr w:type="spellStart"/>
              <w:r w:rsidRPr="00F6478C">
                <w:rPr>
                  <w:rStyle w:val="ae"/>
                  <w:rFonts w:ascii="Times New Roman" w:hAnsi="Times New Roman" w:cs="Times New Roman"/>
                  <w:sz w:val="24"/>
                  <w:szCs w:val="24"/>
                  <w:lang w:val="en-US"/>
                </w:rPr>
                <w:t>bc</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99</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Особенности художественного описания родной природы. На примере рассказа В.П. Астафьева «Весенний остров»</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52">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fcd</w:t>
              </w:r>
              <w:proofErr w:type="spellEnd"/>
              <w:r w:rsidRPr="00F6478C">
                <w:rPr>
                  <w:rStyle w:val="ae"/>
                  <w:rFonts w:ascii="Times New Roman" w:hAnsi="Times New Roman" w:cs="Times New Roman"/>
                  <w:sz w:val="24"/>
                  <w:szCs w:val="24"/>
                </w:rPr>
                <w:t>02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100</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Отражение темы «Материнская любовь» в рассказе В.П. Астафьева «</w:t>
            </w:r>
            <w:proofErr w:type="spellStart"/>
            <w:r w:rsidRPr="00F6478C">
              <w:rPr>
                <w:rFonts w:ascii="Times New Roman" w:hAnsi="Times New Roman" w:cs="Times New Roman"/>
                <w:sz w:val="24"/>
                <w:szCs w:val="24"/>
              </w:rPr>
              <w:t>Капалуха</w:t>
            </w:r>
            <w:proofErr w:type="spellEnd"/>
            <w:r w:rsidRPr="00F6478C">
              <w:rPr>
                <w:rFonts w:ascii="Times New Roman" w:hAnsi="Times New Roman" w:cs="Times New Roman"/>
                <w:sz w:val="24"/>
                <w:szCs w:val="24"/>
              </w:rPr>
              <w:t>» и стихотворении С.А. Есенина «Лебёдушка»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53">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fce</w:t>
              </w:r>
              <w:proofErr w:type="spellEnd"/>
              <w:r w:rsidRPr="00F6478C">
                <w:rPr>
                  <w:rStyle w:val="ae"/>
                  <w:rFonts w:ascii="Times New Roman" w:hAnsi="Times New Roman" w:cs="Times New Roman"/>
                  <w:sz w:val="24"/>
                  <w:szCs w:val="24"/>
                </w:rPr>
                <w:t>92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101</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Образ автора в рассказе В.П. Астафьева «</w:t>
            </w:r>
            <w:proofErr w:type="spellStart"/>
            <w:r w:rsidRPr="00F6478C">
              <w:rPr>
                <w:rFonts w:ascii="Times New Roman" w:hAnsi="Times New Roman" w:cs="Times New Roman"/>
                <w:sz w:val="24"/>
                <w:szCs w:val="24"/>
              </w:rPr>
              <w:t>Капалуха</w:t>
            </w:r>
            <w:proofErr w:type="spellEnd"/>
            <w:r w:rsidRPr="00F6478C">
              <w:rPr>
                <w:rFonts w:ascii="Times New Roman" w:hAnsi="Times New Roman" w:cs="Times New Roman"/>
                <w:sz w:val="24"/>
                <w:szCs w:val="24"/>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54">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fd</w:t>
              </w:r>
              <w:proofErr w:type="spellEnd"/>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102</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М.М. Пришвин - певец русской природы. Чтение произведения М.М. Пришвина «Выскочка»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55">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fc</w:t>
              </w:r>
              <w:proofErr w:type="spellEnd"/>
              <w:r w:rsidRPr="00F6478C">
                <w:rPr>
                  <w:rStyle w:val="ae"/>
                  <w:rFonts w:ascii="Times New Roman" w:hAnsi="Times New Roman" w:cs="Times New Roman"/>
                  <w:sz w:val="24"/>
                  <w:szCs w:val="24"/>
                </w:rPr>
                <w:t>30</w:t>
              </w:r>
              <w:r w:rsidRPr="00F6478C">
                <w:rPr>
                  <w:rStyle w:val="ae"/>
                  <w:rFonts w:ascii="Times New Roman" w:hAnsi="Times New Roman" w:cs="Times New Roman"/>
                  <w:sz w:val="24"/>
                  <w:szCs w:val="24"/>
                  <w:lang w:val="en-US"/>
                </w:rPr>
                <w:t>c</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103</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Авторское мастерство создания образов героев-животных. На примере произведения Максима Горького «</w:t>
            </w:r>
            <w:proofErr w:type="spellStart"/>
            <w:r w:rsidRPr="00F6478C">
              <w:rPr>
                <w:rFonts w:ascii="Times New Roman" w:hAnsi="Times New Roman" w:cs="Times New Roman"/>
                <w:sz w:val="24"/>
                <w:szCs w:val="24"/>
              </w:rPr>
              <w:t>Воробьишка</w:t>
            </w:r>
            <w:proofErr w:type="spellEnd"/>
            <w:r w:rsidRPr="00F6478C">
              <w:rPr>
                <w:rFonts w:ascii="Times New Roman" w:hAnsi="Times New Roman" w:cs="Times New Roman"/>
                <w:sz w:val="24"/>
                <w:szCs w:val="24"/>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56">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fc</w:t>
              </w:r>
              <w:proofErr w:type="spellEnd"/>
              <w:r w:rsidRPr="00F6478C">
                <w:rPr>
                  <w:rStyle w:val="ae"/>
                  <w:rFonts w:ascii="Times New Roman" w:hAnsi="Times New Roman" w:cs="Times New Roman"/>
                  <w:sz w:val="24"/>
                  <w:szCs w:val="24"/>
                </w:rPr>
                <w:t>4</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104</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Человек и его отношения с животными. Обсуждение в классе темы «Что такое самопожертвование»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61306B" w:rsidP="00F6478C">
            <w:pPr>
              <w:spacing w:after="0" w:line="240" w:lineRule="auto"/>
              <w:ind w:firstLine="708"/>
              <w:rPr>
                <w:rFonts w:ascii="Times New Roman" w:hAnsi="Times New Roman" w:cs="Times New Roman"/>
                <w:sz w:val="24"/>
                <w:szCs w:val="24"/>
                <w:u w:val="single"/>
                <w:lang w:val="en-US"/>
              </w:rPr>
            </w:pPr>
            <w:hyperlink r:id="rId157" w:history="1">
              <w:r w:rsidR="00D60C95" w:rsidRPr="00F6478C">
                <w:rPr>
                  <w:rStyle w:val="ae"/>
                  <w:rFonts w:ascii="Times New Roman" w:hAnsi="Times New Roman" w:cs="Times New Roman"/>
                  <w:sz w:val="24"/>
                  <w:szCs w:val="24"/>
                  <w:lang w:val="en-US"/>
                </w:rPr>
                <w:t>https://uchi.ru/</w:t>
              </w:r>
            </w:hyperlink>
          </w:p>
          <w:p w:rsidR="00D60C95" w:rsidRPr="00F6478C" w:rsidRDefault="0061306B" w:rsidP="00F6478C">
            <w:pPr>
              <w:spacing w:after="0" w:line="240" w:lineRule="auto"/>
              <w:ind w:firstLine="708"/>
              <w:rPr>
                <w:rFonts w:ascii="Times New Roman" w:hAnsi="Times New Roman" w:cs="Times New Roman"/>
                <w:sz w:val="24"/>
                <w:szCs w:val="24"/>
                <w:lang w:val="en-US"/>
              </w:rPr>
            </w:pPr>
            <w:hyperlink r:id="rId158" w:history="1">
              <w:proofErr w:type="spellStart"/>
              <w:r w:rsidR="00D60C95" w:rsidRPr="00F6478C">
                <w:rPr>
                  <w:rStyle w:val="ae"/>
                  <w:rFonts w:ascii="Times New Roman" w:hAnsi="Times New Roman" w:cs="Times New Roman"/>
                  <w:sz w:val="24"/>
                  <w:szCs w:val="24"/>
                  <w:lang w:val="en-US"/>
                </w:rPr>
                <w:t>ЯКласс</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105</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Развитие речи: </w:t>
            </w:r>
            <w:proofErr w:type="spellStart"/>
            <w:r w:rsidRPr="00F6478C">
              <w:rPr>
                <w:rFonts w:ascii="Times New Roman" w:hAnsi="Times New Roman" w:cs="Times New Roman"/>
                <w:sz w:val="24"/>
                <w:szCs w:val="24"/>
              </w:rPr>
              <w:t>озаглавливание</w:t>
            </w:r>
            <w:proofErr w:type="spellEnd"/>
            <w:r w:rsidRPr="00F6478C">
              <w:rPr>
                <w:rFonts w:ascii="Times New Roman" w:hAnsi="Times New Roman" w:cs="Times New Roman"/>
                <w:sz w:val="24"/>
                <w:szCs w:val="24"/>
              </w:rPr>
              <w:t xml:space="preserve"> частей. На примере произведения В.П. Астафьева «</w:t>
            </w:r>
            <w:proofErr w:type="spellStart"/>
            <w:r w:rsidRPr="00F6478C">
              <w:rPr>
                <w:rFonts w:ascii="Times New Roman" w:hAnsi="Times New Roman" w:cs="Times New Roman"/>
                <w:sz w:val="24"/>
                <w:szCs w:val="24"/>
              </w:rPr>
              <w:t>Стрижонок</w:t>
            </w:r>
            <w:proofErr w:type="spellEnd"/>
            <w:r w:rsidRPr="00F6478C">
              <w:rPr>
                <w:rFonts w:ascii="Times New Roman" w:hAnsi="Times New Roman" w:cs="Times New Roman"/>
                <w:sz w:val="24"/>
                <w:szCs w:val="24"/>
              </w:rPr>
              <w:t xml:space="preserve"> Скрип»</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61306B" w:rsidP="00F6478C">
            <w:pPr>
              <w:spacing w:after="0" w:line="240" w:lineRule="auto"/>
              <w:ind w:firstLine="708"/>
              <w:rPr>
                <w:rFonts w:ascii="Times New Roman" w:hAnsi="Times New Roman" w:cs="Times New Roman"/>
                <w:sz w:val="24"/>
                <w:szCs w:val="24"/>
                <w:u w:val="single"/>
                <w:lang w:val="en-US"/>
              </w:rPr>
            </w:pPr>
            <w:hyperlink r:id="rId159" w:history="1">
              <w:r w:rsidR="00D60C95" w:rsidRPr="00F6478C">
                <w:rPr>
                  <w:rStyle w:val="ae"/>
                  <w:rFonts w:ascii="Times New Roman" w:hAnsi="Times New Roman" w:cs="Times New Roman"/>
                  <w:sz w:val="24"/>
                  <w:szCs w:val="24"/>
                  <w:lang w:val="en-US"/>
                </w:rPr>
                <w:t>https://uchi.ru/</w:t>
              </w:r>
            </w:hyperlink>
          </w:p>
          <w:p w:rsidR="00D60C95" w:rsidRPr="00F6478C" w:rsidRDefault="0061306B" w:rsidP="00F6478C">
            <w:pPr>
              <w:spacing w:after="0" w:line="240" w:lineRule="auto"/>
              <w:ind w:firstLine="708"/>
              <w:rPr>
                <w:rFonts w:ascii="Times New Roman" w:hAnsi="Times New Roman" w:cs="Times New Roman"/>
                <w:sz w:val="24"/>
                <w:szCs w:val="24"/>
                <w:lang w:val="en-US"/>
              </w:rPr>
            </w:pPr>
            <w:hyperlink r:id="rId160" w:history="1">
              <w:proofErr w:type="spellStart"/>
              <w:r w:rsidR="00D60C95" w:rsidRPr="00F6478C">
                <w:rPr>
                  <w:rStyle w:val="ae"/>
                  <w:rFonts w:ascii="Times New Roman" w:hAnsi="Times New Roman" w:cs="Times New Roman"/>
                  <w:sz w:val="24"/>
                  <w:szCs w:val="24"/>
                  <w:lang w:val="en-US"/>
                </w:rPr>
                <w:t>ЯКласс</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106</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Тематическое повторение по итогам раздела «Произведения о животных и родной природе»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61306B" w:rsidP="00F6478C">
            <w:pPr>
              <w:spacing w:after="0" w:line="240" w:lineRule="auto"/>
              <w:ind w:firstLine="708"/>
              <w:rPr>
                <w:rFonts w:ascii="Times New Roman" w:hAnsi="Times New Roman" w:cs="Times New Roman"/>
                <w:sz w:val="24"/>
                <w:szCs w:val="24"/>
                <w:u w:val="single"/>
                <w:lang w:val="en-US"/>
              </w:rPr>
            </w:pPr>
            <w:hyperlink r:id="rId161" w:history="1">
              <w:r w:rsidR="00D60C95" w:rsidRPr="00F6478C">
                <w:rPr>
                  <w:rStyle w:val="ae"/>
                  <w:rFonts w:ascii="Times New Roman" w:hAnsi="Times New Roman" w:cs="Times New Roman"/>
                  <w:sz w:val="24"/>
                  <w:szCs w:val="24"/>
                  <w:lang w:val="en-US"/>
                </w:rPr>
                <w:t>https://uchi.ru/</w:t>
              </w:r>
            </w:hyperlink>
          </w:p>
          <w:p w:rsidR="00D60C95" w:rsidRPr="00F6478C" w:rsidRDefault="0061306B" w:rsidP="00F6478C">
            <w:pPr>
              <w:spacing w:after="0" w:line="240" w:lineRule="auto"/>
              <w:ind w:firstLine="708"/>
              <w:rPr>
                <w:rFonts w:ascii="Times New Roman" w:hAnsi="Times New Roman" w:cs="Times New Roman"/>
                <w:sz w:val="24"/>
                <w:szCs w:val="24"/>
                <w:lang w:val="en-US"/>
              </w:rPr>
            </w:pPr>
            <w:hyperlink r:id="rId162" w:history="1">
              <w:proofErr w:type="spellStart"/>
              <w:r w:rsidR="00D60C95" w:rsidRPr="00F6478C">
                <w:rPr>
                  <w:rStyle w:val="ae"/>
                  <w:rFonts w:ascii="Times New Roman" w:hAnsi="Times New Roman" w:cs="Times New Roman"/>
                  <w:sz w:val="24"/>
                  <w:szCs w:val="24"/>
                  <w:lang w:val="en-US"/>
                </w:rPr>
                <w:t>ЯКласс</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107</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Резервный урок. Работа с детскими книгами на тему: «Книги о Родине и её истории»: типы книг (изданий). </w:t>
            </w:r>
            <w:proofErr w:type="spellStart"/>
            <w:r w:rsidRPr="00F6478C">
              <w:rPr>
                <w:rFonts w:ascii="Times New Roman" w:hAnsi="Times New Roman" w:cs="Times New Roman"/>
                <w:sz w:val="24"/>
                <w:szCs w:val="24"/>
                <w:lang w:val="en-US"/>
              </w:rPr>
              <w:t>Презентация</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книги</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прочитанной</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самостоятельно</w:t>
            </w:r>
            <w:proofErr w:type="spellEnd"/>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63">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bee</w:t>
              </w:r>
              <w:r w:rsidRPr="00F6478C">
                <w:rPr>
                  <w:rStyle w:val="ae"/>
                  <w:rFonts w:ascii="Times New Roman" w:hAnsi="Times New Roman" w:cs="Times New Roman"/>
                  <w:sz w:val="24"/>
                  <w:szCs w:val="24"/>
                </w:rPr>
                <w:t>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108</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Составление устного рассказа «Моя любимая книга»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64">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45</w:t>
              </w:r>
              <w:r w:rsidRPr="00F6478C">
                <w:rPr>
                  <w:rStyle w:val="ae"/>
                  <w:rFonts w:ascii="Times New Roman" w:hAnsi="Times New Roman" w:cs="Times New Roman"/>
                  <w:sz w:val="24"/>
                  <w:szCs w:val="24"/>
                  <w:lang w:val="en-US"/>
                </w:rPr>
                <w:t>a</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109</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sidRPr="00F6478C">
              <w:rPr>
                <w:rFonts w:ascii="Times New Roman" w:hAnsi="Times New Roman" w:cs="Times New Roman"/>
                <w:sz w:val="24"/>
                <w:szCs w:val="24"/>
                <w:lang w:val="en-US"/>
              </w:rPr>
              <w:t>XIX</w:t>
            </w:r>
            <w:r w:rsidRPr="00F6478C">
              <w:rPr>
                <w:rFonts w:ascii="Times New Roman" w:hAnsi="Times New Roman" w:cs="Times New Roman"/>
                <w:sz w:val="24"/>
                <w:szCs w:val="24"/>
              </w:rPr>
              <w:t xml:space="preserve"> и </w:t>
            </w:r>
            <w:r w:rsidRPr="00F6478C">
              <w:rPr>
                <w:rFonts w:ascii="Times New Roman" w:hAnsi="Times New Roman" w:cs="Times New Roman"/>
                <w:sz w:val="24"/>
                <w:szCs w:val="24"/>
                <w:lang w:val="en-US"/>
              </w:rPr>
              <w:lastRenderedPageBreak/>
              <w:t>XX</w:t>
            </w:r>
            <w:r w:rsidRPr="00F6478C">
              <w:rPr>
                <w:rFonts w:ascii="Times New Roman" w:hAnsi="Times New Roman" w:cs="Times New Roman"/>
                <w:sz w:val="24"/>
                <w:szCs w:val="24"/>
              </w:rPr>
              <w:t xml:space="preserve"> вв.</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lastRenderedPageBreak/>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65">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5282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110</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Образ родной земли в стихотворении С.Д. Дрожжина «Родине»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66">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539</w:t>
              </w:r>
              <w:r w:rsidRPr="00F6478C">
                <w:rPr>
                  <w:rStyle w:val="ae"/>
                  <w:rFonts w:ascii="Times New Roman" w:hAnsi="Times New Roman" w:cs="Times New Roman"/>
                  <w:sz w:val="24"/>
                  <w:szCs w:val="24"/>
                  <w:lang w:val="en-US"/>
                </w:rPr>
                <w:t>a</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111</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67">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54</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112</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Характеристика народной исторической песни: темы, образы, герои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68">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55</w:t>
              </w:r>
              <w:r w:rsidRPr="00F6478C">
                <w:rPr>
                  <w:rStyle w:val="ae"/>
                  <w:rFonts w:ascii="Times New Roman" w:hAnsi="Times New Roman" w:cs="Times New Roman"/>
                  <w:sz w:val="24"/>
                  <w:szCs w:val="24"/>
                  <w:lang w:val="en-US"/>
                </w:rPr>
                <w:t>de</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113</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Осознание понятий поступок, подвиг на примере произведений о Великой Отечественной войне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69">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56</w:t>
              </w:r>
              <w:proofErr w:type="spellStart"/>
              <w:r w:rsidRPr="00F6478C">
                <w:rPr>
                  <w:rStyle w:val="ae"/>
                  <w:rFonts w:ascii="Times New Roman" w:hAnsi="Times New Roman" w:cs="Times New Roman"/>
                  <w:sz w:val="24"/>
                  <w:szCs w:val="24"/>
                  <w:lang w:val="en-US"/>
                </w:rPr>
                <w:t>ec</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114</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Наблюдение за художественными особенностями текста авторской песни. </w:t>
            </w:r>
            <w:proofErr w:type="spellStart"/>
            <w:r w:rsidRPr="00F6478C">
              <w:rPr>
                <w:rFonts w:ascii="Times New Roman" w:hAnsi="Times New Roman" w:cs="Times New Roman"/>
                <w:sz w:val="24"/>
                <w:szCs w:val="24"/>
                <w:lang w:val="en-US"/>
              </w:rPr>
              <w:t>Знакомство</w:t>
            </w:r>
            <w:proofErr w:type="spellEnd"/>
            <w:r w:rsidRPr="00F6478C">
              <w:rPr>
                <w:rFonts w:ascii="Times New Roman" w:hAnsi="Times New Roman" w:cs="Times New Roman"/>
                <w:sz w:val="24"/>
                <w:szCs w:val="24"/>
                <w:lang w:val="en-US"/>
              </w:rPr>
              <w:t xml:space="preserve"> с </w:t>
            </w:r>
            <w:proofErr w:type="spellStart"/>
            <w:r w:rsidRPr="00F6478C">
              <w:rPr>
                <w:rFonts w:ascii="Times New Roman" w:hAnsi="Times New Roman" w:cs="Times New Roman"/>
                <w:sz w:val="24"/>
                <w:szCs w:val="24"/>
                <w:lang w:val="en-US"/>
              </w:rPr>
              <w:t>песнями</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на</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тему</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Великой</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Отечественной</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войны</w:t>
            </w:r>
            <w:proofErr w:type="spellEnd"/>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70">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5</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50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115</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Тема героического прошлого России в произведениях литературы. На примере «Солдатской песни» Ф.Н. Глинки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71">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60</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116</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Составление устного рассказа «Защитник Отечества» по изученным произведениям</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72">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61</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8</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117</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Тематическое повторение по итогам раздела «О Родине, героические страницы истории» / Всероссийская проверочная работа</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73">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5</w:t>
              </w:r>
              <w:r w:rsidRPr="00F6478C">
                <w:rPr>
                  <w:rStyle w:val="ae"/>
                  <w:rFonts w:ascii="Times New Roman" w:hAnsi="Times New Roman" w:cs="Times New Roman"/>
                  <w:sz w:val="24"/>
                  <w:szCs w:val="24"/>
                  <w:lang w:val="en-US"/>
                </w:rPr>
                <w:t>e</w:t>
              </w:r>
              <w:r w:rsidRPr="00F6478C">
                <w:rPr>
                  <w:rStyle w:val="ae"/>
                  <w:rFonts w:ascii="Times New Roman" w:hAnsi="Times New Roman" w:cs="Times New Roman"/>
                  <w:sz w:val="24"/>
                  <w:szCs w:val="24"/>
                </w:rPr>
                <w:t>94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118</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Патриотическое звучание произведений о Родине, о славных и героических страницах истории России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74">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5</w:t>
              </w:r>
              <w:r w:rsidRPr="00F6478C">
                <w:rPr>
                  <w:rStyle w:val="ae"/>
                  <w:rFonts w:ascii="Times New Roman" w:hAnsi="Times New Roman" w:cs="Times New Roman"/>
                  <w:sz w:val="24"/>
                  <w:szCs w:val="24"/>
                  <w:lang w:val="en-US"/>
                </w:rPr>
                <w:t>d</w:t>
              </w:r>
              <w:r w:rsidRPr="00F6478C">
                <w:rPr>
                  <w:rStyle w:val="ae"/>
                  <w:rFonts w:ascii="Times New Roman" w:hAnsi="Times New Roman" w:cs="Times New Roman"/>
                  <w:sz w:val="24"/>
                  <w:szCs w:val="24"/>
                </w:rPr>
                <w:t>7</w:t>
              </w:r>
              <w:r w:rsidRPr="00F6478C">
                <w:rPr>
                  <w:rStyle w:val="ae"/>
                  <w:rFonts w:ascii="Times New Roman" w:hAnsi="Times New Roman" w:cs="Times New Roman"/>
                  <w:sz w:val="24"/>
                  <w:szCs w:val="24"/>
                  <w:lang w:val="en-US"/>
                </w:rPr>
                <w:t>c</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119</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Зарубежные писатели-сказочники: раскрытие главной мысли и особенности композиции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75">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087</w:t>
              </w:r>
              <w:r w:rsidRPr="00F6478C">
                <w:rPr>
                  <w:rStyle w:val="ae"/>
                  <w:rFonts w:ascii="Times New Roman" w:hAnsi="Times New Roman" w:cs="Times New Roman"/>
                  <w:sz w:val="24"/>
                  <w:szCs w:val="24"/>
                  <w:lang w:val="en-US"/>
                </w:rPr>
                <w:t>e</w:t>
              </w:r>
              <w:r w:rsidRPr="00F6478C">
                <w:rPr>
                  <w:rStyle w:val="ae"/>
                  <w:rFonts w:ascii="Times New Roman" w:hAnsi="Times New Roman" w:cs="Times New Roman"/>
                  <w:sz w:val="24"/>
                  <w:szCs w:val="24"/>
                </w:rPr>
                <w:t>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120</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Особенности басни как лиро-эпического жанра. </w:t>
            </w:r>
            <w:proofErr w:type="spellStart"/>
            <w:r w:rsidRPr="00F6478C">
              <w:rPr>
                <w:rFonts w:ascii="Times New Roman" w:hAnsi="Times New Roman" w:cs="Times New Roman"/>
                <w:sz w:val="24"/>
                <w:szCs w:val="24"/>
                <w:lang w:val="en-US"/>
              </w:rPr>
              <w:t>Басни</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стихотворные</w:t>
            </w:r>
            <w:proofErr w:type="spellEnd"/>
            <w:r w:rsidRPr="00F6478C">
              <w:rPr>
                <w:rFonts w:ascii="Times New Roman" w:hAnsi="Times New Roman" w:cs="Times New Roman"/>
                <w:sz w:val="24"/>
                <w:szCs w:val="24"/>
                <w:lang w:val="en-US"/>
              </w:rPr>
              <w:t xml:space="preserve"> и </w:t>
            </w:r>
            <w:proofErr w:type="spellStart"/>
            <w:r w:rsidRPr="00F6478C">
              <w:rPr>
                <w:rFonts w:ascii="Times New Roman" w:hAnsi="Times New Roman" w:cs="Times New Roman"/>
                <w:sz w:val="24"/>
                <w:szCs w:val="24"/>
                <w:lang w:val="en-US"/>
              </w:rPr>
              <w:t>прозаические</w:t>
            </w:r>
            <w:proofErr w:type="spellEnd"/>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76">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8</w:t>
              </w:r>
              <w:proofErr w:type="spellStart"/>
              <w:r w:rsidRPr="00F6478C">
                <w:rPr>
                  <w:rStyle w:val="ae"/>
                  <w:rFonts w:ascii="Times New Roman" w:hAnsi="Times New Roman" w:cs="Times New Roman"/>
                  <w:sz w:val="24"/>
                  <w:szCs w:val="24"/>
                  <w:lang w:val="en-US"/>
                </w:rPr>
                <w:t>eb</w:t>
              </w:r>
              <w:proofErr w:type="spellEnd"/>
              <w:r w:rsidRPr="00F6478C">
                <w:rPr>
                  <w:rStyle w:val="ae"/>
                  <w:rFonts w:ascii="Times New Roman" w:hAnsi="Times New Roman" w:cs="Times New Roman"/>
                  <w:sz w:val="24"/>
                  <w:szCs w:val="24"/>
                </w:rPr>
                <w:t>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121</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Сравнение басен: темы и герои, особенности языка. На примере басен И.А. Крылова «Стрекоза и муравей», И.И. </w:t>
            </w:r>
            <w:proofErr w:type="spellStart"/>
            <w:r w:rsidRPr="00F6478C">
              <w:rPr>
                <w:rFonts w:ascii="Times New Roman" w:hAnsi="Times New Roman" w:cs="Times New Roman"/>
                <w:sz w:val="24"/>
                <w:szCs w:val="24"/>
              </w:rPr>
              <w:t>Хемницера</w:t>
            </w:r>
            <w:proofErr w:type="spellEnd"/>
            <w:r w:rsidRPr="00F6478C">
              <w:rPr>
                <w:rFonts w:ascii="Times New Roman" w:hAnsi="Times New Roman" w:cs="Times New Roman"/>
                <w:sz w:val="24"/>
                <w:szCs w:val="24"/>
              </w:rPr>
              <w:t xml:space="preserve"> «Стрекоза», Л.Н. Толстого «Стрекоза и муравьи»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77">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8</w:t>
              </w:r>
              <w:r w:rsidRPr="00F6478C">
                <w:rPr>
                  <w:rStyle w:val="ae"/>
                  <w:rFonts w:ascii="Times New Roman" w:hAnsi="Times New Roman" w:cs="Times New Roman"/>
                  <w:sz w:val="24"/>
                  <w:szCs w:val="24"/>
                  <w:lang w:val="en-US"/>
                </w:rPr>
                <w:t>ff</w:t>
              </w:r>
              <w:r w:rsidRPr="00F6478C">
                <w:rPr>
                  <w:rStyle w:val="ae"/>
                  <w:rFonts w:ascii="Times New Roman" w:hAnsi="Times New Roman" w:cs="Times New Roman"/>
                  <w:sz w:val="24"/>
                  <w:szCs w:val="24"/>
                </w:rPr>
                <w:t>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122</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Аллегория и ирония как характеристика героев басен. На примере басни И.А. Крылова «Мартышка и очки»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78">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91</w:t>
              </w:r>
              <w:r w:rsidRPr="00F6478C">
                <w:rPr>
                  <w:rStyle w:val="ae"/>
                  <w:rFonts w:ascii="Times New Roman" w:hAnsi="Times New Roman" w:cs="Times New Roman"/>
                  <w:sz w:val="24"/>
                  <w:szCs w:val="24"/>
                  <w:lang w:val="en-US"/>
                </w:rPr>
                <w:t>d</w:t>
              </w:r>
              <w:r w:rsidRPr="00F6478C">
                <w:rPr>
                  <w:rStyle w:val="ae"/>
                  <w:rFonts w:ascii="Times New Roman" w:hAnsi="Times New Roman" w:cs="Times New Roman"/>
                  <w:sz w:val="24"/>
                  <w:szCs w:val="24"/>
                </w:rPr>
                <w:t>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123</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Работа с баснями И.А. Крылова. </w:t>
            </w:r>
            <w:proofErr w:type="spellStart"/>
            <w:r w:rsidRPr="00F6478C">
              <w:rPr>
                <w:rFonts w:ascii="Times New Roman" w:hAnsi="Times New Roman" w:cs="Times New Roman"/>
                <w:sz w:val="24"/>
                <w:szCs w:val="24"/>
                <w:lang w:val="en-US"/>
              </w:rPr>
              <w:t>Инсценирование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их</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сюжета</w:t>
            </w:r>
            <w:proofErr w:type="spellEnd"/>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79">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9300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124</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Язык басен И.А. Крылова: пословицы, поговорки, крылатые выражения</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80">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9300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125</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Особенности сюжета «Путешествия Гулливера» Джонатана Свифта (отдельные главы)</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81">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08986</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126</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Характеристика главного героя «Путешествия Гулливера» Джонатана Свифта (отдельные главы)</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82">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08</w:t>
              </w:r>
              <w:r w:rsidRPr="00F6478C">
                <w:rPr>
                  <w:rStyle w:val="ae"/>
                  <w:rFonts w:ascii="Times New Roman" w:hAnsi="Times New Roman" w:cs="Times New Roman"/>
                  <w:sz w:val="24"/>
                  <w:szCs w:val="24"/>
                  <w:lang w:val="en-US"/>
                </w:rPr>
                <w:t>b</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127</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Особенности построения (композиция) литературной сказки: составление плана. </w:t>
            </w:r>
            <w:r w:rsidRPr="00F6478C">
              <w:rPr>
                <w:rFonts w:ascii="Times New Roman" w:hAnsi="Times New Roman" w:cs="Times New Roman"/>
                <w:sz w:val="24"/>
                <w:szCs w:val="24"/>
                <w:lang w:val="en-US"/>
              </w:rPr>
              <w:t xml:space="preserve">Х.К. </w:t>
            </w:r>
            <w:proofErr w:type="spellStart"/>
            <w:r w:rsidRPr="00F6478C">
              <w:rPr>
                <w:rFonts w:ascii="Times New Roman" w:hAnsi="Times New Roman" w:cs="Times New Roman"/>
                <w:sz w:val="24"/>
                <w:szCs w:val="24"/>
                <w:lang w:val="en-US"/>
              </w:rPr>
              <w:t>Андерсен</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Русалочка</w:t>
            </w:r>
            <w:proofErr w:type="spellEnd"/>
            <w:r w:rsidRPr="00F6478C">
              <w:rPr>
                <w:rFonts w:ascii="Times New Roman" w:hAnsi="Times New Roman" w:cs="Times New Roman"/>
                <w:sz w:val="24"/>
                <w:szCs w:val="24"/>
                <w:lang w:val="en-US"/>
              </w:rPr>
              <w:t>»</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83">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08</w:t>
              </w:r>
              <w:proofErr w:type="spellStart"/>
              <w:r w:rsidRPr="00F6478C">
                <w:rPr>
                  <w:rStyle w:val="ae"/>
                  <w:rFonts w:ascii="Times New Roman" w:hAnsi="Times New Roman" w:cs="Times New Roman"/>
                  <w:sz w:val="24"/>
                  <w:szCs w:val="24"/>
                  <w:lang w:val="en-US"/>
                </w:rPr>
                <w:t>cb</w:t>
              </w:r>
              <w:proofErr w:type="spellEnd"/>
              <w:r w:rsidRPr="00F6478C">
                <w:rPr>
                  <w:rStyle w:val="ae"/>
                  <w:rFonts w:ascii="Times New Roman" w:hAnsi="Times New Roman" w:cs="Times New Roman"/>
                  <w:sz w:val="24"/>
                  <w:szCs w:val="24"/>
                </w:rPr>
                <w:t>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128</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Средства художественной выразительности в литературной сказке. Х.К. Андерсен «Дикие лебеди»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84">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09372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lastRenderedPageBreak/>
              <w:t>129</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Описание героя в произведении Марка Твена «Том </w:t>
            </w:r>
            <w:proofErr w:type="spellStart"/>
            <w:r w:rsidRPr="00F6478C">
              <w:rPr>
                <w:rFonts w:ascii="Times New Roman" w:hAnsi="Times New Roman" w:cs="Times New Roman"/>
                <w:sz w:val="24"/>
                <w:szCs w:val="24"/>
              </w:rPr>
              <w:t>Сойер</w:t>
            </w:r>
            <w:proofErr w:type="spellEnd"/>
            <w:r w:rsidRPr="00F6478C">
              <w:rPr>
                <w:rFonts w:ascii="Times New Roman" w:hAnsi="Times New Roman" w:cs="Times New Roman"/>
                <w:sz w:val="24"/>
                <w:szCs w:val="24"/>
              </w:rPr>
              <w:t>» (отдельные главы)</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85">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09502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130</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Анализ отдельных эпизодов произведения Марка Твена «Том </w:t>
            </w:r>
            <w:proofErr w:type="spellStart"/>
            <w:r w:rsidRPr="00F6478C">
              <w:rPr>
                <w:rFonts w:ascii="Times New Roman" w:hAnsi="Times New Roman" w:cs="Times New Roman"/>
                <w:sz w:val="24"/>
                <w:szCs w:val="24"/>
              </w:rPr>
              <w:t>Сойер</w:t>
            </w:r>
            <w:proofErr w:type="spellEnd"/>
            <w:r w:rsidRPr="00F6478C">
              <w:rPr>
                <w:rFonts w:ascii="Times New Roman" w:hAnsi="Times New Roman" w:cs="Times New Roman"/>
                <w:sz w:val="24"/>
                <w:szCs w:val="24"/>
              </w:rPr>
              <w:t xml:space="preserve">» (отдельные главы): средства создания комического. </w:t>
            </w:r>
            <w:proofErr w:type="spellStart"/>
            <w:r w:rsidRPr="00F6478C">
              <w:rPr>
                <w:rFonts w:ascii="Times New Roman" w:hAnsi="Times New Roman" w:cs="Times New Roman"/>
                <w:sz w:val="24"/>
                <w:szCs w:val="24"/>
                <w:lang w:val="en-US"/>
              </w:rPr>
              <w:t>Написание</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отзыва</w:t>
            </w:r>
            <w:proofErr w:type="spellEnd"/>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86">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09674</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131</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roofErr w:type="spellStart"/>
            <w:r w:rsidRPr="00F6478C">
              <w:rPr>
                <w:rFonts w:ascii="Times New Roman" w:hAnsi="Times New Roman" w:cs="Times New Roman"/>
                <w:sz w:val="24"/>
                <w:szCs w:val="24"/>
                <w:lang w:val="en-US"/>
              </w:rPr>
              <w:t>Книги</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зарубежных</w:t>
            </w:r>
            <w:proofErr w:type="spellEnd"/>
            <w:r w:rsidRPr="00F6478C">
              <w:rPr>
                <w:rFonts w:ascii="Times New Roman" w:hAnsi="Times New Roman" w:cs="Times New Roman"/>
                <w:sz w:val="24"/>
                <w:szCs w:val="24"/>
                <w:lang w:val="en-US"/>
              </w:rPr>
              <w:t xml:space="preserve"> </w:t>
            </w:r>
            <w:proofErr w:type="spellStart"/>
            <w:r w:rsidRPr="00F6478C">
              <w:rPr>
                <w:rFonts w:ascii="Times New Roman" w:hAnsi="Times New Roman" w:cs="Times New Roman"/>
                <w:sz w:val="24"/>
                <w:szCs w:val="24"/>
                <w:lang w:val="en-US"/>
              </w:rPr>
              <w:t>писателей</w:t>
            </w:r>
            <w:proofErr w:type="spellEnd"/>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87">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097</w:t>
              </w:r>
              <w:r w:rsidRPr="00F6478C">
                <w:rPr>
                  <w:rStyle w:val="ae"/>
                  <w:rFonts w:ascii="Times New Roman" w:hAnsi="Times New Roman" w:cs="Times New Roman"/>
                  <w:sz w:val="24"/>
                  <w:szCs w:val="24"/>
                  <w:lang w:val="en-US"/>
                </w:rPr>
                <w:t>d</w:t>
              </w:r>
              <w:r w:rsidRPr="00F6478C">
                <w:rPr>
                  <w:rStyle w:val="ae"/>
                  <w:rFonts w:ascii="Times New Roman" w:hAnsi="Times New Roman" w:cs="Times New Roman"/>
                  <w:sz w:val="24"/>
                  <w:szCs w:val="24"/>
                </w:rPr>
                <w:t>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132</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Работа со словарём: поиск необходимой информации</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88">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b</w:t>
              </w:r>
              <w:r w:rsidRPr="00F6478C">
                <w:rPr>
                  <w:rStyle w:val="ae"/>
                  <w:rFonts w:ascii="Times New Roman" w:hAnsi="Times New Roman" w:cs="Times New Roman"/>
                  <w:sz w:val="24"/>
                  <w:szCs w:val="24"/>
                </w:rPr>
                <w:t>348</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133</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Знакомство с современными изданиями периодической печати. Золотой фонд детской литературы. В.Ю. Драгунский, И.П. </w:t>
            </w:r>
            <w:proofErr w:type="spellStart"/>
            <w:r w:rsidRPr="00F6478C">
              <w:rPr>
                <w:rFonts w:ascii="Times New Roman" w:hAnsi="Times New Roman" w:cs="Times New Roman"/>
                <w:sz w:val="24"/>
                <w:szCs w:val="24"/>
              </w:rPr>
              <w:t>Токмакова</w:t>
            </w:r>
            <w:proofErr w:type="spellEnd"/>
            <w:r w:rsidRPr="00F6478C">
              <w:rPr>
                <w:rFonts w:ascii="Times New Roman" w:hAnsi="Times New Roman" w:cs="Times New Roman"/>
                <w:sz w:val="24"/>
                <w:szCs w:val="24"/>
              </w:rPr>
              <w:t xml:space="preserve"> и другие авторы детских журналов</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89">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7</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0</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134</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Резервный урок. Повторение «Оценим свои достижения»</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1 </w:t>
            </w: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90">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8</w:t>
              </w:r>
              <w:proofErr w:type="spellStart"/>
              <w:r w:rsidRPr="00F6478C">
                <w:rPr>
                  <w:rStyle w:val="ae"/>
                  <w:rFonts w:ascii="Times New Roman" w:hAnsi="Times New Roman" w:cs="Times New Roman"/>
                  <w:sz w:val="24"/>
                  <w:szCs w:val="24"/>
                  <w:lang w:val="en-US"/>
                </w:rPr>
                <w:t>ec</w:t>
              </w:r>
              <w:proofErr w:type="spellEnd"/>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135</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Книги о приключениях и фантастике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91">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29</w:t>
              </w:r>
              <w:proofErr w:type="spellStart"/>
              <w:r w:rsidRPr="00F6478C">
                <w:rPr>
                  <w:rStyle w:val="ae"/>
                  <w:rFonts w:ascii="Times New Roman" w:hAnsi="Times New Roman" w:cs="Times New Roman"/>
                  <w:sz w:val="24"/>
                  <w:szCs w:val="24"/>
                  <w:lang w:val="en-US"/>
                </w:rPr>
                <w:t>fded</w:t>
              </w:r>
              <w:proofErr w:type="spellEnd"/>
              <w:r w:rsidRPr="00F6478C">
                <w:rPr>
                  <w:rStyle w:val="ae"/>
                  <w:rFonts w:ascii="Times New Roman" w:hAnsi="Times New Roman" w:cs="Times New Roman"/>
                  <w:sz w:val="24"/>
                  <w:szCs w:val="24"/>
                </w:rPr>
                <w:t>2</w:t>
              </w:r>
            </w:hyperlink>
          </w:p>
        </w:tc>
      </w:tr>
      <w:tr w:rsidR="00D60C95" w:rsidRPr="00F6478C" w:rsidTr="00F6478C">
        <w:trPr>
          <w:trHeight w:val="144"/>
          <w:tblCellSpacing w:w="20" w:type="nil"/>
        </w:trPr>
        <w:tc>
          <w:tcPr>
            <w:tcW w:w="1423"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136</w:t>
            </w:r>
          </w:p>
        </w:tc>
        <w:tc>
          <w:tcPr>
            <w:tcW w:w="4458"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Резервный урок. Рекомендации по летнему чтению. Правила читателя и способы выбора книги (тематический, систематический каталог)</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1212"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c>
          <w:tcPr>
            <w:tcW w:w="291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 xml:space="preserve">Библиотека ЦОК </w:t>
            </w:r>
            <w:hyperlink r:id="rId192">
              <w:r w:rsidRPr="00F6478C">
                <w:rPr>
                  <w:rStyle w:val="ae"/>
                  <w:rFonts w:ascii="Times New Roman" w:hAnsi="Times New Roman" w:cs="Times New Roman"/>
                  <w:sz w:val="24"/>
                  <w:szCs w:val="24"/>
                  <w:lang w:val="en-US"/>
                </w:rPr>
                <w:t>https</w:t>
              </w:r>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m</w:t>
              </w:r>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edsoo</w:t>
              </w:r>
              <w:proofErr w:type="spellEnd"/>
              <w:r w:rsidRPr="00F6478C">
                <w:rPr>
                  <w:rStyle w:val="ae"/>
                  <w:rFonts w:ascii="Times New Roman" w:hAnsi="Times New Roman" w:cs="Times New Roman"/>
                  <w:sz w:val="24"/>
                  <w:szCs w:val="24"/>
                </w:rPr>
                <w:t>.</w:t>
              </w:r>
              <w:proofErr w:type="spellStart"/>
              <w:r w:rsidRPr="00F6478C">
                <w:rPr>
                  <w:rStyle w:val="ae"/>
                  <w:rFonts w:ascii="Times New Roman" w:hAnsi="Times New Roman" w:cs="Times New Roman"/>
                  <w:sz w:val="24"/>
                  <w:szCs w:val="24"/>
                  <w:lang w:val="en-US"/>
                </w:rPr>
                <w:t>ru</w:t>
              </w:r>
              <w:proofErr w:type="spellEnd"/>
              <w:r w:rsidRPr="00F6478C">
                <w:rPr>
                  <w:rStyle w:val="ae"/>
                  <w:rFonts w:ascii="Times New Roman" w:hAnsi="Times New Roman" w:cs="Times New Roman"/>
                  <w:sz w:val="24"/>
                  <w:szCs w:val="24"/>
                </w:rPr>
                <w:t>/</w:t>
              </w:r>
              <w:r w:rsidRPr="00F6478C">
                <w:rPr>
                  <w:rStyle w:val="ae"/>
                  <w:rFonts w:ascii="Times New Roman" w:hAnsi="Times New Roman" w:cs="Times New Roman"/>
                  <w:sz w:val="24"/>
                  <w:szCs w:val="24"/>
                  <w:lang w:val="en-US"/>
                </w:rPr>
                <w:t>f</w:t>
              </w:r>
              <w:r w:rsidRPr="00F6478C">
                <w:rPr>
                  <w:rStyle w:val="ae"/>
                  <w:rFonts w:ascii="Times New Roman" w:hAnsi="Times New Roman" w:cs="Times New Roman"/>
                  <w:sz w:val="24"/>
                  <w:szCs w:val="24"/>
                </w:rPr>
                <w:t>2</w:t>
              </w:r>
              <w:r w:rsidRPr="00F6478C">
                <w:rPr>
                  <w:rStyle w:val="ae"/>
                  <w:rFonts w:ascii="Times New Roman" w:hAnsi="Times New Roman" w:cs="Times New Roman"/>
                  <w:sz w:val="24"/>
                  <w:szCs w:val="24"/>
                  <w:lang w:val="en-US"/>
                </w:rPr>
                <w:t>a</w:t>
              </w:r>
              <w:r w:rsidRPr="00F6478C">
                <w:rPr>
                  <w:rStyle w:val="ae"/>
                  <w:rFonts w:ascii="Times New Roman" w:hAnsi="Times New Roman" w:cs="Times New Roman"/>
                  <w:sz w:val="24"/>
                  <w:szCs w:val="24"/>
                </w:rPr>
                <w:t>0</w:t>
              </w:r>
              <w:r w:rsidRPr="00F6478C">
                <w:rPr>
                  <w:rStyle w:val="ae"/>
                  <w:rFonts w:ascii="Times New Roman" w:hAnsi="Times New Roman" w:cs="Times New Roman"/>
                  <w:sz w:val="24"/>
                  <w:szCs w:val="24"/>
                  <w:lang w:val="en-US"/>
                </w:rPr>
                <w:t>c</w:t>
              </w:r>
              <w:r w:rsidRPr="00F6478C">
                <w:rPr>
                  <w:rStyle w:val="ae"/>
                  <w:rFonts w:ascii="Times New Roman" w:hAnsi="Times New Roman" w:cs="Times New Roman"/>
                  <w:sz w:val="24"/>
                  <w:szCs w:val="24"/>
                </w:rPr>
                <w:t>9</w:t>
              </w:r>
              <w:proofErr w:type="spellStart"/>
              <w:r w:rsidRPr="00F6478C">
                <w:rPr>
                  <w:rStyle w:val="ae"/>
                  <w:rFonts w:ascii="Times New Roman" w:hAnsi="Times New Roman" w:cs="Times New Roman"/>
                  <w:sz w:val="24"/>
                  <w:szCs w:val="24"/>
                  <w:lang w:val="en-US"/>
                </w:rPr>
                <w:t>fa</w:t>
              </w:r>
              <w:proofErr w:type="spellEnd"/>
            </w:hyperlink>
          </w:p>
        </w:tc>
      </w:tr>
      <w:tr w:rsidR="00D60C95" w:rsidRPr="00F6478C" w:rsidTr="00F6478C">
        <w:trPr>
          <w:trHeight w:val="144"/>
          <w:tblCellSpacing w:w="20" w:type="nil"/>
        </w:trPr>
        <w:tc>
          <w:tcPr>
            <w:tcW w:w="5881" w:type="dxa"/>
            <w:gridSpan w:val="2"/>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rPr>
            </w:pPr>
            <w:r w:rsidRPr="00F6478C">
              <w:rPr>
                <w:rFonts w:ascii="Times New Roman" w:hAnsi="Times New Roman" w:cs="Times New Roman"/>
                <w:sz w:val="24"/>
                <w:szCs w:val="24"/>
              </w:rPr>
              <w:t>ОБЩЕЕ КОЛИЧЕСТВО ЧАСОВ ПО ПРОГРАММЕ</w:t>
            </w:r>
          </w:p>
        </w:tc>
        <w:tc>
          <w:tcPr>
            <w:tcW w:w="1160"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rPr>
              <w:t xml:space="preserve"> </w:t>
            </w:r>
            <w:r w:rsidRPr="00F6478C">
              <w:rPr>
                <w:rFonts w:ascii="Times New Roman" w:hAnsi="Times New Roman" w:cs="Times New Roman"/>
                <w:sz w:val="24"/>
                <w:szCs w:val="24"/>
                <w:lang w:val="en-US"/>
              </w:rPr>
              <w:t xml:space="preserve">136 </w:t>
            </w:r>
          </w:p>
        </w:tc>
        <w:tc>
          <w:tcPr>
            <w:tcW w:w="1706"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8 </w:t>
            </w:r>
          </w:p>
        </w:tc>
        <w:tc>
          <w:tcPr>
            <w:tcW w:w="1775" w:type="dxa"/>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r w:rsidRPr="00F6478C">
              <w:rPr>
                <w:rFonts w:ascii="Times New Roman" w:hAnsi="Times New Roman" w:cs="Times New Roman"/>
                <w:sz w:val="24"/>
                <w:szCs w:val="24"/>
                <w:lang w:val="en-US"/>
              </w:rPr>
              <w:t xml:space="preserve"> 0 </w:t>
            </w:r>
          </w:p>
        </w:tc>
        <w:tc>
          <w:tcPr>
            <w:tcW w:w="0" w:type="auto"/>
            <w:gridSpan w:val="2"/>
            <w:tcMar>
              <w:top w:w="50" w:type="dxa"/>
              <w:left w:w="100" w:type="dxa"/>
            </w:tcMar>
            <w:vAlign w:val="center"/>
          </w:tcPr>
          <w:p w:rsidR="00D60C95" w:rsidRPr="00F6478C" w:rsidRDefault="00D60C95" w:rsidP="00F6478C">
            <w:pPr>
              <w:spacing w:after="0" w:line="240" w:lineRule="auto"/>
              <w:ind w:firstLine="708"/>
              <w:rPr>
                <w:rFonts w:ascii="Times New Roman" w:hAnsi="Times New Roman" w:cs="Times New Roman"/>
                <w:sz w:val="24"/>
                <w:szCs w:val="24"/>
                <w:lang w:val="en-US"/>
              </w:rPr>
            </w:pPr>
          </w:p>
        </w:tc>
      </w:tr>
    </w:tbl>
    <w:p w:rsidR="00D60C95" w:rsidRPr="00F6478C" w:rsidRDefault="00D60C95" w:rsidP="00F6478C">
      <w:pPr>
        <w:spacing w:line="240" w:lineRule="auto"/>
        <w:jc w:val="both"/>
        <w:rPr>
          <w:rFonts w:ascii="Times New Roman" w:hAnsi="Times New Roman" w:cs="Times New Roman"/>
          <w:sz w:val="28"/>
          <w:szCs w:val="28"/>
        </w:rPr>
        <w:sectPr w:rsidR="00D60C95" w:rsidRPr="00F6478C" w:rsidSect="00D60C95">
          <w:footerReference w:type="default" r:id="rId193"/>
          <w:pgSz w:w="16383" w:h="11906" w:orient="landscape"/>
          <w:pgMar w:top="1134" w:right="850" w:bottom="1134" w:left="1701" w:header="720" w:footer="720" w:gutter="0"/>
          <w:cols w:space="720"/>
        </w:sectPr>
      </w:pPr>
    </w:p>
    <w:p w:rsidR="00D60C95" w:rsidRPr="00D60C95" w:rsidRDefault="00D60C95" w:rsidP="00D60C95">
      <w:pPr>
        <w:spacing w:line="240" w:lineRule="auto"/>
        <w:ind w:firstLine="708"/>
        <w:jc w:val="both"/>
        <w:rPr>
          <w:rFonts w:ascii="Times New Roman" w:hAnsi="Times New Roman" w:cs="Times New Roman"/>
          <w:sz w:val="28"/>
          <w:szCs w:val="28"/>
        </w:rPr>
      </w:pPr>
      <w:bookmarkStart w:id="11" w:name="block-81241946"/>
      <w:bookmarkEnd w:id="10"/>
      <w:r w:rsidRPr="00D60C95">
        <w:rPr>
          <w:rFonts w:ascii="Times New Roman" w:hAnsi="Times New Roman" w:cs="Times New Roman"/>
          <w:b/>
          <w:sz w:val="28"/>
          <w:szCs w:val="28"/>
        </w:rPr>
        <w:lastRenderedPageBreak/>
        <w:t xml:space="preserve">ПРОВЕРЯЕМЫЕ ТРЕБОВАНИЯ К РЕЗУЛЬТАТАМ ОСВОЕНИЯ </w:t>
      </w:r>
      <w:proofErr w:type="gramStart"/>
      <w:r w:rsidRPr="00D60C95">
        <w:rPr>
          <w:rFonts w:ascii="Times New Roman" w:hAnsi="Times New Roman" w:cs="Times New Roman"/>
          <w:b/>
          <w:sz w:val="28"/>
          <w:szCs w:val="28"/>
        </w:rPr>
        <w:t>ОСНОВНОЙ</w:t>
      </w:r>
      <w:proofErr w:type="gramEnd"/>
      <w:r w:rsidRPr="00D60C95">
        <w:rPr>
          <w:rFonts w:ascii="Times New Roman" w:hAnsi="Times New Roman" w:cs="Times New Roman"/>
          <w:b/>
          <w:sz w:val="28"/>
          <w:szCs w:val="28"/>
        </w:rPr>
        <w:t xml:space="preserve"> </w:t>
      </w:r>
    </w:p>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b/>
          <w:sz w:val="28"/>
          <w:szCs w:val="28"/>
          <w:lang w:val="en-US"/>
        </w:rPr>
        <w:t xml:space="preserve">ОБРАЗОВАТЕЛЬНОЙ ПРОГРАММЫ </w:t>
      </w:r>
    </w:p>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b/>
          <w:sz w:val="28"/>
          <w:szCs w:val="28"/>
          <w:lang w:val="en-US"/>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0"/>
        <w:gridCol w:w="7410"/>
      </w:tblGrid>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b/>
                <w:sz w:val="28"/>
                <w:szCs w:val="28"/>
                <w:lang w:val="en-US"/>
              </w:rPr>
              <w:t xml:space="preserve"> </w:t>
            </w:r>
            <w:proofErr w:type="spellStart"/>
            <w:r w:rsidRPr="00D60C95">
              <w:rPr>
                <w:rFonts w:ascii="Times New Roman" w:hAnsi="Times New Roman" w:cs="Times New Roman"/>
                <w:b/>
                <w:sz w:val="28"/>
                <w:szCs w:val="28"/>
                <w:lang w:val="en-US"/>
              </w:rPr>
              <w:t>Код</w:t>
            </w:r>
            <w:proofErr w:type="spellEnd"/>
            <w:r w:rsidRPr="00D60C95">
              <w:rPr>
                <w:rFonts w:ascii="Times New Roman" w:hAnsi="Times New Roman" w:cs="Times New Roman"/>
                <w:b/>
                <w:sz w:val="28"/>
                <w:szCs w:val="28"/>
                <w:lang w:val="en-US"/>
              </w:rPr>
              <w:t xml:space="preserve"> </w:t>
            </w:r>
            <w:proofErr w:type="spellStart"/>
            <w:r w:rsidRPr="00D60C95">
              <w:rPr>
                <w:rFonts w:ascii="Times New Roman" w:hAnsi="Times New Roman" w:cs="Times New Roman"/>
                <w:b/>
                <w:sz w:val="28"/>
                <w:szCs w:val="28"/>
                <w:lang w:val="en-US"/>
              </w:rPr>
              <w:t>проверяемого</w:t>
            </w:r>
            <w:proofErr w:type="spellEnd"/>
            <w:r w:rsidRPr="00D60C95">
              <w:rPr>
                <w:rFonts w:ascii="Times New Roman" w:hAnsi="Times New Roman" w:cs="Times New Roman"/>
                <w:b/>
                <w:sz w:val="28"/>
                <w:szCs w:val="28"/>
                <w:lang w:val="en-US"/>
              </w:rPr>
              <w:t xml:space="preserve"> </w:t>
            </w:r>
            <w:proofErr w:type="spellStart"/>
            <w:r w:rsidRPr="00D60C95">
              <w:rPr>
                <w:rFonts w:ascii="Times New Roman" w:hAnsi="Times New Roman" w:cs="Times New Roman"/>
                <w:b/>
                <w:sz w:val="28"/>
                <w:szCs w:val="28"/>
                <w:lang w:val="en-US"/>
              </w:rPr>
              <w:t>результата</w:t>
            </w:r>
            <w:proofErr w:type="spellEnd"/>
            <w:r w:rsidRPr="00D60C95">
              <w:rPr>
                <w:rFonts w:ascii="Times New Roman" w:hAnsi="Times New Roman" w:cs="Times New Roman"/>
                <w:b/>
                <w:sz w:val="28"/>
                <w:szCs w:val="28"/>
                <w:lang w:val="en-US"/>
              </w:rPr>
              <w:t xml:space="preserve"> </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b/>
                <w:sz w:val="28"/>
                <w:szCs w:val="28"/>
              </w:rPr>
              <w:t xml:space="preserve"> Проверяемые предметные результаты освоения основной образовательной программы начального общего образования </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1.2</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1.3</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читать наизусть не менее 5 стихотворений в соответствии с изученной тематикой произведений</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1.4</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различать художественные произведения и познавательные тексты</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1.5</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1.6</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w:t>
            </w:r>
            <w:proofErr w:type="spellStart"/>
            <w:r w:rsidRPr="00D60C95">
              <w:rPr>
                <w:rFonts w:ascii="Times New Roman" w:hAnsi="Times New Roman" w:cs="Times New Roman"/>
                <w:sz w:val="28"/>
                <w:szCs w:val="28"/>
              </w:rPr>
              <w:t>потешки</w:t>
            </w:r>
            <w:proofErr w:type="spellEnd"/>
            <w:r w:rsidRPr="00D60C95">
              <w:rPr>
                <w:rFonts w:ascii="Times New Roman" w:hAnsi="Times New Roman" w:cs="Times New Roman"/>
                <w:sz w:val="28"/>
                <w:szCs w:val="28"/>
              </w:rPr>
              <w:t xml:space="preserve">, небылицы, народные песни, скороговорки, сказки о животных, бытовые и волшебные), приводить примеры произведений фольклора разных народов России; </w:t>
            </w:r>
            <w:r w:rsidRPr="00D60C95">
              <w:rPr>
                <w:rFonts w:ascii="Times New Roman" w:hAnsi="Times New Roman" w:cs="Times New Roman"/>
                <w:sz w:val="28"/>
                <w:szCs w:val="28"/>
              </w:rPr>
              <w:lastRenderedPageBreak/>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lastRenderedPageBreak/>
              <w:t>1.7</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1.8</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1.9</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1.10</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1.11</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1.12</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 xml:space="preserve">составлять план текста (вопросный, номинативный, цитатный), пересказывать (устно) подробно, выборочно, сжато (кратко), от лица героя, с изменением лица </w:t>
            </w:r>
            <w:r w:rsidRPr="00D60C95">
              <w:rPr>
                <w:rFonts w:ascii="Times New Roman" w:hAnsi="Times New Roman" w:cs="Times New Roman"/>
                <w:sz w:val="28"/>
                <w:szCs w:val="28"/>
              </w:rPr>
              <w:lastRenderedPageBreak/>
              <w:t>рассказчика, от третьего лица</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lastRenderedPageBreak/>
              <w:t>1.13</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читать по ролям с соблюдением норм произношения, расстановки ударения, инсценировать небольшие эпизоды из произведения</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1.14</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1.15</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1.16</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D60C95" w:rsidRPr="00D60C95" w:rsidTr="00560FA9">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1.17</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D60C95" w:rsidRPr="00D60C95" w:rsidRDefault="00D60C95" w:rsidP="00D60C95">
      <w:pPr>
        <w:spacing w:line="240" w:lineRule="auto"/>
        <w:ind w:firstLine="708"/>
        <w:jc w:val="both"/>
        <w:rPr>
          <w:rFonts w:ascii="Times New Roman" w:hAnsi="Times New Roman" w:cs="Times New Roman"/>
          <w:sz w:val="28"/>
          <w:szCs w:val="28"/>
        </w:rPr>
      </w:pPr>
    </w:p>
    <w:p w:rsidR="00D60C95" w:rsidRPr="00D60C95" w:rsidRDefault="00D60C95" w:rsidP="00D60C95">
      <w:pPr>
        <w:spacing w:line="240" w:lineRule="auto"/>
        <w:ind w:firstLine="708"/>
        <w:jc w:val="both"/>
        <w:rPr>
          <w:rFonts w:ascii="Times New Roman" w:hAnsi="Times New Roman" w:cs="Times New Roman"/>
          <w:sz w:val="28"/>
          <w:szCs w:val="28"/>
        </w:rPr>
        <w:sectPr w:rsidR="00D60C95" w:rsidRPr="00D60C95" w:rsidSect="00D60C95">
          <w:pgSz w:w="11906" w:h="16383"/>
          <w:pgMar w:top="1134" w:right="850" w:bottom="1134" w:left="1701" w:header="720" w:footer="720" w:gutter="0"/>
          <w:cols w:space="720"/>
        </w:sectPr>
      </w:pPr>
    </w:p>
    <w:p w:rsidR="00D60C95" w:rsidRPr="00D60C95" w:rsidRDefault="00D60C95" w:rsidP="00D60C95">
      <w:pPr>
        <w:spacing w:line="240" w:lineRule="auto"/>
        <w:ind w:firstLine="708"/>
        <w:jc w:val="both"/>
        <w:rPr>
          <w:rFonts w:ascii="Times New Roman" w:hAnsi="Times New Roman" w:cs="Times New Roman"/>
          <w:sz w:val="28"/>
          <w:szCs w:val="28"/>
          <w:lang w:val="en-US"/>
        </w:rPr>
      </w:pPr>
      <w:bookmarkStart w:id="12" w:name="block-81241948"/>
      <w:bookmarkEnd w:id="11"/>
      <w:r w:rsidRPr="00D60C95">
        <w:rPr>
          <w:rFonts w:ascii="Times New Roman" w:hAnsi="Times New Roman" w:cs="Times New Roman"/>
          <w:b/>
          <w:sz w:val="28"/>
          <w:szCs w:val="28"/>
          <w:lang w:val="en-US"/>
        </w:rPr>
        <w:lastRenderedPageBreak/>
        <w:t>ПРОВЕРЯЕМЫЕ ЭЛЕМЕНТЫ СОДЕРЖАНИЯ</w:t>
      </w:r>
    </w:p>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b/>
          <w:sz w:val="28"/>
          <w:szCs w:val="28"/>
          <w:lang w:val="en-US"/>
        </w:rPr>
        <w:t>4 КЛАСС</w:t>
      </w:r>
    </w:p>
    <w:tbl>
      <w:tblPr>
        <w:tblW w:w="0" w:type="auto"/>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92"/>
        <w:gridCol w:w="8397"/>
      </w:tblGrid>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b/>
                <w:sz w:val="28"/>
                <w:szCs w:val="28"/>
                <w:lang w:val="en-US"/>
              </w:rPr>
              <w:t xml:space="preserve"> </w:t>
            </w:r>
            <w:proofErr w:type="spellStart"/>
            <w:r w:rsidRPr="00D60C95">
              <w:rPr>
                <w:rFonts w:ascii="Times New Roman" w:hAnsi="Times New Roman" w:cs="Times New Roman"/>
                <w:b/>
                <w:sz w:val="28"/>
                <w:szCs w:val="28"/>
                <w:lang w:val="en-US"/>
              </w:rPr>
              <w:t>Код</w:t>
            </w:r>
            <w:proofErr w:type="spellEnd"/>
            <w:r w:rsidRPr="00D60C95">
              <w:rPr>
                <w:rFonts w:ascii="Times New Roman" w:hAnsi="Times New Roman" w:cs="Times New Roman"/>
                <w:b/>
                <w:sz w:val="28"/>
                <w:szCs w:val="28"/>
                <w:lang w:val="en-US"/>
              </w:rPr>
              <w:t xml:space="preserve"> </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b/>
                <w:sz w:val="28"/>
                <w:szCs w:val="28"/>
                <w:lang w:val="en-US"/>
              </w:rPr>
              <w:t xml:space="preserve"> </w:t>
            </w:r>
            <w:proofErr w:type="spellStart"/>
            <w:r w:rsidRPr="00D60C95">
              <w:rPr>
                <w:rFonts w:ascii="Times New Roman" w:hAnsi="Times New Roman" w:cs="Times New Roman"/>
                <w:b/>
                <w:sz w:val="28"/>
                <w:szCs w:val="28"/>
                <w:lang w:val="en-US"/>
              </w:rPr>
              <w:t>Проверяемый</w:t>
            </w:r>
            <w:proofErr w:type="spellEnd"/>
            <w:r w:rsidRPr="00D60C95">
              <w:rPr>
                <w:rFonts w:ascii="Times New Roman" w:hAnsi="Times New Roman" w:cs="Times New Roman"/>
                <w:b/>
                <w:sz w:val="28"/>
                <w:szCs w:val="28"/>
                <w:lang w:val="en-US"/>
              </w:rPr>
              <w:t xml:space="preserve"> </w:t>
            </w:r>
            <w:proofErr w:type="spellStart"/>
            <w:r w:rsidRPr="00D60C95">
              <w:rPr>
                <w:rFonts w:ascii="Times New Roman" w:hAnsi="Times New Roman" w:cs="Times New Roman"/>
                <w:b/>
                <w:sz w:val="28"/>
                <w:szCs w:val="28"/>
                <w:lang w:val="en-US"/>
              </w:rPr>
              <w:t>элемент</w:t>
            </w:r>
            <w:proofErr w:type="spellEnd"/>
            <w:r w:rsidRPr="00D60C95">
              <w:rPr>
                <w:rFonts w:ascii="Times New Roman" w:hAnsi="Times New Roman" w:cs="Times New Roman"/>
                <w:b/>
                <w:sz w:val="28"/>
                <w:szCs w:val="28"/>
                <w:lang w:val="en-US"/>
              </w:rPr>
              <w:t xml:space="preserve"> </w:t>
            </w:r>
            <w:proofErr w:type="spellStart"/>
            <w:r w:rsidRPr="00D60C95">
              <w:rPr>
                <w:rFonts w:ascii="Times New Roman" w:hAnsi="Times New Roman" w:cs="Times New Roman"/>
                <w:b/>
                <w:sz w:val="28"/>
                <w:szCs w:val="28"/>
                <w:lang w:val="en-US"/>
              </w:rPr>
              <w:t>содержания</w:t>
            </w:r>
            <w:proofErr w:type="spellEnd"/>
            <w:r w:rsidRPr="00D60C95">
              <w:rPr>
                <w:rFonts w:ascii="Times New Roman" w:hAnsi="Times New Roman" w:cs="Times New Roman"/>
                <w:b/>
                <w:sz w:val="28"/>
                <w:szCs w:val="28"/>
                <w:lang w:val="en-US"/>
              </w:rPr>
              <w:t xml:space="preserve"> </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proofErr w:type="spellStart"/>
            <w:r w:rsidRPr="00D60C95">
              <w:rPr>
                <w:rFonts w:ascii="Times New Roman" w:hAnsi="Times New Roman" w:cs="Times New Roman"/>
                <w:sz w:val="28"/>
                <w:szCs w:val="28"/>
                <w:lang w:val="en-US"/>
              </w:rPr>
              <w:t>Произведения</w:t>
            </w:r>
            <w:proofErr w:type="spellEnd"/>
            <w:r w:rsidRPr="00D60C95">
              <w:rPr>
                <w:rFonts w:ascii="Times New Roman" w:hAnsi="Times New Roman" w:cs="Times New Roman"/>
                <w:sz w:val="28"/>
                <w:szCs w:val="28"/>
                <w:lang w:val="en-US"/>
              </w:rPr>
              <w:t xml:space="preserve"> о </w:t>
            </w:r>
            <w:proofErr w:type="spellStart"/>
            <w:r w:rsidRPr="00D60C95">
              <w:rPr>
                <w:rFonts w:ascii="Times New Roman" w:hAnsi="Times New Roman" w:cs="Times New Roman"/>
                <w:sz w:val="28"/>
                <w:szCs w:val="28"/>
                <w:lang w:val="en-US"/>
              </w:rPr>
              <w:t>Родине</w:t>
            </w:r>
            <w:proofErr w:type="spellEnd"/>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Образ родной земли в стихотворных и прозаических произведениях писателей и поэтов Х</w:t>
            </w:r>
            <w:r w:rsidRPr="00D60C95">
              <w:rPr>
                <w:rFonts w:ascii="Times New Roman" w:hAnsi="Times New Roman" w:cs="Times New Roman"/>
                <w:sz w:val="28"/>
                <w:szCs w:val="28"/>
                <w:lang w:val="en-US"/>
              </w:rPr>
              <w:t>I</w:t>
            </w:r>
            <w:r w:rsidRPr="00D60C95">
              <w:rPr>
                <w:rFonts w:ascii="Times New Roman" w:hAnsi="Times New Roman" w:cs="Times New Roman"/>
                <w:sz w:val="28"/>
                <w:szCs w:val="28"/>
              </w:rPr>
              <w:t xml:space="preserve">Х и ХХ вв. (по выбору, не менее четырёх, например, произведения С.Т. Романовского, А.Т. Твардовского, С.Д. Дрожжина, В.М. </w:t>
            </w:r>
            <w:proofErr w:type="spellStart"/>
            <w:r w:rsidRPr="00D60C95">
              <w:rPr>
                <w:rFonts w:ascii="Times New Roman" w:hAnsi="Times New Roman" w:cs="Times New Roman"/>
                <w:sz w:val="28"/>
                <w:szCs w:val="28"/>
              </w:rPr>
              <w:t>Пескова</w:t>
            </w:r>
            <w:proofErr w:type="spellEnd"/>
            <w:r w:rsidRPr="00D60C95">
              <w:rPr>
                <w:rFonts w:ascii="Times New Roman" w:hAnsi="Times New Roman" w:cs="Times New Roman"/>
                <w:sz w:val="28"/>
                <w:szCs w:val="28"/>
              </w:rPr>
              <w:t xml:space="preserve">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1.2</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Отражение любви к родной земле в литературе разных народов (на примере писателей родного края, представителей разных народов России)</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1.3</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1.4</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Понятие исторической песни; песни на тему Великой Отечественной войны (2 – 3 произведения по выбору)</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2</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proofErr w:type="spellStart"/>
            <w:r w:rsidRPr="00D60C95">
              <w:rPr>
                <w:rFonts w:ascii="Times New Roman" w:hAnsi="Times New Roman" w:cs="Times New Roman"/>
                <w:sz w:val="28"/>
                <w:szCs w:val="28"/>
                <w:lang w:val="en-US"/>
              </w:rPr>
              <w:t>Фольклор</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устное</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народное</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творчество</w:t>
            </w:r>
            <w:proofErr w:type="spellEnd"/>
            <w:r w:rsidRPr="00D60C95">
              <w:rPr>
                <w:rFonts w:ascii="Times New Roman" w:hAnsi="Times New Roman" w:cs="Times New Roman"/>
                <w:sz w:val="28"/>
                <w:szCs w:val="28"/>
                <w:lang w:val="en-US"/>
              </w:rPr>
              <w:t>)</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2.1</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2.2</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Малые жанры фольклора (назначение, сравнение, классификация). Собиратели фольклора (А.Н. Афанасьев, В.И. Даль)</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2.3</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Виды сказок: о животных, бытовые, волшебные. 2 – 3 русские народные сказки по выбору и 2 – 3 сказки народов России по выбору</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2.4</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 xml:space="preserve">Отражение в произведениях фольклора нравственных ценностей, быта и культуры народов мира. Сходство фольклорных </w:t>
            </w:r>
            <w:r w:rsidRPr="00D60C95">
              <w:rPr>
                <w:rFonts w:ascii="Times New Roman" w:hAnsi="Times New Roman" w:cs="Times New Roman"/>
                <w:sz w:val="28"/>
                <w:szCs w:val="28"/>
              </w:rPr>
              <w:lastRenderedPageBreak/>
              <w:t>произведений разных народов по тематике, художественным образам и форме («бродячие» сюжеты)</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lastRenderedPageBreak/>
              <w:t>2.5</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3</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proofErr w:type="spellStart"/>
            <w:r w:rsidRPr="00D60C95">
              <w:rPr>
                <w:rFonts w:ascii="Times New Roman" w:hAnsi="Times New Roman" w:cs="Times New Roman"/>
                <w:sz w:val="28"/>
                <w:szCs w:val="28"/>
                <w:lang w:val="en-US"/>
              </w:rPr>
              <w:t>Творчество</w:t>
            </w:r>
            <w:proofErr w:type="spellEnd"/>
            <w:r w:rsidRPr="00D60C95">
              <w:rPr>
                <w:rFonts w:ascii="Times New Roman" w:hAnsi="Times New Roman" w:cs="Times New Roman"/>
                <w:sz w:val="28"/>
                <w:szCs w:val="28"/>
                <w:lang w:val="en-US"/>
              </w:rPr>
              <w:t xml:space="preserve"> А.С. </w:t>
            </w:r>
            <w:proofErr w:type="spellStart"/>
            <w:r w:rsidRPr="00D60C95">
              <w:rPr>
                <w:rFonts w:ascii="Times New Roman" w:hAnsi="Times New Roman" w:cs="Times New Roman"/>
                <w:sz w:val="28"/>
                <w:szCs w:val="28"/>
                <w:lang w:val="en-US"/>
              </w:rPr>
              <w:t>Пушкина</w:t>
            </w:r>
            <w:proofErr w:type="spellEnd"/>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3.1</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rPr>
              <w:t xml:space="preserve">Картины природы в лирических произведениях А.С. Пушкина (на примере 2 – 3 произведений). </w:t>
            </w:r>
            <w:proofErr w:type="spellStart"/>
            <w:r w:rsidRPr="00D60C95">
              <w:rPr>
                <w:rFonts w:ascii="Times New Roman" w:hAnsi="Times New Roman" w:cs="Times New Roman"/>
                <w:sz w:val="28"/>
                <w:szCs w:val="28"/>
                <w:lang w:val="en-US"/>
              </w:rPr>
              <w:t>Стихотворения</w:t>
            </w:r>
            <w:proofErr w:type="spellEnd"/>
            <w:r w:rsidRPr="00D60C95">
              <w:rPr>
                <w:rFonts w:ascii="Times New Roman" w:hAnsi="Times New Roman" w:cs="Times New Roman"/>
                <w:sz w:val="28"/>
                <w:szCs w:val="28"/>
                <w:lang w:val="en-US"/>
              </w:rPr>
              <w:t>: «</w:t>
            </w:r>
            <w:proofErr w:type="spellStart"/>
            <w:r w:rsidRPr="00D60C95">
              <w:rPr>
                <w:rFonts w:ascii="Times New Roman" w:hAnsi="Times New Roman" w:cs="Times New Roman"/>
                <w:sz w:val="28"/>
                <w:szCs w:val="28"/>
                <w:lang w:val="en-US"/>
              </w:rPr>
              <w:t>Няне</w:t>
            </w:r>
            <w:proofErr w:type="spellEnd"/>
            <w:r w:rsidRPr="00D60C95">
              <w:rPr>
                <w:rFonts w:ascii="Times New Roman" w:hAnsi="Times New Roman" w:cs="Times New Roman"/>
                <w:sz w:val="28"/>
                <w:szCs w:val="28"/>
                <w:lang w:val="en-US"/>
              </w:rPr>
              <w:t>», «</w:t>
            </w:r>
            <w:proofErr w:type="spellStart"/>
            <w:r w:rsidRPr="00D60C95">
              <w:rPr>
                <w:rFonts w:ascii="Times New Roman" w:hAnsi="Times New Roman" w:cs="Times New Roman"/>
                <w:sz w:val="28"/>
                <w:szCs w:val="28"/>
                <w:lang w:val="en-US"/>
              </w:rPr>
              <w:t>Осень</w:t>
            </w:r>
            <w:proofErr w:type="spellEnd"/>
            <w:r w:rsidRPr="00D60C95">
              <w:rPr>
                <w:rFonts w:ascii="Times New Roman" w:hAnsi="Times New Roman" w:cs="Times New Roman"/>
                <w:sz w:val="28"/>
                <w:szCs w:val="28"/>
                <w:lang w:val="en-US"/>
              </w:rPr>
              <w:t>» (</w:t>
            </w:r>
            <w:proofErr w:type="spellStart"/>
            <w:r w:rsidRPr="00D60C95">
              <w:rPr>
                <w:rFonts w:ascii="Times New Roman" w:hAnsi="Times New Roman" w:cs="Times New Roman"/>
                <w:sz w:val="28"/>
                <w:szCs w:val="28"/>
                <w:lang w:val="en-US"/>
              </w:rPr>
              <w:t>отрывки</w:t>
            </w:r>
            <w:proofErr w:type="spellEnd"/>
            <w:r w:rsidRPr="00D60C95">
              <w:rPr>
                <w:rFonts w:ascii="Times New Roman" w:hAnsi="Times New Roman" w:cs="Times New Roman"/>
                <w:sz w:val="28"/>
                <w:szCs w:val="28"/>
                <w:lang w:val="en-US"/>
              </w:rPr>
              <w:t>), «</w:t>
            </w:r>
            <w:proofErr w:type="spellStart"/>
            <w:r w:rsidRPr="00D60C95">
              <w:rPr>
                <w:rFonts w:ascii="Times New Roman" w:hAnsi="Times New Roman" w:cs="Times New Roman"/>
                <w:sz w:val="28"/>
                <w:szCs w:val="28"/>
                <w:lang w:val="en-US"/>
              </w:rPr>
              <w:t>Зимняя</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дорога</w:t>
            </w:r>
            <w:proofErr w:type="spellEnd"/>
            <w:r w:rsidRPr="00D60C95">
              <w:rPr>
                <w:rFonts w:ascii="Times New Roman" w:hAnsi="Times New Roman" w:cs="Times New Roman"/>
                <w:sz w:val="28"/>
                <w:szCs w:val="28"/>
                <w:lang w:val="en-US"/>
              </w:rPr>
              <w:t xml:space="preserve">» и </w:t>
            </w:r>
            <w:proofErr w:type="spellStart"/>
            <w:r w:rsidRPr="00D60C95">
              <w:rPr>
                <w:rFonts w:ascii="Times New Roman" w:hAnsi="Times New Roman" w:cs="Times New Roman"/>
                <w:sz w:val="28"/>
                <w:szCs w:val="28"/>
                <w:lang w:val="en-US"/>
              </w:rPr>
              <w:t>другие</w:t>
            </w:r>
            <w:proofErr w:type="spellEnd"/>
            <w:r w:rsidRPr="00D60C95">
              <w:rPr>
                <w:rFonts w:ascii="Times New Roman" w:hAnsi="Times New Roman" w:cs="Times New Roman"/>
                <w:sz w:val="28"/>
                <w:szCs w:val="28"/>
                <w:lang w:val="en-US"/>
              </w:rPr>
              <w:t>.</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3.2</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rPr>
              <w:t xml:space="preserve">Литературные сказки А.С. Пушкина в стихах: «Сказка о мёртвой царевне и о семи богатырях». </w:t>
            </w:r>
            <w:proofErr w:type="spellStart"/>
            <w:r w:rsidRPr="00D60C95">
              <w:rPr>
                <w:rFonts w:ascii="Times New Roman" w:hAnsi="Times New Roman" w:cs="Times New Roman"/>
                <w:sz w:val="28"/>
                <w:szCs w:val="28"/>
                <w:lang w:val="en-US"/>
              </w:rPr>
              <w:t>Фольклорная</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основа</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авторской</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сказки</w:t>
            </w:r>
            <w:proofErr w:type="spellEnd"/>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4</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rPr>
              <w:t xml:space="preserve">Басни И.А. Крылова, И.И. </w:t>
            </w:r>
            <w:proofErr w:type="spellStart"/>
            <w:r w:rsidRPr="00D60C95">
              <w:rPr>
                <w:rFonts w:ascii="Times New Roman" w:hAnsi="Times New Roman" w:cs="Times New Roman"/>
                <w:sz w:val="28"/>
                <w:szCs w:val="28"/>
              </w:rPr>
              <w:t>Хемницера</w:t>
            </w:r>
            <w:proofErr w:type="spellEnd"/>
            <w:r w:rsidRPr="00D60C95">
              <w:rPr>
                <w:rFonts w:ascii="Times New Roman" w:hAnsi="Times New Roman" w:cs="Times New Roman"/>
                <w:sz w:val="28"/>
                <w:szCs w:val="28"/>
              </w:rPr>
              <w:t xml:space="preserve">, Л.Н. Толстого, С.В. Михалкова (не менее трех). </w:t>
            </w:r>
            <w:proofErr w:type="spellStart"/>
            <w:r w:rsidRPr="00D60C95">
              <w:rPr>
                <w:rFonts w:ascii="Times New Roman" w:hAnsi="Times New Roman" w:cs="Times New Roman"/>
                <w:sz w:val="28"/>
                <w:szCs w:val="28"/>
                <w:lang w:val="en-US"/>
              </w:rPr>
              <w:t>Басня</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как</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лиро-эпический</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жанр</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Аллегория</w:t>
            </w:r>
            <w:proofErr w:type="spellEnd"/>
            <w:r w:rsidRPr="00D60C95">
              <w:rPr>
                <w:rFonts w:ascii="Times New Roman" w:hAnsi="Times New Roman" w:cs="Times New Roman"/>
                <w:sz w:val="28"/>
                <w:szCs w:val="28"/>
                <w:lang w:val="en-US"/>
              </w:rPr>
              <w:t xml:space="preserve"> в </w:t>
            </w:r>
            <w:proofErr w:type="spellStart"/>
            <w:r w:rsidRPr="00D60C95">
              <w:rPr>
                <w:rFonts w:ascii="Times New Roman" w:hAnsi="Times New Roman" w:cs="Times New Roman"/>
                <w:sz w:val="28"/>
                <w:szCs w:val="28"/>
                <w:lang w:val="en-US"/>
              </w:rPr>
              <w:t>баснях</w:t>
            </w:r>
            <w:proofErr w:type="spellEnd"/>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4.1</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 xml:space="preserve">Басни И.А. Крылова: «Стрекоза и муравей», «Квартет» и другие </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4.2</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 xml:space="preserve">Басни стихотворные и прозаические. И.И. </w:t>
            </w:r>
            <w:proofErr w:type="spellStart"/>
            <w:r w:rsidRPr="00D60C95">
              <w:rPr>
                <w:rFonts w:ascii="Times New Roman" w:hAnsi="Times New Roman" w:cs="Times New Roman"/>
                <w:sz w:val="28"/>
                <w:szCs w:val="28"/>
              </w:rPr>
              <w:t>Хемницер</w:t>
            </w:r>
            <w:proofErr w:type="spellEnd"/>
            <w:r w:rsidRPr="00D60C95">
              <w:rPr>
                <w:rFonts w:ascii="Times New Roman" w:hAnsi="Times New Roman" w:cs="Times New Roman"/>
                <w:sz w:val="28"/>
                <w:szCs w:val="28"/>
              </w:rPr>
              <w:t xml:space="preserve"> «Стрекоза», Л.Н. Толстой «Стрекоза и муравьи», С.В. Михалков и другие</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5</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rPr>
              <w:t>Лирические произведения М.Ю. Лермонтова (не менее трёх). Стихотворения: «Утёс», «Парус», «Москва, Москва! …</w:t>
            </w:r>
            <w:proofErr w:type="spellStart"/>
            <w:r w:rsidRPr="00D60C95">
              <w:rPr>
                <w:rFonts w:ascii="Times New Roman" w:hAnsi="Times New Roman" w:cs="Times New Roman"/>
                <w:sz w:val="28"/>
                <w:szCs w:val="28"/>
                <w:lang w:val="en-US"/>
              </w:rPr>
              <w:t>Люблю</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тебя</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как</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сын</w:t>
            </w:r>
            <w:proofErr w:type="spellEnd"/>
            <w:r w:rsidRPr="00D60C95">
              <w:rPr>
                <w:rFonts w:ascii="Times New Roman" w:hAnsi="Times New Roman" w:cs="Times New Roman"/>
                <w:sz w:val="28"/>
                <w:szCs w:val="28"/>
                <w:lang w:val="en-US"/>
              </w:rPr>
              <w:t xml:space="preserve">…» и </w:t>
            </w:r>
            <w:proofErr w:type="spellStart"/>
            <w:r w:rsidRPr="00D60C95">
              <w:rPr>
                <w:rFonts w:ascii="Times New Roman" w:hAnsi="Times New Roman" w:cs="Times New Roman"/>
                <w:sz w:val="28"/>
                <w:szCs w:val="28"/>
                <w:lang w:val="en-US"/>
              </w:rPr>
              <w:t>другие</w:t>
            </w:r>
            <w:proofErr w:type="spellEnd"/>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6</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Литературная сказка (две-три по выбору). П.П. Бажов «Серебряное копытце», П.П. Ершов «Конёк-Горбунок», С.Т. Аксаков «Аленький цветочек» и другие</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7</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Картины природы в творчестве поэтов и писателей Х</w:t>
            </w:r>
            <w:r w:rsidRPr="00D60C95">
              <w:rPr>
                <w:rFonts w:ascii="Times New Roman" w:hAnsi="Times New Roman" w:cs="Times New Roman"/>
                <w:sz w:val="28"/>
                <w:szCs w:val="28"/>
                <w:lang w:val="en-US"/>
              </w:rPr>
              <w:t>I</w:t>
            </w:r>
            <w:r w:rsidRPr="00D60C95">
              <w:rPr>
                <w:rFonts w:ascii="Times New Roman" w:hAnsi="Times New Roman" w:cs="Times New Roman"/>
                <w:sz w:val="28"/>
                <w:szCs w:val="28"/>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8</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 xml:space="preserve">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w:t>
            </w:r>
            <w:r w:rsidRPr="00D60C95">
              <w:rPr>
                <w:rFonts w:ascii="Times New Roman" w:hAnsi="Times New Roman" w:cs="Times New Roman"/>
                <w:sz w:val="28"/>
                <w:szCs w:val="28"/>
              </w:rPr>
              <w:lastRenderedPageBreak/>
              <w:t>другие (по выбору)</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lastRenderedPageBreak/>
              <w:t>9</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Произведения о животных и родной природе (не менее трёх авторов): А.И. Куприна, В.П. Астафьева, К.Г. Паустовского, М.М. Пришвина, Ю.И. Коваля и других. В.П. Астафьев «</w:t>
            </w:r>
            <w:proofErr w:type="spellStart"/>
            <w:r w:rsidRPr="00D60C95">
              <w:rPr>
                <w:rFonts w:ascii="Times New Roman" w:hAnsi="Times New Roman" w:cs="Times New Roman"/>
                <w:sz w:val="28"/>
                <w:szCs w:val="28"/>
              </w:rPr>
              <w:t>Капалуха</w:t>
            </w:r>
            <w:proofErr w:type="spellEnd"/>
            <w:r w:rsidRPr="00D60C95">
              <w:rPr>
                <w:rFonts w:ascii="Times New Roman" w:hAnsi="Times New Roman" w:cs="Times New Roman"/>
                <w:sz w:val="28"/>
                <w:szCs w:val="28"/>
              </w:rPr>
              <w:t>», М.М. Пришвин «Выскочка» и другие (по выбору)</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10</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 xml:space="preserve">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w:t>
            </w:r>
            <w:proofErr w:type="spellStart"/>
            <w:r w:rsidRPr="00D60C95">
              <w:rPr>
                <w:rFonts w:ascii="Times New Roman" w:hAnsi="Times New Roman" w:cs="Times New Roman"/>
                <w:sz w:val="28"/>
                <w:szCs w:val="28"/>
              </w:rPr>
              <w:t>Миньке</w:t>
            </w:r>
            <w:proofErr w:type="spellEnd"/>
            <w:r w:rsidRPr="00D60C95">
              <w:rPr>
                <w:rFonts w:ascii="Times New Roman" w:hAnsi="Times New Roman" w:cs="Times New Roman"/>
                <w:sz w:val="28"/>
                <w:szCs w:val="28"/>
              </w:rPr>
              <w:t>» (1 – 2 рассказа из цикла), К.Г. Паустовский «Корзина с еловыми шишками» и другие</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Пьеса (одна по выбору). С.Я. Маршак «Двенадцать месяцев» и другие</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12</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 xml:space="preserve">Юмористические произведения. Круг чтения (не менее двух произведений по выбору): на примере рассказов М.М. Зощенко, В.Ю. Драгунского, Н.Н. Носова, В.В. </w:t>
            </w:r>
            <w:proofErr w:type="spellStart"/>
            <w:r w:rsidRPr="00D60C95">
              <w:rPr>
                <w:rFonts w:ascii="Times New Roman" w:hAnsi="Times New Roman" w:cs="Times New Roman"/>
                <w:sz w:val="28"/>
                <w:szCs w:val="28"/>
              </w:rPr>
              <w:t>Голявкина</w:t>
            </w:r>
            <w:proofErr w:type="spellEnd"/>
            <w:r w:rsidRPr="00D60C95">
              <w:rPr>
                <w:rFonts w:ascii="Times New Roman" w:hAnsi="Times New Roman" w:cs="Times New Roman"/>
                <w:sz w:val="28"/>
                <w:szCs w:val="28"/>
              </w:rPr>
              <w:t>. В.Ю. Драгунский «Денискины рассказы» (1 – 2 произведения по выбору), Н.Н. Носов «Витя Малеев в школе и дома» (отдельные главы) и другие</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13</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proofErr w:type="spellStart"/>
            <w:r w:rsidRPr="00D60C95">
              <w:rPr>
                <w:rFonts w:ascii="Times New Roman" w:hAnsi="Times New Roman" w:cs="Times New Roman"/>
                <w:sz w:val="28"/>
                <w:szCs w:val="28"/>
                <w:lang w:val="en-US"/>
              </w:rPr>
              <w:t>Зарубежная</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литература</w:t>
            </w:r>
            <w:proofErr w:type="spellEnd"/>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13.1</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rPr>
              <w:t xml:space="preserve">Литературные сказки зарубежных писателей Ш. Перро, Х.-К. Андерсена, братьев Гримм и других (по выбору). </w:t>
            </w:r>
            <w:r w:rsidRPr="00D60C95">
              <w:rPr>
                <w:rFonts w:ascii="Times New Roman" w:hAnsi="Times New Roman" w:cs="Times New Roman"/>
                <w:sz w:val="28"/>
                <w:szCs w:val="28"/>
                <w:lang w:val="en-US"/>
              </w:rPr>
              <w:t xml:space="preserve">Х.-К. </w:t>
            </w:r>
            <w:proofErr w:type="spellStart"/>
            <w:r w:rsidRPr="00D60C95">
              <w:rPr>
                <w:rFonts w:ascii="Times New Roman" w:hAnsi="Times New Roman" w:cs="Times New Roman"/>
                <w:sz w:val="28"/>
                <w:szCs w:val="28"/>
                <w:lang w:val="en-US"/>
              </w:rPr>
              <w:t>Андерсен</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Дикие</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лебеди</w:t>
            </w:r>
            <w:proofErr w:type="spellEnd"/>
            <w:r w:rsidRPr="00D60C95">
              <w:rPr>
                <w:rFonts w:ascii="Times New Roman" w:hAnsi="Times New Roman" w:cs="Times New Roman"/>
                <w:sz w:val="28"/>
                <w:szCs w:val="28"/>
                <w:lang w:val="en-US"/>
              </w:rPr>
              <w:t>», «</w:t>
            </w:r>
            <w:proofErr w:type="spellStart"/>
            <w:r w:rsidRPr="00D60C95">
              <w:rPr>
                <w:rFonts w:ascii="Times New Roman" w:hAnsi="Times New Roman" w:cs="Times New Roman"/>
                <w:sz w:val="28"/>
                <w:szCs w:val="28"/>
                <w:lang w:val="en-US"/>
              </w:rPr>
              <w:t>Русалочка</w:t>
            </w:r>
            <w:proofErr w:type="spellEnd"/>
            <w:r w:rsidRPr="00D60C95">
              <w:rPr>
                <w:rFonts w:ascii="Times New Roman" w:hAnsi="Times New Roman" w:cs="Times New Roman"/>
                <w:sz w:val="28"/>
                <w:szCs w:val="28"/>
                <w:lang w:val="en-US"/>
              </w:rPr>
              <w:t>»</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13.2</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 xml:space="preserve">Приключенческая зарубежная литература: произведения Дж. Свифта, Марка Твена и других. Д. Свифт «Приключения Гулливера» (отдельные главы), Марк Твен «Том </w:t>
            </w:r>
            <w:proofErr w:type="spellStart"/>
            <w:r w:rsidRPr="00D60C95">
              <w:rPr>
                <w:rFonts w:ascii="Times New Roman" w:hAnsi="Times New Roman" w:cs="Times New Roman"/>
                <w:sz w:val="28"/>
                <w:szCs w:val="28"/>
              </w:rPr>
              <w:t>Сойер</w:t>
            </w:r>
            <w:proofErr w:type="spellEnd"/>
            <w:r w:rsidRPr="00D60C95">
              <w:rPr>
                <w:rFonts w:ascii="Times New Roman" w:hAnsi="Times New Roman" w:cs="Times New Roman"/>
                <w:sz w:val="28"/>
                <w:szCs w:val="28"/>
              </w:rPr>
              <w:t>» (отдельные главы) и другие (по выбору)</w:t>
            </w:r>
          </w:p>
        </w:tc>
      </w:tr>
      <w:tr w:rsidR="00D60C95" w:rsidRPr="00D60C95" w:rsidTr="004464F6">
        <w:trPr>
          <w:trHeight w:val="144"/>
        </w:trPr>
        <w:tc>
          <w:tcPr>
            <w:tcW w:w="1492"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14</w:t>
            </w:r>
          </w:p>
        </w:tc>
        <w:tc>
          <w:tcPr>
            <w:tcW w:w="8397"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Сведения по теории и истории литературы. Автор, писатель. Произведение. Жанры (стихотворение, басня, рассказ, повесть, драма); жанры фольклора малые (</w:t>
            </w:r>
            <w:proofErr w:type="spellStart"/>
            <w:r w:rsidRPr="00D60C95">
              <w:rPr>
                <w:rFonts w:ascii="Times New Roman" w:hAnsi="Times New Roman" w:cs="Times New Roman"/>
                <w:sz w:val="28"/>
                <w:szCs w:val="28"/>
              </w:rPr>
              <w:t>потешка</w:t>
            </w:r>
            <w:proofErr w:type="spellEnd"/>
            <w:r w:rsidRPr="00D60C95">
              <w:rPr>
                <w:rFonts w:ascii="Times New Roman" w:hAnsi="Times New Roman" w:cs="Times New Roman"/>
                <w:sz w:val="28"/>
                <w:szCs w:val="28"/>
              </w:rPr>
              <w:t>, считалка, небылица, пословица, загадка, народная песня, былина и другие). Фольклорная сказка (сказка</w:t>
            </w:r>
          </w:p>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w:t>
            </w:r>
            <w:r w:rsidRPr="00D60C95">
              <w:rPr>
                <w:rFonts w:ascii="Times New Roman" w:hAnsi="Times New Roman" w:cs="Times New Roman"/>
                <w:sz w:val="28"/>
                <w:szCs w:val="28"/>
              </w:rPr>
              <w:lastRenderedPageBreak/>
              <w:t xml:space="preserve">повтор, гипербола). </w:t>
            </w:r>
            <w:proofErr w:type="spellStart"/>
            <w:r w:rsidRPr="00D60C95">
              <w:rPr>
                <w:rFonts w:ascii="Times New Roman" w:hAnsi="Times New Roman" w:cs="Times New Roman"/>
                <w:sz w:val="28"/>
                <w:szCs w:val="28"/>
                <w:lang w:val="en-US"/>
              </w:rPr>
              <w:t>Эпос</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Лирика</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Драма</w:t>
            </w:r>
            <w:proofErr w:type="spellEnd"/>
            <w:r w:rsidRPr="00D60C95">
              <w:rPr>
                <w:rFonts w:ascii="Times New Roman" w:hAnsi="Times New Roman" w:cs="Times New Roman"/>
                <w:sz w:val="28"/>
                <w:szCs w:val="28"/>
                <w:lang w:val="en-US"/>
              </w:rPr>
              <w:t xml:space="preserve">. </w:t>
            </w:r>
            <w:proofErr w:type="spellStart"/>
            <w:r w:rsidRPr="00D60C95">
              <w:rPr>
                <w:rFonts w:ascii="Times New Roman" w:hAnsi="Times New Roman" w:cs="Times New Roman"/>
                <w:sz w:val="28"/>
                <w:szCs w:val="28"/>
                <w:lang w:val="en-US"/>
              </w:rPr>
              <w:t>Проза</w:t>
            </w:r>
            <w:proofErr w:type="spellEnd"/>
            <w:r w:rsidRPr="00D60C95">
              <w:rPr>
                <w:rFonts w:ascii="Times New Roman" w:hAnsi="Times New Roman" w:cs="Times New Roman"/>
                <w:sz w:val="28"/>
                <w:szCs w:val="28"/>
                <w:lang w:val="en-US"/>
              </w:rPr>
              <w:t xml:space="preserve"> и </w:t>
            </w:r>
            <w:proofErr w:type="spellStart"/>
            <w:r w:rsidRPr="00D60C95">
              <w:rPr>
                <w:rFonts w:ascii="Times New Roman" w:hAnsi="Times New Roman" w:cs="Times New Roman"/>
                <w:sz w:val="28"/>
                <w:szCs w:val="28"/>
                <w:lang w:val="en-US"/>
              </w:rPr>
              <w:t>поэзия</w:t>
            </w:r>
            <w:proofErr w:type="spellEnd"/>
          </w:p>
        </w:tc>
      </w:tr>
    </w:tbl>
    <w:p w:rsidR="00D60C95" w:rsidRPr="00D60C95" w:rsidRDefault="00D60C95" w:rsidP="00D60C95">
      <w:pPr>
        <w:spacing w:line="240" w:lineRule="auto"/>
        <w:ind w:firstLine="708"/>
        <w:jc w:val="both"/>
        <w:rPr>
          <w:rFonts w:ascii="Times New Roman" w:hAnsi="Times New Roman" w:cs="Times New Roman"/>
          <w:sz w:val="28"/>
          <w:szCs w:val="28"/>
          <w:lang w:val="en-US"/>
        </w:rPr>
        <w:sectPr w:rsidR="00D60C95" w:rsidRPr="00D60C95" w:rsidSect="00D60C95">
          <w:pgSz w:w="11906" w:h="16383"/>
          <w:pgMar w:top="1134" w:right="850" w:bottom="1134" w:left="1701" w:header="720" w:footer="720" w:gutter="0"/>
          <w:cols w:space="720"/>
        </w:sectPr>
      </w:pPr>
    </w:p>
    <w:bookmarkEnd w:id="12"/>
    <w:p w:rsidR="00F6478C" w:rsidRPr="00F6478C" w:rsidRDefault="00F6478C" w:rsidP="00F6478C">
      <w:pPr>
        <w:spacing w:after="0" w:line="240" w:lineRule="auto"/>
        <w:ind w:firstLine="709"/>
        <w:jc w:val="center"/>
        <w:rPr>
          <w:rFonts w:ascii="Times New Roman" w:hAnsi="Times New Roman" w:cs="Times New Roman"/>
          <w:sz w:val="28"/>
          <w:szCs w:val="28"/>
        </w:rPr>
      </w:pPr>
      <w:r w:rsidRPr="00F6478C">
        <w:rPr>
          <w:rFonts w:ascii="Times New Roman" w:hAnsi="Times New Roman" w:cs="Times New Roman"/>
          <w:b/>
          <w:sz w:val="28"/>
          <w:szCs w:val="28"/>
        </w:rPr>
        <w:lastRenderedPageBreak/>
        <w:t>УЧЕБНО-МЕТОДИЧЕСКОЕ ОБЕСПЕЧЕНИЕ ОБРАЗОВАТЕЛЬНОГО ПРОЦЕССА</w:t>
      </w:r>
    </w:p>
    <w:p w:rsidR="00F6478C" w:rsidRPr="00F6478C" w:rsidRDefault="00F6478C" w:rsidP="00F6478C">
      <w:pPr>
        <w:spacing w:after="0" w:line="240" w:lineRule="auto"/>
        <w:ind w:firstLine="709"/>
        <w:jc w:val="center"/>
        <w:rPr>
          <w:rFonts w:ascii="Times New Roman" w:hAnsi="Times New Roman" w:cs="Times New Roman"/>
          <w:sz w:val="28"/>
          <w:szCs w:val="28"/>
          <w:lang w:val="en-US"/>
        </w:rPr>
      </w:pPr>
      <w:r w:rsidRPr="00F6478C">
        <w:rPr>
          <w:rFonts w:ascii="Times New Roman" w:hAnsi="Times New Roman" w:cs="Times New Roman"/>
          <w:b/>
          <w:sz w:val="28"/>
          <w:szCs w:val="28"/>
          <w:lang w:val="en-US"/>
        </w:rPr>
        <w:t>ОБЯЗАТЕЛЬНЫЕ УЧЕБНЫЕ МАТЕРИАЛЫ ДЛЯ УЧЕНИКА</w:t>
      </w:r>
    </w:p>
    <w:p w:rsidR="00F6478C" w:rsidRPr="00F6478C" w:rsidRDefault="00F6478C" w:rsidP="007746C7">
      <w:pPr>
        <w:spacing w:after="0" w:line="240" w:lineRule="auto"/>
        <w:rPr>
          <w:rFonts w:ascii="Times New Roman" w:hAnsi="Times New Roman" w:cs="Times New Roman"/>
          <w:sz w:val="28"/>
          <w:szCs w:val="28"/>
        </w:rPr>
      </w:pPr>
      <w:r w:rsidRPr="00F6478C">
        <w:rPr>
          <w:rFonts w:ascii="Times New Roman" w:hAnsi="Times New Roman" w:cs="Times New Roman"/>
          <w:sz w:val="28"/>
          <w:szCs w:val="28"/>
        </w:rPr>
        <w:t xml:space="preserve"> • Литературное чтение: 4-й класс: учебник: в 2 частях; 13-е издание, переработанное Климанова Л.Ф., Горецкий В.Г., Голованова М.В. и др. Акционерное общество «Издательство «Просвещение»</w:t>
      </w:r>
    </w:p>
    <w:p w:rsidR="00F6478C" w:rsidRPr="00F6478C" w:rsidRDefault="00F6478C" w:rsidP="00F6478C">
      <w:pPr>
        <w:spacing w:after="0" w:line="240" w:lineRule="auto"/>
        <w:ind w:firstLine="709"/>
        <w:jc w:val="both"/>
        <w:rPr>
          <w:rFonts w:ascii="Times New Roman" w:hAnsi="Times New Roman" w:cs="Times New Roman"/>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F6478C" w:rsidRPr="00F6478C" w:rsidRDefault="00F6478C" w:rsidP="00F6478C">
      <w:pPr>
        <w:spacing w:after="0" w:line="240" w:lineRule="auto"/>
        <w:ind w:firstLine="709"/>
        <w:jc w:val="both"/>
        <w:rPr>
          <w:rFonts w:ascii="Times New Roman" w:hAnsi="Times New Roman" w:cs="Times New Roman"/>
          <w:sz w:val="28"/>
          <w:szCs w:val="28"/>
        </w:rPr>
      </w:pPr>
      <w:r w:rsidRPr="00F6478C">
        <w:rPr>
          <w:rFonts w:ascii="Times New Roman" w:hAnsi="Times New Roman" w:cs="Times New Roman"/>
          <w:b/>
          <w:sz w:val="28"/>
          <w:szCs w:val="28"/>
        </w:rPr>
        <w:lastRenderedPageBreak/>
        <w:t>МЕТОДИЧЕСКИЕ МАТЕРИАЛЫ ДЛЯ УЧИТЕЛЯ</w:t>
      </w:r>
    </w:p>
    <w:p w:rsidR="002F17CF" w:rsidRDefault="002F17CF" w:rsidP="002F17CF">
      <w:pPr>
        <w:pStyle w:val="af"/>
        <w:numPr>
          <w:ilvl w:val="0"/>
          <w:numId w:val="4"/>
        </w:numPr>
        <w:spacing w:after="0"/>
        <w:rPr>
          <w:rFonts w:ascii="Times New Roman" w:hAnsi="Times New Roman" w:cs="Times New Roman"/>
          <w:sz w:val="28"/>
          <w:szCs w:val="28"/>
        </w:rPr>
      </w:pPr>
      <w:r w:rsidRPr="002F17CF">
        <w:rPr>
          <w:rFonts w:ascii="Times New Roman" w:hAnsi="Times New Roman" w:cs="Times New Roman"/>
          <w:sz w:val="28"/>
          <w:szCs w:val="28"/>
        </w:rPr>
        <w:t xml:space="preserve">Образование обучающихся с ОВЗ </w:t>
      </w:r>
      <w:hyperlink r:id="rId194" w:history="1">
        <w:r w:rsidRPr="001062CD">
          <w:rPr>
            <w:rStyle w:val="ae"/>
            <w:rFonts w:ascii="Times New Roman" w:hAnsi="Times New Roman" w:cs="Times New Roman"/>
            <w:sz w:val="28"/>
            <w:szCs w:val="28"/>
          </w:rPr>
          <w:t>https://edsoo.ru/wp-content/uploads/2023/11/metodicheskie-rekomendaczii-po-vvedeniyu-faoop.pdf</w:t>
        </w:r>
      </w:hyperlink>
    </w:p>
    <w:p w:rsidR="00F6478C" w:rsidRPr="00F6478C" w:rsidRDefault="00F6478C" w:rsidP="002F17CF">
      <w:pPr>
        <w:numPr>
          <w:ilvl w:val="0"/>
          <w:numId w:val="4"/>
        </w:numPr>
        <w:spacing w:after="0" w:line="240" w:lineRule="auto"/>
        <w:rPr>
          <w:rFonts w:ascii="Times New Roman" w:hAnsi="Times New Roman" w:cs="Times New Roman"/>
          <w:sz w:val="28"/>
          <w:szCs w:val="28"/>
        </w:rPr>
      </w:pPr>
      <w:r w:rsidRPr="00F6478C">
        <w:rPr>
          <w:rFonts w:ascii="Times New Roman" w:hAnsi="Times New Roman" w:cs="Times New Roman"/>
          <w:sz w:val="28"/>
          <w:szCs w:val="28"/>
        </w:rPr>
        <w:t xml:space="preserve">Информационно-методическое письмо об особенностях преподавания учебных предметов на уровне начального общего образования в 2025/2026 учебном году  </w:t>
      </w:r>
      <w:hyperlink r:id="rId195" w:history="1">
        <w:proofErr w:type="spellStart"/>
        <w:r w:rsidRPr="00F6478C">
          <w:rPr>
            <w:rStyle w:val="ae"/>
            <w:rFonts w:ascii="Times New Roman" w:hAnsi="Times New Roman" w:cs="Times New Roman"/>
            <w:sz w:val="28"/>
            <w:szCs w:val="28"/>
            <w:lang w:val="en-US"/>
          </w:rPr>
          <w:t>noo</w:t>
        </w:r>
        <w:proofErr w:type="spellEnd"/>
        <w:r w:rsidRPr="00F6478C">
          <w:rPr>
            <w:rStyle w:val="ae"/>
            <w:rFonts w:ascii="Times New Roman" w:hAnsi="Times New Roman" w:cs="Times New Roman"/>
            <w:sz w:val="28"/>
            <w:szCs w:val="28"/>
          </w:rPr>
          <w:t>.</w:t>
        </w:r>
        <w:proofErr w:type="spellStart"/>
        <w:r w:rsidRPr="00F6478C">
          <w:rPr>
            <w:rStyle w:val="ae"/>
            <w:rFonts w:ascii="Times New Roman" w:hAnsi="Times New Roman" w:cs="Times New Roman"/>
            <w:sz w:val="28"/>
            <w:szCs w:val="28"/>
            <w:lang w:val="en-US"/>
          </w:rPr>
          <w:t>pdf</w:t>
        </w:r>
        <w:proofErr w:type="spellEnd"/>
      </w:hyperlink>
    </w:p>
    <w:p w:rsidR="00F6478C" w:rsidRPr="00F6478C" w:rsidRDefault="00F6478C" w:rsidP="006D7A6F">
      <w:pPr>
        <w:numPr>
          <w:ilvl w:val="0"/>
          <w:numId w:val="4"/>
        </w:numPr>
        <w:spacing w:after="0" w:line="240" w:lineRule="auto"/>
        <w:rPr>
          <w:rFonts w:ascii="Times New Roman" w:hAnsi="Times New Roman" w:cs="Times New Roman"/>
          <w:sz w:val="28"/>
          <w:szCs w:val="28"/>
        </w:rPr>
      </w:pPr>
      <w:r w:rsidRPr="00F6478C">
        <w:rPr>
          <w:rFonts w:ascii="Times New Roman" w:hAnsi="Times New Roman" w:cs="Times New Roman"/>
          <w:sz w:val="28"/>
          <w:szCs w:val="28"/>
        </w:rPr>
        <w:t xml:space="preserve">Методические рекомендации по организации процесса обучения в первом классе в адаптационный период (сентябрь-октябрь) </w:t>
      </w:r>
      <w:hyperlink r:id="rId196" w:history="1">
        <w:proofErr w:type="spellStart"/>
        <w:r w:rsidRPr="00F6478C">
          <w:rPr>
            <w:rStyle w:val="ae"/>
            <w:rFonts w:ascii="Times New Roman" w:hAnsi="Times New Roman" w:cs="Times New Roman"/>
            <w:sz w:val="28"/>
            <w:szCs w:val="28"/>
            <w:lang w:val="en-US"/>
          </w:rPr>
          <w:t>mr</w:t>
        </w:r>
        <w:proofErr w:type="spellEnd"/>
        <w:r w:rsidRPr="00F6478C">
          <w:rPr>
            <w:rStyle w:val="ae"/>
            <w:rFonts w:ascii="Times New Roman" w:hAnsi="Times New Roman" w:cs="Times New Roman"/>
            <w:sz w:val="28"/>
            <w:szCs w:val="28"/>
          </w:rPr>
          <w:t>_-</w:t>
        </w:r>
        <w:proofErr w:type="spellStart"/>
        <w:r w:rsidRPr="00F6478C">
          <w:rPr>
            <w:rStyle w:val="ae"/>
            <w:rFonts w:ascii="Times New Roman" w:hAnsi="Times New Roman" w:cs="Times New Roman"/>
            <w:sz w:val="28"/>
            <w:szCs w:val="28"/>
            <w:lang w:val="en-US"/>
          </w:rPr>
          <w:t>adaptacziya</w:t>
        </w:r>
        <w:proofErr w:type="spellEnd"/>
        <w:r w:rsidRPr="00F6478C">
          <w:rPr>
            <w:rStyle w:val="ae"/>
            <w:rFonts w:ascii="Times New Roman" w:hAnsi="Times New Roman" w:cs="Times New Roman"/>
            <w:sz w:val="28"/>
            <w:szCs w:val="28"/>
          </w:rPr>
          <w:t>-1-</w:t>
        </w:r>
        <w:proofErr w:type="spellStart"/>
        <w:r w:rsidRPr="00F6478C">
          <w:rPr>
            <w:rStyle w:val="ae"/>
            <w:rFonts w:ascii="Times New Roman" w:hAnsi="Times New Roman" w:cs="Times New Roman"/>
            <w:sz w:val="28"/>
            <w:szCs w:val="28"/>
            <w:lang w:val="en-US"/>
          </w:rPr>
          <w:t>klass</w:t>
        </w:r>
        <w:proofErr w:type="spellEnd"/>
        <w:r w:rsidRPr="00F6478C">
          <w:rPr>
            <w:rStyle w:val="ae"/>
            <w:rFonts w:ascii="Times New Roman" w:hAnsi="Times New Roman" w:cs="Times New Roman"/>
            <w:sz w:val="28"/>
            <w:szCs w:val="28"/>
          </w:rPr>
          <w:t>.</w:t>
        </w:r>
        <w:proofErr w:type="spellStart"/>
        <w:r w:rsidRPr="00F6478C">
          <w:rPr>
            <w:rStyle w:val="ae"/>
            <w:rFonts w:ascii="Times New Roman" w:hAnsi="Times New Roman" w:cs="Times New Roman"/>
            <w:sz w:val="28"/>
            <w:szCs w:val="28"/>
            <w:lang w:val="en-US"/>
          </w:rPr>
          <w:t>pdf</w:t>
        </w:r>
        <w:proofErr w:type="spellEnd"/>
      </w:hyperlink>
    </w:p>
    <w:p w:rsidR="00F6478C" w:rsidRPr="00F6478C" w:rsidRDefault="00F6478C" w:rsidP="006D7A6F">
      <w:pPr>
        <w:numPr>
          <w:ilvl w:val="0"/>
          <w:numId w:val="4"/>
        </w:numPr>
        <w:spacing w:after="0" w:line="240" w:lineRule="auto"/>
        <w:rPr>
          <w:rFonts w:ascii="Times New Roman" w:hAnsi="Times New Roman" w:cs="Times New Roman"/>
          <w:sz w:val="28"/>
          <w:szCs w:val="28"/>
        </w:rPr>
      </w:pPr>
      <w:r w:rsidRPr="00F6478C">
        <w:rPr>
          <w:rFonts w:ascii="Times New Roman" w:hAnsi="Times New Roman" w:cs="Times New Roman"/>
          <w:sz w:val="28"/>
          <w:szCs w:val="28"/>
        </w:rPr>
        <w:t xml:space="preserve">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 </w:t>
      </w:r>
      <w:hyperlink r:id="rId197" w:history="1">
        <w:proofErr w:type="spellStart"/>
        <w:r w:rsidRPr="00F6478C">
          <w:rPr>
            <w:rStyle w:val="ae"/>
            <w:rFonts w:ascii="Times New Roman" w:hAnsi="Times New Roman" w:cs="Times New Roman"/>
            <w:sz w:val="28"/>
            <w:szCs w:val="28"/>
            <w:lang w:val="en-US"/>
          </w:rPr>
          <w:t>sistema</w:t>
        </w:r>
        <w:proofErr w:type="spellEnd"/>
        <w:r w:rsidRPr="00F6478C">
          <w:rPr>
            <w:rStyle w:val="ae"/>
            <w:rFonts w:ascii="Times New Roman" w:hAnsi="Times New Roman" w:cs="Times New Roman"/>
            <w:sz w:val="28"/>
            <w:szCs w:val="28"/>
          </w:rPr>
          <w:t>-</w:t>
        </w:r>
        <w:proofErr w:type="spellStart"/>
        <w:r w:rsidRPr="00F6478C">
          <w:rPr>
            <w:rStyle w:val="ae"/>
            <w:rFonts w:ascii="Times New Roman" w:hAnsi="Times New Roman" w:cs="Times New Roman"/>
            <w:sz w:val="28"/>
            <w:szCs w:val="28"/>
            <w:lang w:val="en-US"/>
          </w:rPr>
          <w:t>oczenki</w:t>
        </w:r>
        <w:proofErr w:type="spellEnd"/>
        <w:r w:rsidRPr="00F6478C">
          <w:rPr>
            <w:rStyle w:val="ae"/>
            <w:rFonts w:ascii="Times New Roman" w:hAnsi="Times New Roman" w:cs="Times New Roman"/>
            <w:sz w:val="28"/>
            <w:szCs w:val="28"/>
          </w:rPr>
          <w:t>_</w:t>
        </w:r>
        <w:proofErr w:type="spellStart"/>
        <w:r w:rsidRPr="00F6478C">
          <w:rPr>
            <w:rStyle w:val="ae"/>
            <w:rFonts w:ascii="Times New Roman" w:hAnsi="Times New Roman" w:cs="Times New Roman"/>
            <w:sz w:val="28"/>
            <w:szCs w:val="28"/>
            <w:lang w:val="en-US"/>
          </w:rPr>
          <w:t>nsh</w:t>
        </w:r>
        <w:proofErr w:type="spellEnd"/>
        <w:r w:rsidRPr="00F6478C">
          <w:rPr>
            <w:rStyle w:val="ae"/>
            <w:rFonts w:ascii="Times New Roman" w:hAnsi="Times New Roman" w:cs="Times New Roman"/>
            <w:sz w:val="28"/>
            <w:szCs w:val="28"/>
          </w:rPr>
          <w:t>_03-1.</w:t>
        </w:r>
        <w:proofErr w:type="spellStart"/>
        <w:r w:rsidRPr="00F6478C">
          <w:rPr>
            <w:rStyle w:val="ae"/>
            <w:rFonts w:ascii="Times New Roman" w:hAnsi="Times New Roman" w:cs="Times New Roman"/>
            <w:sz w:val="28"/>
            <w:szCs w:val="28"/>
            <w:lang w:val="en-US"/>
          </w:rPr>
          <w:t>pdf</w:t>
        </w:r>
        <w:proofErr w:type="spellEnd"/>
      </w:hyperlink>
    </w:p>
    <w:p w:rsidR="00F6478C" w:rsidRPr="00F6478C" w:rsidRDefault="00F6478C" w:rsidP="006D7A6F">
      <w:pPr>
        <w:numPr>
          <w:ilvl w:val="0"/>
          <w:numId w:val="4"/>
        </w:numPr>
        <w:spacing w:after="0" w:line="240" w:lineRule="auto"/>
        <w:rPr>
          <w:rFonts w:ascii="Times New Roman" w:hAnsi="Times New Roman" w:cs="Times New Roman"/>
          <w:sz w:val="28"/>
          <w:szCs w:val="28"/>
        </w:rPr>
      </w:pPr>
      <w:r w:rsidRPr="00F6478C">
        <w:rPr>
          <w:rFonts w:ascii="Times New Roman" w:hAnsi="Times New Roman" w:cs="Times New Roman"/>
          <w:sz w:val="28"/>
          <w:szCs w:val="28"/>
        </w:rPr>
        <w:t xml:space="preserve">Методические рекомендации. Оценивание </w:t>
      </w:r>
      <w:proofErr w:type="spellStart"/>
      <w:r w:rsidRPr="00F6478C">
        <w:rPr>
          <w:rFonts w:ascii="Times New Roman" w:hAnsi="Times New Roman" w:cs="Times New Roman"/>
          <w:sz w:val="28"/>
          <w:szCs w:val="28"/>
        </w:rPr>
        <w:t>метапредметных</w:t>
      </w:r>
      <w:proofErr w:type="spellEnd"/>
      <w:r w:rsidRPr="00F6478C">
        <w:rPr>
          <w:rFonts w:ascii="Times New Roman" w:hAnsi="Times New Roman" w:cs="Times New Roman"/>
          <w:sz w:val="28"/>
          <w:szCs w:val="28"/>
        </w:rPr>
        <w:t xml:space="preserve"> достижений младшего школьника: особенности текущего контроля </w:t>
      </w:r>
      <w:hyperlink r:id="rId198" w:history="1">
        <w:r w:rsidRPr="00F6478C">
          <w:rPr>
            <w:rStyle w:val="ae"/>
            <w:rFonts w:ascii="Times New Roman" w:hAnsi="Times New Roman" w:cs="Times New Roman"/>
            <w:sz w:val="28"/>
            <w:szCs w:val="28"/>
          </w:rPr>
          <w:t>https://edsoo.ru/2024/12/28/metodicheskie-rekomendaczii-oczenivanie-metapredmetnyh-dostizhenij-mladshego-shkolnika-osobennosti-tekushhego-kontrolya-2024-g/</w:t>
        </w:r>
      </w:hyperlink>
    </w:p>
    <w:p w:rsidR="00F6478C" w:rsidRPr="00F6478C" w:rsidRDefault="00F6478C" w:rsidP="006D7A6F">
      <w:pPr>
        <w:numPr>
          <w:ilvl w:val="0"/>
          <w:numId w:val="4"/>
        </w:numPr>
        <w:spacing w:after="0" w:line="240" w:lineRule="auto"/>
        <w:rPr>
          <w:rFonts w:ascii="Times New Roman" w:hAnsi="Times New Roman" w:cs="Times New Roman"/>
          <w:sz w:val="28"/>
          <w:szCs w:val="28"/>
        </w:rPr>
      </w:pPr>
      <w:r w:rsidRPr="00F6478C">
        <w:rPr>
          <w:rFonts w:ascii="Times New Roman" w:hAnsi="Times New Roman" w:cs="Times New Roman"/>
          <w:sz w:val="28"/>
          <w:szCs w:val="28"/>
        </w:rPr>
        <w:t xml:space="preserve">Система оценки предметных результатов обучения в начальной школе. Русский язык. Литературное чтение. Математика. Окружающий мир </w:t>
      </w:r>
      <w:hyperlink r:id="rId199" w:history="1">
        <w:proofErr w:type="spellStart"/>
        <w:r w:rsidRPr="00F6478C">
          <w:rPr>
            <w:rStyle w:val="ae"/>
            <w:rFonts w:ascii="Times New Roman" w:hAnsi="Times New Roman" w:cs="Times New Roman"/>
            <w:sz w:val="28"/>
            <w:szCs w:val="28"/>
            <w:lang w:val="en-US"/>
          </w:rPr>
          <w:t>sistema</w:t>
        </w:r>
        <w:proofErr w:type="spellEnd"/>
        <w:r w:rsidRPr="00F6478C">
          <w:rPr>
            <w:rStyle w:val="ae"/>
            <w:rFonts w:ascii="Times New Roman" w:hAnsi="Times New Roman" w:cs="Times New Roman"/>
            <w:sz w:val="28"/>
            <w:szCs w:val="28"/>
          </w:rPr>
          <w:t>-</w:t>
        </w:r>
        <w:proofErr w:type="spellStart"/>
        <w:r w:rsidRPr="00F6478C">
          <w:rPr>
            <w:rStyle w:val="ae"/>
            <w:rFonts w:ascii="Times New Roman" w:hAnsi="Times New Roman" w:cs="Times New Roman"/>
            <w:sz w:val="28"/>
            <w:szCs w:val="28"/>
            <w:lang w:val="en-US"/>
          </w:rPr>
          <w:t>oczenki</w:t>
        </w:r>
        <w:proofErr w:type="spellEnd"/>
        <w:r w:rsidRPr="00F6478C">
          <w:rPr>
            <w:rStyle w:val="ae"/>
            <w:rFonts w:ascii="Times New Roman" w:hAnsi="Times New Roman" w:cs="Times New Roman"/>
            <w:sz w:val="28"/>
            <w:szCs w:val="28"/>
          </w:rPr>
          <w:t>_</w:t>
        </w:r>
        <w:proofErr w:type="spellStart"/>
        <w:r w:rsidRPr="00F6478C">
          <w:rPr>
            <w:rStyle w:val="ae"/>
            <w:rFonts w:ascii="Times New Roman" w:hAnsi="Times New Roman" w:cs="Times New Roman"/>
            <w:sz w:val="28"/>
            <w:szCs w:val="28"/>
            <w:lang w:val="en-US"/>
          </w:rPr>
          <w:t>nsh</w:t>
        </w:r>
        <w:proofErr w:type="spellEnd"/>
        <w:r w:rsidRPr="00F6478C">
          <w:rPr>
            <w:rStyle w:val="ae"/>
            <w:rFonts w:ascii="Times New Roman" w:hAnsi="Times New Roman" w:cs="Times New Roman"/>
            <w:sz w:val="28"/>
            <w:szCs w:val="28"/>
          </w:rPr>
          <w:t>_02.</w:t>
        </w:r>
        <w:proofErr w:type="spellStart"/>
        <w:r w:rsidRPr="00F6478C">
          <w:rPr>
            <w:rStyle w:val="ae"/>
            <w:rFonts w:ascii="Times New Roman" w:hAnsi="Times New Roman" w:cs="Times New Roman"/>
            <w:sz w:val="28"/>
            <w:szCs w:val="28"/>
            <w:lang w:val="en-US"/>
          </w:rPr>
          <w:t>pdf</w:t>
        </w:r>
        <w:proofErr w:type="spellEnd"/>
      </w:hyperlink>
    </w:p>
    <w:p w:rsidR="00F6478C" w:rsidRPr="00F6478C" w:rsidRDefault="0061306B" w:rsidP="006D7A6F">
      <w:pPr>
        <w:numPr>
          <w:ilvl w:val="0"/>
          <w:numId w:val="4"/>
        </w:numPr>
        <w:spacing w:after="0" w:line="240" w:lineRule="auto"/>
        <w:rPr>
          <w:rFonts w:ascii="Times New Roman" w:hAnsi="Times New Roman" w:cs="Times New Roman"/>
          <w:sz w:val="28"/>
          <w:szCs w:val="28"/>
        </w:rPr>
      </w:pPr>
      <w:hyperlink r:id="rId200" w:history="1">
        <w:r w:rsidR="00F6478C" w:rsidRPr="00F6478C">
          <w:rPr>
            <w:rStyle w:val="ae"/>
            <w:rFonts w:ascii="Times New Roman" w:hAnsi="Times New Roman" w:cs="Times New Roman"/>
            <w:sz w:val="28"/>
            <w:szCs w:val="28"/>
          </w:rPr>
          <w:t>Федеральный перечень учебников</w:t>
        </w:r>
      </w:hyperlink>
    </w:p>
    <w:p w:rsidR="00F6478C" w:rsidRPr="00F6478C" w:rsidRDefault="00F6478C" w:rsidP="00F6478C">
      <w:pPr>
        <w:spacing w:after="0" w:line="240" w:lineRule="auto"/>
        <w:ind w:firstLine="709"/>
        <w:jc w:val="both"/>
        <w:rPr>
          <w:rFonts w:ascii="Times New Roman" w:hAnsi="Times New Roman" w:cs="Times New Roman"/>
          <w:sz w:val="28"/>
          <w:szCs w:val="28"/>
        </w:rPr>
      </w:pPr>
    </w:p>
    <w:p w:rsidR="00F6478C" w:rsidRPr="00F6478C" w:rsidRDefault="00F6478C" w:rsidP="00F6478C">
      <w:pPr>
        <w:spacing w:after="0" w:line="240" w:lineRule="auto"/>
        <w:ind w:firstLine="709"/>
        <w:jc w:val="both"/>
        <w:rPr>
          <w:rFonts w:ascii="Times New Roman" w:hAnsi="Times New Roman" w:cs="Times New Roman"/>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7746C7" w:rsidRDefault="007746C7" w:rsidP="00F6478C">
      <w:pPr>
        <w:spacing w:after="0" w:line="240" w:lineRule="auto"/>
        <w:ind w:firstLine="709"/>
        <w:jc w:val="both"/>
        <w:rPr>
          <w:rFonts w:ascii="Times New Roman" w:hAnsi="Times New Roman" w:cs="Times New Roman"/>
          <w:b/>
          <w:sz w:val="28"/>
          <w:szCs w:val="28"/>
        </w:rPr>
      </w:pPr>
    </w:p>
    <w:p w:rsidR="00F6478C" w:rsidRPr="00F6478C" w:rsidRDefault="00F6478C" w:rsidP="00F6478C">
      <w:pPr>
        <w:spacing w:after="0" w:line="240" w:lineRule="auto"/>
        <w:ind w:firstLine="709"/>
        <w:jc w:val="both"/>
        <w:rPr>
          <w:rFonts w:ascii="Times New Roman" w:hAnsi="Times New Roman" w:cs="Times New Roman"/>
          <w:b/>
          <w:sz w:val="28"/>
          <w:szCs w:val="28"/>
        </w:rPr>
      </w:pPr>
      <w:r w:rsidRPr="00F6478C">
        <w:rPr>
          <w:rFonts w:ascii="Times New Roman" w:hAnsi="Times New Roman" w:cs="Times New Roman"/>
          <w:b/>
          <w:sz w:val="28"/>
          <w:szCs w:val="28"/>
        </w:rPr>
        <w:lastRenderedPageBreak/>
        <w:t xml:space="preserve">ЦИФРОВЫЕ ОБРАЗОВАТЕЛЬНЫЕ РЕСУРСЫ И РЕСУРСЫ </w:t>
      </w:r>
    </w:p>
    <w:p w:rsidR="00F6478C" w:rsidRPr="00F6478C" w:rsidRDefault="00F6478C" w:rsidP="00F6478C">
      <w:pPr>
        <w:spacing w:after="0" w:line="240" w:lineRule="auto"/>
        <w:ind w:firstLine="709"/>
        <w:jc w:val="both"/>
        <w:rPr>
          <w:rFonts w:ascii="Times New Roman" w:hAnsi="Times New Roman" w:cs="Times New Roman"/>
          <w:sz w:val="28"/>
          <w:szCs w:val="28"/>
        </w:rPr>
      </w:pPr>
      <w:r w:rsidRPr="00F6478C">
        <w:rPr>
          <w:rFonts w:ascii="Times New Roman" w:hAnsi="Times New Roman" w:cs="Times New Roman"/>
          <w:b/>
          <w:sz w:val="28"/>
          <w:szCs w:val="28"/>
        </w:rPr>
        <w:t>СЕТИ ИНТЕРНЕТ</w:t>
      </w:r>
    </w:p>
    <w:p w:rsidR="00F6478C" w:rsidRPr="00F6478C" w:rsidRDefault="00F6478C" w:rsidP="00F6478C">
      <w:pPr>
        <w:numPr>
          <w:ilvl w:val="0"/>
          <w:numId w:val="3"/>
        </w:numPr>
        <w:spacing w:after="0" w:line="240" w:lineRule="auto"/>
        <w:jc w:val="both"/>
        <w:rPr>
          <w:rFonts w:ascii="Times New Roman" w:hAnsi="Times New Roman" w:cs="Times New Roman"/>
          <w:sz w:val="28"/>
          <w:szCs w:val="28"/>
          <w:u w:val="single"/>
        </w:rPr>
      </w:pPr>
      <w:r w:rsidRPr="00F6478C">
        <w:rPr>
          <w:rFonts w:ascii="Times New Roman" w:hAnsi="Times New Roman" w:cs="Times New Roman"/>
          <w:sz w:val="28"/>
          <w:szCs w:val="28"/>
        </w:rPr>
        <w:t>ЦОС Моя школа</w:t>
      </w:r>
      <w:r w:rsidRPr="00F6478C">
        <w:rPr>
          <w:rFonts w:ascii="Times New Roman" w:hAnsi="Times New Roman" w:cs="Times New Roman"/>
          <w:sz w:val="28"/>
          <w:szCs w:val="28"/>
          <w:u w:val="single"/>
        </w:rPr>
        <w:t xml:space="preserve"> </w:t>
      </w:r>
      <w:hyperlink r:id="rId201" w:history="1">
        <w:r w:rsidRPr="00F6478C">
          <w:rPr>
            <w:rStyle w:val="ae"/>
            <w:rFonts w:ascii="Times New Roman" w:hAnsi="Times New Roman" w:cs="Times New Roman"/>
            <w:sz w:val="28"/>
            <w:szCs w:val="28"/>
          </w:rPr>
          <w:t>https://myschool.edu.ru</w:t>
        </w:r>
      </w:hyperlink>
    </w:p>
    <w:p w:rsidR="00F6478C" w:rsidRPr="00F6478C" w:rsidRDefault="00F6478C" w:rsidP="00F6478C">
      <w:pPr>
        <w:numPr>
          <w:ilvl w:val="0"/>
          <w:numId w:val="3"/>
        </w:numPr>
        <w:spacing w:after="0" w:line="240" w:lineRule="auto"/>
        <w:jc w:val="both"/>
        <w:rPr>
          <w:rFonts w:ascii="Times New Roman" w:hAnsi="Times New Roman" w:cs="Times New Roman"/>
          <w:sz w:val="28"/>
          <w:szCs w:val="28"/>
          <w:u w:val="single"/>
        </w:rPr>
      </w:pPr>
      <w:proofErr w:type="spellStart"/>
      <w:r w:rsidRPr="00F6478C">
        <w:rPr>
          <w:rFonts w:ascii="Times New Roman" w:hAnsi="Times New Roman" w:cs="Times New Roman"/>
          <w:sz w:val="28"/>
          <w:szCs w:val="28"/>
          <w:u w:val="single"/>
        </w:rPr>
        <w:t>Учи.ру</w:t>
      </w:r>
      <w:proofErr w:type="spellEnd"/>
      <w:r w:rsidRPr="00F6478C">
        <w:rPr>
          <w:rFonts w:ascii="Times New Roman" w:hAnsi="Times New Roman" w:cs="Times New Roman"/>
          <w:sz w:val="28"/>
          <w:szCs w:val="28"/>
          <w:u w:val="single"/>
        </w:rPr>
        <w:t xml:space="preserve"> </w:t>
      </w:r>
      <w:hyperlink r:id="rId202" w:history="1">
        <w:r w:rsidRPr="00F6478C">
          <w:rPr>
            <w:rStyle w:val="ae"/>
            <w:rFonts w:ascii="Times New Roman" w:hAnsi="Times New Roman" w:cs="Times New Roman"/>
            <w:sz w:val="28"/>
            <w:szCs w:val="28"/>
          </w:rPr>
          <w:t>https://uchi.ru/</w:t>
        </w:r>
      </w:hyperlink>
    </w:p>
    <w:p w:rsidR="00F6478C" w:rsidRPr="00F6478C" w:rsidRDefault="00F6478C" w:rsidP="00F6478C">
      <w:pPr>
        <w:numPr>
          <w:ilvl w:val="0"/>
          <w:numId w:val="3"/>
        </w:numPr>
        <w:spacing w:after="0" w:line="240" w:lineRule="auto"/>
        <w:jc w:val="both"/>
        <w:rPr>
          <w:rFonts w:ascii="Times New Roman" w:hAnsi="Times New Roman" w:cs="Times New Roman"/>
          <w:sz w:val="28"/>
          <w:szCs w:val="28"/>
        </w:rPr>
      </w:pPr>
      <w:proofErr w:type="spellStart"/>
      <w:r w:rsidRPr="00F6478C">
        <w:rPr>
          <w:rFonts w:ascii="Times New Roman" w:hAnsi="Times New Roman" w:cs="Times New Roman"/>
          <w:sz w:val="28"/>
          <w:szCs w:val="28"/>
        </w:rPr>
        <w:t>ЯКласс</w:t>
      </w:r>
      <w:proofErr w:type="spellEnd"/>
      <w:r w:rsidRPr="00F6478C">
        <w:rPr>
          <w:rFonts w:ascii="Times New Roman" w:hAnsi="Times New Roman" w:cs="Times New Roman"/>
          <w:sz w:val="28"/>
          <w:szCs w:val="28"/>
        </w:rPr>
        <w:t xml:space="preserve">  </w:t>
      </w:r>
      <w:hyperlink r:id="rId203" w:history="1">
        <w:proofErr w:type="spellStart"/>
        <w:r w:rsidRPr="00F6478C">
          <w:rPr>
            <w:rStyle w:val="ae"/>
            <w:rFonts w:ascii="Times New Roman" w:hAnsi="Times New Roman" w:cs="Times New Roman"/>
            <w:sz w:val="28"/>
            <w:szCs w:val="28"/>
          </w:rPr>
          <w:t>ЯКласс</w:t>
        </w:r>
        <w:proofErr w:type="spellEnd"/>
      </w:hyperlink>
    </w:p>
    <w:p w:rsidR="00F6478C" w:rsidRPr="00F6478C" w:rsidRDefault="00F6478C" w:rsidP="00F6478C">
      <w:pPr>
        <w:numPr>
          <w:ilvl w:val="0"/>
          <w:numId w:val="3"/>
        </w:numPr>
        <w:spacing w:after="0" w:line="240" w:lineRule="auto"/>
        <w:jc w:val="both"/>
        <w:rPr>
          <w:rFonts w:ascii="Times New Roman" w:hAnsi="Times New Roman" w:cs="Times New Roman"/>
          <w:sz w:val="28"/>
          <w:szCs w:val="28"/>
        </w:rPr>
      </w:pPr>
      <w:r w:rsidRPr="00F6478C">
        <w:rPr>
          <w:rFonts w:ascii="Times New Roman" w:hAnsi="Times New Roman" w:cs="Times New Roman"/>
          <w:sz w:val="28"/>
          <w:szCs w:val="28"/>
        </w:rPr>
        <w:t xml:space="preserve">Библиотека ЦОК </w:t>
      </w:r>
      <w:hyperlink r:id="rId204">
        <w:r w:rsidRPr="00F6478C">
          <w:rPr>
            <w:rStyle w:val="ae"/>
            <w:rFonts w:ascii="Times New Roman" w:hAnsi="Times New Roman" w:cs="Times New Roman"/>
            <w:sz w:val="28"/>
            <w:szCs w:val="28"/>
          </w:rPr>
          <w:t>https://m.edsoo.ru/8bc518de</w:t>
        </w:r>
      </w:hyperlink>
    </w:p>
    <w:sectPr w:rsidR="00F6478C" w:rsidRPr="00F6478C" w:rsidSect="001C0801">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2B43" w:rsidRDefault="00E92B43" w:rsidP="00523CCA">
      <w:pPr>
        <w:spacing w:after="0" w:line="240" w:lineRule="auto"/>
      </w:pPr>
      <w:r>
        <w:separator/>
      </w:r>
    </w:p>
  </w:endnote>
  <w:endnote w:type="continuationSeparator" w:id="0">
    <w:p w:rsidR="00E92B43" w:rsidRDefault="00E92B43" w:rsidP="00523C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entury Schoolbook">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1101897"/>
      <w:docPartObj>
        <w:docPartGallery w:val="Page Numbers (Bottom of Page)"/>
        <w:docPartUnique/>
      </w:docPartObj>
    </w:sdtPr>
    <w:sdtContent>
      <w:p w:rsidR="00560FA9" w:rsidRDefault="0061306B">
        <w:pPr>
          <w:pStyle w:val="ab"/>
          <w:jc w:val="center"/>
        </w:pPr>
        <w:r>
          <w:rPr>
            <w:noProof/>
          </w:rPr>
          <w:fldChar w:fldCharType="begin"/>
        </w:r>
        <w:r w:rsidR="00560FA9">
          <w:rPr>
            <w:noProof/>
          </w:rPr>
          <w:instrText>PAGE   \* MERGEFORMAT</w:instrText>
        </w:r>
        <w:r>
          <w:rPr>
            <w:noProof/>
          </w:rPr>
          <w:fldChar w:fldCharType="separate"/>
        </w:r>
        <w:r w:rsidR="006B3157">
          <w:rPr>
            <w:noProof/>
          </w:rPr>
          <w:t>16</w:t>
        </w:r>
        <w:r>
          <w:rPr>
            <w:noProof/>
          </w:rPr>
          <w:fldChar w:fldCharType="end"/>
        </w:r>
      </w:p>
    </w:sdtContent>
  </w:sdt>
  <w:p w:rsidR="00560FA9" w:rsidRDefault="00560FA9">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FA9" w:rsidRDefault="0061306B">
    <w:pPr>
      <w:pStyle w:val="a4"/>
      <w:spacing w:line="14" w:lineRule="auto"/>
      <w:jc w:val="left"/>
    </w:pPr>
    <w:r>
      <w:rPr>
        <w:noProof/>
      </w:rPr>
      <w:pict>
        <v:shapetype id="_x0000_t202" coordsize="21600,21600" o:spt="202" path="m,l,21600r21600,l21600,xe">
          <v:stroke joinstyle="miter"/>
          <v:path gradientshapeok="t" o:connecttype="rect"/>
        </v:shapetype>
        <v:shape id="Text Box 2" o:spid="_x0000_s1025" type="#_x0000_t202" style="position:absolute;left:0;text-align:left;margin-left:409.65pt;margin-top:534.45pt;width:22.5pt;height:1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" filled="f" stroked="f">
          <v:textbox inset="0,0,0,0">
            <w:txbxContent>
              <w:p w:rsidR="00560FA9" w:rsidRDefault="0061306B">
                <w:pPr>
                  <w:spacing w:line="244" w:lineRule="exact"/>
                  <w:ind w:left="60"/>
                  <w:rPr>
                    <w:rFonts w:ascii="Calibri"/>
                  </w:rPr>
                </w:pPr>
                <w:r>
                  <w:fldChar w:fldCharType="begin"/>
                </w:r>
                <w:r w:rsidR="00560FA9">
                  <w:rPr>
                    <w:rFonts w:ascii="Calibri"/>
                  </w:rPr>
                  <w:instrText xml:space="preserve"> PAGE </w:instrText>
                </w:r>
                <w:r>
                  <w:fldChar w:fldCharType="separate"/>
                </w:r>
                <w:r w:rsidR="006B3157">
                  <w:rPr>
                    <w:rFonts w:ascii="Calibri"/>
                    <w:noProof/>
                  </w:rPr>
                  <w:t>56</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2B43" w:rsidRDefault="00E92B43" w:rsidP="00523CCA">
      <w:pPr>
        <w:spacing w:after="0" w:line="240" w:lineRule="auto"/>
      </w:pPr>
      <w:r>
        <w:separator/>
      </w:r>
    </w:p>
  </w:footnote>
  <w:footnote w:type="continuationSeparator" w:id="0">
    <w:p w:rsidR="00E92B43" w:rsidRDefault="00E92B43" w:rsidP="00523CCA">
      <w:pPr>
        <w:spacing w:after="0" w:line="240" w:lineRule="auto"/>
      </w:pPr>
      <w:r>
        <w:continuationSeparator/>
      </w:r>
    </w:p>
  </w:footnote>
  <w:footnote w:id="1">
    <w:p w:rsidR="00560FA9" w:rsidRDefault="00560FA9" w:rsidP="00CB541E">
      <w:pPr>
        <w:pStyle w:val="a6"/>
        <w:jc w:val="both"/>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A2CF2"/>
    <w:multiLevelType w:val="multilevel"/>
    <w:tmpl w:val="11E27E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676000"/>
    <w:multiLevelType w:val="hybridMultilevel"/>
    <w:tmpl w:val="5FF6D298"/>
    <w:lvl w:ilvl="0" w:tplc="CF629896">
      <w:start w:val="1"/>
      <w:numFmt w:val="decimal"/>
      <w:lvlText w:val="%1)"/>
      <w:lvlJc w:val="left"/>
      <w:pPr>
        <w:ind w:left="2" w:hanging="461"/>
      </w:pPr>
      <w:rPr>
        <w:rFonts w:ascii="Times New Roman" w:eastAsia="Times New Roman" w:hAnsi="Times New Roman" w:cs="Times New Roman" w:hint="default"/>
        <w:b w:val="0"/>
        <w:bCs w:val="0"/>
        <w:i w:val="0"/>
        <w:iCs w:val="0"/>
        <w:spacing w:val="0"/>
        <w:w w:val="100"/>
        <w:sz w:val="28"/>
        <w:szCs w:val="28"/>
        <w:lang w:val="ru-RU" w:eastAsia="en-US" w:bidi="ar-SA"/>
      </w:rPr>
    </w:lvl>
    <w:lvl w:ilvl="1" w:tplc="4C721B3E">
      <w:numFmt w:val="bullet"/>
      <w:lvlText w:val="•"/>
      <w:lvlJc w:val="left"/>
      <w:pPr>
        <w:ind w:left="978" w:hanging="461"/>
      </w:pPr>
      <w:rPr>
        <w:rFonts w:hint="default"/>
        <w:lang w:val="ru-RU" w:eastAsia="en-US" w:bidi="ar-SA"/>
      </w:rPr>
    </w:lvl>
    <w:lvl w:ilvl="2" w:tplc="896460C8">
      <w:numFmt w:val="bullet"/>
      <w:lvlText w:val="•"/>
      <w:lvlJc w:val="left"/>
      <w:pPr>
        <w:ind w:left="1956" w:hanging="461"/>
      </w:pPr>
      <w:rPr>
        <w:rFonts w:hint="default"/>
        <w:lang w:val="ru-RU" w:eastAsia="en-US" w:bidi="ar-SA"/>
      </w:rPr>
    </w:lvl>
    <w:lvl w:ilvl="3" w:tplc="6D62D032">
      <w:numFmt w:val="bullet"/>
      <w:lvlText w:val="•"/>
      <w:lvlJc w:val="left"/>
      <w:pPr>
        <w:ind w:left="2934" w:hanging="461"/>
      </w:pPr>
      <w:rPr>
        <w:rFonts w:hint="default"/>
        <w:lang w:val="ru-RU" w:eastAsia="en-US" w:bidi="ar-SA"/>
      </w:rPr>
    </w:lvl>
    <w:lvl w:ilvl="4" w:tplc="A606B1BE">
      <w:numFmt w:val="bullet"/>
      <w:lvlText w:val="•"/>
      <w:lvlJc w:val="left"/>
      <w:pPr>
        <w:ind w:left="3912" w:hanging="461"/>
      </w:pPr>
      <w:rPr>
        <w:rFonts w:hint="default"/>
        <w:lang w:val="ru-RU" w:eastAsia="en-US" w:bidi="ar-SA"/>
      </w:rPr>
    </w:lvl>
    <w:lvl w:ilvl="5" w:tplc="527E3778">
      <w:numFmt w:val="bullet"/>
      <w:lvlText w:val="•"/>
      <w:lvlJc w:val="left"/>
      <w:pPr>
        <w:ind w:left="4890" w:hanging="461"/>
      </w:pPr>
      <w:rPr>
        <w:rFonts w:hint="default"/>
        <w:lang w:val="ru-RU" w:eastAsia="en-US" w:bidi="ar-SA"/>
      </w:rPr>
    </w:lvl>
    <w:lvl w:ilvl="6" w:tplc="7DF2154C">
      <w:numFmt w:val="bullet"/>
      <w:lvlText w:val="•"/>
      <w:lvlJc w:val="left"/>
      <w:pPr>
        <w:ind w:left="5868" w:hanging="461"/>
      </w:pPr>
      <w:rPr>
        <w:rFonts w:hint="default"/>
        <w:lang w:val="ru-RU" w:eastAsia="en-US" w:bidi="ar-SA"/>
      </w:rPr>
    </w:lvl>
    <w:lvl w:ilvl="7" w:tplc="44B8A3D2">
      <w:numFmt w:val="bullet"/>
      <w:lvlText w:val="•"/>
      <w:lvlJc w:val="left"/>
      <w:pPr>
        <w:ind w:left="6846" w:hanging="461"/>
      </w:pPr>
      <w:rPr>
        <w:rFonts w:hint="default"/>
        <w:lang w:val="ru-RU" w:eastAsia="en-US" w:bidi="ar-SA"/>
      </w:rPr>
    </w:lvl>
    <w:lvl w:ilvl="8" w:tplc="5790A7E8">
      <w:numFmt w:val="bullet"/>
      <w:lvlText w:val="•"/>
      <w:lvlJc w:val="left"/>
      <w:pPr>
        <w:ind w:left="7825" w:hanging="461"/>
      </w:pPr>
      <w:rPr>
        <w:rFonts w:hint="default"/>
        <w:lang w:val="ru-RU" w:eastAsia="en-US" w:bidi="ar-SA"/>
      </w:rPr>
    </w:lvl>
  </w:abstractNum>
  <w:abstractNum w:abstractNumId="2">
    <w:nsid w:val="06910F45"/>
    <w:multiLevelType w:val="multilevel"/>
    <w:tmpl w:val="0F6A9E0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D406F1"/>
    <w:multiLevelType w:val="hybridMultilevel"/>
    <w:tmpl w:val="FEDABB54"/>
    <w:lvl w:ilvl="0" w:tplc="11E8411A">
      <w:start w:val="1"/>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4">
    <w:nsid w:val="0FAC685A"/>
    <w:multiLevelType w:val="hybridMultilevel"/>
    <w:tmpl w:val="3BB2A5BC"/>
    <w:lvl w:ilvl="0" w:tplc="8B0A9D54">
      <w:numFmt w:val="bullet"/>
      <w:lvlText w:val="•"/>
      <w:lvlJc w:val="left"/>
      <w:pPr>
        <w:ind w:left="122"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1" w:tplc="3CE6996E">
      <w:numFmt w:val="bullet"/>
      <w:lvlText w:val="•"/>
      <w:lvlJc w:val="left"/>
      <w:pPr>
        <w:ind w:left="1057" w:hanging="169"/>
      </w:pPr>
      <w:rPr>
        <w:rFonts w:hint="default"/>
        <w:lang w:val="ru-RU" w:eastAsia="en-US" w:bidi="ar-SA"/>
      </w:rPr>
    </w:lvl>
    <w:lvl w:ilvl="2" w:tplc="763C7F80">
      <w:numFmt w:val="bullet"/>
      <w:lvlText w:val="•"/>
      <w:lvlJc w:val="left"/>
      <w:pPr>
        <w:ind w:left="1995" w:hanging="169"/>
      </w:pPr>
      <w:rPr>
        <w:rFonts w:hint="default"/>
        <w:lang w:val="ru-RU" w:eastAsia="en-US" w:bidi="ar-SA"/>
      </w:rPr>
    </w:lvl>
    <w:lvl w:ilvl="3" w:tplc="BE429E44">
      <w:numFmt w:val="bullet"/>
      <w:lvlText w:val="•"/>
      <w:lvlJc w:val="left"/>
      <w:pPr>
        <w:ind w:left="2933" w:hanging="169"/>
      </w:pPr>
      <w:rPr>
        <w:rFonts w:hint="default"/>
        <w:lang w:val="ru-RU" w:eastAsia="en-US" w:bidi="ar-SA"/>
      </w:rPr>
    </w:lvl>
    <w:lvl w:ilvl="4" w:tplc="4678CDB0">
      <w:numFmt w:val="bullet"/>
      <w:lvlText w:val="•"/>
      <w:lvlJc w:val="left"/>
      <w:pPr>
        <w:ind w:left="3871" w:hanging="169"/>
      </w:pPr>
      <w:rPr>
        <w:rFonts w:hint="default"/>
        <w:lang w:val="ru-RU" w:eastAsia="en-US" w:bidi="ar-SA"/>
      </w:rPr>
    </w:lvl>
    <w:lvl w:ilvl="5" w:tplc="7116ECE4">
      <w:numFmt w:val="bullet"/>
      <w:lvlText w:val="•"/>
      <w:lvlJc w:val="left"/>
      <w:pPr>
        <w:ind w:left="4809" w:hanging="169"/>
      </w:pPr>
      <w:rPr>
        <w:rFonts w:hint="default"/>
        <w:lang w:val="ru-RU" w:eastAsia="en-US" w:bidi="ar-SA"/>
      </w:rPr>
    </w:lvl>
    <w:lvl w:ilvl="6" w:tplc="9A7ABC46">
      <w:numFmt w:val="bullet"/>
      <w:lvlText w:val="•"/>
      <w:lvlJc w:val="left"/>
      <w:pPr>
        <w:ind w:left="5747" w:hanging="169"/>
      </w:pPr>
      <w:rPr>
        <w:rFonts w:hint="default"/>
        <w:lang w:val="ru-RU" w:eastAsia="en-US" w:bidi="ar-SA"/>
      </w:rPr>
    </w:lvl>
    <w:lvl w:ilvl="7" w:tplc="624A1CE4">
      <w:numFmt w:val="bullet"/>
      <w:lvlText w:val="•"/>
      <w:lvlJc w:val="left"/>
      <w:pPr>
        <w:ind w:left="6684" w:hanging="169"/>
      </w:pPr>
      <w:rPr>
        <w:rFonts w:hint="default"/>
        <w:lang w:val="ru-RU" w:eastAsia="en-US" w:bidi="ar-SA"/>
      </w:rPr>
    </w:lvl>
    <w:lvl w:ilvl="8" w:tplc="C40823B0">
      <w:numFmt w:val="bullet"/>
      <w:lvlText w:val="•"/>
      <w:lvlJc w:val="left"/>
      <w:pPr>
        <w:ind w:left="7622" w:hanging="169"/>
      </w:pPr>
      <w:rPr>
        <w:rFonts w:hint="default"/>
        <w:lang w:val="ru-RU" w:eastAsia="en-US" w:bidi="ar-SA"/>
      </w:rPr>
    </w:lvl>
  </w:abstractNum>
  <w:abstractNum w:abstractNumId="5">
    <w:nsid w:val="113270C2"/>
    <w:multiLevelType w:val="hybridMultilevel"/>
    <w:tmpl w:val="214246EE"/>
    <w:lvl w:ilvl="0" w:tplc="66CC2A50">
      <w:start w:val="2"/>
      <w:numFmt w:val="decimal"/>
      <w:lvlText w:val="[%1]"/>
      <w:lvlJc w:val="left"/>
      <w:pPr>
        <w:ind w:left="122" w:hanging="305"/>
      </w:pPr>
      <w:rPr>
        <w:rFonts w:ascii="Times New Roman" w:eastAsia="Times New Roman" w:hAnsi="Times New Roman" w:cs="Times New Roman" w:hint="default"/>
        <w:b w:val="0"/>
        <w:bCs w:val="0"/>
        <w:i w:val="0"/>
        <w:iCs w:val="0"/>
        <w:color w:val="0092FF"/>
        <w:spacing w:val="-1"/>
        <w:w w:val="100"/>
        <w:sz w:val="21"/>
        <w:szCs w:val="21"/>
        <w:lang w:val="ru-RU" w:eastAsia="en-US" w:bidi="ar-SA"/>
      </w:rPr>
    </w:lvl>
    <w:lvl w:ilvl="1" w:tplc="C65C3626">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C5F036BA">
      <w:numFmt w:val="bullet"/>
      <w:lvlText w:val="•"/>
      <w:lvlJc w:val="left"/>
      <w:pPr>
        <w:ind w:left="1940" w:hanging="360"/>
      </w:pPr>
      <w:rPr>
        <w:rFonts w:hint="default"/>
        <w:lang w:val="ru-RU" w:eastAsia="en-US" w:bidi="ar-SA"/>
      </w:rPr>
    </w:lvl>
    <w:lvl w:ilvl="3" w:tplc="DBA04708">
      <w:numFmt w:val="bullet"/>
      <w:lvlText w:val="•"/>
      <w:lvlJc w:val="left"/>
      <w:pPr>
        <w:ind w:left="2920" w:hanging="360"/>
      </w:pPr>
      <w:rPr>
        <w:rFonts w:hint="default"/>
        <w:lang w:val="ru-RU" w:eastAsia="en-US" w:bidi="ar-SA"/>
      </w:rPr>
    </w:lvl>
    <w:lvl w:ilvl="4" w:tplc="55FABDAA">
      <w:numFmt w:val="bullet"/>
      <w:lvlText w:val="•"/>
      <w:lvlJc w:val="left"/>
      <w:pPr>
        <w:ind w:left="3900" w:hanging="360"/>
      </w:pPr>
      <w:rPr>
        <w:rFonts w:hint="default"/>
        <w:lang w:val="ru-RU" w:eastAsia="en-US" w:bidi="ar-SA"/>
      </w:rPr>
    </w:lvl>
    <w:lvl w:ilvl="5" w:tplc="B1F0C15E">
      <w:numFmt w:val="bullet"/>
      <w:lvlText w:val="•"/>
      <w:lvlJc w:val="left"/>
      <w:pPr>
        <w:ind w:left="4880" w:hanging="360"/>
      </w:pPr>
      <w:rPr>
        <w:rFonts w:hint="default"/>
        <w:lang w:val="ru-RU" w:eastAsia="en-US" w:bidi="ar-SA"/>
      </w:rPr>
    </w:lvl>
    <w:lvl w:ilvl="6" w:tplc="C67ABBD6">
      <w:numFmt w:val="bullet"/>
      <w:lvlText w:val="•"/>
      <w:lvlJc w:val="left"/>
      <w:pPr>
        <w:ind w:left="5860" w:hanging="360"/>
      </w:pPr>
      <w:rPr>
        <w:rFonts w:hint="default"/>
        <w:lang w:val="ru-RU" w:eastAsia="en-US" w:bidi="ar-SA"/>
      </w:rPr>
    </w:lvl>
    <w:lvl w:ilvl="7" w:tplc="9898859A">
      <w:numFmt w:val="bullet"/>
      <w:lvlText w:val="•"/>
      <w:lvlJc w:val="left"/>
      <w:pPr>
        <w:ind w:left="6840" w:hanging="360"/>
      </w:pPr>
      <w:rPr>
        <w:rFonts w:hint="default"/>
        <w:lang w:val="ru-RU" w:eastAsia="en-US" w:bidi="ar-SA"/>
      </w:rPr>
    </w:lvl>
    <w:lvl w:ilvl="8" w:tplc="CD2CA976">
      <w:numFmt w:val="bullet"/>
      <w:lvlText w:val="•"/>
      <w:lvlJc w:val="left"/>
      <w:pPr>
        <w:ind w:left="7821" w:hanging="360"/>
      </w:pPr>
      <w:rPr>
        <w:rFonts w:hint="default"/>
        <w:lang w:val="ru-RU" w:eastAsia="en-US" w:bidi="ar-SA"/>
      </w:rPr>
    </w:lvl>
  </w:abstractNum>
  <w:abstractNum w:abstractNumId="6">
    <w:nsid w:val="12933814"/>
    <w:multiLevelType w:val="multilevel"/>
    <w:tmpl w:val="0EE4B8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3683894"/>
    <w:multiLevelType w:val="hybridMultilevel"/>
    <w:tmpl w:val="804E9156"/>
    <w:lvl w:ilvl="0" w:tplc="236E78AC">
      <w:start w:val="1"/>
      <w:numFmt w:val="decimal"/>
      <w:lvlText w:val="%1"/>
      <w:lvlJc w:val="left"/>
      <w:pPr>
        <w:ind w:left="310" w:hanging="210"/>
        <w:jc w:val="left"/>
      </w:pPr>
      <w:rPr>
        <w:rFonts w:ascii="Times New Roman" w:eastAsia="Times New Roman" w:hAnsi="Times New Roman" w:cs="Times New Roman" w:hint="default"/>
        <w:b/>
        <w:bCs/>
        <w:w w:val="100"/>
        <w:sz w:val="28"/>
        <w:szCs w:val="28"/>
        <w:lang w:val="ru-RU" w:eastAsia="en-US" w:bidi="ar-SA"/>
      </w:rPr>
    </w:lvl>
    <w:lvl w:ilvl="1" w:tplc="F69447B8">
      <w:numFmt w:val="bullet"/>
      <w:lvlText w:val="—"/>
      <w:lvlJc w:val="left"/>
      <w:pPr>
        <w:ind w:left="256" w:hanging="536"/>
      </w:pPr>
      <w:rPr>
        <w:rFonts w:hint="default"/>
        <w:w w:val="106"/>
        <w:lang w:val="ru-RU" w:eastAsia="en-US" w:bidi="ar-SA"/>
      </w:rPr>
    </w:lvl>
    <w:lvl w:ilvl="2" w:tplc="B5E46E6A">
      <w:numFmt w:val="bullet"/>
      <w:lvlText w:val="•"/>
      <w:lvlJc w:val="left"/>
      <w:pPr>
        <w:ind w:left="1347" w:hanging="536"/>
      </w:pPr>
      <w:rPr>
        <w:rFonts w:hint="default"/>
        <w:lang w:val="ru-RU" w:eastAsia="en-US" w:bidi="ar-SA"/>
      </w:rPr>
    </w:lvl>
    <w:lvl w:ilvl="3" w:tplc="56EC012A">
      <w:numFmt w:val="bullet"/>
      <w:lvlText w:val="•"/>
      <w:lvlJc w:val="left"/>
      <w:pPr>
        <w:ind w:left="2374" w:hanging="536"/>
      </w:pPr>
      <w:rPr>
        <w:rFonts w:hint="default"/>
        <w:lang w:val="ru-RU" w:eastAsia="en-US" w:bidi="ar-SA"/>
      </w:rPr>
    </w:lvl>
    <w:lvl w:ilvl="4" w:tplc="29F62EBE">
      <w:numFmt w:val="bullet"/>
      <w:lvlText w:val="•"/>
      <w:lvlJc w:val="left"/>
      <w:pPr>
        <w:ind w:left="3401" w:hanging="536"/>
      </w:pPr>
      <w:rPr>
        <w:rFonts w:hint="default"/>
        <w:lang w:val="ru-RU" w:eastAsia="en-US" w:bidi="ar-SA"/>
      </w:rPr>
    </w:lvl>
    <w:lvl w:ilvl="5" w:tplc="ACDE513A">
      <w:numFmt w:val="bullet"/>
      <w:lvlText w:val="•"/>
      <w:lvlJc w:val="left"/>
      <w:pPr>
        <w:ind w:left="4428" w:hanging="536"/>
      </w:pPr>
      <w:rPr>
        <w:rFonts w:hint="default"/>
        <w:lang w:val="ru-RU" w:eastAsia="en-US" w:bidi="ar-SA"/>
      </w:rPr>
    </w:lvl>
    <w:lvl w:ilvl="6" w:tplc="93768F12">
      <w:numFmt w:val="bullet"/>
      <w:lvlText w:val="•"/>
      <w:lvlJc w:val="left"/>
      <w:pPr>
        <w:ind w:left="5456" w:hanging="536"/>
      </w:pPr>
      <w:rPr>
        <w:rFonts w:hint="default"/>
        <w:lang w:val="ru-RU" w:eastAsia="en-US" w:bidi="ar-SA"/>
      </w:rPr>
    </w:lvl>
    <w:lvl w:ilvl="7" w:tplc="10980E5C">
      <w:numFmt w:val="bullet"/>
      <w:lvlText w:val="•"/>
      <w:lvlJc w:val="left"/>
      <w:pPr>
        <w:ind w:left="6483" w:hanging="536"/>
      </w:pPr>
      <w:rPr>
        <w:rFonts w:hint="default"/>
        <w:lang w:val="ru-RU" w:eastAsia="en-US" w:bidi="ar-SA"/>
      </w:rPr>
    </w:lvl>
    <w:lvl w:ilvl="8" w:tplc="6096CB24">
      <w:numFmt w:val="bullet"/>
      <w:lvlText w:val="•"/>
      <w:lvlJc w:val="left"/>
      <w:pPr>
        <w:ind w:left="7510" w:hanging="536"/>
      </w:pPr>
      <w:rPr>
        <w:rFonts w:hint="default"/>
        <w:lang w:val="ru-RU" w:eastAsia="en-US" w:bidi="ar-SA"/>
      </w:rPr>
    </w:lvl>
  </w:abstractNum>
  <w:abstractNum w:abstractNumId="8">
    <w:nsid w:val="13FB465B"/>
    <w:multiLevelType w:val="hybridMultilevel"/>
    <w:tmpl w:val="BB22BD88"/>
    <w:lvl w:ilvl="0" w:tplc="991A25BE">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2EACC622">
      <w:numFmt w:val="bullet"/>
      <w:lvlText w:val="•"/>
      <w:lvlJc w:val="left"/>
      <w:pPr>
        <w:ind w:left="810" w:hanging="341"/>
      </w:pPr>
      <w:rPr>
        <w:rFonts w:hint="default"/>
        <w:lang w:val="ru-RU" w:eastAsia="en-US" w:bidi="ar-SA"/>
      </w:rPr>
    </w:lvl>
    <w:lvl w:ilvl="2" w:tplc="925C38B4">
      <w:numFmt w:val="bullet"/>
      <w:lvlText w:val="•"/>
      <w:lvlJc w:val="left"/>
      <w:pPr>
        <w:ind w:left="1460" w:hanging="341"/>
      </w:pPr>
      <w:rPr>
        <w:rFonts w:hint="default"/>
        <w:lang w:val="ru-RU" w:eastAsia="en-US" w:bidi="ar-SA"/>
      </w:rPr>
    </w:lvl>
    <w:lvl w:ilvl="3" w:tplc="D4BCE9EC">
      <w:numFmt w:val="bullet"/>
      <w:lvlText w:val="•"/>
      <w:lvlJc w:val="left"/>
      <w:pPr>
        <w:ind w:left="2111" w:hanging="341"/>
      </w:pPr>
      <w:rPr>
        <w:rFonts w:hint="default"/>
        <w:lang w:val="ru-RU" w:eastAsia="en-US" w:bidi="ar-SA"/>
      </w:rPr>
    </w:lvl>
    <w:lvl w:ilvl="4" w:tplc="84AAD5CA">
      <w:numFmt w:val="bullet"/>
      <w:lvlText w:val="•"/>
      <w:lvlJc w:val="left"/>
      <w:pPr>
        <w:ind w:left="2761" w:hanging="341"/>
      </w:pPr>
      <w:rPr>
        <w:rFonts w:hint="default"/>
        <w:lang w:val="ru-RU" w:eastAsia="en-US" w:bidi="ar-SA"/>
      </w:rPr>
    </w:lvl>
    <w:lvl w:ilvl="5" w:tplc="279E3B80">
      <w:numFmt w:val="bullet"/>
      <w:lvlText w:val="•"/>
      <w:lvlJc w:val="left"/>
      <w:pPr>
        <w:ind w:left="3411" w:hanging="341"/>
      </w:pPr>
      <w:rPr>
        <w:rFonts w:hint="default"/>
        <w:lang w:val="ru-RU" w:eastAsia="en-US" w:bidi="ar-SA"/>
      </w:rPr>
    </w:lvl>
    <w:lvl w:ilvl="6" w:tplc="13365728">
      <w:numFmt w:val="bullet"/>
      <w:lvlText w:val="•"/>
      <w:lvlJc w:val="left"/>
      <w:pPr>
        <w:ind w:left="4062" w:hanging="341"/>
      </w:pPr>
      <w:rPr>
        <w:rFonts w:hint="default"/>
        <w:lang w:val="ru-RU" w:eastAsia="en-US" w:bidi="ar-SA"/>
      </w:rPr>
    </w:lvl>
    <w:lvl w:ilvl="7" w:tplc="EF066000">
      <w:numFmt w:val="bullet"/>
      <w:lvlText w:val="•"/>
      <w:lvlJc w:val="left"/>
      <w:pPr>
        <w:ind w:left="4712" w:hanging="341"/>
      </w:pPr>
      <w:rPr>
        <w:rFonts w:hint="default"/>
        <w:lang w:val="ru-RU" w:eastAsia="en-US" w:bidi="ar-SA"/>
      </w:rPr>
    </w:lvl>
    <w:lvl w:ilvl="8" w:tplc="35044AA6">
      <w:numFmt w:val="bullet"/>
      <w:lvlText w:val="•"/>
      <w:lvlJc w:val="left"/>
      <w:pPr>
        <w:ind w:left="5362" w:hanging="341"/>
      </w:pPr>
      <w:rPr>
        <w:rFonts w:hint="default"/>
        <w:lang w:val="ru-RU" w:eastAsia="en-US" w:bidi="ar-SA"/>
      </w:rPr>
    </w:lvl>
  </w:abstractNum>
  <w:abstractNum w:abstractNumId="9">
    <w:nsid w:val="1A903D82"/>
    <w:multiLevelType w:val="hybridMultilevel"/>
    <w:tmpl w:val="BC48B9CC"/>
    <w:lvl w:ilvl="0" w:tplc="7E727358">
      <w:start w:val="1"/>
      <w:numFmt w:val="decimal"/>
      <w:lvlText w:val="%1"/>
      <w:lvlJc w:val="left"/>
      <w:pPr>
        <w:ind w:left="1586" w:hanging="210"/>
        <w:jc w:val="left"/>
      </w:pPr>
      <w:rPr>
        <w:rFonts w:ascii="Times New Roman" w:eastAsia="Times New Roman" w:hAnsi="Times New Roman" w:cs="Times New Roman" w:hint="default"/>
        <w:w w:val="100"/>
        <w:sz w:val="28"/>
        <w:szCs w:val="28"/>
        <w:lang w:val="ru-RU" w:eastAsia="en-US" w:bidi="ar-SA"/>
      </w:rPr>
    </w:lvl>
    <w:lvl w:ilvl="1" w:tplc="965E09FC">
      <w:numFmt w:val="bullet"/>
      <w:lvlText w:val="•"/>
      <w:lvlJc w:val="left"/>
      <w:pPr>
        <w:ind w:left="2378" w:hanging="210"/>
      </w:pPr>
      <w:rPr>
        <w:rFonts w:hint="default"/>
        <w:lang w:val="ru-RU" w:eastAsia="en-US" w:bidi="ar-SA"/>
      </w:rPr>
    </w:lvl>
    <w:lvl w:ilvl="2" w:tplc="58AC2334">
      <w:numFmt w:val="bullet"/>
      <w:lvlText w:val="•"/>
      <w:lvlJc w:val="left"/>
      <w:pPr>
        <w:ind w:left="3177" w:hanging="210"/>
      </w:pPr>
      <w:rPr>
        <w:rFonts w:hint="default"/>
        <w:lang w:val="ru-RU" w:eastAsia="en-US" w:bidi="ar-SA"/>
      </w:rPr>
    </w:lvl>
    <w:lvl w:ilvl="3" w:tplc="C366BD1E">
      <w:numFmt w:val="bullet"/>
      <w:lvlText w:val="•"/>
      <w:lvlJc w:val="left"/>
      <w:pPr>
        <w:ind w:left="3975" w:hanging="210"/>
      </w:pPr>
      <w:rPr>
        <w:rFonts w:hint="default"/>
        <w:lang w:val="ru-RU" w:eastAsia="en-US" w:bidi="ar-SA"/>
      </w:rPr>
    </w:lvl>
    <w:lvl w:ilvl="4" w:tplc="A84CDF04">
      <w:numFmt w:val="bullet"/>
      <w:lvlText w:val="•"/>
      <w:lvlJc w:val="left"/>
      <w:pPr>
        <w:ind w:left="4774" w:hanging="210"/>
      </w:pPr>
      <w:rPr>
        <w:rFonts w:hint="default"/>
        <w:lang w:val="ru-RU" w:eastAsia="en-US" w:bidi="ar-SA"/>
      </w:rPr>
    </w:lvl>
    <w:lvl w:ilvl="5" w:tplc="3D7066F0">
      <w:numFmt w:val="bullet"/>
      <w:lvlText w:val="•"/>
      <w:lvlJc w:val="left"/>
      <w:pPr>
        <w:ind w:left="5572" w:hanging="210"/>
      </w:pPr>
      <w:rPr>
        <w:rFonts w:hint="default"/>
        <w:lang w:val="ru-RU" w:eastAsia="en-US" w:bidi="ar-SA"/>
      </w:rPr>
    </w:lvl>
    <w:lvl w:ilvl="6" w:tplc="862818FC">
      <w:numFmt w:val="bullet"/>
      <w:lvlText w:val="•"/>
      <w:lvlJc w:val="left"/>
      <w:pPr>
        <w:ind w:left="6371" w:hanging="210"/>
      </w:pPr>
      <w:rPr>
        <w:rFonts w:hint="default"/>
        <w:lang w:val="ru-RU" w:eastAsia="en-US" w:bidi="ar-SA"/>
      </w:rPr>
    </w:lvl>
    <w:lvl w:ilvl="7" w:tplc="EF2CFF64">
      <w:numFmt w:val="bullet"/>
      <w:lvlText w:val="•"/>
      <w:lvlJc w:val="left"/>
      <w:pPr>
        <w:ind w:left="7169" w:hanging="210"/>
      </w:pPr>
      <w:rPr>
        <w:rFonts w:hint="default"/>
        <w:lang w:val="ru-RU" w:eastAsia="en-US" w:bidi="ar-SA"/>
      </w:rPr>
    </w:lvl>
    <w:lvl w:ilvl="8" w:tplc="5442D930">
      <w:numFmt w:val="bullet"/>
      <w:lvlText w:val="•"/>
      <w:lvlJc w:val="left"/>
      <w:pPr>
        <w:ind w:left="7968" w:hanging="210"/>
      </w:pPr>
      <w:rPr>
        <w:rFonts w:hint="default"/>
        <w:lang w:val="ru-RU" w:eastAsia="en-US" w:bidi="ar-SA"/>
      </w:rPr>
    </w:lvl>
  </w:abstractNum>
  <w:abstractNum w:abstractNumId="10">
    <w:nsid w:val="1D632300"/>
    <w:multiLevelType w:val="multilevel"/>
    <w:tmpl w:val="0092483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7105D9F"/>
    <w:multiLevelType w:val="hybridMultilevel"/>
    <w:tmpl w:val="AC8E3448"/>
    <w:lvl w:ilvl="0" w:tplc="3B1E593E">
      <w:start w:val="1"/>
      <w:numFmt w:val="decimal"/>
      <w:lvlText w:val="%1"/>
      <w:lvlJc w:val="left"/>
      <w:pPr>
        <w:ind w:left="1586" w:hanging="210"/>
        <w:jc w:val="left"/>
      </w:pPr>
      <w:rPr>
        <w:rFonts w:ascii="Times New Roman" w:eastAsia="Times New Roman" w:hAnsi="Times New Roman" w:cs="Times New Roman" w:hint="default"/>
        <w:w w:val="100"/>
        <w:sz w:val="28"/>
        <w:szCs w:val="28"/>
        <w:lang w:val="ru-RU" w:eastAsia="en-US" w:bidi="ar-SA"/>
      </w:rPr>
    </w:lvl>
    <w:lvl w:ilvl="1" w:tplc="F62A29FC">
      <w:numFmt w:val="bullet"/>
      <w:lvlText w:val="•"/>
      <w:lvlJc w:val="left"/>
      <w:pPr>
        <w:ind w:left="2378" w:hanging="210"/>
      </w:pPr>
      <w:rPr>
        <w:rFonts w:hint="default"/>
        <w:lang w:val="ru-RU" w:eastAsia="en-US" w:bidi="ar-SA"/>
      </w:rPr>
    </w:lvl>
    <w:lvl w:ilvl="2" w:tplc="07F80FBC">
      <w:numFmt w:val="bullet"/>
      <w:lvlText w:val="•"/>
      <w:lvlJc w:val="left"/>
      <w:pPr>
        <w:ind w:left="3177" w:hanging="210"/>
      </w:pPr>
      <w:rPr>
        <w:rFonts w:hint="default"/>
        <w:lang w:val="ru-RU" w:eastAsia="en-US" w:bidi="ar-SA"/>
      </w:rPr>
    </w:lvl>
    <w:lvl w:ilvl="3" w:tplc="223CDCDA">
      <w:numFmt w:val="bullet"/>
      <w:lvlText w:val="•"/>
      <w:lvlJc w:val="left"/>
      <w:pPr>
        <w:ind w:left="3975" w:hanging="210"/>
      </w:pPr>
      <w:rPr>
        <w:rFonts w:hint="default"/>
        <w:lang w:val="ru-RU" w:eastAsia="en-US" w:bidi="ar-SA"/>
      </w:rPr>
    </w:lvl>
    <w:lvl w:ilvl="4" w:tplc="3A728D5E">
      <w:numFmt w:val="bullet"/>
      <w:lvlText w:val="•"/>
      <w:lvlJc w:val="left"/>
      <w:pPr>
        <w:ind w:left="4774" w:hanging="210"/>
      </w:pPr>
      <w:rPr>
        <w:rFonts w:hint="default"/>
        <w:lang w:val="ru-RU" w:eastAsia="en-US" w:bidi="ar-SA"/>
      </w:rPr>
    </w:lvl>
    <w:lvl w:ilvl="5" w:tplc="DDF0BB0E">
      <w:numFmt w:val="bullet"/>
      <w:lvlText w:val="•"/>
      <w:lvlJc w:val="left"/>
      <w:pPr>
        <w:ind w:left="5572" w:hanging="210"/>
      </w:pPr>
      <w:rPr>
        <w:rFonts w:hint="default"/>
        <w:lang w:val="ru-RU" w:eastAsia="en-US" w:bidi="ar-SA"/>
      </w:rPr>
    </w:lvl>
    <w:lvl w:ilvl="6" w:tplc="99A265F8">
      <w:numFmt w:val="bullet"/>
      <w:lvlText w:val="•"/>
      <w:lvlJc w:val="left"/>
      <w:pPr>
        <w:ind w:left="6371" w:hanging="210"/>
      </w:pPr>
      <w:rPr>
        <w:rFonts w:hint="default"/>
        <w:lang w:val="ru-RU" w:eastAsia="en-US" w:bidi="ar-SA"/>
      </w:rPr>
    </w:lvl>
    <w:lvl w:ilvl="7" w:tplc="6D12D386">
      <w:numFmt w:val="bullet"/>
      <w:lvlText w:val="•"/>
      <w:lvlJc w:val="left"/>
      <w:pPr>
        <w:ind w:left="7169" w:hanging="210"/>
      </w:pPr>
      <w:rPr>
        <w:rFonts w:hint="default"/>
        <w:lang w:val="ru-RU" w:eastAsia="en-US" w:bidi="ar-SA"/>
      </w:rPr>
    </w:lvl>
    <w:lvl w:ilvl="8" w:tplc="438CE734">
      <w:numFmt w:val="bullet"/>
      <w:lvlText w:val="•"/>
      <w:lvlJc w:val="left"/>
      <w:pPr>
        <w:ind w:left="7968" w:hanging="210"/>
      </w:pPr>
      <w:rPr>
        <w:rFonts w:hint="default"/>
        <w:lang w:val="ru-RU" w:eastAsia="en-US" w:bidi="ar-SA"/>
      </w:rPr>
    </w:lvl>
  </w:abstractNum>
  <w:abstractNum w:abstractNumId="12">
    <w:nsid w:val="274535F8"/>
    <w:multiLevelType w:val="multilevel"/>
    <w:tmpl w:val="302C96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A630AC"/>
    <w:multiLevelType w:val="hybridMultilevel"/>
    <w:tmpl w:val="C320448C"/>
    <w:lvl w:ilvl="0" w:tplc="1904262E">
      <w:start w:val="1"/>
      <w:numFmt w:val="decimal"/>
      <w:lvlText w:val="%1"/>
      <w:lvlJc w:val="left"/>
      <w:pPr>
        <w:ind w:left="333" w:hanging="212"/>
      </w:pPr>
      <w:rPr>
        <w:rFonts w:ascii="Times New Roman" w:eastAsia="Times New Roman" w:hAnsi="Times New Roman" w:cs="Times New Roman" w:hint="default"/>
        <w:b/>
        <w:bCs/>
        <w:i w:val="0"/>
        <w:iCs w:val="0"/>
        <w:spacing w:val="0"/>
        <w:w w:val="100"/>
        <w:sz w:val="28"/>
        <w:szCs w:val="28"/>
        <w:lang w:val="ru-RU" w:eastAsia="en-US" w:bidi="ar-SA"/>
      </w:rPr>
    </w:lvl>
    <w:lvl w:ilvl="1" w:tplc="2878DBD8">
      <w:numFmt w:val="bullet"/>
      <w:lvlText w:val="•"/>
      <w:lvlJc w:val="left"/>
      <w:pPr>
        <w:ind w:left="1255" w:hanging="212"/>
      </w:pPr>
      <w:rPr>
        <w:rFonts w:hint="default"/>
        <w:lang w:val="ru-RU" w:eastAsia="en-US" w:bidi="ar-SA"/>
      </w:rPr>
    </w:lvl>
    <w:lvl w:ilvl="2" w:tplc="7E76DA58">
      <w:numFmt w:val="bullet"/>
      <w:lvlText w:val="•"/>
      <w:lvlJc w:val="left"/>
      <w:pPr>
        <w:ind w:left="2171" w:hanging="212"/>
      </w:pPr>
      <w:rPr>
        <w:rFonts w:hint="default"/>
        <w:lang w:val="ru-RU" w:eastAsia="en-US" w:bidi="ar-SA"/>
      </w:rPr>
    </w:lvl>
    <w:lvl w:ilvl="3" w:tplc="23865194">
      <w:numFmt w:val="bullet"/>
      <w:lvlText w:val="•"/>
      <w:lvlJc w:val="left"/>
      <w:pPr>
        <w:ind w:left="3087" w:hanging="212"/>
      </w:pPr>
      <w:rPr>
        <w:rFonts w:hint="default"/>
        <w:lang w:val="ru-RU" w:eastAsia="en-US" w:bidi="ar-SA"/>
      </w:rPr>
    </w:lvl>
    <w:lvl w:ilvl="4" w:tplc="F19EC1CE">
      <w:numFmt w:val="bullet"/>
      <w:lvlText w:val="•"/>
      <w:lvlJc w:val="left"/>
      <w:pPr>
        <w:ind w:left="4003" w:hanging="212"/>
      </w:pPr>
      <w:rPr>
        <w:rFonts w:hint="default"/>
        <w:lang w:val="ru-RU" w:eastAsia="en-US" w:bidi="ar-SA"/>
      </w:rPr>
    </w:lvl>
    <w:lvl w:ilvl="5" w:tplc="A7CEFBA4">
      <w:numFmt w:val="bullet"/>
      <w:lvlText w:val="•"/>
      <w:lvlJc w:val="left"/>
      <w:pPr>
        <w:ind w:left="4919" w:hanging="212"/>
      </w:pPr>
      <w:rPr>
        <w:rFonts w:hint="default"/>
        <w:lang w:val="ru-RU" w:eastAsia="en-US" w:bidi="ar-SA"/>
      </w:rPr>
    </w:lvl>
    <w:lvl w:ilvl="6" w:tplc="8C9EEDCE">
      <w:numFmt w:val="bullet"/>
      <w:lvlText w:val="•"/>
      <w:lvlJc w:val="left"/>
      <w:pPr>
        <w:ind w:left="5835" w:hanging="212"/>
      </w:pPr>
      <w:rPr>
        <w:rFonts w:hint="default"/>
        <w:lang w:val="ru-RU" w:eastAsia="en-US" w:bidi="ar-SA"/>
      </w:rPr>
    </w:lvl>
    <w:lvl w:ilvl="7" w:tplc="AA8899A0">
      <w:numFmt w:val="bullet"/>
      <w:lvlText w:val="•"/>
      <w:lvlJc w:val="left"/>
      <w:pPr>
        <w:ind w:left="6750" w:hanging="212"/>
      </w:pPr>
      <w:rPr>
        <w:rFonts w:hint="default"/>
        <w:lang w:val="ru-RU" w:eastAsia="en-US" w:bidi="ar-SA"/>
      </w:rPr>
    </w:lvl>
    <w:lvl w:ilvl="8" w:tplc="F4FE740E">
      <w:numFmt w:val="bullet"/>
      <w:lvlText w:val="•"/>
      <w:lvlJc w:val="left"/>
      <w:pPr>
        <w:ind w:left="7666" w:hanging="212"/>
      </w:pPr>
      <w:rPr>
        <w:rFonts w:hint="default"/>
        <w:lang w:val="ru-RU" w:eastAsia="en-US" w:bidi="ar-SA"/>
      </w:rPr>
    </w:lvl>
  </w:abstractNum>
  <w:abstractNum w:abstractNumId="14">
    <w:nsid w:val="2BFC2AAE"/>
    <w:multiLevelType w:val="multilevel"/>
    <w:tmpl w:val="151E66B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C947481"/>
    <w:multiLevelType w:val="hybridMultilevel"/>
    <w:tmpl w:val="FF2CEAE2"/>
    <w:lvl w:ilvl="0" w:tplc="20444D18">
      <w:start w:val="5"/>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6">
    <w:nsid w:val="30057209"/>
    <w:multiLevelType w:val="multilevel"/>
    <w:tmpl w:val="0EA6598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BC7635"/>
    <w:multiLevelType w:val="hybridMultilevel"/>
    <w:tmpl w:val="5B009460"/>
    <w:lvl w:ilvl="0" w:tplc="C71E76F4">
      <w:start w:val="3"/>
      <w:numFmt w:val="decimal"/>
      <w:lvlText w:val="%1"/>
      <w:lvlJc w:val="left"/>
      <w:pPr>
        <w:ind w:left="310" w:hanging="210"/>
        <w:jc w:val="left"/>
      </w:pPr>
      <w:rPr>
        <w:rFonts w:ascii="Times New Roman" w:eastAsia="Times New Roman" w:hAnsi="Times New Roman" w:cs="Times New Roman" w:hint="default"/>
        <w:b/>
        <w:bCs/>
        <w:w w:val="100"/>
        <w:sz w:val="28"/>
        <w:szCs w:val="28"/>
        <w:lang w:val="ru-RU" w:eastAsia="en-US" w:bidi="ar-SA"/>
      </w:rPr>
    </w:lvl>
    <w:lvl w:ilvl="1" w:tplc="00004D84">
      <w:numFmt w:val="bullet"/>
      <w:lvlText w:val="•"/>
      <w:lvlJc w:val="left"/>
      <w:pPr>
        <w:ind w:left="1244" w:hanging="210"/>
      </w:pPr>
      <w:rPr>
        <w:rFonts w:hint="default"/>
        <w:lang w:val="ru-RU" w:eastAsia="en-US" w:bidi="ar-SA"/>
      </w:rPr>
    </w:lvl>
    <w:lvl w:ilvl="2" w:tplc="4C326E26">
      <w:numFmt w:val="bullet"/>
      <w:lvlText w:val="•"/>
      <w:lvlJc w:val="left"/>
      <w:pPr>
        <w:ind w:left="2169" w:hanging="210"/>
      </w:pPr>
      <w:rPr>
        <w:rFonts w:hint="default"/>
        <w:lang w:val="ru-RU" w:eastAsia="en-US" w:bidi="ar-SA"/>
      </w:rPr>
    </w:lvl>
    <w:lvl w:ilvl="3" w:tplc="3BB04406">
      <w:numFmt w:val="bullet"/>
      <w:lvlText w:val="•"/>
      <w:lvlJc w:val="left"/>
      <w:pPr>
        <w:ind w:left="3093" w:hanging="210"/>
      </w:pPr>
      <w:rPr>
        <w:rFonts w:hint="default"/>
        <w:lang w:val="ru-RU" w:eastAsia="en-US" w:bidi="ar-SA"/>
      </w:rPr>
    </w:lvl>
    <w:lvl w:ilvl="4" w:tplc="2E1E937A">
      <w:numFmt w:val="bullet"/>
      <w:lvlText w:val="•"/>
      <w:lvlJc w:val="left"/>
      <w:pPr>
        <w:ind w:left="4018" w:hanging="210"/>
      </w:pPr>
      <w:rPr>
        <w:rFonts w:hint="default"/>
        <w:lang w:val="ru-RU" w:eastAsia="en-US" w:bidi="ar-SA"/>
      </w:rPr>
    </w:lvl>
    <w:lvl w:ilvl="5" w:tplc="50A2B8A0">
      <w:numFmt w:val="bullet"/>
      <w:lvlText w:val="•"/>
      <w:lvlJc w:val="left"/>
      <w:pPr>
        <w:ind w:left="4942" w:hanging="210"/>
      </w:pPr>
      <w:rPr>
        <w:rFonts w:hint="default"/>
        <w:lang w:val="ru-RU" w:eastAsia="en-US" w:bidi="ar-SA"/>
      </w:rPr>
    </w:lvl>
    <w:lvl w:ilvl="6" w:tplc="621C3DE2">
      <w:numFmt w:val="bullet"/>
      <w:lvlText w:val="•"/>
      <w:lvlJc w:val="left"/>
      <w:pPr>
        <w:ind w:left="5867" w:hanging="210"/>
      </w:pPr>
      <w:rPr>
        <w:rFonts w:hint="default"/>
        <w:lang w:val="ru-RU" w:eastAsia="en-US" w:bidi="ar-SA"/>
      </w:rPr>
    </w:lvl>
    <w:lvl w:ilvl="7" w:tplc="7C2AE1E8">
      <w:numFmt w:val="bullet"/>
      <w:lvlText w:val="•"/>
      <w:lvlJc w:val="left"/>
      <w:pPr>
        <w:ind w:left="6791" w:hanging="210"/>
      </w:pPr>
      <w:rPr>
        <w:rFonts w:hint="default"/>
        <w:lang w:val="ru-RU" w:eastAsia="en-US" w:bidi="ar-SA"/>
      </w:rPr>
    </w:lvl>
    <w:lvl w:ilvl="8" w:tplc="40AC7A32">
      <w:numFmt w:val="bullet"/>
      <w:lvlText w:val="•"/>
      <w:lvlJc w:val="left"/>
      <w:pPr>
        <w:ind w:left="7716" w:hanging="210"/>
      </w:pPr>
      <w:rPr>
        <w:rFonts w:hint="default"/>
        <w:lang w:val="ru-RU" w:eastAsia="en-US" w:bidi="ar-SA"/>
      </w:rPr>
    </w:lvl>
  </w:abstractNum>
  <w:abstractNum w:abstractNumId="18">
    <w:nsid w:val="357871D0"/>
    <w:multiLevelType w:val="hybridMultilevel"/>
    <w:tmpl w:val="33F6ADFA"/>
    <w:lvl w:ilvl="0" w:tplc="D048E6EC">
      <w:start w:val="2"/>
      <w:numFmt w:val="decimal"/>
      <w:lvlText w:val="%1"/>
      <w:lvlJc w:val="left"/>
      <w:pPr>
        <w:ind w:left="333" w:hanging="212"/>
      </w:pPr>
      <w:rPr>
        <w:rFonts w:ascii="Times New Roman" w:eastAsia="Times New Roman" w:hAnsi="Times New Roman" w:cs="Times New Roman" w:hint="default"/>
        <w:b/>
        <w:bCs/>
        <w:i w:val="0"/>
        <w:iCs w:val="0"/>
        <w:spacing w:val="0"/>
        <w:w w:val="100"/>
        <w:sz w:val="28"/>
        <w:szCs w:val="28"/>
        <w:lang w:val="ru-RU" w:eastAsia="en-US" w:bidi="ar-SA"/>
      </w:rPr>
    </w:lvl>
    <w:lvl w:ilvl="1" w:tplc="82DEEB84">
      <w:numFmt w:val="bullet"/>
      <w:lvlText w:val="•"/>
      <w:lvlJc w:val="left"/>
      <w:pPr>
        <w:ind w:left="1284" w:hanging="212"/>
      </w:pPr>
      <w:rPr>
        <w:rFonts w:hint="default"/>
        <w:lang w:val="ru-RU" w:eastAsia="en-US" w:bidi="ar-SA"/>
      </w:rPr>
    </w:lvl>
    <w:lvl w:ilvl="2" w:tplc="EE585824">
      <w:numFmt w:val="bullet"/>
      <w:lvlText w:val="•"/>
      <w:lvlJc w:val="left"/>
      <w:pPr>
        <w:ind w:left="2228" w:hanging="212"/>
      </w:pPr>
      <w:rPr>
        <w:rFonts w:hint="default"/>
        <w:lang w:val="ru-RU" w:eastAsia="en-US" w:bidi="ar-SA"/>
      </w:rPr>
    </w:lvl>
    <w:lvl w:ilvl="3" w:tplc="C22A49F4">
      <w:numFmt w:val="bullet"/>
      <w:lvlText w:val="•"/>
      <w:lvlJc w:val="left"/>
      <w:pPr>
        <w:ind w:left="3172" w:hanging="212"/>
      </w:pPr>
      <w:rPr>
        <w:rFonts w:hint="default"/>
        <w:lang w:val="ru-RU" w:eastAsia="en-US" w:bidi="ar-SA"/>
      </w:rPr>
    </w:lvl>
    <w:lvl w:ilvl="4" w:tplc="A87C2A80">
      <w:numFmt w:val="bullet"/>
      <w:lvlText w:val="•"/>
      <w:lvlJc w:val="left"/>
      <w:pPr>
        <w:ind w:left="4116" w:hanging="212"/>
      </w:pPr>
      <w:rPr>
        <w:rFonts w:hint="default"/>
        <w:lang w:val="ru-RU" w:eastAsia="en-US" w:bidi="ar-SA"/>
      </w:rPr>
    </w:lvl>
    <w:lvl w:ilvl="5" w:tplc="D5326894">
      <w:numFmt w:val="bullet"/>
      <w:lvlText w:val="•"/>
      <w:lvlJc w:val="left"/>
      <w:pPr>
        <w:ind w:left="5060" w:hanging="212"/>
      </w:pPr>
      <w:rPr>
        <w:rFonts w:hint="default"/>
        <w:lang w:val="ru-RU" w:eastAsia="en-US" w:bidi="ar-SA"/>
      </w:rPr>
    </w:lvl>
    <w:lvl w:ilvl="6" w:tplc="711CA860">
      <w:numFmt w:val="bullet"/>
      <w:lvlText w:val="•"/>
      <w:lvlJc w:val="left"/>
      <w:pPr>
        <w:ind w:left="6004" w:hanging="212"/>
      </w:pPr>
      <w:rPr>
        <w:rFonts w:hint="default"/>
        <w:lang w:val="ru-RU" w:eastAsia="en-US" w:bidi="ar-SA"/>
      </w:rPr>
    </w:lvl>
    <w:lvl w:ilvl="7" w:tplc="D7F67C60">
      <w:numFmt w:val="bullet"/>
      <w:lvlText w:val="•"/>
      <w:lvlJc w:val="left"/>
      <w:pPr>
        <w:ind w:left="6948" w:hanging="212"/>
      </w:pPr>
      <w:rPr>
        <w:rFonts w:hint="default"/>
        <w:lang w:val="ru-RU" w:eastAsia="en-US" w:bidi="ar-SA"/>
      </w:rPr>
    </w:lvl>
    <w:lvl w:ilvl="8" w:tplc="E2BE4D5A">
      <w:numFmt w:val="bullet"/>
      <w:lvlText w:val="•"/>
      <w:lvlJc w:val="left"/>
      <w:pPr>
        <w:ind w:left="7893" w:hanging="212"/>
      </w:pPr>
      <w:rPr>
        <w:rFonts w:hint="default"/>
        <w:lang w:val="ru-RU" w:eastAsia="en-US" w:bidi="ar-SA"/>
      </w:rPr>
    </w:lvl>
  </w:abstractNum>
  <w:abstractNum w:abstractNumId="19">
    <w:nsid w:val="3D1E55A1"/>
    <w:multiLevelType w:val="hybridMultilevel"/>
    <w:tmpl w:val="B63225C8"/>
    <w:lvl w:ilvl="0" w:tplc="C97E928E">
      <w:numFmt w:val="bullet"/>
      <w:lvlText w:val=""/>
      <w:lvlJc w:val="left"/>
      <w:pPr>
        <w:ind w:left="287" w:hanging="170"/>
      </w:pPr>
      <w:rPr>
        <w:rFonts w:ascii="Symbol" w:eastAsia="Symbol" w:hAnsi="Symbol" w:cs="Symbol" w:hint="default"/>
        <w:w w:val="100"/>
        <w:sz w:val="18"/>
        <w:szCs w:val="18"/>
        <w:lang w:val="ru-RU" w:eastAsia="en-US" w:bidi="ar-SA"/>
      </w:rPr>
    </w:lvl>
    <w:lvl w:ilvl="1" w:tplc="DA0A61EC">
      <w:numFmt w:val="bullet"/>
      <w:lvlText w:val="•"/>
      <w:lvlJc w:val="left"/>
      <w:pPr>
        <w:ind w:left="719" w:hanging="170"/>
      </w:pPr>
      <w:rPr>
        <w:rFonts w:hint="default"/>
        <w:lang w:val="ru-RU" w:eastAsia="en-US" w:bidi="ar-SA"/>
      </w:rPr>
    </w:lvl>
    <w:lvl w:ilvl="2" w:tplc="327416AA">
      <w:numFmt w:val="bullet"/>
      <w:lvlText w:val="•"/>
      <w:lvlJc w:val="left"/>
      <w:pPr>
        <w:ind w:left="1158" w:hanging="170"/>
      </w:pPr>
      <w:rPr>
        <w:rFonts w:hint="default"/>
        <w:lang w:val="ru-RU" w:eastAsia="en-US" w:bidi="ar-SA"/>
      </w:rPr>
    </w:lvl>
    <w:lvl w:ilvl="3" w:tplc="B98848C6">
      <w:numFmt w:val="bullet"/>
      <w:lvlText w:val="•"/>
      <w:lvlJc w:val="left"/>
      <w:pPr>
        <w:ind w:left="1597" w:hanging="170"/>
      </w:pPr>
      <w:rPr>
        <w:rFonts w:hint="default"/>
        <w:lang w:val="ru-RU" w:eastAsia="en-US" w:bidi="ar-SA"/>
      </w:rPr>
    </w:lvl>
    <w:lvl w:ilvl="4" w:tplc="3E3AB0D8">
      <w:numFmt w:val="bullet"/>
      <w:lvlText w:val="•"/>
      <w:lvlJc w:val="left"/>
      <w:pPr>
        <w:ind w:left="2036" w:hanging="170"/>
      </w:pPr>
      <w:rPr>
        <w:rFonts w:hint="default"/>
        <w:lang w:val="ru-RU" w:eastAsia="en-US" w:bidi="ar-SA"/>
      </w:rPr>
    </w:lvl>
    <w:lvl w:ilvl="5" w:tplc="CEA89902">
      <w:numFmt w:val="bullet"/>
      <w:lvlText w:val="•"/>
      <w:lvlJc w:val="left"/>
      <w:pPr>
        <w:ind w:left="2476" w:hanging="170"/>
      </w:pPr>
      <w:rPr>
        <w:rFonts w:hint="default"/>
        <w:lang w:val="ru-RU" w:eastAsia="en-US" w:bidi="ar-SA"/>
      </w:rPr>
    </w:lvl>
    <w:lvl w:ilvl="6" w:tplc="5876F94C">
      <w:numFmt w:val="bullet"/>
      <w:lvlText w:val="•"/>
      <w:lvlJc w:val="left"/>
      <w:pPr>
        <w:ind w:left="2915" w:hanging="170"/>
      </w:pPr>
      <w:rPr>
        <w:rFonts w:hint="default"/>
        <w:lang w:val="ru-RU" w:eastAsia="en-US" w:bidi="ar-SA"/>
      </w:rPr>
    </w:lvl>
    <w:lvl w:ilvl="7" w:tplc="86DE681A">
      <w:numFmt w:val="bullet"/>
      <w:lvlText w:val="•"/>
      <w:lvlJc w:val="left"/>
      <w:pPr>
        <w:ind w:left="3354" w:hanging="170"/>
      </w:pPr>
      <w:rPr>
        <w:rFonts w:hint="default"/>
        <w:lang w:val="ru-RU" w:eastAsia="en-US" w:bidi="ar-SA"/>
      </w:rPr>
    </w:lvl>
    <w:lvl w:ilvl="8" w:tplc="270EC6C2">
      <w:numFmt w:val="bullet"/>
      <w:lvlText w:val="•"/>
      <w:lvlJc w:val="left"/>
      <w:pPr>
        <w:ind w:left="3793" w:hanging="170"/>
      </w:pPr>
      <w:rPr>
        <w:rFonts w:hint="default"/>
        <w:lang w:val="ru-RU" w:eastAsia="en-US" w:bidi="ar-SA"/>
      </w:rPr>
    </w:lvl>
  </w:abstractNum>
  <w:abstractNum w:abstractNumId="20">
    <w:nsid w:val="3E200114"/>
    <w:multiLevelType w:val="multilevel"/>
    <w:tmpl w:val="256060E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39A1D52"/>
    <w:multiLevelType w:val="multilevel"/>
    <w:tmpl w:val="33EE9DF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8ED66F6"/>
    <w:multiLevelType w:val="hybridMultilevel"/>
    <w:tmpl w:val="9356ACF0"/>
    <w:lvl w:ilvl="0" w:tplc="F5F2D3C8">
      <w:numFmt w:val="bullet"/>
      <w:lvlText w:val=""/>
      <w:lvlJc w:val="left"/>
      <w:pPr>
        <w:ind w:left="136" w:hanging="581"/>
      </w:pPr>
      <w:rPr>
        <w:rFonts w:ascii="Symbol" w:eastAsia="Symbol" w:hAnsi="Symbol" w:cs="Symbol" w:hint="default"/>
        <w:w w:val="100"/>
        <w:sz w:val="24"/>
        <w:szCs w:val="24"/>
        <w:lang w:val="ru-RU" w:eastAsia="en-US" w:bidi="ar-SA"/>
      </w:rPr>
    </w:lvl>
    <w:lvl w:ilvl="1" w:tplc="24624CFC">
      <w:numFmt w:val="bullet"/>
      <w:lvlText w:val="•"/>
      <w:lvlJc w:val="left"/>
      <w:pPr>
        <w:ind w:left="593" w:hanging="581"/>
      </w:pPr>
      <w:rPr>
        <w:rFonts w:hint="default"/>
        <w:lang w:val="ru-RU" w:eastAsia="en-US" w:bidi="ar-SA"/>
      </w:rPr>
    </w:lvl>
    <w:lvl w:ilvl="2" w:tplc="D4BE0FD4">
      <w:numFmt w:val="bullet"/>
      <w:lvlText w:val="•"/>
      <w:lvlJc w:val="left"/>
      <w:pPr>
        <w:ind w:left="1046" w:hanging="581"/>
      </w:pPr>
      <w:rPr>
        <w:rFonts w:hint="default"/>
        <w:lang w:val="ru-RU" w:eastAsia="en-US" w:bidi="ar-SA"/>
      </w:rPr>
    </w:lvl>
    <w:lvl w:ilvl="3" w:tplc="9F282F32">
      <w:numFmt w:val="bullet"/>
      <w:lvlText w:val="•"/>
      <w:lvlJc w:val="left"/>
      <w:pPr>
        <w:ind w:left="1499" w:hanging="581"/>
      </w:pPr>
      <w:rPr>
        <w:rFonts w:hint="default"/>
        <w:lang w:val="ru-RU" w:eastAsia="en-US" w:bidi="ar-SA"/>
      </w:rPr>
    </w:lvl>
    <w:lvl w:ilvl="4" w:tplc="DD885060">
      <w:numFmt w:val="bullet"/>
      <w:lvlText w:val="•"/>
      <w:lvlJc w:val="left"/>
      <w:pPr>
        <w:ind w:left="1953" w:hanging="581"/>
      </w:pPr>
      <w:rPr>
        <w:rFonts w:hint="default"/>
        <w:lang w:val="ru-RU" w:eastAsia="en-US" w:bidi="ar-SA"/>
      </w:rPr>
    </w:lvl>
    <w:lvl w:ilvl="5" w:tplc="E3409C92">
      <w:numFmt w:val="bullet"/>
      <w:lvlText w:val="•"/>
      <w:lvlJc w:val="left"/>
      <w:pPr>
        <w:ind w:left="2406" w:hanging="581"/>
      </w:pPr>
      <w:rPr>
        <w:rFonts w:hint="default"/>
        <w:lang w:val="ru-RU" w:eastAsia="en-US" w:bidi="ar-SA"/>
      </w:rPr>
    </w:lvl>
    <w:lvl w:ilvl="6" w:tplc="0A6E6312">
      <w:numFmt w:val="bullet"/>
      <w:lvlText w:val="•"/>
      <w:lvlJc w:val="left"/>
      <w:pPr>
        <w:ind w:left="2859" w:hanging="581"/>
      </w:pPr>
      <w:rPr>
        <w:rFonts w:hint="default"/>
        <w:lang w:val="ru-RU" w:eastAsia="en-US" w:bidi="ar-SA"/>
      </w:rPr>
    </w:lvl>
    <w:lvl w:ilvl="7" w:tplc="0B367C54">
      <w:numFmt w:val="bullet"/>
      <w:lvlText w:val="•"/>
      <w:lvlJc w:val="left"/>
      <w:pPr>
        <w:ind w:left="3313" w:hanging="581"/>
      </w:pPr>
      <w:rPr>
        <w:rFonts w:hint="default"/>
        <w:lang w:val="ru-RU" w:eastAsia="en-US" w:bidi="ar-SA"/>
      </w:rPr>
    </w:lvl>
    <w:lvl w:ilvl="8" w:tplc="453EAAD8">
      <w:numFmt w:val="bullet"/>
      <w:lvlText w:val="•"/>
      <w:lvlJc w:val="left"/>
      <w:pPr>
        <w:ind w:left="3766" w:hanging="581"/>
      </w:pPr>
      <w:rPr>
        <w:rFonts w:hint="default"/>
        <w:lang w:val="ru-RU" w:eastAsia="en-US" w:bidi="ar-SA"/>
      </w:rPr>
    </w:lvl>
  </w:abstractNum>
  <w:abstractNum w:abstractNumId="24">
    <w:nsid w:val="49E943B4"/>
    <w:multiLevelType w:val="multilevel"/>
    <w:tmpl w:val="142E84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B8037F0"/>
    <w:multiLevelType w:val="hybridMultilevel"/>
    <w:tmpl w:val="6106B760"/>
    <w:lvl w:ilvl="0" w:tplc="9148F2CA">
      <w:start w:val="1"/>
      <w:numFmt w:val="decimal"/>
      <w:lvlText w:val="%1."/>
      <w:lvlJc w:val="left"/>
      <w:pPr>
        <w:ind w:left="482" w:hanging="36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D38C4D3A">
      <w:numFmt w:val="bullet"/>
      <w:lvlText w:val="•"/>
      <w:lvlJc w:val="left"/>
      <w:pPr>
        <w:ind w:left="1381" w:hanging="360"/>
      </w:pPr>
      <w:rPr>
        <w:rFonts w:hint="default"/>
        <w:lang w:val="ru-RU" w:eastAsia="en-US" w:bidi="ar-SA"/>
      </w:rPr>
    </w:lvl>
    <w:lvl w:ilvl="2" w:tplc="08AAE582">
      <w:numFmt w:val="bullet"/>
      <w:lvlText w:val="•"/>
      <w:lvlJc w:val="left"/>
      <w:pPr>
        <w:ind w:left="2283" w:hanging="360"/>
      </w:pPr>
      <w:rPr>
        <w:rFonts w:hint="default"/>
        <w:lang w:val="ru-RU" w:eastAsia="en-US" w:bidi="ar-SA"/>
      </w:rPr>
    </w:lvl>
    <w:lvl w:ilvl="3" w:tplc="3B1C3332">
      <w:numFmt w:val="bullet"/>
      <w:lvlText w:val="•"/>
      <w:lvlJc w:val="left"/>
      <w:pPr>
        <w:ind w:left="3185" w:hanging="360"/>
      </w:pPr>
      <w:rPr>
        <w:rFonts w:hint="default"/>
        <w:lang w:val="ru-RU" w:eastAsia="en-US" w:bidi="ar-SA"/>
      </w:rPr>
    </w:lvl>
    <w:lvl w:ilvl="4" w:tplc="4B50CD86">
      <w:numFmt w:val="bullet"/>
      <w:lvlText w:val="•"/>
      <w:lvlJc w:val="left"/>
      <w:pPr>
        <w:ind w:left="4087" w:hanging="360"/>
      </w:pPr>
      <w:rPr>
        <w:rFonts w:hint="default"/>
        <w:lang w:val="ru-RU" w:eastAsia="en-US" w:bidi="ar-SA"/>
      </w:rPr>
    </w:lvl>
    <w:lvl w:ilvl="5" w:tplc="0F98B2EA">
      <w:numFmt w:val="bullet"/>
      <w:lvlText w:val="•"/>
      <w:lvlJc w:val="left"/>
      <w:pPr>
        <w:ind w:left="4989" w:hanging="360"/>
      </w:pPr>
      <w:rPr>
        <w:rFonts w:hint="default"/>
        <w:lang w:val="ru-RU" w:eastAsia="en-US" w:bidi="ar-SA"/>
      </w:rPr>
    </w:lvl>
    <w:lvl w:ilvl="6" w:tplc="5EE6343C">
      <w:numFmt w:val="bullet"/>
      <w:lvlText w:val="•"/>
      <w:lvlJc w:val="left"/>
      <w:pPr>
        <w:ind w:left="5891" w:hanging="360"/>
      </w:pPr>
      <w:rPr>
        <w:rFonts w:hint="default"/>
        <w:lang w:val="ru-RU" w:eastAsia="en-US" w:bidi="ar-SA"/>
      </w:rPr>
    </w:lvl>
    <w:lvl w:ilvl="7" w:tplc="705AB8A2">
      <w:numFmt w:val="bullet"/>
      <w:lvlText w:val="•"/>
      <w:lvlJc w:val="left"/>
      <w:pPr>
        <w:ind w:left="6792" w:hanging="360"/>
      </w:pPr>
      <w:rPr>
        <w:rFonts w:hint="default"/>
        <w:lang w:val="ru-RU" w:eastAsia="en-US" w:bidi="ar-SA"/>
      </w:rPr>
    </w:lvl>
    <w:lvl w:ilvl="8" w:tplc="953C873E">
      <w:numFmt w:val="bullet"/>
      <w:lvlText w:val="•"/>
      <w:lvlJc w:val="left"/>
      <w:pPr>
        <w:ind w:left="7694" w:hanging="360"/>
      </w:pPr>
      <w:rPr>
        <w:rFonts w:hint="default"/>
        <w:lang w:val="ru-RU" w:eastAsia="en-US" w:bidi="ar-SA"/>
      </w:rPr>
    </w:lvl>
  </w:abstractNum>
  <w:abstractNum w:abstractNumId="26">
    <w:nsid w:val="4C065A4E"/>
    <w:multiLevelType w:val="hybridMultilevel"/>
    <w:tmpl w:val="3D344B1C"/>
    <w:lvl w:ilvl="0" w:tplc="D5A816A0">
      <w:numFmt w:val="bullet"/>
      <w:lvlText w:val=""/>
      <w:lvlJc w:val="left"/>
      <w:pPr>
        <w:ind w:left="240" w:hanging="590"/>
      </w:pPr>
      <w:rPr>
        <w:rFonts w:ascii="Symbol" w:eastAsia="Symbol" w:hAnsi="Symbol" w:cs="Symbol" w:hint="default"/>
        <w:w w:val="100"/>
        <w:sz w:val="18"/>
        <w:szCs w:val="18"/>
        <w:lang w:val="ru-RU" w:eastAsia="en-US" w:bidi="ar-SA"/>
      </w:rPr>
    </w:lvl>
    <w:lvl w:ilvl="1" w:tplc="399431AA">
      <w:numFmt w:val="bullet"/>
      <w:lvlText w:val="•"/>
      <w:lvlJc w:val="left"/>
      <w:pPr>
        <w:ind w:left="682" w:hanging="590"/>
      </w:pPr>
      <w:rPr>
        <w:rFonts w:hint="default"/>
        <w:lang w:val="ru-RU" w:eastAsia="en-US" w:bidi="ar-SA"/>
      </w:rPr>
    </w:lvl>
    <w:lvl w:ilvl="2" w:tplc="9E22222A">
      <w:numFmt w:val="bullet"/>
      <w:lvlText w:val="•"/>
      <w:lvlJc w:val="left"/>
      <w:pPr>
        <w:ind w:left="1125" w:hanging="590"/>
      </w:pPr>
      <w:rPr>
        <w:rFonts w:hint="default"/>
        <w:lang w:val="ru-RU" w:eastAsia="en-US" w:bidi="ar-SA"/>
      </w:rPr>
    </w:lvl>
    <w:lvl w:ilvl="3" w:tplc="321A9C90">
      <w:numFmt w:val="bullet"/>
      <w:lvlText w:val="•"/>
      <w:lvlJc w:val="left"/>
      <w:pPr>
        <w:ind w:left="1568" w:hanging="590"/>
      </w:pPr>
      <w:rPr>
        <w:rFonts w:hint="default"/>
        <w:lang w:val="ru-RU" w:eastAsia="en-US" w:bidi="ar-SA"/>
      </w:rPr>
    </w:lvl>
    <w:lvl w:ilvl="4" w:tplc="AA888DA4">
      <w:numFmt w:val="bullet"/>
      <w:lvlText w:val="•"/>
      <w:lvlJc w:val="left"/>
      <w:pPr>
        <w:ind w:left="2010" w:hanging="590"/>
      </w:pPr>
      <w:rPr>
        <w:rFonts w:hint="default"/>
        <w:lang w:val="ru-RU" w:eastAsia="en-US" w:bidi="ar-SA"/>
      </w:rPr>
    </w:lvl>
    <w:lvl w:ilvl="5" w:tplc="41FE1CAA">
      <w:numFmt w:val="bullet"/>
      <w:lvlText w:val="•"/>
      <w:lvlJc w:val="left"/>
      <w:pPr>
        <w:ind w:left="2453" w:hanging="590"/>
      </w:pPr>
      <w:rPr>
        <w:rFonts w:hint="default"/>
        <w:lang w:val="ru-RU" w:eastAsia="en-US" w:bidi="ar-SA"/>
      </w:rPr>
    </w:lvl>
    <w:lvl w:ilvl="6" w:tplc="30DCDF62">
      <w:numFmt w:val="bullet"/>
      <w:lvlText w:val="•"/>
      <w:lvlJc w:val="left"/>
      <w:pPr>
        <w:ind w:left="2896" w:hanging="590"/>
      </w:pPr>
      <w:rPr>
        <w:rFonts w:hint="default"/>
        <w:lang w:val="ru-RU" w:eastAsia="en-US" w:bidi="ar-SA"/>
      </w:rPr>
    </w:lvl>
    <w:lvl w:ilvl="7" w:tplc="4D764144">
      <w:numFmt w:val="bullet"/>
      <w:lvlText w:val="•"/>
      <w:lvlJc w:val="left"/>
      <w:pPr>
        <w:ind w:left="3338" w:hanging="590"/>
      </w:pPr>
      <w:rPr>
        <w:rFonts w:hint="default"/>
        <w:lang w:val="ru-RU" w:eastAsia="en-US" w:bidi="ar-SA"/>
      </w:rPr>
    </w:lvl>
    <w:lvl w:ilvl="8" w:tplc="4E0C953C">
      <w:numFmt w:val="bullet"/>
      <w:lvlText w:val="•"/>
      <w:lvlJc w:val="left"/>
      <w:pPr>
        <w:ind w:left="3781" w:hanging="590"/>
      </w:pPr>
      <w:rPr>
        <w:rFonts w:hint="default"/>
        <w:lang w:val="ru-RU" w:eastAsia="en-US" w:bidi="ar-SA"/>
      </w:rPr>
    </w:lvl>
  </w:abstractNum>
  <w:abstractNum w:abstractNumId="27">
    <w:nsid w:val="4E4E4126"/>
    <w:multiLevelType w:val="multilevel"/>
    <w:tmpl w:val="36524A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F5D5E87"/>
    <w:multiLevelType w:val="multilevel"/>
    <w:tmpl w:val="52BC76E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0505D7F"/>
    <w:multiLevelType w:val="hybridMultilevel"/>
    <w:tmpl w:val="12F23186"/>
    <w:lvl w:ilvl="0" w:tplc="721644FA">
      <w:numFmt w:val="bullet"/>
      <w:lvlText w:val=""/>
      <w:lvlJc w:val="left"/>
      <w:pPr>
        <w:ind w:left="830" w:hanging="590"/>
      </w:pPr>
      <w:rPr>
        <w:rFonts w:ascii="Symbol" w:eastAsia="Symbol" w:hAnsi="Symbol" w:cs="Symbol" w:hint="default"/>
        <w:w w:val="100"/>
        <w:sz w:val="18"/>
        <w:szCs w:val="18"/>
        <w:lang w:val="ru-RU" w:eastAsia="en-US" w:bidi="ar-SA"/>
      </w:rPr>
    </w:lvl>
    <w:lvl w:ilvl="1" w:tplc="AA728532">
      <w:numFmt w:val="bullet"/>
      <w:lvlText w:val="•"/>
      <w:lvlJc w:val="left"/>
      <w:pPr>
        <w:ind w:left="1222" w:hanging="590"/>
      </w:pPr>
      <w:rPr>
        <w:rFonts w:hint="default"/>
        <w:lang w:val="ru-RU" w:eastAsia="en-US" w:bidi="ar-SA"/>
      </w:rPr>
    </w:lvl>
    <w:lvl w:ilvl="2" w:tplc="74C87F66">
      <w:numFmt w:val="bullet"/>
      <w:lvlText w:val="•"/>
      <w:lvlJc w:val="left"/>
      <w:pPr>
        <w:ind w:left="1605" w:hanging="590"/>
      </w:pPr>
      <w:rPr>
        <w:rFonts w:hint="default"/>
        <w:lang w:val="ru-RU" w:eastAsia="en-US" w:bidi="ar-SA"/>
      </w:rPr>
    </w:lvl>
    <w:lvl w:ilvl="3" w:tplc="0BC02CBC">
      <w:numFmt w:val="bullet"/>
      <w:lvlText w:val="•"/>
      <w:lvlJc w:val="left"/>
      <w:pPr>
        <w:ind w:left="1988" w:hanging="590"/>
      </w:pPr>
      <w:rPr>
        <w:rFonts w:hint="default"/>
        <w:lang w:val="ru-RU" w:eastAsia="en-US" w:bidi="ar-SA"/>
      </w:rPr>
    </w:lvl>
    <w:lvl w:ilvl="4" w:tplc="7668FDB2">
      <w:numFmt w:val="bullet"/>
      <w:lvlText w:val="•"/>
      <w:lvlJc w:val="left"/>
      <w:pPr>
        <w:ind w:left="2370" w:hanging="590"/>
      </w:pPr>
      <w:rPr>
        <w:rFonts w:hint="default"/>
        <w:lang w:val="ru-RU" w:eastAsia="en-US" w:bidi="ar-SA"/>
      </w:rPr>
    </w:lvl>
    <w:lvl w:ilvl="5" w:tplc="5B2069BA">
      <w:numFmt w:val="bullet"/>
      <w:lvlText w:val="•"/>
      <w:lvlJc w:val="left"/>
      <w:pPr>
        <w:ind w:left="2753" w:hanging="590"/>
      </w:pPr>
      <w:rPr>
        <w:rFonts w:hint="default"/>
        <w:lang w:val="ru-RU" w:eastAsia="en-US" w:bidi="ar-SA"/>
      </w:rPr>
    </w:lvl>
    <w:lvl w:ilvl="6" w:tplc="5EDA67FA">
      <w:numFmt w:val="bullet"/>
      <w:lvlText w:val="•"/>
      <w:lvlJc w:val="left"/>
      <w:pPr>
        <w:ind w:left="3136" w:hanging="590"/>
      </w:pPr>
      <w:rPr>
        <w:rFonts w:hint="default"/>
        <w:lang w:val="ru-RU" w:eastAsia="en-US" w:bidi="ar-SA"/>
      </w:rPr>
    </w:lvl>
    <w:lvl w:ilvl="7" w:tplc="63005212">
      <w:numFmt w:val="bullet"/>
      <w:lvlText w:val="•"/>
      <w:lvlJc w:val="left"/>
      <w:pPr>
        <w:ind w:left="3518" w:hanging="590"/>
      </w:pPr>
      <w:rPr>
        <w:rFonts w:hint="default"/>
        <w:lang w:val="ru-RU" w:eastAsia="en-US" w:bidi="ar-SA"/>
      </w:rPr>
    </w:lvl>
    <w:lvl w:ilvl="8" w:tplc="CCD0D322">
      <w:numFmt w:val="bullet"/>
      <w:lvlText w:val="•"/>
      <w:lvlJc w:val="left"/>
      <w:pPr>
        <w:ind w:left="3901" w:hanging="590"/>
      </w:pPr>
      <w:rPr>
        <w:rFonts w:hint="default"/>
        <w:lang w:val="ru-RU" w:eastAsia="en-US" w:bidi="ar-SA"/>
      </w:rPr>
    </w:lvl>
  </w:abstractNum>
  <w:abstractNum w:abstractNumId="30">
    <w:nsid w:val="56DD11A7"/>
    <w:multiLevelType w:val="hybridMultilevel"/>
    <w:tmpl w:val="B714FD80"/>
    <w:lvl w:ilvl="0" w:tplc="D69CCA10">
      <w:start w:val="1"/>
      <w:numFmt w:val="decimal"/>
      <w:lvlText w:val="%1"/>
      <w:lvlJc w:val="left"/>
      <w:pPr>
        <w:ind w:left="531" w:hanging="210"/>
        <w:jc w:val="left"/>
      </w:pPr>
      <w:rPr>
        <w:rFonts w:ascii="Times New Roman" w:eastAsia="Times New Roman" w:hAnsi="Times New Roman" w:cs="Times New Roman" w:hint="default"/>
        <w:w w:val="100"/>
        <w:sz w:val="28"/>
        <w:szCs w:val="28"/>
        <w:lang w:val="ru-RU" w:eastAsia="en-US" w:bidi="ar-SA"/>
      </w:rPr>
    </w:lvl>
    <w:lvl w:ilvl="1" w:tplc="765060B8">
      <w:numFmt w:val="bullet"/>
      <w:lvlText w:val="•"/>
      <w:lvlJc w:val="left"/>
      <w:pPr>
        <w:ind w:left="1580" w:hanging="210"/>
      </w:pPr>
      <w:rPr>
        <w:rFonts w:hint="default"/>
        <w:lang w:val="ru-RU" w:eastAsia="en-US" w:bidi="ar-SA"/>
      </w:rPr>
    </w:lvl>
    <w:lvl w:ilvl="2" w:tplc="D004D65A">
      <w:numFmt w:val="bullet"/>
      <w:lvlText w:val="•"/>
      <w:lvlJc w:val="left"/>
      <w:pPr>
        <w:ind w:left="2467" w:hanging="210"/>
      </w:pPr>
      <w:rPr>
        <w:rFonts w:hint="default"/>
        <w:lang w:val="ru-RU" w:eastAsia="en-US" w:bidi="ar-SA"/>
      </w:rPr>
    </w:lvl>
    <w:lvl w:ilvl="3" w:tplc="BC94ED1A">
      <w:numFmt w:val="bullet"/>
      <w:lvlText w:val="•"/>
      <w:lvlJc w:val="left"/>
      <w:pPr>
        <w:ind w:left="3354" w:hanging="210"/>
      </w:pPr>
      <w:rPr>
        <w:rFonts w:hint="default"/>
        <w:lang w:val="ru-RU" w:eastAsia="en-US" w:bidi="ar-SA"/>
      </w:rPr>
    </w:lvl>
    <w:lvl w:ilvl="4" w:tplc="ADD449BC">
      <w:numFmt w:val="bullet"/>
      <w:lvlText w:val="•"/>
      <w:lvlJc w:val="left"/>
      <w:pPr>
        <w:ind w:left="4241" w:hanging="210"/>
      </w:pPr>
      <w:rPr>
        <w:rFonts w:hint="default"/>
        <w:lang w:val="ru-RU" w:eastAsia="en-US" w:bidi="ar-SA"/>
      </w:rPr>
    </w:lvl>
    <w:lvl w:ilvl="5" w:tplc="469EA6C0">
      <w:numFmt w:val="bullet"/>
      <w:lvlText w:val="•"/>
      <w:lvlJc w:val="left"/>
      <w:pPr>
        <w:ind w:left="5128" w:hanging="210"/>
      </w:pPr>
      <w:rPr>
        <w:rFonts w:hint="default"/>
        <w:lang w:val="ru-RU" w:eastAsia="en-US" w:bidi="ar-SA"/>
      </w:rPr>
    </w:lvl>
    <w:lvl w:ilvl="6" w:tplc="B46AE85E">
      <w:numFmt w:val="bullet"/>
      <w:lvlText w:val="•"/>
      <w:lvlJc w:val="left"/>
      <w:pPr>
        <w:ind w:left="6016" w:hanging="210"/>
      </w:pPr>
      <w:rPr>
        <w:rFonts w:hint="default"/>
        <w:lang w:val="ru-RU" w:eastAsia="en-US" w:bidi="ar-SA"/>
      </w:rPr>
    </w:lvl>
    <w:lvl w:ilvl="7" w:tplc="0660E50E">
      <w:numFmt w:val="bullet"/>
      <w:lvlText w:val="•"/>
      <w:lvlJc w:val="left"/>
      <w:pPr>
        <w:ind w:left="6903" w:hanging="210"/>
      </w:pPr>
      <w:rPr>
        <w:rFonts w:hint="default"/>
        <w:lang w:val="ru-RU" w:eastAsia="en-US" w:bidi="ar-SA"/>
      </w:rPr>
    </w:lvl>
    <w:lvl w:ilvl="8" w:tplc="DDF209BA">
      <w:numFmt w:val="bullet"/>
      <w:lvlText w:val="•"/>
      <w:lvlJc w:val="left"/>
      <w:pPr>
        <w:ind w:left="7790" w:hanging="210"/>
      </w:pPr>
      <w:rPr>
        <w:rFonts w:hint="default"/>
        <w:lang w:val="ru-RU" w:eastAsia="en-US" w:bidi="ar-SA"/>
      </w:rPr>
    </w:lvl>
  </w:abstractNum>
  <w:abstractNum w:abstractNumId="31">
    <w:nsid w:val="5A4D0F72"/>
    <w:multiLevelType w:val="multilevel"/>
    <w:tmpl w:val="7E7CEE1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B5D38DF"/>
    <w:multiLevelType w:val="multilevel"/>
    <w:tmpl w:val="EBEC664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34">
    <w:nsid w:val="5C736BA2"/>
    <w:multiLevelType w:val="multilevel"/>
    <w:tmpl w:val="E710ED8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D6778AD"/>
    <w:multiLevelType w:val="hybridMultilevel"/>
    <w:tmpl w:val="BFD284A6"/>
    <w:lvl w:ilvl="0" w:tplc="617C31F6">
      <w:start w:val="1"/>
      <w:numFmt w:val="decimal"/>
      <w:lvlText w:val="%1"/>
      <w:lvlJc w:val="left"/>
      <w:pPr>
        <w:ind w:left="1055" w:hanging="210"/>
        <w:jc w:val="left"/>
      </w:pPr>
      <w:rPr>
        <w:rFonts w:ascii="Times New Roman" w:eastAsia="Times New Roman" w:hAnsi="Times New Roman" w:cs="Times New Roman" w:hint="default"/>
        <w:b/>
        <w:bCs/>
        <w:w w:val="100"/>
        <w:sz w:val="28"/>
        <w:szCs w:val="28"/>
        <w:lang w:val="ru-RU" w:eastAsia="en-US" w:bidi="ar-SA"/>
      </w:rPr>
    </w:lvl>
    <w:lvl w:ilvl="1" w:tplc="21F06C80">
      <w:numFmt w:val="bullet"/>
      <w:lvlText w:val="•"/>
      <w:lvlJc w:val="left"/>
      <w:pPr>
        <w:ind w:left="2522" w:hanging="210"/>
      </w:pPr>
      <w:rPr>
        <w:rFonts w:hint="default"/>
        <w:lang w:val="ru-RU" w:eastAsia="en-US" w:bidi="ar-SA"/>
      </w:rPr>
    </w:lvl>
    <w:lvl w:ilvl="2" w:tplc="F9667E9E">
      <w:numFmt w:val="bullet"/>
      <w:lvlText w:val="•"/>
      <w:lvlJc w:val="left"/>
      <w:pPr>
        <w:ind w:left="3984" w:hanging="210"/>
      </w:pPr>
      <w:rPr>
        <w:rFonts w:hint="default"/>
        <w:lang w:val="ru-RU" w:eastAsia="en-US" w:bidi="ar-SA"/>
      </w:rPr>
    </w:lvl>
    <w:lvl w:ilvl="3" w:tplc="1986AEA6">
      <w:numFmt w:val="bullet"/>
      <w:lvlText w:val="•"/>
      <w:lvlJc w:val="left"/>
      <w:pPr>
        <w:ind w:left="5446" w:hanging="210"/>
      </w:pPr>
      <w:rPr>
        <w:rFonts w:hint="default"/>
        <w:lang w:val="ru-RU" w:eastAsia="en-US" w:bidi="ar-SA"/>
      </w:rPr>
    </w:lvl>
    <w:lvl w:ilvl="4" w:tplc="9C54B378">
      <w:numFmt w:val="bullet"/>
      <w:lvlText w:val="•"/>
      <w:lvlJc w:val="left"/>
      <w:pPr>
        <w:ind w:left="6908" w:hanging="210"/>
      </w:pPr>
      <w:rPr>
        <w:rFonts w:hint="default"/>
        <w:lang w:val="ru-RU" w:eastAsia="en-US" w:bidi="ar-SA"/>
      </w:rPr>
    </w:lvl>
    <w:lvl w:ilvl="5" w:tplc="A0C89972">
      <w:numFmt w:val="bullet"/>
      <w:lvlText w:val="•"/>
      <w:lvlJc w:val="left"/>
      <w:pPr>
        <w:ind w:left="8370" w:hanging="210"/>
      </w:pPr>
      <w:rPr>
        <w:rFonts w:hint="default"/>
        <w:lang w:val="ru-RU" w:eastAsia="en-US" w:bidi="ar-SA"/>
      </w:rPr>
    </w:lvl>
    <w:lvl w:ilvl="6" w:tplc="4030C01E">
      <w:numFmt w:val="bullet"/>
      <w:lvlText w:val="•"/>
      <w:lvlJc w:val="left"/>
      <w:pPr>
        <w:ind w:left="9832" w:hanging="210"/>
      </w:pPr>
      <w:rPr>
        <w:rFonts w:hint="default"/>
        <w:lang w:val="ru-RU" w:eastAsia="en-US" w:bidi="ar-SA"/>
      </w:rPr>
    </w:lvl>
    <w:lvl w:ilvl="7" w:tplc="C3588956">
      <w:numFmt w:val="bullet"/>
      <w:lvlText w:val="•"/>
      <w:lvlJc w:val="left"/>
      <w:pPr>
        <w:ind w:left="11294" w:hanging="210"/>
      </w:pPr>
      <w:rPr>
        <w:rFonts w:hint="default"/>
        <w:lang w:val="ru-RU" w:eastAsia="en-US" w:bidi="ar-SA"/>
      </w:rPr>
    </w:lvl>
    <w:lvl w:ilvl="8" w:tplc="20CA5AEA">
      <w:numFmt w:val="bullet"/>
      <w:lvlText w:val="•"/>
      <w:lvlJc w:val="left"/>
      <w:pPr>
        <w:ind w:left="12756" w:hanging="210"/>
      </w:pPr>
      <w:rPr>
        <w:rFonts w:hint="default"/>
        <w:lang w:val="ru-RU" w:eastAsia="en-US" w:bidi="ar-SA"/>
      </w:rPr>
    </w:lvl>
  </w:abstractNum>
  <w:abstractNum w:abstractNumId="36">
    <w:nsid w:val="5F406523"/>
    <w:multiLevelType w:val="hybridMultilevel"/>
    <w:tmpl w:val="685E3798"/>
    <w:lvl w:ilvl="0" w:tplc="424E0A4E">
      <w:numFmt w:val="bullet"/>
      <w:lvlText w:val="—"/>
      <w:lvlJc w:val="left"/>
      <w:pPr>
        <w:ind w:left="256" w:hanging="551"/>
      </w:pPr>
      <w:rPr>
        <w:rFonts w:hint="default"/>
        <w:w w:val="106"/>
        <w:lang w:val="ru-RU" w:eastAsia="en-US" w:bidi="ar-SA"/>
      </w:rPr>
    </w:lvl>
    <w:lvl w:ilvl="1" w:tplc="91AAD37C">
      <w:numFmt w:val="bullet"/>
      <w:lvlText w:val="•"/>
      <w:lvlJc w:val="left"/>
      <w:pPr>
        <w:ind w:left="1190" w:hanging="551"/>
      </w:pPr>
      <w:rPr>
        <w:rFonts w:hint="default"/>
        <w:lang w:val="ru-RU" w:eastAsia="en-US" w:bidi="ar-SA"/>
      </w:rPr>
    </w:lvl>
    <w:lvl w:ilvl="2" w:tplc="B8A2A2C4">
      <w:numFmt w:val="bullet"/>
      <w:lvlText w:val="•"/>
      <w:lvlJc w:val="left"/>
      <w:pPr>
        <w:ind w:left="2121" w:hanging="551"/>
      </w:pPr>
      <w:rPr>
        <w:rFonts w:hint="default"/>
        <w:lang w:val="ru-RU" w:eastAsia="en-US" w:bidi="ar-SA"/>
      </w:rPr>
    </w:lvl>
    <w:lvl w:ilvl="3" w:tplc="C070150C">
      <w:numFmt w:val="bullet"/>
      <w:lvlText w:val="•"/>
      <w:lvlJc w:val="left"/>
      <w:pPr>
        <w:ind w:left="3051" w:hanging="551"/>
      </w:pPr>
      <w:rPr>
        <w:rFonts w:hint="default"/>
        <w:lang w:val="ru-RU" w:eastAsia="en-US" w:bidi="ar-SA"/>
      </w:rPr>
    </w:lvl>
    <w:lvl w:ilvl="4" w:tplc="AA109772">
      <w:numFmt w:val="bullet"/>
      <w:lvlText w:val="•"/>
      <w:lvlJc w:val="left"/>
      <w:pPr>
        <w:ind w:left="3982" w:hanging="551"/>
      </w:pPr>
      <w:rPr>
        <w:rFonts w:hint="default"/>
        <w:lang w:val="ru-RU" w:eastAsia="en-US" w:bidi="ar-SA"/>
      </w:rPr>
    </w:lvl>
    <w:lvl w:ilvl="5" w:tplc="97DC8282">
      <w:numFmt w:val="bullet"/>
      <w:lvlText w:val="•"/>
      <w:lvlJc w:val="left"/>
      <w:pPr>
        <w:ind w:left="4912" w:hanging="551"/>
      </w:pPr>
      <w:rPr>
        <w:rFonts w:hint="default"/>
        <w:lang w:val="ru-RU" w:eastAsia="en-US" w:bidi="ar-SA"/>
      </w:rPr>
    </w:lvl>
    <w:lvl w:ilvl="6" w:tplc="12D4D19A">
      <w:numFmt w:val="bullet"/>
      <w:lvlText w:val="•"/>
      <w:lvlJc w:val="left"/>
      <w:pPr>
        <w:ind w:left="5843" w:hanging="551"/>
      </w:pPr>
      <w:rPr>
        <w:rFonts w:hint="default"/>
        <w:lang w:val="ru-RU" w:eastAsia="en-US" w:bidi="ar-SA"/>
      </w:rPr>
    </w:lvl>
    <w:lvl w:ilvl="7" w:tplc="A14A1510">
      <w:numFmt w:val="bullet"/>
      <w:lvlText w:val="•"/>
      <w:lvlJc w:val="left"/>
      <w:pPr>
        <w:ind w:left="6773" w:hanging="551"/>
      </w:pPr>
      <w:rPr>
        <w:rFonts w:hint="default"/>
        <w:lang w:val="ru-RU" w:eastAsia="en-US" w:bidi="ar-SA"/>
      </w:rPr>
    </w:lvl>
    <w:lvl w:ilvl="8" w:tplc="88C0B79C">
      <w:numFmt w:val="bullet"/>
      <w:lvlText w:val="•"/>
      <w:lvlJc w:val="left"/>
      <w:pPr>
        <w:ind w:left="7704" w:hanging="551"/>
      </w:pPr>
      <w:rPr>
        <w:rFonts w:hint="default"/>
        <w:lang w:val="ru-RU" w:eastAsia="en-US" w:bidi="ar-SA"/>
      </w:rPr>
    </w:lvl>
  </w:abstractNum>
  <w:abstractNum w:abstractNumId="37">
    <w:nsid w:val="6339402B"/>
    <w:multiLevelType w:val="multilevel"/>
    <w:tmpl w:val="F93067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5105DC1"/>
    <w:multiLevelType w:val="hybridMultilevel"/>
    <w:tmpl w:val="E806E7F6"/>
    <w:lvl w:ilvl="0" w:tplc="89D4EC62">
      <w:start w:val="1"/>
      <w:numFmt w:val="decimal"/>
      <w:lvlText w:val="%1"/>
      <w:lvlJc w:val="left"/>
      <w:pPr>
        <w:ind w:left="333" w:hanging="212"/>
      </w:pPr>
      <w:rPr>
        <w:rFonts w:ascii="Times New Roman" w:eastAsia="Times New Roman" w:hAnsi="Times New Roman" w:cs="Times New Roman" w:hint="default"/>
        <w:b/>
        <w:bCs/>
        <w:i w:val="0"/>
        <w:iCs w:val="0"/>
        <w:spacing w:val="0"/>
        <w:w w:val="100"/>
        <w:sz w:val="28"/>
        <w:szCs w:val="28"/>
        <w:lang w:val="ru-RU" w:eastAsia="en-US" w:bidi="ar-SA"/>
      </w:rPr>
    </w:lvl>
    <w:lvl w:ilvl="1" w:tplc="199A6C90">
      <w:numFmt w:val="bullet"/>
      <w:lvlText w:val="•"/>
      <w:lvlJc w:val="left"/>
      <w:pPr>
        <w:ind w:left="1255" w:hanging="212"/>
      </w:pPr>
      <w:rPr>
        <w:rFonts w:hint="default"/>
        <w:lang w:val="ru-RU" w:eastAsia="en-US" w:bidi="ar-SA"/>
      </w:rPr>
    </w:lvl>
    <w:lvl w:ilvl="2" w:tplc="465EF01E">
      <w:numFmt w:val="bullet"/>
      <w:lvlText w:val="•"/>
      <w:lvlJc w:val="left"/>
      <w:pPr>
        <w:ind w:left="2171" w:hanging="212"/>
      </w:pPr>
      <w:rPr>
        <w:rFonts w:hint="default"/>
        <w:lang w:val="ru-RU" w:eastAsia="en-US" w:bidi="ar-SA"/>
      </w:rPr>
    </w:lvl>
    <w:lvl w:ilvl="3" w:tplc="5A40A4C0">
      <w:numFmt w:val="bullet"/>
      <w:lvlText w:val="•"/>
      <w:lvlJc w:val="left"/>
      <w:pPr>
        <w:ind w:left="3087" w:hanging="212"/>
      </w:pPr>
      <w:rPr>
        <w:rFonts w:hint="default"/>
        <w:lang w:val="ru-RU" w:eastAsia="en-US" w:bidi="ar-SA"/>
      </w:rPr>
    </w:lvl>
    <w:lvl w:ilvl="4" w:tplc="D590AE36">
      <w:numFmt w:val="bullet"/>
      <w:lvlText w:val="•"/>
      <w:lvlJc w:val="left"/>
      <w:pPr>
        <w:ind w:left="4003" w:hanging="212"/>
      </w:pPr>
      <w:rPr>
        <w:rFonts w:hint="default"/>
        <w:lang w:val="ru-RU" w:eastAsia="en-US" w:bidi="ar-SA"/>
      </w:rPr>
    </w:lvl>
    <w:lvl w:ilvl="5" w:tplc="E2C8C458">
      <w:numFmt w:val="bullet"/>
      <w:lvlText w:val="•"/>
      <w:lvlJc w:val="left"/>
      <w:pPr>
        <w:ind w:left="4919" w:hanging="212"/>
      </w:pPr>
      <w:rPr>
        <w:rFonts w:hint="default"/>
        <w:lang w:val="ru-RU" w:eastAsia="en-US" w:bidi="ar-SA"/>
      </w:rPr>
    </w:lvl>
    <w:lvl w:ilvl="6" w:tplc="F3F25650">
      <w:numFmt w:val="bullet"/>
      <w:lvlText w:val="•"/>
      <w:lvlJc w:val="left"/>
      <w:pPr>
        <w:ind w:left="5835" w:hanging="212"/>
      </w:pPr>
      <w:rPr>
        <w:rFonts w:hint="default"/>
        <w:lang w:val="ru-RU" w:eastAsia="en-US" w:bidi="ar-SA"/>
      </w:rPr>
    </w:lvl>
    <w:lvl w:ilvl="7" w:tplc="902C592E">
      <w:numFmt w:val="bullet"/>
      <w:lvlText w:val="•"/>
      <w:lvlJc w:val="left"/>
      <w:pPr>
        <w:ind w:left="6750" w:hanging="212"/>
      </w:pPr>
      <w:rPr>
        <w:rFonts w:hint="default"/>
        <w:lang w:val="ru-RU" w:eastAsia="en-US" w:bidi="ar-SA"/>
      </w:rPr>
    </w:lvl>
    <w:lvl w:ilvl="8" w:tplc="D4288954">
      <w:numFmt w:val="bullet"/>
      <w:lvlText w:val="•"/>
      <w:lvlJc w:val="left"/>
      <w:pPr>
        <w:ind w:left="7666" w:hanging="212"/>
      </w:pPr>
      <w:rPr>
        <w:rFonts w:hint="default"/>
        <w:lang w:val="ru-RU" w:eastAsia="en-US" w:bidi="ar-SA"/>
      </w:rPr>
    </w:lvl>
  </w:abstractNum>
  <w:abstractNum w:abstractNumId="39">
    <w:nsid w:val="65B35D48"/>
    <w:multiLevelType w:val="hybridMultilevel"/>
    <w:tmpl w:val="BCEC1E8C"/>
    <w:lvl w:ilvl="0" w:tplc="28C2F8B2">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8BFCC438">
      <w:numFmt w:val="bullet"/>
      <w:lvlText w:val="•"/>
      <w:lvlJc w:val="left"/>
      <w:pPr>
        <w:ind w:left="810" w:hanging="341"/>
      </w:pPr>
      <w:rPr>
        <w:rFonts w:hint="default"/>
        <w:lang w:val="ru-RU" w:eastAsia="en-US" w:bidi="ar-SA"/>
      </w:rPr>
    </w:lvl>
    <w:lvl w:ilvl="2" w:tplc="1096BFAC">
      <w:numFmt w:val="bullet"/>
      <w:lvlText w:val="•"/>
      <w:lvlJc w:val="left"/>
      <w:pPr>
        <w:ind w:left="1460" w:hanging="341"/>
      </w:pPr>
      <w:rPr>
        <w:rFonts w:hint="default"/>
        <w:lang w:val="ru-RU" w:eastAsia="en-US" w:bidi="ar-SA"/>
      </w:rPr>
    </w:lvl>
    <w:lvl w:ilvl="3" w:tplc="9C60BC94">
      <w:numFmt w:val="bullet"/>
      <w:lvlText w:val="•"/>
      <w:lvlJc w:val="left"/>
      <w:pPr>
        <w:ind w:left="2111" w:hanging="341"/>
      </w:pPr>
      <w:rPr>
        <w:rFonts w:hint="default"/>
        <w:lang w:val="ru-RU" w:eastAsia="en-US" w:bidi="ar-SA"/>
      </w:rPr>
    </w:lvl>
    <w:lvl w:ilvl="4" w:tplc="28E89F5A">
      <w:numFmt w:val="bullet"/>
      <w:lvlText w:val="•"/>
      <w:lvlJc w:val="left"/>
      <w:pPr>
        <w:ind w:left="2761" w:hanging="341"/>
      </w:pPr>
      <w:rPr>
        <w:rFonts w:hint="default"/>
        <w:lang w:val="ru-RU" w:eastAsia="en-US" w:bidi="ar-SA"/>
      </w:rPr>
    </w:lvl>
    <w:lvl w:ilvl="5" w:tplc="E826A6CC">
      <w:numFmt w:val="bullet"/>
      <w:lvlText w:val="•"/>
      <w:lvlJc w:val="left"/>
      <w:pPr>
        <w:ind w:left="3411" w:hanging="341"/>
      </w:pPr>
      <w:rPr>
        <w:rFonts w:hint="default"/>
        <w:lang w:val="ru-RU" w:eastAsia="en-US" w:bidi="ar-SA"/>
      </w:rPr>
    </w:lvl>
    <w:lvl w:ilvl="6" w:tplc="499AF630">
      <w:numFmt w:val="bullet"/>
      <w:lvlText w:val="•"/>
      <w:lvlJc w:val="left"/>
      <w:pPr>
        <w:ind w:left="4062" w:hanging="341"/>
      </w:pPr>
      <w:rPr>
        <w:rFonts w:hint="default"/>
        <w:lang w:val="ru-RU" w:eastAsia="en-US" w:bidi="ar-SA"/>
      </w:rPr>
    </w:lvl>
    <w:lvl w:ilvl="7" w:tplc="562898D6">
      <w:numFmt w:val="bullet"/>
      <w:lvlText w:val="•"/>
      <w:lvlJc w:val="left"/>
      <w:pPr>
        <w:ind w:left="4712" w:hanging="341"/>
      </w:pPr>
      <w:rPr>
        <w:rFonts w:hint="default"/>
        <w:lang w:val="ru-RU" w:eastAsia="en-US" w:bidi="ar-SA"/>
      </w:rPr>
    </w:lvl>
    <w:lvl w:ilvl="8" w:tplc="E7BEF2FE">
      <w:numFmt w:val="bullet"/>
      <w:lvlText w:val="•"/>
      <w:lvlJc w:val="left"/>
      <w:pPr>
        <w:ind w:left="5362" w:hanging="341"/>
      </w:pPr>
      <w:rPr>
        <w:rFonts w:hint="default"/>
        <w:lang w:val="ru-RU" w:eastAsia="en-US" w:bidi="ar-SA"/>
      </w:rPr>
    </w:lvl>
  </w:abstractNum>
  <w:abstractNum w:abstractNumId="40">
    <w:nsid w:val="68A67CD5"/>
    <w:multiLevelType w:val="multilevel"/>
    <w:tmpl w:val="AFD2800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DCF67D2"/>
    <w:multiLevelType w:val="multilevel"/>
    <w:tmpl w:val="84960D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4367CBC"/>
    <w:multiLevelType w:val="multilevel"/>
    <w:tmpl w:val="2C74A9B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B0D646D"/>
    <w:multiLevelType w:val="multilevel"/>
    <w:tmpl w:val="DC4C05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C145C14"/>
    <w:multiLevelType w:val="hybridMultilevel"/>
    <w:tmpl w:val="49F6BDB0"/>
    <w:lvl w:ilvl="0" w:tplc="C2642A58">
      <w:start w:val="2"/>
      <w:numFmt w:val="decimal"/>
      <w:lvlText w:val="%1"/>
      <w:lvlJc w:val="left"/>
      <w:pPr>
        <w:ind w:left="333" w:hanging="212"/>
      </w:pPr>
      <w:rPr>
        <w:rFonts w:ascii="Times New Roman" w:eastAsia="Times New Roman" w:hAnsi="Times New Roman" w:cs="Times New Roman" w:hint="default"/>
        <w:b/>
        <w:bCs/>
        <w:i w:val="0"/>
        <w:iCs w:val="0"/>
        <w:spacing w:val="0"/>
        <w:w w:val="100"/>
        <w:sz w:val="28"/>
        <w:szCs w:val="28"/>
        <w:lang w:val="ru-RU" w:eastAsia="en-US" w:bidi="ar-SA"/>
      </w:rPr>
    </w:lvl>
    <w:lvl w:ilvl="1" w:tplc="C4883D20">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64B87F66">
      <w:numFmt w:val="bullet"/>
      <w:lvlText w:val="•"/>
      <w:lvlJc w:val="left"/>
      <w:pPr>
        <w:ind w:left="1940" w:hanging="360"/>
      </w:pPr>
      <w:rPr>
        <w:rFonts w:hint="default"/>
        <w:lang w:val="ru-RU" w:eastAsia="en-US" w:bidi="ar-SA"/>
      </w:rPr>
    </w:lvl>
    <w:lvl w:ilvl="3" w:tplc="CF047486">
      <w:numFmt w:val="bullet"/>
      <w:lvlText w:val="•"/>
      <w:lvlJc w:val="left"/>
      <w:pPr>
        <w:ind w:left="2920" w:hanging="360"/>
      </w:pPr>
      <w:rPr>
        <w:rFonts w:hint="default"/>
        <w:lang w:val="ru-RU" w:eastAsia="en-US" w:bidi="ar-SA"/>
      </w:rPr>
    </w:lvl>
    <w:lvl w:ilvl="4" w:tplc="D8F24106">
      <w:numFmt w:val="bullet"/>
      <w:lvlText w:val="•"/>
      <w:lvlJc w:val="left"/>
      <w:pPr>
        <w:ind w:left="3900" w:hanging="360"/>
      </w:pPr>
      <w:rPr>
        <w:rFonts w:hint="default"/>
        <w:lang w:val="ru-RU" w:eastAsia="en-US" w:bidi="ar-SA"/>
      </w:rPr>
    </w:lvl>
    <w:lvl w:ilvl="5" w:tplc="08B2DAEE">
      <w:numFmt w:val="bullet"/>
      <w:lvlText w:val="•"/>
      <w:lvlJc w:val="left"/>
      <w:pPr>
        <w:ind w:left="4880" w:hanging="360"/>
      </w:pPr>
      <w:rPr>
        <w:rFonts w:hint="default"/>
        <w:lang w:val="ru-RU" w:eastAsia="en-US" w:bidi="ar-SA"/>
      </w:rPr>
    </w:lvl>
    <w:lvl w:ilvl="6" w:tplc="5FCC917C">
      <w:numFmt w:val="bullet"/>
      <w:lvlText w:val="•"/>
      <w:lvlJc w:val="left"/>
      <w:pPr>
        <w:ind w:left="5860" w:hanging="360"/>
      </w:pPr>
      <w:rPr>
        <w:rFonts w:hint="default"/>
        <w:lang w:val="ru-RU" w:eastAsia="en-US" w:bidi="ar-SA"/>
      </w:rPr>
    </w:lvl>
    <w:lvl w:ilvl="7" w:tplc="CBF62AA8">
      <w:numFmt w:val="bullet"/>
      <w:lvlText w:val="•"/>
      <w:lvlJc w:val="left"/>
      <w:pPr>
        <w:ind w:left="6840" w:hanging="360"/>
      </w:pPr>
      <w:rPr>
        <w:rFonts w:hint="default"/>
        <w:lang w:val="ru-RU" w:eastAsia="en-US" w:bidi="ar-SA"/>
      </w:rPr>
    </w:lvl>
    <w:lvl w:ilvl="8" w:tplc="CD803754">
      <w:numFmt w:val="bullet"/>
      <w:lvlText w:val="•"/>
      <w:lvlJc w:val="left"/>
      <w:pPr>
        <w:ind w:left="7821" w:hanging="360"/>
      </w:pPr>
      <w:rPr>
        <w:rFonts w:hint="default"/>
        <w:lang w:val="ru-RU" w:eastAsia="en-US" w:bidi="ar-SA"/>
      </w:rPr>
    </w:lvl>
  </w:abstractNum>
  <w:abstractNum w:abstractNumId="45">
    <w:nsid w:val="7FCF7CB9"/>
    <w:multiLevelType w:val="multilevel"/>
    <w:tmpl w:val="1B0278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9"/>
  </w:num>
  <w:num w:numId="2">
    <w:abstractNumId w:val="8"/>
  </w:num>
  <w:num w:numId="3">
    <w:abstractNumId w:val="22"/>
  </w:num>
  <w:num w:numId="4">
    <w:abstractNumId w:val="33"/>
  </w:num>
  <w:num w:numId="5">
    <w:abstractNumId w:val="26"/>
  </w:num>
  <w:num w:numId="6">
    <w:abstractNumId w:val="29"/>
  </w:num>
  <w:num w:numId="7">
    <w:abstractNumId w:val="19"/>
  </w:num>
  <w:num w:numId="8">
    <w:abstractNumId w:val="23"/>
  </w:num>
  <w:num w:numId="9">
    <w:abstractNumId w:val="35"/>
  </w:num>
  <w:num w:numId="10">
    <w:abstractNumId w:val="7"/>
  </w:num>
  <w:num w:numId="11">
    <w:abstractNumId w:val="36"/>
  </w:num>
  <w:num w:numId="12">
    <w:abstractNumId w:val="17"/>
  </w:num>
  <w:num w:numId="13">
    <w:abstractNumId w:val="11"/>
  </w:num>
  <w:num w:numId="14">
    <w:abstractNumId w:val="9"/>
  </w:num>
  <w:num w:numId="15">
    <w:abstractNumId w:val="30"/>
  </w:num>
  <w:num w:numId="16">
    <w:abstractNumId w:val="16"/>
  </w:num>
  <w:num w:numId="17">
    <w:abstractNumId w:val="42"/>
  </w:num>
  <w:num w:numId="18">
    <w:abstractNumId w:val="10"/>
  </w:num>
  <w:num w:numId="19">
    <w:abstractNumId w:val="2"/>
  </w:num>
  <w:num w:numId="20">
    <w:abstractNumId w:val="12"/>
  </w:num>
  <w:num w:numId="21">
    <w:abstractNumId w:val="28"/>
  </w:num>
  <w:num w:numId="22">
    <w:abstractNumId w:val="43"/>
  </w:num>
  <w:num w:numId="23">
    <w:abstractNumId w:val="21"/>
  </w:num>
  <w:num w:numId="24">
    <w:abstractNumId w:val="27"/>
  </w:num>
  <w:num w:numId="25">
    <w:abstractNumId w:val="14"/>
  </w:num>
  <w:num w:numId="26">
    <w:abstractNumId w:val="34"/>
  </w:num>
  <w:num w:numId="27">
    <w:abstractNumId w:val="32"/>
  </w:num>
  <w:num w:numId="28">
    <w:abstractNumId w:val="20"/>
  </w:num>
  <w:num w:numId="29">
    <w:abstractNumId w:val="24"/>
  </w:num>
  <w:num w:numId="30">
    <w:abstractNumId w:val="37"/>
  </w:num>
  <w:num w:numId="31">
    <w:abstractNumId w:val="41"/>
  </w:num>
  <w:num w:numId="32">
    <w:abstractNumId w:val="31"/>
  </w:num>
  <w:num w:numId="33">
    <w:abstractNumId w:val="45"/>
  </w:num>
  <w:num w:numId="34">
    <w:abstractNumId w:val="0"/>
  </w:num>
  <w:num w:numId="35">
    <w:abstractNumId w:val="40"/>
  </w:num>
  <w:num w:numId="36">
    <w:abstractNumId w:val="6"/>
  </w:num>
  <w:num w:numId="37">
    <w:abstractNumId w:val="15"/>
  </w:num>
  <w:num w:numId="38">
    <w:abstractNumId w:val="3"/>
  </w:num>
  <w:num w:numId="39">
    <w:abstractNumId w:val="25"/>
  </w:num>
  <w:num w:numId="40">
    <w:abstractNumId w:val="4"/>
  </w:num>
  <w:num w:numId="41">
    <w:abstractNumId w:val="38"/>
  </w:num>
  <w:num w:numId="42">
    <w:abstractNumId w:val="13"/>
  </w:num>
  <w:num w:numId="43">
    <w:abstractNumId w:val="44"/>
  </w:num>
  <w:num w:numId="44">
    <w:abstractNumId w:val="5"/>
  </w:num>
  <w:num w:numId="45">
    <w:abstractNumId w:val="18"/>
  </w:num>
  <w:num w:numId="46">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6146"/>
    <o:shapelayout v:ext="edit">
      <o:idmap v:ext="edit" data="1"/>
    </o:shapelayout>
  </w:hdrShapeDefaults>
  <w:footnotePr>
    <w:footnote w:id="-1"/>
    <w:footnote w:id="0"/>
  </w:footnotePr>
  <w:endnotePr>
    <w:endnote w:id="-1"/>
    <w:endnote w:id="0"/>
  </w:endnotePr>
  <w:compat/>
  <w:rsids>
    <w:rsidRoot w:val="00BE296D"/>
    <w:rsid w:val="000212A1"/>
    <w:rsid w:val="00026467"/>
    <w:rsid w:val="00026F6C"/>
    <w:rsid w:val="00027CF8"/>
    <w:rsid w:val="00043E53"/>
    <w:rsid w:val="00060426"/>
    <w:rsid w:val="000934EE"/>
    <w:rsid w:val="000F4C6B"/>
    <w:rsid w:val="001024A2"/>
    <w:rsid w:val="00102EA8"/>
    <w:rsid w:val="00110571"/>
    <w:rsid w:val="00122665"/>
    <w:rsid w:val="00126546"/>
    <w:rsid w:val="00136FE8"/>
    <w:rsid w:val="00137A20"/>
    <w:rsid w:val="00142692"/>
    <w:rsid w:val="001618C4"/>
    <w:rsid w:val="00163851"/>
    <w:rsid w:val="00166ABC"/>
    <w:rsid w:val="0017153C"/>
    <w:rsid w:val="00173E5D"/>
    <w:rsid w:val="00176F4D"/>
    <w:rsid w:val="0018427E"/>
    <w:rsid w:val="001879C7"/>
    <w:rsid w:val="0019323E"/>
    <w:rsid w:val="001A51BA"/>
    <w:rsid w:val="001A59BF"/>
    <w:rsid w:val="001B4EB3"/>
    <w:rsid w:val="001C0801"/>
    <w:rsid w:val="001F1152"/>
    <w:rsid w:val="001F7269"/>
    <w:rsid w:val="00204044"/>
    <w:rsid w:val="0021111F"/>
    <w:rsid w:val="00213C0E"/>
    <w:rsid w:val="00256D7D"/>
    <w:rsid w:val="0026701A"/>
    <w:rsid w:val="002727BC"/>
    <w:rsid w:val="00280F44"/>
    <w:rsid w:val="00297692"/>
    <w:rsid w:val="002A0282"/>
    <w:rsid w:val="002A280F"/>
    <w:rsid w:val="002D0F4E"/>
    <w:rsid w:val="002F17CF"/>
    <w:rsid w:val="002F584E"/>
    <w:rsid w:val="00300D73"/>
    <w:rsid w:val="00316219"/>
    <w:rsid w:val="00327281"/>
    <w:rsid w:val="003323EF"/>
    <w:rsid w:val="00333F52"/>
    <w:rsid w:val="003375CE"/>
    <w:rsid w:val="0034039E"/>
    <w:rsid w:val="00363819"/>
    <w:rsid w:val="0036612F"/>
    <w:rsid w:val="00374A07"/>
    <w:rsid w:val="00391F76"/>
    <w:rsid w:val="00397260"/>
    <w:rsid w:val="003B0747"/>
    <w:rsid w:val="003D0D43"/>
    <w:rsid w:val="003E22EC"/>
    <w:rsid w:val="003E2B20"/>
    <w:rsid w:val="003E4419"/>
    <w:rsid w:val="003E6BF8"/>
    <w:rsid w:val="003F06E1"/>
    <w:rsid w:val="003F3548"/>
    <w:rsid w:val="00407826"/>
    <w:rsid w:val="00421C1A"/>
    <w:rsid w:val="00424F7D"/>
    <w:rsid w:val="004348A9"/>
    <w:rsid w:val="004464F6"/>
    <w:rsid w:val="00451FC4"/>
    <w:rsid w:val="00463E96"/>
    <w:rsid w:val="00474616"/>
    <w:rsid w:val="004B718A"/>
    <w:rsid w:val="004C6701"/>
    <w:rsid w:val="004C6E68"/>
    <w:rsid w:val="004E74F6"/>
    <w:rsid w:val="004E7E54"/>
    <w:rsid w:val="00512C44"/>
    <w:rsid w:val="00523CCA"/>
    <w:rsid w:val="00542A36"/>
    <w:rsid w:val="0055592F"/>
    <w:rsid w:val="00560FA9"/>
    <w:rsid w:val="00564D6C"/>
    <w:rsid w:val="005664B2"/>
    <w:rsid w:val="00571B4D"/>
    <w:rsid w:val="00581675"/>
    <w:rsid w:val="00584137"/>
    <w:rsid w:val="005A09B9"/>
    <w:rsid w:val="005A36B5"/>
    <w:rsid w:val="005A37E3"/>
    <w:rsid w:val="005C706A"/>
    <w:rsid w:val="005D195E"/>
    <w:rsid w:val="005D5878"/>
    <w:rsid w:val="005E7E4A"/>
    <w:rsid w:val="005F079C"/>
    <w:rsid w:val="0060063E"/>
    <w:rsid w:val="00603089"/>
    <w:rsid w:val="0061306B"/>
    <w:rsid w:val="00622974"/>
    <w:rsid w:val="00630DC4"/>
    <w:rsid w:val="00631A11"/>
    <w:rsid w:val="0064576E"/>
    <w:rsid w:val="00653AF8"/>
    <w:rsid w:val="00673F27"/>
    <w:rsid w:val="00677052"/>
    <w:rsid w:val="0068489B"/>
    <w:rsid w:val="006912A8"/>
    <w:rsid w:val="006B3157"/>
    <w:rsid w:val="006C136F"/>
    <w:rsid w:val="006D7A6F"/>
    <w:rsid w:val="006F7B7A"/>
    <w:rsid w:val="00717848"/>
    <w:rsid w:val="00722976"/>
    <w:rsid w:val="007502D8"/>
    <w:rsid w:val="00764E5B"/>
    <w:rsid w:val="007746C7"/>
    <w:rsid w:val="00780B11"/>
    <w:rsid w:val="00785FDA"/>
    <w:rsid w:val="007B5500"/>
    <w:rsid w:val="007C0F08"/>
    <w:rsid w:val="007D0280"/>
    <w:rsid w:val="007D06FB"/>
    <w:rsid w:val="007E173C"/>
    <w:rsid w:val="007F4D80"/>
    <w:rsid w:val="008029C2"/>
    <w:rsid w:val="00803FA0"/>
    <w:rsid w:val="00806DC6"/>
    <w:rsid w:val="008117D5"/>
    <w:rsid w:val="008220C2"/>
    <w:rsid w:val="00826DA9"/>
    <w:rsid w:val="00870DF5"/>
    <w:rsid w:val="00871F06"/>
    <w:rsid w:val="008B5F16"/>
    <w:rsid w:val="008D6248"/>
    <w:rsid w:val="008E1BB4"/>
    <w:rsid w:val="008F69D6"/>
    <w:rsid w:val="009003E1"/>
    <w:rsid w:val="0090091F"/>
    <w:rsid w:val="0090118E"/>
    <w:rsid w:val="00913A61"/>
    <w:rsid w:val="00923D65"/>
    <w:rsid w:val="0093557A"/>
    <w:rsid w:val="0093734D"/>
    <w:rsid w:val="00944EB0"/>
    <w:rsid w:val="0098095A"/>
    <w:rsid w:val="00984568"/>
    <w:rsid w:val="00992BC9"/>
    <w:rsid w:val="00997BCF"/>
    <w:rsid w:val="009A07C4"/>
    <w:rsid w:val="009A0B93"/>
    <w:rsid w:val="009A23C6"/>
    <w:rsid w:val="009D755F"/>
    <w:rsid w:val="009E13A3"/>
    <w:rsid w:val="009E2C65"/>
    <w:rsid w:val="009E78AA"/>
    <w:rsid w:val="009F3779"/>
    <w:rsid w:val="00A014F8"/>
    <w:rsid w:val="00A365E1"/>
    <w:rsid w:val="00A4407A"/>
    <w:rsid w:val="00A44296"/>
    <w:rsid w:val="00A45087"/>
    <w:rsid w:val="00A50EC8"/>
    <w:rsid w:val="00A53DBF"/>
    <w:rsid w:val="00A57A56"/>
    <w:rsid w:val="00A64109"/>
    <w:rsid w:val="00A927CB"/>
    <w:rsid w:val="00A97E99"/>
    <w:rsid w:val="00AA2072"/>
    <w:rsid w:val="00AC011C"/>
    <w:rsid w:val="00AC3538"/>
    <w:rsid w:val="00AD2BAE"/>
    <w:rsid w:val="00AD50BB"/>
    <w:rsid w:val="00AF72DA"/>
    <w:rsid w:val="00B23AD3"/>
    <w:rsid w:val="00B26E43"/>
    <w:rsid w:val="00B41A0F"/>
    <w:rsid w:val="00B41CE9"/>
    <w:rsid w:val="00B42B0F"/>
    <w:rsid w:val="00B67363"/>
    <w:rsid w:val="00B67A9D"/>
    <w:rsid w:val="00B92538"/>
    <w:rsid w:val="00B962AE"/>
    <w:rsid w:val="00BA0521"/>
    <w:rsid w:val="00BA2CFA"/>
    <w:rsid w:val="00BA5DE1"/>
    <w:rsid w:val="00BE296D"/>
    <w:rsid w:val="00BE4E89"/>
    <w:rsid w:val="00BF1EBE"/>
    <w:rsid w:val="00C00494"/>
    <w:rsid w:val="00C07AF9"/>
    <w:rsid w:val="00C11DFF"/>
    <w:rsid w:val="00C178C9"/>
    <w:rsid w:val="00C32B50"/>
    <w:rsid w:val="00C51350"/>
    <w:rsid w:val="00C52581"/>
    <w:rsid w:val="00C53AED"/>
    <w:rsid w:val="00C65D87"/>
    <w:rsid w:val="00C67455"/>
    <w:rsid w:val="00C75598"/>
    <w:rsid w:val="00CA15F3"/>
    <w:rsid w:val="00CB224A"/>
    <w:rsid w:val="00CB541E"/>
    <w:rsid w:val="00CB6BDD"/>
    <w:rsid w:val="00CC44EB"/>
    <w:rsid w:val="00CD575F"/>
    <w:rsid w:val="00CE5CEF"/>
    <w:rsid w:val="00D05AD4"/>
    <w:rsid w:val="00D13CE8"/>
    <w:rsid w:val="00D20429"/>
    <w:rsid w:val="00D20774"/>
    <w:rsid w:val="00D22CD5"/>
    <w:rsid w:val="00D30E1D"/>
    <w:rsid w:val="00D31AAC"/>
    <w:rsid w:val="00D47381"/>
    <w:rsid w:val="00D52999"/>
    <w:rsid w:val="00D60C95"/>
    <w:rsid w:val="00D6721B"/>
    <w:rsid w:val="00D73BBD"/>
    <w:rsid w:val="00D823A0"/>
    <w:rsid w:val="00D83230"/>
    <w:rsid w:val="00D8454F"/>
    <w:rsid w:val="00D865C4"/>
    <w:rsid w:val="00D96351"/>
    <w:rsid w:val="00D96E52"/>
    <w:rsid w:val="00DA2354"/>
    <w:rsid w:val="00DA2C21"/>
    <w:rsid w:val="00DA794C"/>
    <w:rsid w:val="00DC20A6"/>
    <w:rsid w:val="00DD4F25"/>
    <w:rsid w:val="00DD7417"/>
    <w:rsid w:val="00DE635D"/>
    <w:rsid w:val="00DF03D2"/>
    <w:rsid w:val="00E30958"/>
    <w:rsid w:val="00E37629"/>
    <w:rsid w:val="00E4275A"/>
    <w:rsid w:val="00E435A2"/>
    <w:rsid w:val="00E530CE"/>
    <w:rsid w:val="00E53706"/>
    <w:rsid w:val="00E61A79"/>
    <w:rsid w:val="00E62D6E"/>
    <w:rsid w:val="00E64092"/>
    <w:rsid w:val="00E720D7"/>
    <w:rsid w:val="00E81111"/>
    <w:rsid w:val="00E92489"/>
    <w:rsid w:val="00E92B43"/>
    <w:rsid w:val="00E9621C"/>
    <w:rsid w:val="00EA05F7"/>
    <w:rsid w:val="00EA1755"/>
    <w:rsid w:val="00EA58CF"/>
    <w:rsid w:val="00EE708F"/>
    <w:rsid w:val="00EF0D46"/>
    <w:rsid w:val="00EF19D8"/>
    <w:rsid w:val="00EF20BC"/>
    <w:rsid w:val="00EF2171"/>
    <w:rsid w:val="00F24B5B"/>
    <w:rsid w:val="00F25066"/>
    <w:rsid w:val="00F40FF4"/>
    <w:rsid w:val="00F41FAF"/>
    <w:rsid w:val="00F50A86"/>
    <w:rsid w:val="00F53EF4"/>
    <w:rsid w:val="00F56B9D"/>
    <w:rsid w:val="00F578C1"/>
    <w:rsid w:val="00F6478C"/>
    <w:rsid w:val="00F81E02"/>
    <w:rsid w:val="00F921E7"/>
    <w:rsid w:val="00FA34B3"/>
    <w:rsid w:val="00FB0BB7"/>
    <w:rsid w:val="00FB0E88"/>
    <w:rsid w:val="00FD53A6"/>
    <w:rsid w:val="00FF7F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137"/>
  </w:style>
  <w:style w:type="paragraph" w:styleId="1">
    <w:name w:val="heading 1"/>
    <w:basedOn w:val="a"/>
    <w:next w:val="a"/>
    <w:link w:val="10"/>
    <w:uiPriority w:val="9"/>
    <w:qFormat/>
    <w:rsid w:val="0093557A"/>
    <w:pPr>
      <w:keepNext/>
      <w:keepLines/>
      <w:spacing w:before="120" w:after="0"/>
      <w:outlineLvl w:val="0"/>
    </w:pPr>
    <w:rPr>
      <w:rFonts w:ascii="Times New Roman" w:eastAsiaTheme="majorEastAsia" w:hAnsi="Times New Roman" w:cstheme="majorBidi"/>
      <w:b/>
      <w:sz w:val="32"/>
      <w:szCs w:val="32"/>
    </w:rPr>
  </w:style>
  <w:style w:type="paragraph" w:styleId="2">
    <w:name w:val="heading 2"/>
    <w:basedOn w:val="a"/>
    <w:next w:val="a"/>
    <w:link w:val="20"/>
    <w:uiPriority w:val="9"/>
    <w:unhideWhenUsed/>
    <w:qFormat/>
    <w:rsid w:val="00631A11"/>
    <w:pPr>
      <w:keepNext/>
      <w:keepLines/>
      <w:spacing w:before="40" w:after="0"/>
      <w:outlineLvl w:val="1"/>
    </w:pPr>
    <w:rPr>
      <w:rFonts w:ascii="Times New Roman" w:eastAsiaTheme="majorEastAsia" w:hAnsi="Times New Roman" w:cstheme="majorBidi"/>
      <w:b/>
      <w:sz w:val="28"/>
      <w:szCs w:val="26"/>
    </w:rPr>
  </w:style>
  <w:style w:type="paragraph" w:styleId="3">
    <w:name w:val="heading 3"/>
    <w:basedOn w:val="a"/>
    <w:next w:val="a"/>
    <w:link w:val="30"/>
    <w:uiPriority w:val="9"/>
    <w:unhideWhenUsed/>
    <w:qFormat/>
    <w:rsid w:val="00631A11"/>
    <w:pPr>
      <w:keepNext/>
      <w:keepLines/>
      <w:spacing w:before="40" w:after="0"/>
      <w:outlineLvl w:val="2"/>
    </w:pPr>
    <w:rPr>
      <w:rFonts w:ascii="Times New Roman" w:eastAsiaTheme="majorEastAsia" w:hAnsi="Times New Roman" w:cstheme="majorBidi"/>
      <w:b/>
      <w:sz w:val="28"/>
      <w:szCs w:val="24"/>
    </w:rPr>
  </w:style>
  <w:style w:type="paragraph" w:styleId="4">
    <w:name w:val="heading 4"/>
    <w:basedOn w:val="a"/>
    <w:next w:val="a"/>
    <w:link w:val="40"/>
    <w:uiPriority w:val="9"/>
    <w:unhideWhenUsed/>
    <w:qFormat/>
    <w:rsid w:val="00D9635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AC3538"/>
    <w:pPr>
      <w:widowControl w:val="0"/>
      <w:autoSpaceDE w:val="0"/>
      <w:autoSpaceDN w:val="0"/>
      <w:spacing w:before="1" w:after="0" w:line="219" w:lineRule="exact"/>
    </w:pPr>
    <w:rPr>
      <w:rFonts w:ascii="Times New Roman" w:eastAsia="Times New Roman" w:hAnsi="Times New Roman" w:cs="Times New Roman"/>
    </w:rPr>
  </w:style>
  <w:style w:type="table" w:styleId="a3">
    <w:name w:val="Table Grid"/>
    <w:basedOn w:val="a1"/>
    <w:uiPriority w:val="59"/>
    <w:rsid w:val="00AC35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uiPriority w:val="1"/>
    <w:qFormat/>
    <w:rsid w:val="00E720D7"/>
    <w:pPr>
      <w:widowControl w:val="0"/>
      <w:autoSpaceDE w:val="0"/>
      <w:autoSpaceDN w:val="0"/>
      <w:spacing w:after="0" w:line="240" w:lineRule="auto"/>
      <w:ind w:left="383" w:right="154" w:hanging="142"/>
      <w:jc w:val="both"/>
    </w:pPr>
    <w:rPr>
      <w:rFonts w:ascii="Times New Roman" w:eastAsia="Times New Roman" w:hAnsi="Times New Roman" w:cs="Times New Roman"/>
      <w:sz w:val="20"/>
      <w:szCs w:val="20"/>
    </w:rPr>
  </w:style>
  <w:style w:type="character" w:customStyle="1" w:styleId="a5">
    <w:name w:val="Основной текст Знак"/>
    <w:basedOn w:val="a0"/>
    <w:link w:val="a4"/>
    <w:uiPriority w:val="1"/>
    <w:rsid w:val="00E720D7"/>
    <w:rPr>
      <w:rFonts w:ascii="Times New Roman" w:eastAsia="Times New Roman" w:hAnsi="Times New Roman" w:cs="Times New Roman"/>
      <w:sz w:val="20"/>
      <w:szCs w:val="20"/>
    </w:rPr>
  </w:style>
  <w:style w:type="paragraph" w:styleId="a6">
    <w:name w:val="footnote text"/>
    <w:basedOn w:val="a"/>
    <w:link w:val="a7"/>
    <w:uiPriority w:val="99"/>
    <w:semiHidden/>
    <w:unhideWhenUsed/>
    <w:rsid w:val="00523CCA"/>
    <w:pPr>
      <w:spacing w:after="0" w:line="240" w:lineRule="auto"/>
    </w:pPr>
    <w:rPr>
      <w:sz w:val="20"/>
      <w:szCs w:val="20"/>
    </w:rPr>
  </w:style>
  <w:style w:type="character" w:customStyle="1" w:styleId="a7">
    <w:name w:val="Текст сноски Знак"/>
    <w:basedOn w:val="a0"/>
    <w:link w:val="a6"/>
    <w:uiPriority w:val="99"/>
    <w:semiHidden/>
    <w:rsid w:val="00523CCA"/>
    <w:rPr>
      <w:sz w:val="20"/>
      <w:szCs w:val="20"/>
    </w:rPr>
  </w:style>
  <w:style w:type="character" w:styleId="a8">
    <w:name w:val="footnote reference"/>
    <w:basedOn w:val="a0"/>
    <w:uiPriority w:val="99"/>
    <w:semiHidden/>
    <w:unhideWhenUsed/>
    <w:rsid w:val="00523CCA"/>
    <w:rPr>
      <w:vertAlign w:val="superscript"/>
    </w:rPr>
  </w:style>
  <w:style w:type="paragraph" w:styleId="31">
    <w:name w:val="toc 3"/>
    <w:basedOn w:val="a"/>
    <w:next w:val="a"/>
    <w:autoRedefine/>
    <w:uiPriority w:val="1"/>
    <w:unhideWhenUsed/>
    <w:qFormat/>
    <w:rsid w:val="00B26E43"/>
    <w:pPr>
      <w:tabs>
        <w:tab w:val="right" w:leader="dot" w:pos="9356"/>
      </w:tabs>
      <w:spacing w:after="0" w:line="360" w:lineRule="auto"/>
      <w:ind w:left="993" w:right="-1" w:firstLine="283"/>
      <w:jc w:val="right"/>
    </w:pPr>
    <w:rPr>
      <w:rFonts w:ascii="Times New Roman" w:eastAsia="Calibri" w:hAnsi="Times New Roman" w:cs="Times New Roman"/>
      <w:b/>
      <w:sz w:val="28"/>
      <w:szCs w:val="28"/>
    </w:rPr>
  </w:style>
  <w:style w:type="character" w:customStyle="1" w:styleId="10">
    <w:name w:val="Заголовок 1 Знак"/>
    <w:basedOn w:val="a0"/>
    <w:link w:val="1"/>
    <w:uiPriority w:val="9"/>
    <w:rsid w:val="0093557A"/>
    <w:rPr>
      <w:rFonts w:ascii="Times New Roman" w:eastAsiaTheme="majorEastAsia" w:hAnsi="Times New Roman" w:cstheme="majorBidi"/>
      <w:b/>
      <w:sz w:val="32"/>
      <w:szCs w:val="32"/>
    </w:rPr>
  </w:style>
  <w:style w:type="character" w:customStyle="1" w:styleId="20">
    <w:name w:val="Заголовок 2 Знак"/>
    <w:basedOn w:val="a0"/>
    <w:link w:val="2"/>
    <w:uiPriority w:val="9"/>
    <w:rsid w:val="00631A11"/>
    <w:rPr>
      <w:rFonts w:ascii="Times New Roman" w:eastAsiaTheme="majorEastAsia" w:hAnsi="Times New Roman" w:cstheme="majorBidi"/>
      <w:b/>
      <w:sz w:val="28"/>
      <w:szCs w:val="26"/>
    </w:rPr>
  </w:style>
  <w:style w:type="character" w:customStyle="1" w:styleId="30">
    <w:name w:val="Заголовок 3 Знак"/>
    <w:basedOn w:val="a0"/>
    <w:link w:val="3"/>
    <w:uiPriority w:val="9"/>
    <w:rsid w:val="00631A11"/>
    <w:rPr>
      <w:rFonts w:ascii="Times New Roman" w:eastAsiaTheme="majorEastAsia" w:hAnsi="Times New Roman" w:cstheme="majorBidi"/>
      <w:b/>
      <w:sz w:val="28"/>
      <w:szCs w:val="24"/>
    </w:rPr>
  </w:style>
  <w:style w:type="paragraph" w:styleId="a9">
    <w:name w:val="header"/>
    <w:basedOn w:val="a"/>
    <w:link w:val="aa"/>
    <w:uiPriority w:val="99"/>
    <w:unhideWhenUsed/>
    <w:rsid w:val="00EA58C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A58CF"/>
  </w:style>
  <w:style w:type="paragraph" w:styleId="ab">
    <w:name w:val="footer"/>
    <w:basedOn w:val="a"/>
    <w:link w:val="ac"/>
    <w:uiPriority w:val="99"/>
    <w:unhideWhenUsed/>
    <w:rsid w:val="00EA58C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A58CF"/>
  </w:style>
  <w:style w:type="paragraph" w:styleId="ad">
    <w:name w:val="TOC Heading"/>
    <w:basedOn w:val="1"/>
    <w:next w:val="a"/>
    <w:uiPriority w:val="39"/>
    <w:unhideWhenUsed/>
    <w:qFormat/>
    <w:rsid w:val="00B26E43"/>
    <w:pPr>
      <w:outlineLvl w:val="9"/>
    </w:pPr>
    <w:rPr>
      <w:rFonts w:asciiTheme="majorHAnsi" w:hAnsiTheme="majorHAnsi"/>
      <w:b w:val="0"/>
      <w:color w:val="2F5496" w:themeColor="accent1" w:themeShade="BF"/>
      <w:lang w:eastAsia="ru-RU"/>
    </w:rPr>
  </w:style>
  <w:style w:type="paragraph" w:styleId="11">
    <w:name w:val="toc 1"/>
    <w:basedOn w:val="a"/>
    <w:next w:val="a"/>
    <w:autoRedefine/>
    <w:uiPriority w:val="1"/>
    <w:unhideWhenUsed/>
    <w:qFormat/>
    <w:rsid w:val="00B26E43"/>
    <w:pPr>
      <w:spacing w:after="100"/>
    </w:pPr>
  </w:style>
  <w:style w:type="paragraph" w:styleId="21">
    <w:name w:val="toc 2"/>
    <w:basedOn w:val="a"/>
    <w:next w:val="a"/>
    <w:autoRedefine/>
    <w:uiPriority w:val="1"/>
    <w:unhideWhenUsed/>
    <w:qFormat/>
    <w:rsid w:val="00B26E43"/>
    <w:pPr>
      <w:spacing w:after="100"/>
      <w:ind w:left="220"/>
    </w:pPr>
  </w:style>
  <w:style w:type="character" w:styleId="ae">
    <w:name w:val="Hyperlink"/>
    <w:basedOn w:val="a0"/>
    <w:uiPriority w:val="99"/>
    <w:unhideWhenUsed/>
    <w:rsid w:val="00B26E43"/>
    <w:rPr>
      <w:color w:val="0563C1" w:themeColor="hyperlink"/>
      <w:u w:val="single"/>
    </w:rPr>
  </w:style>
  <w:style w:type="paragraph" w:styleId="af">
    <w:name w:val="List Paragraph"/>
    <w:basedOn w:val="a"/>
    <w:uiPriority w:val="1"/>
    <w:qFormat/>
    <w:rsid w:val="00E53706"/>
    <w:pPr>
      <w:ind w:left="720"/>
      <w:contextualSpacing/>
    </w:pPr>
  </w:style>
  <w:style w:type="character" w:customStyle="1" w:styleId="40">
    <w:name w:val="Заголовок 4 Знак"/>
    <w:basedOn w:val="a0"/>
    <w:link w:val="4"/>
    <w:uiPriority w:val="9"/>
    <w:rsid w:val="00D96351"/>
    <w:rPr>
      <w:rFonts w:asciiTheme="majorHAnsi" w:eastAsiaTheme="majorEastAsia" w:hAnsiTheme="majorHAnsi" w:cstheme="majorBidi"/>
      <w:i/>
      <w:iCs/>
      <w:color w:val="2F5496" w:themeColor="accent1" w:themeShade="BF"/>
    </w:rPr>
  </w:style>
  <w:style w:type="numbering" w:customStyle="1" w:styleId="12">
    <w:name w:val="Нет списка1"/>
    <w:next w:val="a2"/>
    <w:uiPriority w:val="99"/>
    <w:semiHidden/>
    <w:unhideWhenUsed/>
    <w:rsid w:val="00CD575F"/>
  </w:style>
  <w:style w:type="table" w:customStyle="1" w:styleId="TableNormal">
    <w:name w:val="Table Normal"/>
    <w:uiPriority w:val="2"/>
    <w:semiHidden/>
    <w:unhideWhenUsed/>
    <w:qFormat/>
    <w:rsid w:val="00CD575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0">
    <w:name w:val="Title"/>
    <w:basedOn w:val="a"/>
    <w:link w:val="af1"/>
    <w:uiPriority w:val="10"/>
    <w:qFormat/>
    <w:rsid w:val="00CD575F"/>
    <w:pPr>
      <w:widowControl w:val="0"/>
      <w:autoSpaceDE w:val="0"/>
      <w:autoSpaceDN w:val="0"/>
      <w:spacing w:before="191" w:after="0" w:line="240" w:lineRule="auto"/>
      <w:ind w:left="1271" w:right="1269"/>
      <w:jc w:val="center"/>
    </w:pPr>
    <w:rPr>
      <w:rFonts w:ascii="Verdana" w:eastAsia="Verdana" w:hAnsi="Verdana" w:cs="Verdana"/>
      <w:b/>
      <w:bCs/>
      <w:sz w:val="90"/>
      <w:szCs w:val="90"/>
    </w:rPr>
  </w:style>
  <w:style w:type="character" w:customStyle="1" w:styleId="af1">
    <w:name w:val="Название Знак"/>
    <w:basedOn w:val="a0"/>
    <w:link w:val="af0"/>
    <w:uiPriority w:val="10"/>
    <w:rsid w:val="00CD575F"/>
    <w:rPr>
      <w:rFonts w:ascii="Verdana" w:eastAsia="Verdana" w:hAnsi="Verdana" w:cs="Verdana"/>
      <w:b/>
      <w:bCs/>
      <w:sz w:val="90"/>
      <w:szCs w:val="90"/>
    </w:rPr>
  </w:style>
  <w:style w:type="table" w:customStyle="1" w:styleId="13">
    <w:name w:val="Сетка таблицы светлая1"/>
    <w:basedOn w:val="a1"/>
    <w:uiPriority w:val="40"/>
    <w:rsid w:val="007B5500"/>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10">
    <w:name w:val="Таблица простая 11"/>
    <w:basedOn w:val="a1"/>
    <w:uiPriority w:val="41"/>
    <w:rsid w:val="007B5500"/>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Таблица простая 21"/>
    <w:basedOn w:val="a1"/>
    <w:uiPriority w:val="42"/>
    <w:rsid w:val="007B5500"/>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0">
    <w:name w:val="Таблица простая 31"/>
    <w:basedOn w:val="a1"/>
    <w:uiPriority w:val="43"/>
    <w:rsid w:val="007B550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
    <w:name w:val="Таблица простая 41"/>
    <w:basedOn w:val="a1"/>
    <w:uiPriority w:val="44"/>
    <w:rsid w:val="007B550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2">
    <w:name w:val="Balloon Text"/>
    <w:basedOn w:val="a"/>
    <w:link w:val="af3"/>
    <w:uiPriority w:val="99"/>
    <w:semiHidden/>
    <w:unhideWhenUsed/>
    <w:rsid w:val="00474616"/>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474616"/>
    <w:rPr>
      <w:rFonts w:ascii="Tahoma" w:hAnsi="Tahoma" w:cs="Tahoma"/>
      <w:sz w:val="16"/>
      <w:szCs w:val="16"/>
    </w:rPr>
  </w:style>
  <w:style w:type="paragraph" w:styleId="af4">
    <w:name w:val="Normal Indent"/>
    <w:basedOn w:val="a"/>
    <w:uiPriority w:val="99"/>
    <w:unhideWhenUsed/>
    <w:rsid w:val="00D60C95"/>
    <w:pPr>
      <w:spacing w:after="200" w:line="276" w:lineRule="auto"/>
      <w:ind w:left="720"/>
    </w:pPr>
    <w:rPr>
      <w:lang w:val="en-US"/>
    </w:rPr>
  </w:style>
  <w:style w:type="paragraph" w:styleId="af5">
    <w:name w:val="Subtitle"/>
    <w:basedOn w:val="a"/>
    <w:next w:val="a"/>
    <w:link w:val="af6"/>
    <w:uiPriority w:val="11"/>
    <w:qFormat/>
    <w:rsid w:val="00D60C95"/>
    <w:pPr>
      <w:numPr>
        <w:ilvl w:val="1"/>
      </w:numPr>
      <w:spacing w:after="200" w:line="276" w:lineRule="auto"/>
      <w:ind w:left="86"/>
    </w:pPr>
    <w:rPr>
      <w:rFonts w:asciiTheme="majorHAnsi" w:eastAsiaTheme="majorEastAsia" w:hAnsiTheme="majorHAnsi" w:cstheme="majorBidi"/>
      <w:i/>
      <w:iCs/>
      <w:color w:val="4472C4" w:themeColor="accent1"/>
      <w:spacing w:val="15"/>
      <w:sz w:val="24"/>
      <w:szCs w:val="24"/>
      <w:lang w:val="en-US"/>
    </w:rPr>
  </w:style>
  <w:style w:type="character" w:customStyle="1" w:styleId="af6">
    <w:name w:val="Подзаголовок Знак"/>
    <w:basedOn w:val="a0"/>
    <w:link w:val="af5"/>
    <w:uiPriority w:val="11"/>
    <w:rsid w:val="00D60C95"/>
    <w:rPr>
      <w:rFonts w:asciiTheme="majorHAnsi" w:eastAsiaTheme="majorEastAsia" w:hAnsiTheme="majorHAnsi" w:cstheme="majorBidi"/>
      <w:i/>
      <w:iCs/>
      <w:color w:val="4472C4" w:themeColor="accent1"/>
      <w:spacing w:val="15"/>
      <w:sz w:val="24"/>
      <w:szCs w:val="24"/>
      <w:lang w:val="en-US"/>
    </w:rPr>
  </w:style>
  <w:style w:type="character" w:styleId="af7">
    <w:name w:val="Emphasis"/>
    <w:basedOn w:val="a0"/>
    <w:uiPriority w:val="20"/>
    <w:qFormat/>
    <w:rsid w:val="00D60C95"/>
    <w:rPr>
      <w:i/>
      <w:iCs/>
    </w:rPr>
  </w:style>
  <w:style w:type="paragraph" w:styleId="af8">
    <w:name w:val="caption"/>
    <w:basedOn w:val="a"/>
    <w:next w:val="a"/>
    <w:uiPriority w:val="35"/>
    <w:semiHidden/>
    <w:unhideWhenUsed/>
    <w:qFormat/>
    <w:rsid w:val="00D60C95"/>
    <w:pPr>
      <w:spacing w:after="200" w:line="240" w:lineRule="auto"/>
    </w:pPr>
    <w:rPr>
      <w:b/>
      <w:bCs/>
      <w:color w:val="4472C4" w:themeColor="accent1"/>
      <w:sz w:val="18"/>
      <w:szCs w:val="18"/>
      <w:lang w:val="en-US"/>
    </w:rPr>
  </w:style>
  <w:style w:type="paragraph" w:customStyle="1" w:styleId="Default">
    <w:name w:val="Default"/>
    <w:rsid w:val="00D60C95"/>
    <w:pPr>
      <w:autoSpaceDE w:val="0"/>
      <w:autoSpaceDN w:val="0"/>
      <w:adjustRightInd w:val="0"/>
      <w:spacing w:after="0" w:line="240" w:lineRule="auto"/>
    </w:pPr>
    <w:rPr>
      <w:rFonts w:ascii="Calibri" w:hAnsi="Calibri" w:cs="Calibri"/>
      <w:color w:val="000000"/>
      <w:sz w:val="24"/>
      <w:szCs w:val="24"/>
    </w:rPr>
  </w:style>
  <w:style w:type="character" w:customStyle="1" w:styleId="UnresolvedMention">
    <w:name w:val="Unresolved Mention"/>
    <w:basedOn w:val="a0"/>
    <w:uiPriority w:val="99"/>
    <w:semiHidden/>
    <w:unhideWhenUsed/>
    <w:rsid w:val="00D60C95"/>
    <w:rPr>
      <w:color w:val="605E5C"/>
      <w:shd w:val="clear" w:color="auto" w:fill="E1DFDD"/>
    </w:rPr>
  </w:style>
  <w:style w:type="paragraph" w:styleId="af9">
    <w:name w:val="Normal (Web)"/>
    <w:basedOn w:val="a"/>
    <w:uiPriority w:val="99"/>
    <w:semiHidden/>
    <w:unhideWhenUsed/>
    <w:rsid w:val="00D60C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Strong"/>
    <w:basedOn w:val="a0"/>
    <w:uiPriority w:val="22"/>
    <w:qFormat/>
    <w:rsid w:val="00D60C95"/>
    <w:rPr>
      <w:b/>
      <w:bCs/>
    </w:rPr>
  </w:style>
  <w:style w:type="character" w:customStyle="1" w:styleId="placeholder">
    <w:name w:val="placeholder"/>
    <w:basedOn w:val="a0"/>
    <w:rsid w:val="00D60C95"/>
  </w:style>
  <w:style w:type="character" w:styleId="afb">
    <w:name w:val="FollowedHyperlink"/>
    <w:basedOn w:val="a0"/>
    <w:uiPriority w:val="99"/>
    <w:semiHidden/>
    <w:unhideWhenUsed/>
    <w:rsid w:val="00D60C95"/>
    <w:rPr>
      <w:color w:val="954F72" w:themeColor="followedHyperlink"/>
      <w:u w:val="single"/>
    </w:rPr>
  </w:style>
  <w:style w:type="table" w:customStyle="1" w:styleId="TableNormal1">
    <w:name w:val="Table Normal1"/>
    <w:uiPriority w:val="2"/>
    <w:semiHidden/>
    <w:unhideWhenUsed/>
    <w:qFormat/>
    <w:rsid w:val="002F17C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2">
    <w:name w:val="Нет списка2"/>
    <w:next w:val="a2"/>
    <w:uiPriority w:val="99"/>
    <w:semiHidden/>
    <w:unhideWhenUsed/>
    <w:rsid w:val="002F17CF"/>
  </w:style>
  <w:style w:type="table" w:customStyle="1" w:styleId="TableNormal2">
    <w:name w:val="Table Normal2"/>
    <w:uiPriority w:val="2"/>
    <w:semiHidden/>
    <w:unhideWhenUsed/>
    <w:qFormat/>
    <w:rsid w:val="002F17C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42">
    <w:name w:val="toc 4"/>
    <w:basedOn w:val="a"/>
    <w:uiPriority w:val="1"/>
    <w:qFormat/>
    <w:rsid w:val="002F17CF"/>
    <w:pPr>
      <w:widowControl w:val="0"/>
      <w:autoSpaceDE w:val="0"/>
      <w:autoSpaceDN w:val="0"/>
      <w:spacing w:before="163" w:after="0" w:line="240" w:lineRule="auto"/>
      <w:ind w:left="1586" w:hanging="211"/>
    </w:pPr>
    <w:rPr>
      <w:rFonts w:ascii="Times New Roman" w:eastAsia="Times New Roman" w:hAnsi="Times New Roman" w:cs="Times New Roman"/>
      <w:sz w:val="28"/>
      <w:szCs w:val="28"/>
    </w:rPr>
  </w:style>
  <w:style w:type="paragraph" w:customStyle="1" w:styleId="410">
    <w:name w:val="Заголовок 41"/>
    <w:basedOn w:val="a"/>
    <w:next w:val="a"/>
    <w:uiPriority w:val="9"/>
    <w:unhideWhenUsed/>
    <w:qFormat/>
    <w:rsid w:val="002F17CF"/>
    <w:pPr>
      <w:keepNext/>
      <w:keepLines/>
      <w:spacing w:before="200" w:after="200" w:line="276" w:lineRule="auto"/>
      <w:outlineLvl w:val="3"/>
    </w:pPr>
    <w:rPr>
      <w:rFonts w:ascii="Calibri Light" w:eastAsia="Times New Roman" w:hAnsi="Calibri Light" w:cs="Times New Roman"/>
      <w:b/>
      <w:bCs/>
      <w:i/>
      <w:iCs/>
      <w:color w:val="4472C4"/>
      <w:lang w:val="en-US"/>
    </w:rPr>
  </w:style>
  <w:style w:type="numbering" w:customStyle="1" w:styleId="111">
    <w:name w:val="Нет списка11"/>
    <w:next w:val="a2"/>
    <w:uiPriority w:val="99"/>
    <w:semiHidden/>
    <w:unhideWhenUsed/>
    <w:rsid w:val="002F17CF"/>
  </w:style>
  <w:style w:type="paragraph" w:customStyle="1" w:styleId="14">
    <w:name w:val="Подзаголовок1"/>
    <w:basedOn w:val="a"/>
    <w:next w:val="a"/>
    <w:uiPriority w:val="11"/>
    <w:qFormat/>
    <w:rsid w:val="002F17CF"/>
    <w:pPr>
      <w:numPr>
        <w:ilvl w:val="1"/>
      </w:numPr>
      <w:spacing w:after="200" w:line="276" w:lineRule="auto"/>
      <w:ind w:left="86"/>
    </w:pPr>
    <w:rPr>
      <w:rFonts w:ascii="Calibri Light" w:eastAsia="Times New Roman" w:hAnsi="Calibri Light" w:cs="Times New Roman"/>
      <w:i/>
      <w:iCs/>
      <w:color w:val="4472C4"/>
      <w:spacing w:val="15"/>
      <w:sz w:val="24"/>
      <w:szCs w:val="24"/>
      <w:lang w:val="en-US"/>
    </w:rPr>
  </w:style>
  <w:style w:type="paragraph" w:customStyle="1" w:styleId="15">
    <w:name w:val="Заголовок1"/>
    <w:basedOn w:val="a"/>
    <w:next w:val="a"/>
    <w:uiPriority w:val="10"/>
    <w:qFormat/>
    <w:rsid w:val="002F17CF"/>
    <w:pPr>
      <w:pBdr>
        <w:bottom w:val="single" w:sz="8" w:space="4" w:color="4472C4"/>
      </w:pBdr>
      <w:spacing w:after="300" w:line="276" w:lineRule="auto"/>
      <w:contextualSpacing/>
    </w:pPr>
    <w:rPr>
      <w:rFonts w:ascii="Calibri Light" w:eastAsia="Times New Roman" w:hAnsi="Calibri Light" w:cs="Times New Roman"/>
      <w:color w:val="323E4F"/>
      <w:spacing w:val="5"/>
      <w:kern w:val="28"/>
      <w:sz w:val="52"/>
      <w:szCs w:val="52"/>
      <w:lang w:val="en-US"/>
    </w:rPr>
  </w:style>
  <w:style w:type="character" w:customStyle="1" w:styleId="16">
    <w:name w:val="Гиперссылка1"/>
    <w:basedOn w:val="a0"/>
    <w:uiPriority w:val="99"/>
    <w:unhideWhenUsed/>
    <w:rsid w:val="002F17CF"/>
    <w:rPr>
      <w:color w:val="0563C1"/>
      <w:u w:val="single"/>
    </w:rPr>
  </w:style>
  <w:style w:type="table" w:customStyle="1" w:styleId="17">
    <w:name w:val="Сетка таблицы1"/>
    <w:basedOn w:val="a1"/>
    <w:next w:val="a3"/>
    <w:uiPriority w:val="59"/>
    <w:rsid w:val="002F17CF"/>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8">
    <w:name w:val="Название объекта1"/>
    <w:basedOn w:val="a"/>
    <w:next w:val="a"/>
    <w:uiPriority w:val="35"/>
    <w:semiHidden/>
    <w:unhideWhenUsed/>
    <w:qFormat/>
    <w:rsid w:val="002F17CF"/>
    <w:pPr>
      <w:spacing w:after="200" w:line="240" w:lineRule="auto"/>
    </w:pPr>
    <w:rPr>
      <w:rFonts w:ascii="Calibri" w:eastAsia="Calibri" w:hAnsi="Calibri" w:cs="Times New Roman"/>
      <w:b/>
      <w:bCs/>
      <w:color w:val="4472C4"/>
      <w:sz w:val="18"/>
      <w:szCs w:val="18"/>
      <w:lang w:val="en-US"/>
    </w:rPr>
  </w:style>
  <w:style w:type="numbering" w:customStyle="1" w:styleId="1110">
    <w:name w:val="Нет списка111"/>
    <w:next w:val="a2"/>
    <w:uiPriority w:val="99"/>
    <w:semiHidden/>
    <w:unhideWhenUsed/>
    <w:rsid w:val="002F17CF"/>
  </w:style>
  <w:style w:type="character" w:customStyle="1" w:styleId="411">
    <w:name w:val="Заголовок 4 Знак1"/>
    <w:basedOn w:val="a0"/>
    <w:uiPriority w:val="9"/>
    <w:semiHidden/>
    <w:rsid w:val="002F17CF"/>
    <w:rPr>
      <w:rFonts w:ascii="Cambria" w:eastAsia="Times New Roman" w:hAnsi="Cambria" w:cs="Times New Roman"/>
      <w:i/>
      <w:iCs/>
      <w:color w:val="365F91"/>
      <w:lang w:val="ru-RU"/>
    </w:rPr>
  </w:style>
  <w:style w:type="character" w:customStyle="1" w:styleId="19">
    <w:name w:val="Подзаголовок Знак1"/>
    <w:basedOn w:val="a0"/>
    <w:uiPriority w:val="11"/>
    <w:rsid w:val="002F17CF"/>
    <w:rPr>
      <w:rFonts w:eastAsia="Times New Roman"/>
      <w:color w:val="5A5A5A"/>
      <w:spacing w:val="15"/>
      <w:lang w:val="ru-RU"/>
    </w:rPr>
  </w:style>
  <w:style w:type="character" w:customStyle="1" w:styleId="1a">
    <w:name w:val="Заголовок Знак1"/>
    <w:basedOn w:val="a0"/>
    <w:uiPriority w:val="10"/>
    <w:rsid w:val="002F17CF"/>
    <w:rPr>
      <w:rFonts w:ascii="Cambria" w:eastAsia="Times New Roman" w:hAnsi="Cambria" w:cs="Times New Roman"/>
      <w:spacing w:val="-10"/>
      <w:kern w:val="28"/>
      <w:sz w:val="56"/>
      <w:szCs w:val="56"/>
      <w:lang w:val="ru-RU"/>
    </w:rPr>
  </w:style>
  <w:style w:type="table" w:customStyle="1" w:styleId="23">
    <w:name w:val="Сетка таблицы2"/>
    <w:basedOn w:val="a1"/>
    <w:next w:val="a3"/>
    <w:uiPriority w:val="39"/>
    <w:rsid w:val="002F17CF"/>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97">
    <w:name w:val="Font Style97"/>
    <w:basedOn w:val="a0"/>
    <w:rsid w:val="002F17CF"/>
    <w:rPr>
      <w:rFonts w:ascii="Times New Roman" w:hAnsi="Times New Roman" w:cs="Times New Roman"/>
      <w:sz w:val="20"/>
      <w:szCs w:val="20"/>
    </w:rPr>
  </w:style>
  <w:style w:type="character" w:customStyle="1" w:styleId="FontStyle100">
    <w:name w:val="Font Style100"/>
    <w:basedOn w:val="a0"/>
    <w:rsid w:val="00AF72DA"/>
    <w:rPr>
      <w:rFonts w:ascii="Century Schoolbook" w:hAnsi="Century Schoolbook" w:cs="Century Schoolbook"/>
      <w:b/>
      <w:bCs/>
      <w:sz w:val="18"/>
      <w:szCs w:val="18"/>
    </w:rPr>
  </w:style>
  <w:style w:type="character" w:customStyle="1" w:styleId="FontStyle104">
    <w:name w:val="Font Style104"/>
    <w:basedOn w:val="a0"/>
    <w:rsid w:val="00AF72DA"/>
    <w:rPr>
      <w:rFonts w:ascii="Calibri" w:hAnsi="Calibri" w:cs="Calibri"/>
      <w:b/>
      <w:bCs/>
      <w:i/>
      <w:iCs/>
      <w:spacing w:val="20"/>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chi.ru/" TargetMode="External"/><Relationship Id="rId21" Type="http://schemas.openxmlformats.org/officeDocument/2006/relationships/image" Target="media/image14.jpeg"/><Relationship Id="rId42" Type="http://schemas.openxmlformats.org/officeDocument/2006/relationships/hyperlink" Target="https://m.edsoo.ru/f29f6952" TargetMode="External"/><Relationship Id="rId63" Type="http://schemas.openxmlformats.org/officeDocument/2006/relationships/hyperlink" Target="https://m.edsoo.ru/f29f7ba4" TargetMode="External"/><Relationship Id="rId84" Type="http://schemas.openxmlformats.org/officeDocument/2006/relationships/hyperlink" Target="https://m.edsoo.ru/f29fd662" TargetMode="External"/><Relationship Id="rId138" Type="http://schemas.openxmlformats.org/officeDocument/2006/relationships/hyperlink" Target="https://m.edsoo.ru/f29fe6ac" TargetMode="External"/><Relationship Id="rId159" Type="http://schemas.openxmlformats.org/officeDocument/2006/relationships/hyperlink" Target="https://uchi.ru/" TargetMode="External"/><Relationship Id="rId170" Type="http://schemas.openxmlformats.org/officeDocument/2006/relationships/hyperlink" Target="https://m.edsoo.ru/f29f5c50" TargetMode="External"/><Relationship Id="rId191" Type="http://schemas.openxmlformats.org/officeDocument/2006/relationships/hyperlink" Target="https://m.edsoo.ru/f29fded2" TargetMode="External"/><Relationship Id="rId205" Type="http://schemas.openxmlformats.org/officeDocument/2006/relationships/fontTable" Target="fontTable.xml"/><Relationship Id="rId16" Type="http://schemas.openxmlformats.org/officeDocument/2006/relationships/image" Target="media/image9.jpeg"/><Relationship Id="rId107" Type="http://schemas.openxmlformats.org/officeDocument/2006/relationships/hyperlink" Target="https://uchi.ru/" TargetMode="External"/><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29.png"/><Relationship Id="rId53" Type="http://schemas.openxmlformats.org/officeDocument/2006/relationships/hyperlink" Target="https://uchi.ru/" TargetMode="External"/><Relationship Id="rId58" Type="http://schemas.openxmlformats.org/officeDocument/2006/relationships/hyperlink" Target="https://m.edsoo.ru/f29f6ace" TargetMode="External"/><Relationship Id="rId74" Type="http://schemas.openxmlformats.org/officeDocument/2006/relationships/hyperlink" Target="https://m.edsoo.ru/f29f9710" TargetMode="External"/><Relationship Id="rId79" Type="http://schemas.openxmlformats.org/officeDocument/2006/relationships/hyperlink" Target="https://m.edsoo.ru/f29faa20" TargetMode="External"/><Relationship Id="rId102" Type="http://schemas.openxmlformats.org/officeDocument/2006/relationships/hyperlink" Target="https://m.edsoo.ru/f2a0b1c2" TargetMode="External"/><Relationship Id="rId123" Type="http://schemas.openxmlformats.org/officeDocument/2006/relationships/hyperlink" Target="https://m.edsoo.ru/f29ff44e" TargetMode="External"/><Relationship Id="rId128" Type="http://schemas.openxmlformats.org/officeDocument/2006/relationships/hyperlink" Target="https://m.edsoo.ru/f29feb52" TargetMode="External"/><Relationship Id="rId144" Type="http://schemas.openxmlformats.org/officeDocument/2006/relationships/hyperlink" Target="https://m.edsoo.ru/f2a09dd6" TargetMode="External"/><Relationship Id="rId149" Type="http://schemas.openxmlformats.org/officeDocument/2006/relationships/hyperlink" Target="https://m.edsoo.ru/f29fc0aa" TargetMode="External"/><Relationship Id="rId5" Type="http://schemas.openxmlformats.org/officeDocument/2006/relationships/webSettings" Target="webSettings.xml"/><Relationship Id="rId90" Type="http://schemas.openxmlformats.org/officeDocument/2006/relationships/hyperlink" Target="https://m.edsoo.ru/f29fa002" TargetMode="External"/><Relationship Id="rId95" Type="http://schemas.openxmlformats.org/officeDocument/2006/relationships/hyperlink" Target="https://m.edsoo.ru/f29faec6" TargetMode="External"/><Relationship Id="rId160" Type="http://schemas.openxmlformats.org/officeDocument/2006/relationships/hyperlink" Target="https://www.yaklass.ru/?ysclid=mq5gdpolzc198018273" TargetMode="External"/><Relationship Id="rId165" Type="http://schemas.openxmlformats.org/officeDocument/2006/relationships/hyperlink" Target="https://m.edsoo.ru/f29f5282" TargetMode="External"/><Relationship Id="rId181" Type="http://schemas.openxmlformats.org/officeDocument/2006/relationships/hyperlink" Target="https://m.edsoo.ru/f2a08986" TargetMode="External"/><Relationship Id="rId186" Type="http://schemas.openxmlformats.org/officeDocument/2006/relationships/hyperlink" Target="https://m.edsoo.ru/f2a09674" TargetMode="External"/><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hyperlink" Target="https://m.edsoo.ru/f29f6d1c" TargetMode="External"/><Relationship Id="rId48" Type="http://schemas.openxmlformats.org/officeDocument/2006/relationships/hyperlink" Target="https://m.edsoo.ru/f29f5afc" TargetMode="External"/><Relationship Id="rId64" Type="http://schemas.openxmlformats.org/officeDocument/2006/relationships/hyperlink" Target="https://m.edsoo.ru/f2a0a7f4" TargetMode="External"/><Relationship Id="rId69" Type="http://schemas.openxmlformats.org/officeDocument/2006/relationships/hyperlink" Target="https://m.edsoo.ru/f29f7e42" TargetMode="External"/><Relationship Id="rId113" Type="http://schemas.openxmlformats.org/officeDocument/2006/relationships/hyperlink" Target="https://uchi.ru/" TargetMode="External"/><Relationship Id="rId118" Type="http://schemas.openxmlformats.org/officeDocument/2006/relationships/hyperlink" Target="https://www.yaklass.ru/?ysclid=mq5gdpolzc198018273" TargetMode="External"/><Relationship Id="rId134" Type="http://schemas.openxmlformats.org/officeDocument/2006/relationships/hyperlink" Target="https://m.edsoo.ru/f29ff214" TargetMode="External"/><Relationship Id="rId139" Type="http://schemas.openxmlformats.org/officeDocument/2006/relationships/hyperlink" Target="https://m.edsoo.ru/f29fd216" TargetMode="External"/><Relationship Id="rId80" Type="http://schemas.openxmlformats.org/officeDocument/2006/relationships/hyperlink" Target="https://m.edsoo.ru/f29fab56" TargetMode="External"/><Relationship Id="rId85" Type="http://schemas.openxmlformats.org/officeDocument/2006/relationships/hyperlink" Target="https://m.edsoo.ru/f29fdb80" TargetMode="External"/><Relationship Id="rId150" Type="http://schemas.openxmlformats.org/officeDocument/2006/relationships/hyperlink" Target="https://m.edsoo.ru/f29fc5f0" TargetMode="External"/><Relationship Id="rId155" Type="http://schemas.openxmlformats.org/officeDocument/2006/relationships/hyperlink" Target="https://m.edsoo.ru/f29fc30c" TargetMode="External"/><Relationship Id="rId171" Type="http://schemas.openxmlformats.org/officeDocument/2006/relationships/hyperlink" Target="https://m.edsoo.ru/f29f60a6" TargetMode="External"/><Relationship Id="rId176" Type="http://schemas.openxmlformats.org/officeDocument/2006/relationships/hyperlink" Target="https://m.edsoo.ru/f29f8eb4" TargetMode="External"/><Relationship Id="rId192" Type="http://schemas.openxmlformats.org/officeDocument/2006/relationships/hyperlink" Target="https://m.edsoo.ru/f2a0c9fa" TargetMode="External"/><Relationship Id="rId197" Type="http://schemas.openxmlformats.org/officeDocument/2006/relationships/hyperlink" Target="https://edsoo.ru/wp-content/uploads/2024/04/sistema-oczenki_nsh_03-1.pdf" TargetMode="External"/><Relationship Id="rId206" Type="http://schemas.openxmlformats.org/officeDocument/2006/relationships/theme" Target="theme/theme1.xml"/><Relationship Id="rId201" Type="http://schemas.openxmlformats.org/officeDocument/2006/relationships/hyperlink" Target="https://myschool.edu.ru" TargetMode="External"/><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0.png"/><Relationship Id="rId59" Type="http://schemas.openxmlformats.org/officeDocument/2006/relationships/hyperlink" Target="https://m.edsoo.ru/f2a0bdc0" TargetMode="External"/><Relationship Id="rId103" Type="http://schemas.openxmlformats.org/officeDocument/2006/relationships/hyperlink" Target="https://uchi.ru/" TargetMode="External"/><Relationship Id="rId108" Type="http://schemas.openxmlformats.org/officeDocument/2006/relationships/hyperlink" Target="https://www.yaklass.ru/?ysclid=mq5gdpolzc198018273" TargetMode="External"/><Relationship Id="rId124" Type="http://schemas.openxmlformats.org/officeDocument/2006/relationships/hyperlink" Target="https://m.edsoo.ru/f29fe36e" TargetMode="External"/><Relationship Id="rId129" Type="http://schemas.openxmlformats.org/officeDocument/2006/relationships/hyperlink" Target="https://m.edsoo.ru/f29fe9ea" TargetMode="External"/><Relationship Id="rId54" Type="http://schemas.openxmlformats.org/officeDocument/2006/relationships/hyperlink" Target="https://www.yaklass.ru/?ysclid=mq5gdpolzc198018273" TargetMode="External"/><Relationship Id="rId70" Type="http://schemas.openxmlformats.org/officeDocument/2006/relationships/hyperlink" Target="https://m.edsoo.ru/f29f86d0" TargetMode="External"/><Relationship Id="rId75" Type="http://schemas.openxmlformats.org/officeDocument/2006/relationships/hyperlink" Target="https://m.edsoo.ru/f29f983c" TargetMode="External"/><Relationship Id="rId91" Type="http://schemas.openxmlformats.org/officeDocument/2006/relationships/hyperlink" Target="https://m.edsoo.ru/f29f9ee0" TargetMode="External"/><Relationship Id="rId96" Type="http://schemas.openxmlformats.org/officeDocument/2006/relationships/hyperlink" Target="https://m.edsoo.ru/f29fb682" TargetMode="External"/><Relationship Id="rId140" Type="http://schemas.openxmlformats.org/officeDocument/2006/relationships/hyperlink" Target="https://m.edsoo.ru/f29fd31a" TargetMode="External"/><Relationship Id="rId145" Type="http://schemas.openxmlformats.org/officeDocument/2006/relationships/hyperlink" Target="https://m.edsoo.ru/f29fe12a" TargetMode="External"/><Relationship Id="rId161" Type="http://schemas.openxmlformats.org/officeDocument/2006/relationships/hyperlink" Target="https://uchi.ru/" TargetMode="External"/><Relationship Id="rId166" Type="http://schemas.openxmlformats.org/officeDocument/2006/relationships/hyperlink" Target="https://m.edsoo.ru/f29f539a" TargetMode="External"/><Relationship Id="rId182" Type="http://schemas.openxmlformats.org/officeDocument/2006/relationships/hyperlink" Target="https://m.edsoo.ru/f2a08b2a" TargetMode="External"/><Relationship Id="rId187" Type="http://schemas.openxmlformats.org/officeDocument/2006/relationships/hyperlink" Target="https://m.edsoo.ru/f2a097d2"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hyperlink" Target="https://uchi.ru/" TargetMode="External"/><Relationship Id="rId114" Type="http://schemas.openxmlformats.org/officeDocument/2006/relationships/hyperlink" Target="https://www.yaklass.ru/?ysclid=mq5gdpolzc198018273" TargetMode="External"/><Relationship Id="rId119" Type="http://schemas.openxmlformats.org/officeDocument/2006/relationships/hyperlink" Target="https://uchi.ru/" TargetMode="External"/><Relationship Id="rId44" Type="http://schemas.openxmlformats.org/officeDocument/2006/relationships/hyperlink" Target="https://m.edsoo.ru/f29f783e" TargetMode="External"/><Relationship Id="rId60" Type="http://schemas.openxmlformats.org/officeDocument/2006/relationships/hyperlink" Target="https://m.edsoo.ru/f2a0aa06" TargetMode="External"/><Relationship Id="rId65" Type="http://schemas.openxmlformats.org/officeDocument/2006/relationships/hyperlink" Target="https://m.edsoo.ru/f29f7cbc" TargetMode="External"/><Relationship Id="rId81" Type="http://schemas.openxmlformats.org/officeDocument/2006/relationships/hyperlink" Target="https://m.edsoo.ru/f29fac6e" TargetMode="External"/><Relationship Id="rId86" Type="http://schemas.openxmlformats.org/officeDocument/2006/relationships/hyperlink" Target="https://m.edsoo.ru/f29fdcc0" TargetMode="External"/><Relationship Id="rId130" Type="http://schemas.openxmlformats.org/officeDocument/2006/relationships/hyperlink" Target="https://m.edsoo.ru/f29fe7c4" TargetMode="External"/><Relationship Id="rId135" Type="http://schemas.openxmlformats.org/officeDocument/2006/relationships/hyperlink" Target="https://m.edsoo.ru/f29fba1a" TargetMode="External"/><Relationship Id="rId151" Type="http://schemas.openxmlformats.org/officeDocument/2006/relationships/hyperlink" Target="https://m.edsoo.ru/f29fc7bc" TargetMode="External"/><Relationship Id="rId156" Type="http://schemas.openxmlformats.org/officeDocument/2006/relationships/hyperlink" Target="https://m.edsoo.ru/f29fc4c4" TargetMode="External"/><Relationship Id="rId177" Type="http://schemas.openxmlformats.org/officeDocument/2006/relationships/hyperlink" Target="https://m.edsoo.ru/f29f8ff4" TargetMode="External"/><Relationship Id="rId198" Type="http://schemas.openxmlformats.org/officeDocument/2006/relationships/hyperlink" Target="https://edsoo.ru/2024/12/28/metodicheskie-rekomendaczii-oczenivanie-metapredmetnyh-dostizhenij-mladshego-shkolnika-osobennosti-tekushhego-kontrolya-2024-g/" TargetMode="External"/><Relationship Id="rId172" Type="http://schemas.openxmlformats.org/officeDocument/2006/relationships/hyperlink" Target="https://m.edsoo.ru/f29f61c8" TargetMode="External"/><Relationship Id="rId193" Type="http://schemas.openxmlformats.org/officeDocument/2006/relationships/footer" Target="footer2.xml"/><Relationship Id="rId202" Type="http://schemas.openxmlformats.org/officeDocument/2006/relationships/hyperlink" Target="https://uchi.ru/" TargetMode="Externa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1.png"/><Relationship Id="rId109" Type="http://schemas.openxmlformats.org/officeDocument/2006/relationships/hyperlink" Target="https://uchi.ru/" TargetMode="External"/><Relationship Id="rId34" Type="http://schemas.openxmlformats.org/officeDocument/2006/relationships/image" Target="media/image27.jpeg"/><Relationship Id="rId50" Type="http://schemas.openxmlformats.org/officeDocument/2006/relationships/hyperlink" Target="https://www.yaklass.ru/?ysclid=mq5gdpolzc198018273" TargetMode="External"/><Relationship Id="rId55" Type="http://schemas.openxmlformats.org/officeDocument/2006/relationships/hyperlink" Target="https://m.edsoo.ru/f29f6ace" TargetMode="External"/><Relationship Id="rId76" Type="http://schemas.openxmlformats.org/officeDocument/2006/relationships/hyperlink" Target="https://m.edsoo.ru/f29fa66a" TargetMode="External"/><Relationship Id="rId97" Type="http://schemas.openxmlformats.org/officeDocument/2006/relationships/hyperlink" Target="https://m.edsoo.ru/f29fb420" TargetMode="External"/><Relationship Id="rId104" Type="http://schemas.openxmlformats.org/officeDocument/2006/relationships/hyperlink" Target="https://www.yaklass.ru/?ysclid=mq5gdpolzc198018273" TargetMode="External"/><Relationship Id="rId120" Type="http://schemas.openxmlformats.org/officeDocument/2006/relationships/hyperlink" Target="https://www.yaklass.ru/?ysclid=mq5gdpolzc198018273" TargetMode="External"/><Relationship Id="rId125" Type="http://schemas.openxmlformats.org/officeDocument/2006/relationships/hyperlink" Target="https://m.edsoo.ru/f2a08300" TargetMode="External"/><Relationship Id="rId141" Type="http://schemas.openxmlformats.org/officeDocument/2006/relationships/hyperlink" Target="https://m.edsoo.ru/f29fd554" TargetMode="External"/><Relationship Id="rId146" Type="http://schemas.openxmlformats.org/officeDocument/2006/relationships/hyperlink" Target="https://m.edsoo.ru/f2a0c34c" TargetMode="External"/><Relationship Id="rId167" Type="http://schemas.openxmlformats.org/officeDocument/2006/relationships/hyperlink" Target="https://m.edsoo.ru/f29f54c6" TargetMode="External"/><Relationship Id="rId188" Type="http://schemas.openxmlformats.org/officeDocument/2006/relationships/hyperlink" Target="https://m.edsoo.ru/f2a0b348" TargetMode="External"/><Relationship Id="rId7" Type="http://schemas.openxmlformats.org/officeDocument/2006/relationships/endnotes" Target="endnotes.xml"/><Relationship Id="rId71" Type="http://schemas.openxmlformats.org/officeDocument/2006/relationships/hyperlink" Target="https://m.edsoo.ru/f29f890a" TargetMode="External"/><Relationship Id="rId92" Type="http://schemas.openxmlformats.org/officeDocument/2006/relationships/hyperlink" Target="https://m.edsoo.ru/f29fa11a" TargetMode="External"/><Relationship Id="rId162" Type="http://schemas.openxmlformats.org/officeDocument/2006/relationships/hyperlink" Target="https://www.yaklass.ru/?ysclid=mq5gdpolzc198018273" TargetMode="External"/><Relationship Id="rId183" Type="http://schemas.openxmlformats.org/officeDocument/2006/relationships/hyperlink" Target="https://m.edsoo.ru/f2a08cb0" TargetMode="Externa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2.png"/><Relationship Id="rId45" Type="http://schemas.openxmlformats.org/officeDocument/2006/relationships/hyperlink" Target="https://m.edsoo.ru/f29f6e34" TargetMode="External"/><Relationship Id="rId66" Type="http://schemas.openxmlformats.org/officeDocument/2006/relationships/hyperlink" Target="https://m.edsoo.ru/f29f8284" TargetMode="External"/><Relationship Id="rId87" Type="http://schemas.openxmlformats.org/officeDocument/2006/relationships/hyperlink" Target="https://m.edsoo.ru/f2a0a6f0" TargetMode="External"/><Relationship Id="rId110" Type="http://schemas.openxmlformats.org/officeDocument/2006/relationships/hyperlink" Target="https://www.yaklass.ru/?ysclid=mq5gdpolzc198018273" TargetMode="External"/><Relationship Id="rId115" Type="http://schemas.openxmlformats.org/officeDocument/2006/relationships/hyperlink" Target="https://uchi.ru/" TargetMode="External"/><Relationship Id="rId131" Type="http://schemas.openxmlformats.org/officeDocument/2006/relationships/hyperlink" Target="https://m.edsoo.ru/f29fe8dc" TargetMode="External"/><Relationship Id="rId136" Type="http://schemas.openxmlformats.org/officeDocument/2006/relationships/hyperlink" Target="https://m.edsoo.ru/f29fbb28" TargetMode="External"/><Relationship Id="rId157" Type="http://schemas.openxmlformats.org/officeDocument/2006/relationships/hyperlink" Target="https://uchi.ru/" TargetMode="External"/><Relationship Id="rId178" Type="http://schemas.openxmlformats.org/officeDocument/2006/relationships/hyperlink" Target="https://m.edsoo.ru/f29f91d4" TargetMode="External"/><Relationship Id="rId61" Type="http://schemas.openxmlformats.org/officeDocument/2006/relationships/hyperlink" Target="https://m.edsoo.ru/f2a0a36c" TargetMode="External"/><Relationship Id="rId82" Type="http://schemas.openxmlformats.org/officeDocument/2006/relationships/hyperlink" Target="https://m.edsoo.ru/f29fad7c" TargetMode="External"/><Relationship Id="rId152" Type="http://schemas.openxmlformats.org/officeDocument/2006/relationships/hyperlink" Target="https://m.edsoo.ru/f29fcd02" TargetMode="External"/><Relationship Id="rId173" Type="http://schemas.openxmlformats.org/officeDocument/2006/relationships/hyperlink" Target="https://m.edsoo.ru/f29f5e94" TargetMode="External"/><Relationship Id="rId194" Type="http://schemas.openxmlformats.org/officeDocument/2006/relationships/hyperlink" Target="https://edsoo.ru/wp-content/uploads/2023/11/metodicheskie-rekomendaczii-po-vvedeniyu-faoop.pdf" TargetMode="External"/><Relationship Id="rId199" Type="http://schemas.openxmlformats.org/officeDocument/2006/relationships/hyperlink" Target="https://edsoo.ru/wp-content/uploads/2024/01/sistema-oczenki_nsh_02.pdf?ysclid=mq5oi89cj680691238" TargetMode="External"/><Relationship Id="rId203" Type="http://schemas.openxmlformats.org/officeDocument/2006/relationships/hyperlink" Target="https://www.yaklass.ru/?ysclid=mq5gdpolzc198018273" TargetMode="External"/><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hyperlink" Target="https://m.edsoo.ru/f29f6c04" TargetMode="External"/><Relationship Id="rId77" Type="http://schemas.openxmlformats.org/officeDocument/2006/relationships/hyperlink" Target="https://m.edsoo.ru/f29fa7a0" TargetMode="External"/><Relationship Id="rId100" Type="http://schemas.openxmlformats.org/officeDocument/2006/relationships/hyperlink" Target="https://m.edsoo.ru/f29fb8f8" TargetMode="External"/><Relationship Id="rId105" Type="http://schemas.openxmlformats.org/officeDocument/2006/relationships/hyperlink" Target="https://uchi.ru/" TargetMode="External"/><Relationship Id="rId126" Type="http://schemas.openxmlformats.org/officeDocument/2006/relationships/hyperlink" Target="https://m.edsoo.ru/f29fe256" TargetMode="External"/><Relationship Id="rId147" Type="http://schemas.openxmlformats.org/officeDocument/2006/relationships/hyperlink" Target="https://m.edsoo.ru/f2a0c234" TargetMode="External"/><Relationship Id="rId168" Type="http://schemas.openxmlformats.org/officeDocument/2006/relationships/hyperlink" Target="https://m.edsoo.ru/f29f55de" TargetMode="External"/><Relationship Id="rId8" Type="http://schemas.openxmlformats.org/officeDocument/2006/relationships/image" Target="media/image1.jpeg"/><Relationship Id="rId51" Type="http://schemas.openxmlformats.org/officeDocument/2006/relationships/hyperlink" Target="https://m.edsoo.ru/f29f62e0" TargetMode="External"/><Relationship Id="rId72" Type="http://schemas.openxmlformats.org/officeDocument/2006/relationships/hyperlink" Target="https://m.edsoo.ru/f29f9418" TargetMode="External"/><Relationship Id="rId93" Type="http://schemas.openxmlformats.org/officeDocument/2006/relationships/hyperlink" Target="https://m.edsoo.ru/f29f9c42" TargetMode="External"/><Relationship Id="rId98" Type="http://schemas.openxmlformats.org/officeDocument/2006/relationships/hyperlink" Target="https://m.edsoo.ru/f29fb556" TargetMode="External"/><Relationship Id="rId121" Type="http://schemas.openxmlformats.org/officeDocument/2006/relationships/hyperlink" Target="https://m.edsoo.ru/f29fef08" TargetMode="External"/><Relationship Id="rId142" Type="http://schemas.openxmlformats.org/officeDocument/2006/relationships/hyperlink" Target="https://m.edsoo.ru/f2a0a4b6" TargetMode="External"/><Relationship Id="rId163" Type="http://schemas.openxmlformats.org/officeDocument/2006/relationships/hyperlink" Target="https://m.edsoo.ru/f2a0bee2" TargetMode="External"/><Relationship Id="rId184" Type="http://schemas.openxmlformats.org/officeDocument/2006/relationships/hyperlink" Target="https://m.edsoo.ru/f2a09372" TargetMode="External"/><Relationship Id="rId189" Type="http://schemas.openxmlformats.org/officeDocument/2006/relationships/hyperlink" Target="https://m.edsoo.ru/f2a0c7c0" TargetMode="External"/><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hyperlink" Target="https://m.edsoo.ru/f29f6f38" TargetMode="External"/><Relationship Id="rId67" Type="http://schemas.openxmlformats.org/officeDocument/2006/relationships/hyperlink" Target="https://m.edsoo.ru/f29f85c2" TargetMode="External"/><Relationship Id="rId116" Type="http://schemas.openxmlformats.org/officeDocument/2006/relationships/hyperlink" Target="https://www.yaklass.ru/?ysclid=mq5gdpolzc198018273" TargetMode="External"/><Relationship Id="rId137" Type="http://schemas.openxmlformats.org/officeDocument/2006/relationships/hyperlink" Target="https://m.edsoo.ru/f29fd43c" TargetMode="External"/><Relationship Id="rId158" Type="http://schemas.openxmlformats.org/officeDocument/2006/relationships/hyperlink" Target="https://www.yaklass.ru/?ysclid=mq5gdpolzc198018273" TargetMode="External"/><Relationship Id="rId20" Type="http://schemas.openxmlformats.org/officeDocument/2006/relationships/image" Target="media/image13.jpeg"/><Relationship Id="rId41" Type="http://schemas.openxmlformats.org/officeDocument/2006/relationships/hyperlink" Target="https://m.edsoo.ru/f29f67cc" TargetMode="External"/><Relationship Id="rId62" Type="http://schemas.openxmlformats.org/officeDocument/2006/relationships/hyperlink" Target="https://m.edsoo.ru/f29f7a78" TargetMode="External"/><Relationship Id="rId83" Type="http://schemas.openxmlformats.org/officeDocument/2006/relationships/hyperlink" Target="https://m.edsoo.ru/f2a0a5e2" TargetMode="External"/><Relationship Id="rId88" Type="http://schemas.openxmlformats.org/officeDocument/2006/relationships/hyperlink" Target="https://m.edsoo.ru/f29f9b34" TargetMode="External"/><Relationship Id="rId111" Type="http://schemas.openxmlformats.org/officeDocument/2006/relationships/hyperlink" Target="https://uchi.ru/" TargetMode="External"/><Relationship Id="rId132" Type="http://schemas.openxmlformats.org/officeDocument/2006/relationships/hyperlink" Target="https://m.edsoo.ru/f29fede6" TargetMode="External"/><Relationship Id="rId153" Type="http://schemas.openxmlformats.org/officeDocument/2006/relationships/hyperlink" Target="https://m.edsoo.ru/f29fce92" TargetMode="External"/><Relationship Id="rId174" Type="http://schemas.openxmlformats.org/officeDocument/2006/relationships/hyperlink" Target="https://m.edsoo.ru/f29f5d7c" TargetMode="External"/><Relationship Id="rId179" Type="http://schemas.openxmlformats.org/officeDocument/2006/relationships/hyperlink" Target="https://m.edsoo.ru/f29f9300" TargetMode="External"/><Relationship Id="rId195" Type="http://schemas.openxmlformats.org/officeDocument/2006/relationships/hyperlink" Target="https://edsoo.ru/wp-content/uploads/2025/08/noo.pdf" TargetMode="External"/><Relationship Id="rId190" Type="http://schemas.openxmlformats.org/officeDocument/2006/relationships/hyperlink" Target="https://m.edsoo.ru/f2a0c8ec" TargetMode="External"/><Relationship Id="rId204" Type="http://schemas.openxmlformats.org/officeDocument/2006/relationships/hyperlink" Target="https://m.edsoo.ru/8bc518de" TargetMode="External"/><Relationship Id="rId15" Type="http://schemas.openxmlformats.org/officeDocument/2006/relationships/image" Target="media/image8.jpeg"/><Relationship Id="rId36" Type="http://schemas.openxmlformats.org/officeDocument/2006/relationships/footer" Target="footer1.xml"/><Relationship Id="rId57" Type="http://schemas.openxmlformats.org/officeDocument/2006/relationships/hyperlink" Target="https://m.edsoo.ru/f29f7956" TargetMode="External"/><Relationship Id="rId106" Type="http://schemas.openxmlformats.org/officeDocument/2006/relationships/hyperlink" Target="https://www.yaklass.ru/?ysclid=mq5gdpolzc198018273" TargetMode="External"/><Relationship Id="rId127" Type="http://schemas.openxmlformats.org/officeDocument/2006/relationships/hyperlink" Target="https://m.edsoo.ru/f29fecba" TargetMode="External"/><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hyperlink" Target="https://m.edsoo.ru/f29f76cc" TargetMode="External"/><Relationship Id="rId73" Type="http://schemas.openxmlformats.org/officeDocument/2006/relationships/hyperlink" Target="https://m.edsoo.ru/f29f9558" TargetMode="External"/><Relationship Id="rId78" Type="http://schemas.openxmlformats.org/officeDocument/2006/relationships/hyperlink" Target="https://m.edsoo.ru/f29fa8ae" TargetMode="External"/><Relationship Id="rId94" Type="http://schemas.openxmlformats.org/officeDocument/2006/relationships/hyperlink" Target="https://m.edsoo.ru/f29f9d82" TargetMode="External"/><Relationship Id="rId99" Type="http://schemas.openxmlformats.org/officeDocument/2006/relationships/hyperlink" Target="https://m.edsoo.ru/f29fb7e0" TargetMode="External"/><Relationship Id="rId101" Type="http://schemas.openxmlformats.org/officeDocument/2006/relationships/hyperlink" Target="https://m.edsoo.ru/f2a0afd8" TargetMode="External"/><Relationship Id="rId122" Type="http://schemas.openxmlformats.org/officeDocument/2006/relationships/hyperlink" Target="https://m.edsoo.ru/f29ff336" TargetMode="External"/><Relationship Id="rId143" Type="http://schemas.openxmlformats.org/officeDocument/2006/relationships/hyperlink" Target="https://m.edsoo.ru/f29fc1b8" TargetMode="External"/><Relationship Id="rId148" Type="http://schemas.openxmlformats.org/officeDocument/2006/relationships/hyperlink" Target="https://m.edsoo.ru/f29fbf6a" TargetMode="External"/><Relationship Id="rId164" Type="http://schemas.openxmlformats.org/officeDocument/2006/relationships/hyperlink" Target="https://m.edsoo.ru/f2a0c45a" TargetMode="External"/><Relationship Id="rId169" Type="http://schemas.openxmlformats.org/officeDocument/2006/relationships/hyperlink" Target="https://m.edsoo.ru/f29f56ec" TargetMode="External"/><Relationship Id="rId185" Type="http://schemas.openxmlformats.org/officeDocument/2006/relationships/hyperlink" Target="https://m.edsoo.ru/f2a09502"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s://m.edsoo.ru/f29f9300" TargetMode="External"/><Relationship Id="rId26" Type="http://schemas.openxmlformats.org/officeDocument/2006/relationships/image" Target="media/image19.jpeg"/><Relationship Id="rId47" Type="http://schemas.openxmlformats.org/officeDocument/2006/relationships/hyperlink" Target="https://m.edsoo.ru/f29f70aa" TargetMode="External"/><Relationship Id="rId68" Type="http://schemas.openxmlformats.org/officeDocument/2006/relationships/hyperlink" Target="https://m.edsoo.ru/f29f8478" TargetMode="External"/><Relationship Id="rId89" Type="http://schemas.openxmlformats.org/officeDocument/2006/relationships/hyperlink" Target="https://m.edsoo.ru/f29fa21e" TargetMode="External"/><Relationship Id="rId112" Type="http://schemas.openxmlformats.org/officeDocument/2006/relationships/hyperlink" Target="https://www.yaklass.ru/?ysclid=mq5gdpolzc198018273" TargetMode="External"/><Relationship Id="rId133" Type="http://schemas.openxmlformats.org/officeDocument/2006/relationships/hyperlink" Target="https://m.edsoo.ru/f2a0b906" TargetMode="External"/><Relationship Id="rId154" Type="http://schemas.openxmlformats.org/officeDocument/2006/relationships/hyperlink" Target="https://m.edsoo.ru/f29fd0f4" TargetMode="External"/><Relationship Id="rId175" Type="http://schemas.openxmlformats.org/officeDocument/2006/relationships/hyperlink" Target="https://m.edsoo.ru/f2a087e2" TargetMode="External"/><Relationship Id="rId196" Type="http://schemas.openxmlformats.org/officeDocument/2006/relationships/hyperlink" Target="https://edsoo.ru/wp-content/uploads/2025/08/mr_-adaptacziya-1-klass.pdf" TargetMode="External"/><Relationship Id="rId200" Type="http://schemas.openxmlformats.org/officeDocument/2006/relationships/hyperlink" Target="https://fpu.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1ABB7-5690-4ED5-8385-46BCA4981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1</Pages>
  <Words>16769</Words>
  <Characters>95586</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Егупова Ольга Владимировна</dc:creator>
  <cp:keywords/>
  <dc:description/>
  <cp:lastModifiedBy>Пользователь</cp:lastModifiedBy>
  <cp:revision>30</cp:revision>
  <dcterms:created xsi:type="dcterms:W3CDTF">2023-04-07T16:30:00Z</dcterms:created>
  <dcterms:modified xsi:type="dcterms:W3CDTF">2026-09-21T18:15:00Z</dcterms:modified>
</cp:coreProperties>
</file>