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5509" w:rsidRDefault="00725509" w:rsidP="00D05E4E">
      <w:pPr>
        <w:spacing w:after="0" w:line="408" w:lineRule="auto"/>
        <w:ind w:left="120"/>
        <w:jc w:val="center"/>
        <w:rPr>
          <w:rFonts w:ascii="Times New Roman" w:hAnsi="Times New Roman" w:cs="Times New Roman"/>
          <w:b/>
          <w:color w:val="000000"/>
          <w:sz w:val="24"/>
          <w:szCs w:val="24"/>
          <w:lang w:val="ru-RU"/>
        </w:rPr>
      </w:pPr>
      <w:bookmarkStart w:id="0" w:name="block-10617971"/>
    </w:p>
    <w:p w:rsidR="00725509" w:rsidRDefault="00725509" w:rsidP="00D05E4E">
      <w:pPr>
        <w:spacing w:after="0" w:line="408" w:lineRule="auto"/>
        <w:ind w:left="120"/>
        <w:jc w:val="center"/>
        <w:rPr>
          <w:rFonts w:ascii="Times New Roman" w:hAnsi="Times New Roman" w:cs="Times New Roman"/>
          <w:b/>
          <w:color w:val="000000"/>
          <w:sz w:val="24"/>
          <w:szCs w:val="24"/>
          <w:lang w:val="ru-RU"/>
        </w:rPr>
      </w:pPr>
    </w:p>
    <w:p w:rsidR="00725509" w:rsidRDefault="001B2806" w:rsidP="001B2806">
      <w:pPr>
        <w:spacing w:after="0" w:line="408" w:lineRule="auto"/>
        <w:ind w:left="120"/>
        <w:rPr>
          <w:rFonts w:ascii="Times New Roman" w:hAnsi="Times New Roman" w:cs="Times New Roman"/>
          <w:b/>
          <w:color w:val="000000"/>
          <w:sz w:val="24"/>
          <w:szCs w:val="24"/>
          <w:lang w:val="ru-RU"/>
        </w:rPr>
      </w:pPr>
      <w:r>
        <w:rPr>
          <w:rFonts w:ascii="Times New Roman" w:hAnsi="Times New Roman" w:cs="Times New Roman"/>
          <w:b/>
          <w:noProof/>
          <w:color w:val="000000"/>
          <w:sz w:val="24"/>
          <w:szCs w:val="24"/>
          <w:lang w:val="ru-RU" w:eastAsia="ru-RU"/>
        </w:rPr>
        <w:drawing>
          <wp:anchor distT="0" distB="0" distL="114300" distR="114300" simplePos="0" relativeHeight="251658240" behindDoc="1" locked="0" layoutInCell="1" allowOverlap="1">
            <wp:simplePos x="0" y="0"/>
            <wp:positionH relativeFrom="column">
              <wp:posOffset>-1143000</wp:posOffset>
            </wp:positionH>
            <wp:positionV relativeFrom="paragraph">
              <wp:posOffset>169545</wp:posOffset>
            </wp:positionV>
            <wp:extent cx="7720965" cy="5791835"/>
            <wp:effectExtent l="0" t="971550" r="0" b="951865"/>
            <wp:wrapTight wrapText="bothSides">
              <wp:wrapPolygon edited="0">
                <wp:start x="-20" y="21645"/>
                <wp:lineTo x="21564" y="21645"/>
                <wp:lineTo x="21564" y="-24"/>
                <wp:lineTo x="-20" y="-24"/>
                <wp:lineTo x="-20" y="21645"/>
              </wp:wrapPolygon>
            </wp:wrapTight>
            <wp:docPr id="1" name="Рисунок 1" descr="C:\Users\User\Downloads\IMG_20260916_1328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IMG_20260916_132829.jpg"/>
                    <pic:cNvPicPr>
                      <a:picLocks noChangeAspect="1" noChangeArrowheads="1"/>
                    </pic:cNvPicPr>
                  </pic:nvPicPr>
                  <pic:blipFill>
                    <a:blip r:embed="rId5" cstate="print"/>
                    <a:srcRect/>
                    <a:stretch>
                      <a:fillRect/>
                    </a:stretch>
                  </pic:blipFill>
                  <pic:spPr bwMode="auto">
                    <a:xfrm rot="5400000">
                      <a:off x="0" y="0"/>
                      <a:ext cx="7720965" cy="5791835"/>
                    </a:xfrm>
                    <a:prstGeom prst="rect">
                      <a:avLst/>
                    </a:prstGeom>
                    <a:noFill/>
                    <a:ln w="9525">
                      <a:noFill/>
                      <a:miter lim="800000"/>
                      <a:headEnd/>
                      <a:tailEnd/>
                    </a:ln>
                  </pic:spPr>
                </pic:pic>
              </a:graphicData>
            </a:graphic>
          </wp:anchor>
        </w:drawing>
      </w:r>
    </w:p>
    <w:p w:rsidR="00E00FF5" w:rsidRPr="00893EBA" w:rsidRDefault="00E00FF5">
      <w:pPr>
        <w:rPr>
          <w:sz w:val="24"/>
          <w:szCs w:val="24"/>
          <w:lang w:val="ru-RU"/>
        </w:rPr>
        <w:sectPr w:rsidR="00E00FF5" w:rsidRPr="00893EBA">
          <w:pgSz w:w="11906" w:h="16383"/>
          <w:pgMar w:top="1134" w:right="850" w:bottom="1134" w:left="1701" w:header="720" w:footer="720" w:gutter="0"/>
          <w:cols w:space="720"/>
        </w:sectPr>
      </w:pPr>
    </w:p>
    <w:p w:rsidR="00E00FF5" w:rsidRPr="00893EBA" w:rsidRDefault="003A54B1">
      <w:pPr>
        <w:spacing w:after="0" w:line="264" w:lineRule="auto"/>
        <w:ind w:left="120"/>
        <w:jc w:val="both"/>
        <w:rPr>
          <w:sz w:val="24"/>
          <w:szCs w:val="24"/>
          <w:lang w:val="ru-RU"/>
        </w:rPr>
      </w:pPr>
      <w:bookmarkStart w:id="1" w:name="block-10617973"/>
      <w:bookmarkEnd w:id="0"/>
      <w:r w:rsidRPr="00893EBA">
        <w:rPr>
          <w:rFonts w:ascii="Times New Roman" w:hAnsi="Times New Roman"/>
          <w:b/>
          <w:color w:val="000000"/>
          <w:sz w:val="24"/>
          <w:szCs w:val="24"/>
          <w:lang w:val="ru-RU"/>
        </w:rPr>
        <w:lastRenderedPageBreak/>
        <w:t>ПОЯСНИТЕЛЬНАЯ ЗАПИСКА</w:t>
      </w:r>
    </w:p>
    <w:p w:rsidR="00E00FF5" w:rsidRPr="00893EBA" w:rsidRDefault="00E00FF5">
      <w:pPr>
        <w:spacing w:after="0" w:line="264" w:lineRule="auto"/>
        <w:ind w:left="120"/>
        <w:jc w:val="both"/>
        <w:rPr>
          <w:sz w:val="24"/>
          <w:szCs w:val="24"/>
          <w:lang w:val="ru-RU"/>
        </w:rPr>
      </w:pPr>
    </w:p>
    <w:p w:rsidR="00E00FF5" w:rsidRPr="00893EBA" w:rsidRDefault="001B2806">
      <w:pPr>
        <w:spacing w:after="0" w:line="264" w:lineRule="auto"/>
        <w:ind w:firstLine="600"/>
        <w:jc w:val="both"/>
        <w:rPr>
          <w:sz w:val="24"/>
          <w:szCs w:val="24"/>
          <w:lang w:val="ru-RU"/>
        </w:rPr>
      </w:pPr>
      <w:r>
        <w:rPr>
          <w:rFonts w:ascii="Times New Roman" w:hAnsi="Times New Roman"/>
          <w:color w:val="000000"/>
          <w:sz w:val="24"/>
          <w:szCs w:val="24"/>
          <w:lang w:val="ru-RU"/>
        </w:rPr>
        <w:t>‌Адаптированная п</w:t>
      </w:r>
      <w:r w:rsidR="003A54B1" w:rsidRPr="00893EBA">
        <w:rPr>
          <w:rFonts w:ascii="Times New Roman" w:hAnsi="Times New Roman"/>
          <w:color w:val="000000"/>
          <w:sz w:val="24"/>
          <w:szCs w:val="24"/>
          <w:lang w:val="ru-RU"/>
        </w:rPr>
        <w:t>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E00FF5" w:rsidRPr="00893EBA" w:rsidRDefault="003A54B1">
      <w:pPr>
        <w:spacing w:after="0"/>
        <w:ind w:firstLine="600"/>
        <w:jc w:val="both"/>
        <w:rPr>
          <w:sz w:val="24"/>
          <w:szCs w:val="24"/>
          <w:lang w:val="ru-RU"/>
        </w:rPr>
      </w:pPr>
      <w:r w:rsidRPr="00893EBA">
        <w:rPr>
          <w:rFonts w:ascii="Times New Roman" w:hAnsi="Times New Roman"/>
          <w:color w:val="000000"/>
          <w:sz w:val="24"/>
          <w:szCs w:val="24"/>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rsidR="00412DCE" w:rsidRDefault="00412DCE" w:rsidP="00412DCE">
      <w:pPr>
        <w:spacing w:after="0" w:line="264" w:lineRule="auto"/>
        <w:ind w:left="120"/>
        <w:jc w:val="both"/>
        <w:rPr>
          <w:rFonts w:ascii="Times New Roman" w:hAnsi="Times New Roman" w:cs="Times New Roman"/>
          <w:b/>
          <w:color w:val="000000"/>
          <w:sz w:val="24"/>
          <w:szCs w:val="24"/>
          <w:lang w:val="ru-RU"/>
        </w:rPr>
      </w:pPr>
    </w:p>
    <w:p w:rsidR="00412DCE" w:rsidRPr="0008113B" w:rsidRDefault="00412DCE" w:rsidP="00412DCE">
      <w:pPr>
        <w:spacing w:after="0" w:line="264" w:lineRule="auto"/>
        <w:ind w:left="120"/>
        <w:jc w:val="both"/>
        <w:rPr>
          <w:rFonts w:ascii="Times New Roman" w:hAnsi="Times New Roman" w:cs="Times New Roman"/>
          <w:sz w:val="24"/>
          <w:szCs w:val="24"/>
          <w:lang w:val="ru-RU"/>
        </w:rPr>
      </w:pPr>
      <w:r w:rsidRPr="0008113B">
        <w:rPr>
          <w:rFonts w:ascii="Times New Roman" w:hAnsi="Times New Roman" w:cs="Times New Roman"/>
          <w:b/>
          <w:color w:val="000000"/>
          <w:sz w:val="24"/>
          <w:szCs w:val="24"/>
          <w:lang w:val="ru-RU"/>
        </w:rPr>
        <w:t>ОБЩАЯ ХАРАКТЕРИСТИКА</w:t>
      </w:r>
      <w:r>
        <w:rPr>
          <w:rFonts w:ascii="Times New Roman" w:hAnsi="Times New Roman" w:cs="Times New Roman"/>
          <w:b/>
          <w:color w:val="000000"/>
          <w:sz w:val="24"/>
          <w:szCs w:val="24"/>
          <w:lang w:val="ru-RU"/>
        </w:rPr>
        <w:t xml:space="preserve"> УЧЕБНОГО ПРЕДМЕТА «</w:t>
      </w:r>
      <w:r w:rsidR="001B2806">
        <w:rPr>
          <w:rFonts w:ascii="Times New Roman" w:hAnsi="Times New Roman" w:cs="Times New Roman"/>
          <w:b/>
          <w:color w:val="000000"/>
          <w:sz w:val="24"/>
          <w:szCs w:val="24"/>
          <w:lang w:val="ru-RU"/>
        </w:rPr>
        <w:t xml:space="preserve">АДАПТИРОВАННАЯ </w:t>
      </w:r>
      <w:r>
        <w:rPr>
          <w:rFonts w:ascii="Times New Roman" w:hAnsi="Times New Roman" w:cs="Times New Roman"/>
          <w:b/>
          <w:color w:val="000000"/>
          <w:sz w:val="24"/>
          <w:szCs w:val="24"/>
          <w:lang w:val="ru-RU"/>
        </w:rPr>
        <w:t>ФИЗИЧЕСКАЯ КУЛЬТУРА</w:t>
      </w:r>
      <w:r w:rsidRPr="0008113B">
        <w:rPr>
          <w:rFonts w:ascii="Times New Roman" w:hAnsi="Times New Roman" w:cs="Times New Roman"/>
          <w:b/>
          <w:color w:val="000000"/>
          <w:sz w:val="24"/>
          <w:szCs w:val="24"/>
          <w:lang w:val="ru-RU"/>
        </w:rPr>
        <w:t>»</w:t>
      </w:r>
    </w:p>
    <w:p w:rsidR="00E00FF5" w:rsidRPr="00893EBA" w:rsidRDefault="003A54B1">
      <w:pPr>
        <w:spacing w:after="0"/>
        <w:ind w:firstLine="600"/>
        <w:jc w:val="both"/>
        <w:rPr>
          <w:sz w:val="24"/>
          <w:szCs w:val="24"/>
          <w:lang w:val="ru-RU"/>
        </w:rPr>
      </w:pPr>
      <w:r w:rsidRPr="00893EBA">
        <w:rPr>
          <w:rFonts w:ascii="Times New Roman" w:hAnsi="Times New Roman"/>
          <w:color w:val="000000"/>
          <w:sz w:val="24"/>
          <w:szCs w:val="24"/>
          <w:lang w:val="ru-RU"/>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E00FF5" w:rsidRPr="00893EBA" w:rsidRDefault="00E00FF5">
      <w:pPr>
        <w:spacing w:after="0"/>
        <w:ind w:left="120"/>
        <w:jc w:val="both"/>
        <w:rPr>
          <w:sz w:val="24"/>
          <w:szCs w:val="24"/>
          <w:lang w:val="ru-RU"/>
        </w:rPr>
      </w:pPr>
    </w:p>
    <w:p w:rsidR="00412DCE" w:rsidRDefault="00412DCE" w:rsidP="00412DCE">
      <w:pPr>
        <w:spacing w:after="0" w:line="264" w:lineRule="auto"/>
        <w:ind w:firstLine="600"/>
        <w:jc w:val="both"/>
        <w:rPr>
          <w:rFonts w:ascii="Times New Roman" w:hAnsi="Times New Roman"/>
          <w:color w:val="000000"/>
          <w:sz w:val="24"/>
          <w:szCs w:val="24"/>
          <w:lang w:val="ru-RU"/>
        </w:rPr>
      </w:pPr>
    </w:p>
    <w:p w:rsidR="00412DCE" w:rsidRPr="0008113B" w:rsidRDefault="00412DCE" w:rsidP="00412DCE">
      <w:pPr>
        <w:spacing w:after="0" w:line="264" w:lineRule="auto"/>
        <w:ind w:left="120"/>
        <w:jc w:val="both"/>
        <w:rPr>
          <w:rFonts w:ascii="Times New Roman" w:hAnsi="Times New Roman" w:cs="Times New Roman"/>
          <w:sz w:val="24"/>
          <w:szCs w:val="24"/>
          <w:lang w:val="ru-RU"/>
        </w:rPr>
      </w:pPr>
      <w:r w:rsidRPr="0008113B">
        <w:rPr>
          <w:rFonts w:ascii="Times New Roman" w:hAnsi="Times New Roman" w:cs="Times New Roman"/>
          <w:b/>
          <w:color w:val="333333"/>
          <w:sz w:val="24"/>
          <w:szCs w:val="24"/>
          <w:lang w:val="ru-RU"/>
        </w:rPr>
        <w:t xml:space="preserve">ЦЕЛИ ИЗУЧЕНИЯ УЧЕБНОГО ПРЕДМЕТА </w:t>
      </w:r>
      <w:r>
        <w:rPr>
          <w:rFonts w:ascii="Times New Roman" w:hAnsi="Times New Roman" w:cs="Times New Roman"/>
          <w:b/>
          <w:color w:val="000000"/>
          <w:sz w:val="24"/>
          <w:szCs w:val="24"/>
          <w:lang w:val="ru-RU"/>
        </w:rPr>
        <w:t>«</w:t>
      </w:r>
      <w:r w:rsidR="001B2806">
        <w:rPr>
          <w:rFonts w:ascii="Times New Roman" w:hAnsi="Times New Roman" w:cs="Times New Roman"/>
          <w:b/>
          <w:color w:val="000000"/>
          <w:sz w:val="24"/>
          <w:szCs w:val="24"/>
          <w:lang w:val="ru-RU"/>
        </w:rPr>
        <w:t xml:space="preserve">АДАПТИРОВАННАЯ </w:t>
      </w:r>
      <w:r>
        <w:rPr>
          <w:rFonts w:ascii="Times New Roman" w:hAnsi="Times New Roman" w:cs="Times New Roman"/>
          <w:b/>
          <w:color w:val="000000"/>
          <w:sz w:val="24"/>
          <w:szCs w:val="24"/>
          <w:lang w:val="ru-RU"/>
        </w:rPr>
        <w:t>ФИЗИЧЕСКАЯ КУЛЬТУРА</w:t>
      </w:r>
      <w:r w:rsidRPr="0008113B">
        <w:rPr>
          <w:rFonts w:ascii="Times New Roman" w:hAnsi="Times New Roman" w:cs="Times New Roman"/>
          <w:b/>
          <w:color w:val="000000"/>
          <w:sz w:val="24"/>
          <w:szCs w:val="24"/>
          <w:lang w:val="ru-RU"/>
        </w:rPr>
        <w:t>»</w:t>
      </w:r>
    </w:p>
    <w:p w:rsidR="00E00FF5" w:rsidRPr="00893EBA" w:rsidRDefault="003A54B1">
      <w:pPr>
        <w:spacing w:after="0"/>
        <w:ind w:firstLine="600"/>
        <w:jc w:val="both"/>
        <w:rPr>
          <w:sz w:val="24"/>
          <w:szCs w:val="24"/>
          <w:lang w:val="ru-RU"/>
        </w:rPr>
      </w:pPr>
      <w:r w:rsidRPr="00893EBA">
        <w:rPr>
          <w:rFonts w:ascii="Times New Roman" w:hAnsi="Times New Roman"/>
          <w:color w:val="000000"/>
          <w:sz w:val="24"/>
          <w:szCs w:val="24"/>
          <w:lang w:val="ru-RU"/>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w:t>
      </w:r>
      <w:proofErr w:type="gramStart"/>
      <w:r w:rsidRPr="00893EBA">
        <w:rPr>
          <w:rFonts w:ascii="Times New Roman" w:hAnsi="Times New Roman"/>
          <w:color w:val="000000"/>
          <w:sz w:val="24"/>
          <w:szCs w:val="24"/>
          <w:lang w:val="ru-RU"/>
        </w:rPr>
        <w:t>потребностей</w:t>
      </w:r>
      <w:proofErr w:type="gramEnd"/>
      <w:r w:rsidRPr="00893EBA">
        <w:rPr>
          <w:rFonts w:ascii="Times New Roman" w:hAnsi="Times New Roman"/>
          <w:color w:val="000000"/>
          <w:sz w:val="24"/>
          <w:szCs w:val="24"/>
          <w:lang w:val="ru-RU"/>
        </w:rPr>
        <w:t xml:space="preserve">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E00FF5" w:rsidRPr="00893EBA" w:rsidRDefault="00E00FF5">
      <w:pPr>
        <w:spacing w:after="0"/>
        <w:ind w:left="120"/>
        <w:jc w:val="both"/>
        <w:rPr>
          <w:sz w:val="24"/>
          <w:szCs w:val="24"/>
          <w:lang w:val="ru-RU"/>
        </w:rPr>
      </w:pPr>
    </w:p>
    <w:p w:rsidR="00E00FF5" w:rsidRPr="00893EBA" w:rsidRDefault="003A54B1">
      <w:pPr>
        <w:spacing w:after="0"/>
        <w:ind w:firstLine="600"/>
        <w:jc w:val="both"/>
        <w:rPr>
          <w:sz w:val="24"/>
          <w:szCs w:val="24"/>
          <w:lang w:val="ru-RU"/>
        </w:rPr>
      </w:pPr>
      <w:r w:rsidRPr="00893EBA">
        <w:rPr>
          <w:rFonts w:ascii="Times New Roman" w:hAnsi="Times New Roman"/>
          <w:color w:val="000000"/>
          <w:sz w:val="24"/>
          <w:szCs w:val="24"/>
          <w:lang w:val="ru-RU"/>
        </w:rPr>
        <w:t>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rsidR="00E00FF5" w:rsidRPr="00893EBA" w:rsidRDefault="00E00FF5">
      <w:pPr>
        <w:spacing w:after="0"/>
        <w:ind w:left="120"/>
        <w:jc w:val="both"/>
        <w:rPr>
          <w:sz w:val="24"/>
          <w:szCs w:val="24"/>
          <w:lang w:val="ru-RU"/>
        </w:rPr>
      </w:pPr>
    </w:p>
    <w:p w:rsidR="00E00FF5" w:rsidRPr="00893EBA" w:rsidRDefault="003A54B1">
      <w:pPr>
        <w:spacing w:after="0"/>
        <w:ind w:firstLine="600"/>
        <w:jc w:val="both"/>
        <w:rPr>
          <w:sz w:val="24"/>
          <w:szCs w:val="24"/>
          <w:lang w:val="ru-RU"/>
        </w:rPr>
      </w:pPr>
      <w:r w:rsidRPr="00893EBA">
        <w:rPr>
          <w:rFonts w:ascii="Times New Roman" w:hAnsi="Times New Roman"/>
          <w:color w:val="000000"/>
          <w:sz w:val="24"/>
          <w:szCs w:val="24"/>
          <w:lang w:val="ru-RU"/>
        </w:rPr>
        <w:t xml:space="preserve">Воспитывающее значение программы по физической культуре заключается в содействии активной социализации </w:t>
      </w:r>
      <w:proofErr w:type="gramStart"/>
      <w:r w:rsidRPr="00893EBA">
        <w:rPr>
          <w:rFonts w:ascii="Times New Roman" w:hAnsi="Times New Roman"/>
          <w:color w:val="000000"/>
          <w:sz w:val="24"/>
          <w:szCs w:val="24"/>
          <w:lang w:val="ru-RU"/>
        </w:rPr>
        <w:t>обучающихся</w:t>
      </w:r>
      <w:proofErr w:type="gramEnd"/>
      <w:r w:rsidRPr="00893EBA">
        <w:rPr>
          <w:rFonts w:ascii="Times New Roman" w:hAnsi="Times New Roman"/>
          <w:color w:val="000000"/>
          <w:sz w:val="24"/>
          <w:szCs w:val="24"/>
          <w:lang w:val="ru-RU"/>
        </w:rPr>
        <w:t xml:space="preserve"> на основе осмысления и понимания </w:t>
      </w:r>
      <w:r w:rsidRPr="00893EBA">
        <w:rPr>
          <w:rFonts w:ascii="Times New Roman" w:hAnsi="Times New Roman"/>
          <w:color w:val="000000"/>
          <w:sz w:val="24"/>
          <w:szCs w:val="24"/>
          <w:lang w:val="ru-RU"/>
        </w:rPr>
        <w:lastRenderedPageBreak/>
        <w:t xml:space="preserve">роли и значения мирового и российского олимпийского движения, приобщения к их культурным ценностям, истории и современному развитию. </w:t>
      </w:r>
    </w:p>
    <w:p w:rsidR="00E00FF5" w:rsidRPr="00893EBA" w:rsidRDefault="00E00FF5">
      <w:pPr>
        <w:spacing w:after="0"/>
        <w:ind w:left="120"/>
        <w:jc w:val="both"/>
        <w:rPr>
          <w:sz w:val="24"/>
          <w:szCs w:val="24"/>
          <w:lang w:val="ru-RU"/>
        </w:rPr>
      </w:pPr>
    </w:p>
    <w:p w:rsidR="00E00FF5" w:rsidRPr="00893EBA" w:rsidRDefault="003A54B1">
      <w:pPr>
        <w:spacing w:after="0"/>
        <w:ind w:firstLine="600"/>
        <w:jc w:val="both"/>
        <w:rPr>
          <w:sz w:val="24"/>
          <w:szCs w:val="24"/>
          <w:lang w:val="ru-RU"/>
        </w:rPr>
      </w:pPr>
      <w:r w:rsidRPr="00893EBA">
        <w:rPr>
          <w:rFonts w:ascii="Times New Roman" w:hAnsi="Times New Roman"/>
          <w:color w:val="000000"/>
          <w:sz w:val="24"/>
          <w:szCs w:val="24"/>
          <w:lang w:val="ru-RU"/>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E00FF5" w:rsidRPr="00893EBA" w:rsidRDefault="00E00FF5">
      <w:pPr>
        <w:spacing w:after="0"/>
        <w:ind w:left="120"/>
        <w:jc w:val="both"/>
        <w:rPr>
          <w:sz w:val="24"/>
          <w:szCs w:val="24"/>
          <w:lang w:val="ru-RU"/>
        </w:rPr>
      </w:pPr>
    </w:p>
    <w:p w:rsidR="00E00FF5" w:rsidRPr="00893EBA" w:rsidRDefault="003A54B1">
      <w:pPr>
        <w:spacing w:after="0"/>
        <w:ind w:firstLine="600"/>
        <w:jc w:val="both"/>
        <w:rPr>
          <w:sz w:val="24"/>
          <w:szCs w:val="24"/>
          <w:lang w:val="ru-RU"/>
        </w:rPr>
      </w:pPr>
      <w:r w:rsidRPr="00893EBA">
        <w:rPr>
          <w:rFonts w:ascii="Times New Roman" w:hAnsi="Times New Roman"/>
          <w:color w:val="000000"/>
          <w:sz w:val="24"/>
          <w:szCs w:val="24"/>
          <w:lang w:val="ru-RU"/>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E00FF5" w:rsidRPr="00893EBA" w:rsidRDefault="00E00FF5">
      <w:pPr>
        <w:spacing w:after="0"/>
        <w:ind w:left="120"/>
        <w:jc w:val="both"/>
        <w:rPr>
          <w:sz w:val="24"/>
          <w:szCs w:val="24"/>
          <w:lang w:val="ru-RU"/>
        </w:rPr>
      </w:pPr>
    </w:p>
    <w:p w:rsidR="00E00FF5" w:rsidRPr="00893EBA" w:rsidRDefault="003A54B1">
      <w:pPr>
        <w:spacing w:after="0"/>
        <w:ind w:firstLine="600"/>
        <w:jc w:val="both"/>
        <w:rPr>
          <w:sz w:val="24"/>
          <w:szCs w:val="24"/>
          <w:lang w:val="ru-RU"/>
        </w:rPr>
      </w:pPr>
      <w:r w:rsidRPr="00893EBA">
        <w:rPr>
          <w:rFonts w:ascii="Times New Roman" w:hAnsi="Times New Roman"/>
          <w:color w:val="000000"/>
          <w:sz w:val="24"/>
          <w:szCs w:val="24"/>
          <w:lang w:val="ru-RU"/>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E00FF5" w:rsidRPr="00893EBA" w:rsidRDefault="00E00FF5">
      <w:pPr>
        <w:spacing w:after="0"/>
        <w:ind w:left="120"/>
        <w:jc w:val="both"/>
        <w:rPr>
          <w:sz w:val="24"/>
          <w:szCs w:val="24"/>
          <w:lang w:val="ru-RU"/>
        </w:rPr>
      </w:pPr>
    </w:p>
    <w:p w:rsidR="00E00FF5" w:rsidRPr="00893EBA" w:rsidRDefault="003A54B1">
      <w:pPr>
        <w:spacing w:after="0"/>
        <w:ind w:firstLine="600"/>
        <w:jc w:val="both"/>
        <w:rPr>
          <w:sz w:val="24"/>
          <w:szCs w:val="24"/>
          <w:lang w:val="ru-RU"/>
        </w:rPr>
      </w:pPr>
      <w:r w:rsidRPr="00893EBA">
        <w:rPr>
          <w:rFonts w:ascii="Times New Roman" w:hAnsi="Times New Roman"/>
          <w:color w:val="000000"/>
          <w:sz w:val="24"/>
          <w:szCs w:val="24"/>
          <w:lang w:val="ru-RU"/>
        </w:rPr>
        <w:t>Инвариантные модули включают в себя содержание базовых видов спорта: гимнастика, лёгкая атлетика, зимние виды спорта (на примере лыжной подгото</w:t>
      </w:r>
      <w:r w:rsidR="00D05E4E">
        <w:rPr>
          <w:rFonts w:ascii="Times New Roman" w:hAnsi="Times New Roman"/>
          <w:color w:val="000000"/>
          <w:sz w:val="24"/>
          <w:szCs w:val="24"/>
          <w:lang w:val="ru-RU"/>
        </w:rPr>
        <w:t xml:space="preserve">вки), спортивные игры, </w:t>
      </w:r>
      <w:r w:rsidRPr="00893EBA">
        <w:rPr>
          <w:rFonts w:ascii="Times New Roman" w:hAnsi="Times New Roman"/>
          <w:color w:val="000000"/>
          <w:sz w:val="24"/>
          <w:szCs w:val="24"/>
          <w:lang w:val="ru-RU"/>
        </w:rPr>
        <w:t>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E00FF5" w:rsidRPr="00893EBA" w:rsidRDefault="00E00FF5">
      <w:pPr>
        <w:spacing w:after="0"/>
        <w:ind w:left="120"/>
        <w:jc w:val="both"/>
        <w:rPr>
          <w:sz w:val="24"/>
          <w:szCs w:val="24"/>
          <w:lang w:val="ru-RU"/>
        </w:rPr>
      </w:pPr>
    </w:p>
    <w:p w:rsidR="00E00FF5" w:rsidRPr="00893EBA" w:rsidRDefault="003A54B1">
      <w:pPr>
        <w:spacing w:after="0"/>
        <w:ind w:firstLine="600"/>
        <w:jc w:val="both"/>
        <w:rPr>
          <w:sz w:val="24"/>
          <w:szCs w:val="24"/>
          <w:lang w:val="ru-RU"/>
        </w:rPr>
      </w:pPr>
      <w:r w:rsidRPr="00893EBA">
        <w:rPr>
          <w:rFonts w:ascii="Times New Roman" w:hAnsi="Times New Roman"/>
          <w:color w:val="000000"/>
          <w:sz w:val="24"/>
          <w:szCs w:val="24"/>
          <w:lang w:val="ru-RU"/>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rsidR="00E00FF5" w:rsidRPr="00893EBA" w:rsidRDefault="00E00FF5">
      <w:pPr>
        <w:spacing w:after="0"/>
        <w:ind w:left="120"/>
        <w:jc w:val="both"/>
        <w:rPr>
          <w:sz w:val="24"/>
          <w:szCs w:val="24"/>
          <w:lang w:val="ru-RU"/>
        </w:rPr>
      </w:pPr>
    </w:p>
    <w:p w:rsidR="00E00FF5" w:rsidRPr="00893EBA" w:rsidRDefault="003A54B1">
      <w:pPr>
        <w:spacing w:after="0"/>
        <w:ind w:firstLine="600"/>
        <w:jc w:val="both"/>
        <w:rPr>
          <w:sz w:val="24"/>
          <w:szCs w:val="24"/>
          <w:lang w:val="ru-RU"/>
        </w:rPr>
      </w:pPr>
      <w:r w:rsidRPr="00893EBA">
        <w:rPr>
          <w:rFonts w:ascii="Times New Roman" w:hAnsi="Times New Roman"/>
          <w:color w:val="000000"/>
          <w:sz w:val="24"/>
          <w:szCs w:val="24"/>
          <w:lang w:val="ru-RU"/>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E00FF5" w:rsidRPr="00893EBA" w:rsidRDefault="00E00FF5">
      <w:pPr>
        <w:spacing w:after="0"/>
        <w:ind w:left="120"/>
        <w:jc w:val="both"/>
        <w:rPr>
          <w:sz w:val="24"/>
          <w:szCs w:val="24"/>
          <w:lang w:val="ru-RU"/>
        </w:rPr>
      </w:pPr>
    </w:p>
    <w:p w:rsidR="00E00FF5" w:rsidRPr="00893EBA" w:rsidRDefault="003A54B1">
      <w:pPr>
        <w:spacing w:after="0"/>
        <w:ind w:firstLine="600"/>
        <w:jc w:val="both"/>
        <w:rPr>
          <w:sz w:val="24"/>
          <w:szCs w:val="24"/>
          <w:lang w:val="ru-RU"/>
        </w:rPr>
      </w:pPr>
      <w:r w:rsidRPr="00893EBA">
        <w:rPr>
          <w:rFonts w:ascii="Times New Roman" w:hAnsi="Times New Roman"/>
          <w:color w:val="000000"/>
          <w:sz w:val="24"/>
          <w:szCs w:val="24"/>
          <w:lang w:val="ru-RU"/>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w:t>
      </w:r>
      <w:r w:rsidRPr="00893EBA">
        <w:rPr>
          <w:rFonts w:ascii="Times New Roman" w:hAnsi="Times New Roman"/>
          <w:color w:val="000000"/>
          <w:sz w:val="24"/>
          <w:szCs w:val="24"/>
          <w:lang w:val="ru-RU"/>
        </w:rPr>
        <w:lastRenderedPageBreak/>
        <w:t xml:space="preserve">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412DCE" w:rsidRDefault="003A54B1">
      <w:pPr>
        <w:spacing w:after="0"/>
        <w:ind w:firstLine="600"/>
        <w:jc w:val="both"/>
        <w:rPr>
          <w:rFonts w:ascii="Times New Roman" w:hAnsi="Times New Roman"/>
          <w:color w:val="000000"/>
          <w:sz w:val="24"/>
          <w:szCs w:val="24"/>
          <w:lang w:val="ru-RU"/>
        </w:rPr>
      </w:pPr>
      <w:r w:rsidRPr="00893EBA">
        <w:rPr>
          <w:rFonts w:ascii="Times New Roman" w:hAnsi="Times New Roman"/>
          <w:color w:val="000000"/>
          <w:sz w:val="24"/>
          <w:szCs w:val="24"/>
          <w:lang w:val="ru-RU"/>
        </w:rPr>
        <w:t>‌</w:t>
      </w:r>
      <w:bookmarkStart w:id="2" w:name="10bad217-7d99-408e-b09f-86f4333d94ae"/>
    </w:p>
    <w:p w:rsidR="00412DCE" w:rsidRPr="0008113B" w:rsidRDefault="00412DCE" w:rsidP="00412DCE">
      <w:pPr>
        <w:spacing w:after="0" w:line="264" w:lineRule="auto"/>
        <w:ind w:left="120"/>
        <w:jc w:val="both"/>
        <w:rPr>
          <w:rFonts w:ascii="Times New Roman" w:hAnsi="Times New Roman" w:cs="Times New Roman"/>
          <w:sz w:val="24"/>
          <w:szCs w:val="24"/>
          <w:lang w:val="ru-RU"/>
        </w:rPr>
      </w:pPr>
      <w:r w:rsidRPr="00C953D2">
        <w:rPr>
          <w:rFonts w:ascii="Times New Roman" w:hAnsi="Times New Roman"/>
          <w:color w:val="000000"/>
          <w:sz w:val="24"/>
          <w:szCs w:val="24"/>
          <w:lang w:val="ru-RU"/>
        </w:rPr>
        <w:t>‌</w:t>
      </w:r>
      <w:r w:rsidRPr="00415135">
        <w:rPr>
          <w:rFonts w:ascii="Times New Roman" w:hAnsi="Times New Roman" w:cs="Times New Roman"/>
          <w:b/>
          <w:color w:val="000000"/>
          <w:sz w:val="24"/>
          <w:szCs w:val="24"/>
          <w:lang w:val="ru-RU"/>
        </w:rPr>
        <w:t xml:space="preserve"> </w:t>
      </w:r>
      <w:r w:rsidRPr="00415135">
        <w:rPr>
          <w:rFonts w:ascii="Times New Roman" w:hAnsi="Times New Roman" w:cs="Times New Roman"/>
          <w:b/>
          <w:color w:val="000000"/>
          <w:szCs w:val="24"/>
          <w:lang w:val="ru-RU"/>
        </w:rPr>
        <w:t>МЕСТО УЧЕБНОГО ПРЕДМЕТА «</w:t>
      </w:r>
      <w:r w:rsidR="001B2806">
        <w:rPr>
          <w:rFonts w:ascii="Times New Roman" w:hAnsi="Times New Roman" w:cs="Times New Roman"/>
          <w:b/>
          <w:color w:val="000000"/>
          <w:sz w:val="24"/>
          <w:szCs w:val="24"/>
          <w:lang w:val="ru-RU"/>
        </w:rPr>
        <w:t xml:space="preserve">АДАПТИРОВАННАЯ </w:t>
      </w:r>
      <w:r w:rsidRPr="00415135">
        <w:rPr>
          <w:rFonts w:ascii="Times New Roman" w:hAnsi="Times New Roman" w:cs="Times New Roman"/>
          <w:b/>
          <w:color w:val="000000"/>
          <w:szCs w:val="24"/>
          <w:lang w:val="ru-RU"/>
        </w:rPr>
        <w:t>ФИЗИЧЕСКАЯ КУЛЬТУРА</w:t>
      </w:r>
      <w:proofErr w:type="gramStart"/>
      <w:r w:rsidRPr="00415135">
        <w:rPr>
          <w:rFonts w:ascii="Times New Roman" w:hAnsi="Times New Roman" w:cs="Times New Roman"/>
          <w:b/>
          <w:color w:val="000000"/>
          <w:szCs w:val="24"/>
          <w:lang w:val="ru-RU"/>
        </w:rPr>
        <w:t>»В</w:t>
      </w:r>
      <w:proofErr w:type="gramEnd"/>
      <w:r w:rsidRPr="00415135">
        <w:rPr>
          <w:rFonts w:ascii="Times New Roman" w:hAnsi="Times New Roman" w:cs="Times New Roman"/>
          <w:b/>
          <w:color w:val="000000"/>
          <w:szCs w:val="24"/>
          <w:lang w:val="ru-RU"/>
        </w:rPr>
        <w:t xml:space="preserve"> УЧЕБНОМ ПЛАНЕ</w:t>
      </w:r>
    </w:p>
    <w:p w:rsidR="00E00FF5" w:rsidRPr="00893EBA" w:rsidRDefault="003A54B1">
      <w:pPr>
        <w:spacing w:after="0"/>
        <w:ind w:firstLine="600"/>
        <w:jc w:val="both"/>
        <w:rPr>
          <w:sz w:val="24"/>
          <w:szCs w:val="24"/>
          <w:lang w:val="ru-RU"/>
        </w:rPr>
      </w:pPr>
      <w:proofErr w:type="gramStart"/>
      <w:r w:rsidRPr="00893EBA">
        <w:rPr>
          <w:rFonts w:ascii="Times New Roman" w:hAnsi="Times New Roman"/>
          <w:color w:val="000000"/>
          <w:sz w:val="24"/>
          <w:szCs w:val="24"/>
          <w:lang w:val="ru-RU"/>
        </w:rPr>
        <w:t>Общее число часов, рекомендованных для изучения физической культуры на уровне основного общего образовани</w:t>
      </w:r>
      <w:r w:rsidR="00457A7D">
        <w:rPr>
          <w:rFonts w:ascii="Times New Roman" w:hAnsi="Times New Roman"/>
          <w:color w:val="000000"/>
          <w:sz w:val="24"/>
          <w:szCs w:val="24"/>
          <w:lang w:val="ru-RU"/>
        </w:rPr>
        <w:t>я, – 340</w:t>
      </w:r>
      <w:r w:rsidR="00893EBA">
        <w:rPr>
          <w:rFonts w:ascii="Times New Roman" w:hAnsi="Times New Roman"/>
          <w:color w:val="000000"/>
          <w:sz w:val="24"/>
          <w:szCs w:val="24"/>
          <w:lang w:val="ru-RU"/>
        </w:rPr>
        <w:t xml:space="preserve"> часов: в 5 классе – 68 часов (2</w:t>
      </w:r>
      <w:r w:rsidRPr="00893EBA">
        <w:rPr>
          <w:rFonts w:ascii="Times New Roman" w:hAnsi="Times New Roman"/>
          <w:color w:val="000000"/>
          <w:sz w:val="24"/>
          <w:szCs w:val="24"/>
          <w:lang w:val="ru-RU"/>
        </w:rPr>
        <w:t xml:space="preserve"> часа в неделю), в 6 классе – </w:t>
      </w:r>
      <w:r w:rsidR="00893EBA">
        <w:rPr>
          <w:rFonts w:ascii="Times New Roman" w:hAnsi="Times New Roman"/>
          <w:color w:val="000000"/>
          <w:sz w:val="24"/>
          <w:szCs w:val="24"/>
          <w:lang w:val="ru-RU"/>
        </w:rPr>
        <w:t>68 часов (2</w:t>
      </w:r>
      <w:r w:rsidR="00893EBA" w:rsidRPr="00893EBA">
        <w:rPr>
          <w:rFonts w:ascii="Times New Roman" w:hAnsi="Times New Roman"/>
          <w:color w:val="000000"/>
          <w:sz w:val="24"/>
          <w:szCs w:val="24"/>
          <w:lang w:val="ru-RU"/>
        </w:rPr>
        <w:t xml:space="preserve"> часа в неделю)</w:t>
      </w:r>
      <w:r w:rsidRPr="00893EBA">
        <w:rPr>
          <w:rFonts w:ascii="Times New Roman" w:hAnsi="Times New Roman"/>
          <w:color w:val="000000"/>
          <w:sz w:val="24"/>
          <w:szCs w:val="24"/>
          <w:lang w:val="ru-RU"/>
        </w:rPr>
        <w:t xml:space="preserve">, в 7 классе – </w:t>
      </w:r>
      <w:r w:rsidR="00893EBA">
        <w:rPr>
          <w:rFonts w:ascii="Times New Roman" w:hAnsi="Times New Roman"/>
          <w:color w:val="000000"/>
          <w:sz w:val="24"/>
          <w:szCs w:val="24"/>
          <w:lang w:val="ru-RU"/>
        </w:rPr>
        <w:t>68 часов (2</w:t>
      </w:r>
      <w:r w:rsidR="00893EBA" w:rsidRPr="00893EBA">
        <w:rPr>
          <w:rFonts w:ascii="Times New Roman" w:hAnsi="Times New Roman"/>
          <w:color w:val="000000"/>
          <w:sz w:val="24"/>
          <w:szCs w:val="24"/>
          <w:lang w:val="ru-RU"/>
        </w:rPr>
        <w:t xml:space="preserve"> часа в неделю)</w:t>
      </w:r>
      <w:r w:rsidRPr="00893EBA">
        <w:rPr>
          <w:rFonts w:ascii="Times New Roman" w:hAnsi="Times New Roman"/>
          <w:color w:val="000000"/>
          <w:sz w:val="24"/>
          <w:szCs w:val="24"/>
          <w:lang w:val="ru-RU"/>
        </w:rPr>
        <w:t xml:space="preserve">, в 8 классе – </w:t>
      </w:r>
      <w:r w:rsidR="00893EBA">
        <w:rPr>
          <w:rFonts w:ascii="Times New Roman" w:hAnsi="Times New Roman"/>
          <w:color w:val="000000"/>
          <w:sz w:val="24"/>
          <w:szCs w:val="24"/>
          <w:lang w:val="ru-RU"/>
        </w:rPr>
        <w:t>68 часов (2</w:t>
      </w:r>
      <w:r w:rsidR="00893EBA" w:rsidRPr="00893EBA">
        <w:rPr>
          <w:rFonts w:ascii="Times New Roman" w:hAnsi="Times New Roman"/>
          <w:color w:val="000000"/>
          <w:sz w:val="24"/>
          <w:szCs w:val="24"/>
          <w:lang w:val="ru-RU"/>
        </w:rPr>
        <w:t xml:space="preserve"> часа в неделю)</w:t>
      </w:r>
      <w:r w:rsidRPr="00893EBA">
        <w:rPr>
          <w:rFonts w:ascii="Times New Roman" w:hAnsi="Times New Roman"/>
          <w:color w:val="000000"/>
          <w:sz w:val="24"/>
          <w:szCs w:val="24"/>
          <w:lang w:val="ru-RU"/>
        </w:rPr>
        <w:t xml:space="preserve">, в 9 классе – </w:t>
      </w:r>
      <w:r w:rsidR="00893EBA">
        <w:rPr>
          <w:rFonts w:ascii="Times New Roman" w:hAnsi="Times New Roman"/>
          <w:color w:val="000000"/>
          <w:sz w:val="24"/>
          <w:szCs w:val="24"/>
          <w:lang w:val="ru-RU"/>
        </w:rPr>
        <w:t>68 часов (2</w:t>
      </w:r>
      <w:r w:rsidR="00893EBA" w:rsidRPr="00893EBA">
        <w:rPr>
          <w:rFonts w:ascii="Times New Roman" w:hAnsi="Times New Roman"/>
          <w:color w:val="000000"/>
          <w:sz w:val="24"/>
          <w:szCs w:val="24"/>
          <w:lang w:val="ru-RU"/>
        </w:rPr>
        <w:t xml:space="preserve"> часа в неделю</w:t>
      </w:r>
      <w:proofErr w:type="gramEnd"/>
      <w:r w:rsidR="00893EBA" w:rsidRPr="00893EBA">
        <w:rPr>
          <w:rFonts w:ascii="Times New Roman" w:hAnsi="Times New Roman"/>
          <w:color w:val="000000"/>
          <w:sz w:val="24"/>
          <w:szCs w:val="24"/>
          <w:lang w:val="ru-RU"/>
        </w:rPr>
        <w:t>)</w:t>
      </w:r>
      <w:r w:rsidRPr="00893EBA">
        <w:rPr>
          <w:rFonts w:ascii="Times New Roman" w:hAnsi="Times New Roman"/>
          <w:color w:val="000000"/>
          <w:sz w:val="24"/>
          <w:szCs w:val="24"/>
          <w:lang w:val="ru-RU"/>
        </w:rPr>
        <w:t>. На модульный блок «Базовая физическая подготовка» отводится 150 часов из общего числа (1 час в неделю в каждом классе).</w:t>
      </w:r>
      <w:bookmarkEnd w:id="2"/>
      <w:r w:rsidRPr="00893EBA">
        <w:rPr>
          <w:rFonts w:ascii="Times New Roman" w:hAnsi="Times New Roman"/>
          <w:color w:val="000000"/>
          <w:sz w:val="24"/>
          <w:szCs w:val="24"/>
          <w:lang w:val="ru-RU"/>
        </w:rPr>
        <w:t>‌</w:t>
      </w:r>
    </w:p>
    <w:p w:rsidR="00E00FF5" w:rsidRPr="00893EBA" w:rsidRDefault="00E00FF5">
      <w:pPr>
        <w:spacing w:after="0"/>
        <w:ind w:left="120"/>
        <w:jc w:val="both"/>
        <w:rPr>
          <w:sz w:val="24"/>
          <w:szCs w:val="24"/>
          <w:lang w:val="ru-RU"/>
        </w:rPr>
      </w:pPr>
    </w:p>
    <w:p w:rsidR="00412DCE" w:rsidRPr="00412DCE" w:rsidRDefault="00412DCE" w:rsidP="00412DCE">
      <w:pPr>
        <w:spacing w:before="120" w:after="0"/>
        <w:ind w:left="120"/>
        <w:jc w:val="both"/>
        <w:rPr>
          <w:rFonts w:ascii="Times New Roman" w:hAnsi="Times New Roman" w:cs="Times New Roman"/>
          <w:sz w:val="24"/>
          <w:szCs w:val="24"/>
          <w:lang w:val="ru-RU"/>
        </w:rPr>
      </w:pPr>
      <w:r w:rsidRPr="00412DCE">
        <w:rPr>
          <w:rFonts w:ascii="Times New Roman" w:hAnsi="Times New Roman" w:cs="Times New Roman"/>
          <w:sz w:val="24"/>
          <w:szCs w:val="24"/>
          <w:lang w:val="ru-RU"/>
        </w:rPr>
        <w:t xml:space="preserve">Рабочая программа сформирована с учётом рабочей программы воспитания».  </w:t>
      </w:r>
    </w:p>
    <w:p w:rsidR="00412DCE" w:rsidRPr="00412DCE" w:rsidRDefault="00412DCE" w:rsidP="00412DCE">
      <w:pPr>
        <w:spacing w:before="120" w:after="0"/>
        <w:ind w:left="119" w:firstLine="709"/>
        <w:jc w:val="both"/>
        <w:rPr>
          <w:rFonts w:ascii="Times New Roman" w:hAnsi="Times New Roman" w:cs="Times New Roman"/>
          <w:sz w:val="24"/>
          <w:szCs w:val="24"/>
          <w:lang w:val="ru-RU"/>
        </w:rPr>
      </w:pPr>
      <w:r w:rsidRPr="00412DCE">
        <w:rPr>
          <w:rFonts w:ascii="Times New Roman" w:hAnsi="Times New Roman" w:cs="Times New Roman"/>
          <w:sz w:val="24"/>
          <w:szCs w:val="24"/>
          <w:lang w:val="ru-RU"/>
        </w:rPr>
        <w:t>Воспитательный потенциал предмета «</w:t>
      </w:r>
      <w:r w:rsidR="001B2806">
        <w:rPr>
          <w:rFonts w:ascii="Times New Roman" w:hAnsi="Times New Roman" w:cs="Times New Roman"/>
          <w:b/>
          <w:color w:val="000000"/>
          <w:sz w:val="24"/>
          <w:szCs w:val="24"/>
          <w:lang w:val="ru-RU"/>
        </w:rPr>
        <w:t xml:space="preserve">АДАПТИРОВАННАЯ  </w:t>
      </w:r>
      <w:r w:rsidRPr="00412DCE">
        <w:rPr>
          <w:rFonts w:ascii="Times New Roman" w:hAnsi="Times New Roman" w:cs="Times New Roman"/>
          <w:b/>
          <w:sz w:val="24"/>
          <w:szCs w:val="24"/>
          <w:lang w:val="ru-RU"/>
        </w:rPr>
        <w:t>Физическая культура</w:t>
      </w:r>
      <w:r w:rsidRPr="00412DCE">
        <w:rPr>
          <w:rFonts w:ascii="Times New Roman" w:hAnsi="Times New Roman" w:cs="Times New Roman"/>
          <w:sz w:val="24"/>
          <w:szCs w:val="24"/>
          <w:lang w:val="ru-RU"/>
        </w:rPr>
        <w:t xml:space="preserve">» реализуется </w:t>
      </w:r>
      <w:proofErr w:type="gramStart"/>
      <w:r w:rsidRPr="00412DCE">
        <w:rPr>
          <w:rFonts w:ascii="Times New Roman" w:hAnsi="Times New Roman" w:cs="Times New Roman"/>
          <w:sz w:val="24"/>
          <w:szCs w:val="24"/>
          <w:lang w:val="ru-RU"/>
        </w:rPr>
        <w:t>через</w:t>
      </w:r>
      <w:proofErr w:type="gramEnd"/>
      <w:r w:rsidRPr="00412DCE">
        <w:rPr>
          <w:rFonts w:ascii="Times New Roman" w:hAnsi="Times New Roman" w:cs="Times New Roman"/>
          <w:sz w:val="24"/>
          <w:szCs w:val="24"/>
          <w:lang w:val="ru-RU"/>
        </w:rPr>
        <w:t>:</w:t>
      </w:r>
    </w:p>
    <w:p w:rsidR="00412DCE" w:rsidRPr="00412DCE" w:rsidRDefault="00412DCE" w:rsidP="00412DCE">
      <w:pPr>
        <w:numPr>
          <w:ilvl w:val="0"/>
          <w:numId w:val="3"/>
        </w:numPr>
        <w:spacing w:before="120" w:after="0" w:line="240" w:lineRule="auto"/>
        <w:jc w:val="both"/>
        <w:rPr>
          <w:rFonts w:ascii="Times New Roman" w:eastAsia="Times New Roman" w:hAnsi="Times New Roman" w:cs="Times New Roman"/>
          <w:sz w:val="24"/>
          <w:szCs w:val="24"/>
          <w:lang w:val="ru-RU"/>
        </w:rPr>
      </w:pPr>
      <w:r w:rsidRPr="00412DCE">
        <w:rPr>
          <w:rFonts w:ascii="Times New Roman" w:eastAsia="Times New Roman" w:hAnsi="Times New Roman" w:cs="Times New Roman"/>
          <w:sz w:val="24"/>
          <w:szCs w:val="24"/>
          <w:lang w:val="ru-RU"/>
        </w:rPr>
        <w:t xml:space="preserve">привлечение внимания обучающихся к ценностному аспекту изучаемых на уроках явлений, организацию их работы с получаемой на уроке социально значимой информацией – инициирование ее обсуждения, высказывания </w:t>
      </w:r>
      <w:proofErr w:type="gramStart"/>
      <w:r w:rsidRPr="00412DCE">
        <w:rPr>
          <w:rFonts w:ascii="Times New Roman" w:eastAsia="Times New Roman" w:hAnsi="Times New Roman" w:cs="Times New Roman"/>
          <w:sz w:val="24"/>
          <w:szCs w:val="24"/>
          <w:lang w:val="ru-RU"/>
        </w:rPr>
        <w:t>обучающимися</w:t>
      </w:r>
      <w:proofErr w:type="gramEnd"/>
      <w:r w:rsidRPr="00412DCE">
        <w:rPr>
          <w:rFonts w:ascii="Times New Roman" w:eastAsia="Times New Roman" w:hAnsi="Times New Roman" w:cs="Times New Roman"/>
          <w:sz w:val="24"/>
          <w:szCs w:val="24"/>
          <w:lang w:val="ru-RU"/>
        </w:rPr>
        <w:t xml:space="preserve"> своего мнения по ее поводу, выработки своего к ней отношения;</w:t>
      </w:r>
    </w:p>
    <w:p w:rsidR="00412DCE" w:rsidRPr="00412DCE" w:rsidRDefault="00412DCE" w:rsidP="00412DCE">
      <w:pPr>
        <w:numPr>
          <w:ilvl w:val="0"/>
          <w:numId w:val="3"/>
        </w:numPr>
        <w:spacing w:before="120" w:after="0" w:line="240" w:lineRule="auto"/>
        <w:jc w:val="both"/>
        <w:rPr>
          <w:rFonts w:ascii="Times New Roman" w:eastAsia="Times New Roman" w:hAnsi="Times New Roman" w:cs="Times New Roman"/>
          <w:sz w:val="24"/>
          <w:szCs w:val="24"/>
          <w:lang w:val="ru-RU"/>
        </w:rPr>
      </w:pPr>
      <w:r w:rsidRPr="00412DCE">
        <w:rPr>
          <w:rFonts w:ascii="Times New Roman" w:eastAsia="Times New Roman" w:hAnsi="Times New Roman" w:cs="Times New Roman"/>
          <w:sz w:val="24"/>
          <w:szCs w:val="24"/>
          <w:lang w:val="ru-RU"/>
        </w:rPr>
        <w:t xml:space="preserve">демонстрацию </w:t>
      </w:r>
      <w:proofErr w:type="gramStart"/>
      <w:r w:rsidRPr="00412DCE">
        <w:rPr>
          <w:rFonts w:ascii="Times New Roman" w:eastAsia="Times New Roman" w:hAnsi="Times New Roman" w:cs="Times New Roman"/>
          <w:sz w:val="24"/>
          <w:szCs w:val="24"/>
          <w:lang w:val="ru-RU"/>
        </w:rPr>
        <w:t>обучающимся</w:t>
      </w:r>
      <w:proofErr w:type="gramEnd"/>
      <w:r w:rsidRPr="00412DCE">
        <w:rPr>
          <w:rFonts w:ascii="Times New Roman" w:eastAsia="Times New Roman" w:hAnsi="Times New Roman" w:cs="Times New Roman"/>
          <w:sz w:val="24"/>
          <w:szCs w:val="24"/>
          <w:lang w:val="ru-RU"/>
        </w:rPr>
        <w:t xml:space="preserve"> примеров ответственного, гражданского поведения, проявления человеколюбия и добросердечности, через подбор соответствующих текстов для чтения, проблемных ситуаций для обсуждения в классе;</w:t>
      </w:r>
    </w:p>
    <w:p w:rsidR="00412DCE" w:rsidRPr="00412DCE" w:rsidRDefault="00412DCE" w:rsidP="00412DCE">
      <w:pPr>
        <w:numPr>
          <w:ilvl w:val="0"/>
          <w:numId w:val="3"/>
        </w:numPr>
        <w:spacing w:before="120" w:after="0" w:line="240" w:lineRule="auto"/>
        <w:jc w:val="both"/>
        <w:rPr>
          <w:rFonts w:ascii="Times New Roman" w:eastAsia="Times New Roman" w:hAnsi="Times New Roman" w:cs="Times New Roman"/>
          <w:sz w:val="24"/>
          <w:szCs w:val="24"/>
          <w:lang w:val="ru-RU"/>
        </w:rPr>
      </w:pPr>
      <w:r w:rsidRPr="00412DCE">
        <w:rPr>
          <w:rFonts w:ascii="Times New Roman" w:eastAsia="Times New Roman" w:hAnsi="Times New Roman" w:cs="Times New Roman"/>
          <w:sz w:val="24"/>
          <w:szCs w:val="24"/>
          <w:lang w:val="ru-RU"/>
        </w:rPr>
        <w:t xml:space="preserve">применение на уроках интерактивных форм работы с </w:t>
      </w:r>
      <w:proofErr w:type="gramStart"/>
      <w:r w:rsidRPr="00412DCE">
        <w:rPr>
          <w:rFonts w:ascii="Times New Roman" w:eastAsia="Times New Roman" w:hAnsi="Times New Roman" w:cs="Times New Roman"/>
          <w:sz w:val="24"/>
          <w:szCs w:val="24"/>
          <w:lang w:val="ru-RU"/>
        </w:rPr>
        <w:t>обучающимися</w:t>
      </w:r>
      <w:proofErr w:type="gramEnd"/>
      <w:r w:rsidRPr="00412DCE">
        <w:rPr>
          <w:rFonts w:ascii="Times New Roman" w:eastAsia="Times New Roman" w:hAnsi="Times New Roman" w:cs="Times New Roman"/>
          <w:sz w:val="24"/>
          <w:szCs w:val="24"/>
          <w:lang w:val="ru-RU"/>
        </w:rPr>
        <w:t>: интеллектуальных игр, стимулирующих познавательную мотивацию обучающихся; дидактического театра, где полученные на уроке знания обыгрываются в театральных постановках; дискуссий, которые дают обучающимся возможность приобрести опыт ведения конструктивного диалога; групповой работы или работы в парах, которые учат обучающихся командной работе и взаимодействию с другими обучающимися</w:t>
      </w:r>
      <w:proofErr w:type="gramStart"/>
      <w:r w:rsidRPr="00412DCE">
        <w:rPr>
          <w:rFonts w:ascii="Times New Roman" w:eastAsia="Times New Roman" w:hAnsi="Times New Roman" w:cs="Times New Roman"/>
          <w:sz w:val="24"/>
          <w:szCs w:val="24"/>
          <w:lang w:val="ru-RU"/>
        </w:rPr>
        <w:t>;и</w:t>
      </w:r>
      <w:proofErr w:type="gramEnd"/>
      <w:r w:rsidRPr="00412DCE">
        <w:rPr>
          <w:rFonts w:ascii="Times New Roman" w:eastAsia="Times New Roman" w:hAnsi="Times New Roman" w:cs="Times New Roman"/>
          <w:sz w:val="24"/>
          <w:szCs w:val="24"/>
          <w:lang w:val="ru-RU"/>
        </w:rPr>
        <w:t xml:space="preserve">нициирование и поддержку исследовательской деятельности обучающихся в рамках реализации ими индивидуальных и групповых исследовательских проектов, что даст обучающимся возможность приобрести навык самостоятельного решения теоретической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 </w:t>
      </w:r>
      <w:hyperlink r:id="rId6" w:tooltip="Контрольная работа №1 Задание Развёрнуто ответьте на следующие вопросы: 1 Что значит " w:history="1">
        <w:r w:rsidRPr="00412DCE">
          <w:rPr>
            <w:rStyle w:val="ab"/>
            <w:rFonts w:ascii="Times New Roman" w:eastAsia="Times New Roman" w:hAnsi="Times New Roman" w:cs="Times New Roman"/>
            <w:color w:val="auto"/>
            <w:sz w:val="24"/>
            <w:szCs w:val="24"/>
            <w:lang w:val="ru-RU"/>
          </w:rPr>
          <w:t>навык публичного выступления перед аудиторией</w:t>
        </w:r>
      </w:hyperlink>
      <w:r w:rsidRPr="00412DCE">
        <w:rPr>
          <w:rFonts w:ascii="Times New Roman" w:eastAsia="Times New Roman" w:hAnsi="Times New Roman" w:cs="Times New Roman"/>
          <w:sz w:val="24"/>
          <w:szCs w:val="24"/>
          <w:lang w:val="ru-RU"/>
        </w:rPr>
        <w:t>, аргументирования и отстаивания своей точки</w:t>
      </w:r>
    </w:p>
    <w:p w:rsidR="00412DCE" w:rsidRPr="00412DCE" w:rsidRDefault="00412DCE" w:rsidP="00412DCE">
      <w:pPr>
        <w:rPr>
          <w:sz w:val="24"/>
          <w:szCs w:val="24"/>
          <w:lang w:val="ru-RU"/>
        </w:rPr>
      </w:pPr>
      <w:r w:rsidRPr="00412DCE">
        <w:rPr>
          <w:rFonts w:ascii="Times New Roman" w:eastAsia="Times New Roman" w:hAnsi="Times New Roman" w:cs="Times New Roman"/>
          <w:sz w:val="24"/>
          <w:szCs w:val="24"/>
          <w:lang w:val="ru-RU"/>
        </w:rPr>
        <w:t>зрения.</w:t>
      </w:r>
    </w:p>
    <w:p w:rsidR="00412DCE" w:rsidRPr="00412DCE" w:rsidRDefault="00412DCE" w:rsidP="00412DCE">
      <w:pPr>
        <w:rPr>
          <w:sz w:val="24"/>
          <w:szCs w:val="24"/>
          <w:lang w:val="ru-RU"/>
        </w:rPr>
      </w:pPr>
    </w:p>
    <w:p w:rsidR="00E00FF5" w:rsidRPr="00412DCE" w:rsidRDefault="00E00FF5">
      <w:pPr>
        <w:spacing w:after="0"/>
        <w:ind w:left="120"/>
        <w:jc w:val="both"/>
        <w:rPr>
          <w:sz w:val="24"/>
          <w:szCs w:val="24"/>
          <w:lang w:val="ru-RU"/>
        </w:rPr>
      </w:pPr>
    </w:p>
    <w:p w:rsidR="00E00FF5" w:rsidRPr="00412DCE" w:rsidRDefault="003A54B1">
      <w:pPr>
        <w:spacing w:after="0" w:line="264" w:lineRule="auto"/>
        <w:ind w:left="120"/>
        <w:jc w:val="both"/>
        <w:rPr>
          <w:sz w:val="24"/>
          <w:szCs w:val="24"/>
          <w:lang w:val="ru-RU"/>
        </w:rPr>
      </w:pPr>
      <w:r w:rsidRPr="00412DCE">
        <w:rPr>
          <w:rFonts w:ascii="Times New Roman" w:hAnsi="Times New Roman"/>
          <w:sz w:val="24"/>
          <w:szCs w:val="24"/>
          <w:lang w:val="ru-RU"/>
        </w:rPr>
        <w:t>​</w:t>
      </w:r>
    </w:p>
    <w:p w:rsidR="00E00FF5" w:rsidRPr="00893EBA" w:rsidRDefault="00E00FF5">
      <w:pPr>
        <w:rPr>
          <w:sz w:val="24"/>
          <w:szCs w:val="24"/>
          <w:lang w:val="ru-RU"/>
        </w:rPr>
        <w:sectPr w:rsidR="00E00FF5" w:rsidRPr="00893EBA">
          <w:pgSz w:w="11906" w:h="16383"/>
          <w:pgMar w:top="1134" w:right="850" w:bottom="1134" w:left="1701" w:header="720" w:footer="720" w:gutter="0"/>
          <w:cols w:space="720"/>
        </w:sectPr>
      </w:pPr>
    </w:p>
    <w:p w:rsidR="00E00FF5" w:rsidRPr="00893EBA" w:rsidRDefault="003A54B1">
      <w:pPr>
        <w:spacing w:after="0" w:line="264" w:lineRule="auto"/>
        <w:ind w:left="120"/>
        <w:jc w:val="both"/>
        <w:rPr>
          <w:sz w:val="24"/>
          <w:szCs w:val="24"/>
          <w:lang w:val="ru-RU"/>
        </w:rPr>
      </w:pPr>
      <w:bookmarkStart w:id="3" w:name="block-10617972"/>
      <w:bookmarkEnd w:id="1"/>
      <w:r w:rsidRPr="00893EBA">
        <w:rPr>
          <w:rFonts w:ascii="Times New Roman" w:hAnsi="Times New Roman"/>
          <w:color w:val="000000"/>
          <w:sz w:val="24"/>
          <w:szCs w:val="24"/>
          <w:lang w:val="ru-RU"/>
        </w:rPr>
        <w:lastRenderedPageBreak/>
        <w:t>​</w:t>
      </w:r>
      <w:r w:rsidRPr="00893EBA">
        <w:rPr>
          <w:rFonts w:ascii="Times New Roman" w:hAnsi="Times New Roman"/>
          <w:b/>
          <w:color w:val="000000"/>
          <w:sz w:val="24"/>
          <w:szCs w:val="24"/>
          <w:lang w:val="ru-RU"/>
        </w:rPr>
        <w:t>СОДЕРЖАНИЕ УЧЕБНОГО ПРЕДМЕТА</w:t>
      </w:r>
    </w:p>
    <w:p w:rsidR="00E00FF5" w:rsidRPr="00893EBA" w:rsidRDefault="00E00FF5">
      <w:pPr>
        <w:spacing w:after="0" w:line="264" w:lineRule="auto"/>
        <w:ind w:left="120"/>
        <w:jc w:val="both"/>
        <w:rPr>
          <w:sz w:val="24"/>
          <w:szCs w:val="24"/>
          <w:lang w:val="ru-RU"/>
        </w:rPr>
      </w:pPr>
    </w:p>
    <w:p w:rsidR="00E00FF5" w:rsidRPr="00893EBA" w:rsidRDefault="003A54B1">
      <w:pPr>
        <w:spacing w:after="0" w:line="264" w:lineRule="auto"/>
        <w:ind w:left="120"/>
        <w:jc w:val="both"/>
        <w:rPr>
          <w:sz w:val="24"/>
          <w:szCs w:val="24"/>
          <w:lang w:val="ru-RU"/>
        </w:rPr>
      </w:pPr>
      <w:r w:rsidRPr="00893EBA">
        <w:rPr>
          <w:rFonts w:ascii="Times New Roman" w:hAnsi="Times New Roman"/>
          <w:color w:val="000000"/>
          <w:sz w:val="24"/>
          <w:szCs w:val="24"/>
          <w:lang w:val="ru-RU"/>
        </w:rPr>
        <w:t>​</w:t>
      </w:r>
      <w:bookmarkStart w:id="4" w:name="_Toc137567697"/>
      <w:bookmarkEnd w:id="4"/>
      <w:r w:rsidRPr="00893EBA">
        <w:rPr>
          <w:rFonts w:ascii="Times New Roman" w:hAnsi="Times New Roman"/>
          <w:b/>
          <w:color w:val="000000"/>
          <w:sz w:val="24"/>
          <w:szCs w:val="24"/>
          <w:lang w:val="ru-RU"/>
        </w:rPr>
        <w:t>5 КЛАСС</w:t>
      </w:r>
      <w:r w:rsidRPr="00893EBA">
        <w:rPr>
          <w:rFonts w:ascii="Times New Roman" w:hAnsi="Times New Roman"/>
          <w:color w:val="000000"/>
          <w:sz w:val="24"/>
          <w:szCs w:val="24"/>
          <w:lang w:val="ru-RU"/>
        </w:rPr>
        <w:t>​</w:t>
      </w:r>
    </w:p>
    <w:p w:rsidR="00E00FF5" w:rsidRPr="00893EBA" w:rsidRDefault="003A54B1">
      <w:pPr>
        <w:spacing w:after="0" w:line="264" w:lineRule="auto"/>
        <w:ind w:firstLine="600"/>
        <w:jc w:val="both"/>
        <w:rPr>
          <w:sz w:val="24"/>
          <w:szCs w:val="24"/>
          <w:lang w:val="ru-RU"/>
        </w:rPr>
      </w:pPr>
      <w:r w:rsidRPr="00893EBA">
        <w:rPr>
          <w:rFonts w:ascii="Times New Roman" w:hAnsi="Times New Roman"/>
          <w:b/>
          <w:i/>
          <w:color w:val="000000"/>
          <w:sz w:val="24"/>
          <w:szCs w:val="24"/>
          <w:lang w:val="ru-RU"/>
        </w:rPr>
        <w:t>Знания о физической культуре.</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E00FF5" w:rsidRPr="00893EBA" w:rsidRDefault="003A54B1">
      <w:pPr>
        <w:spacing w:after="0" w:line="264" w:lineRule="auto"/>
        <w:ind w:firstLine="600"/>
        <w:jc w:val="both"/>
        <w:rPr>
          <w:sz w:val="24"/>
          <w:szCs w:val="24"/>
          <w:lang w:val="ru-RU"/>
        </w:rPr>
      </w:pPr>
      <w:r w:rsidRPr="00893EBA">
        <w:rPr>
          <w:rFonts w:ascii="Times New Roman" w:hAnsi="Times New Roman"/>
          <w:b/>
          <w:i/>
          <w:color w:val="000000"/>
          <w:sz w:val="24"/>
          <w:szCs w:val="24"/>
          <w:lang w:val="ru-RU"/>
        </w:rPr>
        <w:t>Способы самостоятельной деятельности.</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Режим дня и его значение для </w:t>
      </w:r>
      <w:proofErr w:type="gramStart"/>
      <w:r w:rsidRPr="00893EBA">
        <w:rPr>
          <w:rFonts w:ascii="Times New Roman" w:hAnsi="Times New Roman"/>
          <w:color w:val="000000"/>
          <w:sz w:val="24"/>
          <w:szCs w:val="24"/>
          <w:lang w:val="ru-RU"/>
        </w:rPr>
        <w:t>обучающихся</w:t>
      </w:r>
      <w:proofErr w:type="gramEnd"/>
      <w:r w:rsidRPr="00893EBA">
        <w:rPr>
          <w:rFonts w:ascii="Times New Roman" w:hAnsi="Times New Roman"/>
          <w:color w:val="000000"/>
          <w:sz w:val="24"/>
          <w:szCs w:val="24"/>
          <w:lang w:val="ru-RU"/>
        </w:rPr>
        <w:t>,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Оценивание состояния организма в покое и после физической нагрузки в процессе самостоятельных занятий физической культуры и спортом.</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Составление дневника физической культуры.</w:t>
      </w:r>
    </w:p>
    <w:p w:rsidR="00E00FF5" w:rsidRPr="00893EBA" w:rsidRDefault="003A54B1">
      <w:pPr>
        <w:spacing w:after="0" w:line="264" w:lineRule="auto"/>
        <w:ind w:firstLine="600"/>
        <w:jc w:val="both"/>
        <w:rPr>
          <w:sz w:val="24"/>
          <w:szCs w:val="24"/>
          <w:lang w:val="ru-RU"/>
        </w:rPr>
      </w:pPr>
      <w:r w:rsidRPr="00893EBA">
        <w:rPr>
          <w:rFonts w:ascii="Times New Roman" w:hAnsi="Times New Roman"/>
          <w:b/>
          <w:i/>
          <w:color w:val="000000"/>
          <w:sz w:val="24"/>
          <w:szCs w:val="24"/>
          <w:lang w:val="ru-RU"/>
        </w:rPr>
        <w:t>Физическое совершенствование.</w:t>
      </w:r>
    </w:p>
    <w:p w:rsidR="00E00FF5" w:rsidRPr="00893EBA" w:rsidRDefault="003A54B1">
      <w:pPr>
        <w:spacing w:after="0" w:line="264" w:lineRule="auto"/>
        <w:ind w:firstLine="600"/>
        <w:jc w:val="both"/>
        <w:rPr>
          <w:sz w:val="24"/>
          <w:szCs w:val="24"/>
          <w:lang w:val="ru-RU"/>
        </w:rPr>
      </w:pPr>
      <w:r w:rsidRPr="00893EBA">
        <w:rPr>
          <w:rFonts w:ascii="Times New Roman" w:hAnsi="Times New Roman"/>
          <w:i/>
          <w:color w:val="000000"/>
          <w:sz w:val="24"/>
          <w:szCs w:val="24"/>
          <w:lang w:val="ru-RU"/>
        </w:rPr>
        <w:t>Физкультурно-оздоровительная деятельность.</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E00FF5" w:rsidRPr="00893EBA" w:rsidRDefault="003A54B1">
      <w:pPr>
        <w:spacing w:after="0" w:line="264" w:lineRule="auto"/>
        <w:ind w:firstLine="600"/>
        <w:jc w:val="both"/>
        <w:rPr>
          <w:sz w:val="24"/>
          <w:szCs w:val="24"/>
          <w:lang w:val="ru-RU"/>
        </w:rPr>
      </w:pPr>
      <w:r w:rsidRPr="00893EBA">
        <w:rPr>
          <w:rFonts w:ascii="Times New Roman" w:hAnsi="Times New Roman"/>
          <w:i/>
          <w:color w:val="000000"/>
          <w:sz w:val="24"/>
          <w:szCs w:val="24"/>
          <w:lang w:val="ru-RU"/>
        </w:rPr>
        <w:t>Спортивно-оздоровительная деятельность.</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Роль и значение спортивно-оздоровительной деятельности в здоровом образе жизни современного человека.</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Модуль «Гимнастика».</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lastRenderedPageBreak/>
        <w:t>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Модуль «Лёгкая атлетика».</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Метание малого мяча с места в вертикальную неподвижную мишень, метание малого мяча на дальность с трёх шагов разбега.</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Модуль «Зимние виды спорта».</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Передвижение на лыжах попеременным двухшажным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Модуль «Спортивные игры».</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Футбол. </w:t>
      </w:r>
      <w:proofErr w:type="gramStart"/>
      <w:r w:rsidRPr="00893EBA">
        <w:rPr>
          <w:rFonts w:ascii="Times New Roman" w:hAnsi="Times New Roman"/>
          <w:color w:val="000000"/>
          <w:sz w:val="24"/>
          <w:szCs w:val="24"/>
          <w:lang w:val="ru-RU"/>
        </w:rPr>
        <w:t xml:space="preserve">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 </w:t>
      </w:r>
      <w:proofErr w:type="gramEnd"/>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Модуль «Спорт».</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E00FF5" w:rsidRPr="00893EBA" w:rsidRDefault="00E00FF5">
      <w:pPr>
        <w:spacing w:after="0"/>
        <w:ind w:left="120"/>
        <w:rPr>
          <w:sz w:val="24"/>
          <w:szCs w:val="24"/>
          <w:lang w:val="ru-RU"/>
        </w:rPr>
      </w:pPr>
      <w:bookmarkStart w:id="5" w:name="_Toc137567698"/>
      <w:bookmarkEnd w:id="5"/>
    </w:p>
    <w:p w:rsidR="00E00FF5" w:rsidRPr="00893EBA" w:rsidRDefault="00E00FF5">
      <w:pPr>
        <w:spacing w:after="0"/>
        <w:ind w:left="120"/>
        <w:rPr>
          <w:sz w:val="24"/>
          <w:szCs w:val="24"/>
          <w:lang w:val="ru-RU"/>
        </w:rPr>
      </w:pPr>
    </w:p>
    <w:p w:rsidR="00E00FF5" w:rsidRPr="00893EBA" w:rsidRDefault="003A54B1">
      <w:pPr>
        <w:spacing w:after="0"/>
        <w:ind w:left="120"/>
        <w:rPr>
          <w:sz w:val="24"/>
          <w:szCs w:val="24"/>
          <w:lang w:val="ru-RU"/>
        </w:rPr>
      </w:pPr>
      <w:r w:rsidRPr="00893EBA">
        <w:rPr>
          <w:rFonts w:ascii="Times New Roman" w:hAnsi="Times New Roman"/>
          <w:b/>
          <w:color w:val="000000"/>
          <w:sz w:val="24"/>
          <w:szCs w:val="24"/>
          <w:lang w:val="ru-RU"/>
        </w:rPr>
        <w:t>6 КЛАСС</w:t>
      </w:r>
    </w:p>
    <w:p w:rsidR="00E00FF5" w:rsidRPr="00893EBA" w:rsidRDefault="003A54B1">
      <w:pPr>
        <w:spacing w:after="0" w:line="264" w:lineRule="auto"/>
        <w:ind w:firstLine="600"/>
        <w:jc w:val="both"/>
        <w:rPr>
          <w:sz w:val="24"/>
          <w:szCs w:val="24"/>
          <w:lang w:val="ru-RU"/>
        </w:rPr>
      </w:pPr>
      <w:r w:rsidRPr="00893EBA">
        <w:rPr>
          <w:rFonts w:ascii="Times New Roman" w:hAnsi="Times New Roman"/>
          <w:b/>
          <w:i/>
          <w:color w:val="000000"/>
          <w:sz w:val="24"/>
          <w:szCs w:val="24"/>
          <w:lang w:val="ru-RU"/>
        </w:rPr>
        <w:t>Знания о физической культуре.</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E00FF5" w:rsidRPr="00893EBA" w:rsidRDefault="003A54B1">
      <w:pPr>
        <w:spacing w:after="0" w:line="264" w:lineRule="auto"/>
        <w:ind w:firstLine="600"/>
        <w:jc w:val="both"/>
        <w:rPr>
          <w:sz w:val="24"/>
          <w:szCs w:val="24"/>
          <w:lang w:val="ru-RU"/>
        </w:rPr>
      </w:pPr>
      <w:r w:rsidRPr="00893EBA">
        <w:rPr>
          <w:rFonts w:ascii="Times New Roman" w:hAnsi="Times New Roman"/>
          <w:b/>
          <w:i/>
          <w:color w:val="000000"/>
          <w:sz w:val="24"/>
          <w:szCs w:val="24"/>
          <w:lang w:val="ru-RU"/>
        </w:rPr>
        <w:t>Способы самостоятельной деятельности.</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lastRenderedPageBreak/>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Правила и способы составления плана самостоятельных занятий физической подготовкой.</w:t>
      </w:r>
    </w:p>
    <w:p w:rsidR="00E00FF5" w:rsidRPr="00893EBA" w:rsidRDefault="003A54B1">
      <w:pPr>
        <w:spacing w:after="0" w:line="264" w:lineRule="auto"/>
        <w:ind w:firstLine="600"/>
        <w:jc w:val="both"/>
        <w:rPr>
          <w:sz w:val="24"/>
          <w:szCs w:val="24"/>
          <w:lang w:val="ru-RU"/>
        </w:rPr>
      </w:pPr>
      <w:r w:rsidRPr="00893EBA">
        <w:rPr>
          <w:rFonts w:ascii="Times New Roman" w:hAnsi="Times New Roman"/>
          <w:b/>
          <w:i/>
          <w:color w:val="000000"/>
          <w:sz w:val="24"/>
          <w:szCs w:val="24"/>
          <w:lang w:val="ru-RU"/>
        </w:rPr>
        <w:t>Физическое совершенствование.</w:t>
      </w:r>
    </w:p>
    <w:p w:rsidR="00E00FF5" w:rsidRPr="00893EBA" w:rsidRDefault="003A54B1">
      <w:pPr>
        <w:spacing w:after="0" w:line="264" w:lineRule="auto"/>
        <w:ind w:firstLine="600"/>
        <w:jc w:val="both"/>
        <w:rPr>
          <w:sz w:val="24"/>
          <w:szCs w:val="24"/>
          <w:lang w:val="ru-RU"/>
        </w:rPr>
      </w:pPr>
      <w:r w:rsidRPr="00893EBA">
        <w:rPr>
          <w:rFonts w:ascii="Times New Roman" w:hAnsi="Times New Roman"/>
          <w:i/>
          <w:color w:val="000000"/>
          <w:sz w:val="24"/>
          <w:szCs w:val="24"/>
          <w:lang w:val="ru-RU"/>
        </w:rPr>
        <w:t>Физкультурно-оздоровительная деятельность.</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rsidR="00E00FF5" w:rsidRPr="00893EBA" w:rsidRDefault="003A54B1">
      <w:pPr>
        <w:spacing w:after="0" w:line="264" w:lineRule="auto"/>
        <w:ind w:firstLine="600"/>
        <w:jc w:val="both"/>
        <w:rPr>
          <w:sz w:val="24"/>
          <w:szCs w:val="24"/>
          <w:lang w:val="ru-RU"/>
        </w:rPr>
      </w:pPr>
      <w:r w:rsidRPr="00893EBA">
        <w:rPr>
          <w:rFonts w:ascii="Times New Roman" w:hAnsi="Times New Roman"/>
          <w:i/>
          <w:color w:val="000000"/>
          <w:sz w:val="24"/>
          <w:szCs w:val="24"/>
          <w:lang w:val="ru-RU"/>
        </w:rPr>
        <w:t>Спортивно-оздоровительная деятельность.</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Модуль «Гимнастика».</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Опорные прыжки через гимнастического козла с разбега способом «согнув ноги» (мальчики) и способом «ноги врозь» (девочки).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Упражнения на невысокой гимнастической перекладине: висы, упор ноги врозь, перемах вперёд и обратно (мальчики).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Лазанье по канату в три приёма (мальчики).</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Модуль «Лёгкая атлетика».</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Прыжковые упражнения: прыжок в высоту с разбега способом «перешагивание», ранее разученные прыжковые упражнения в длину и высоту, напрыгивание и спрыгивание.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Метание малого (теннисного) мяча в подвижную (раскачивающуюся) мишень.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Модуль «Зимние виды спорта».</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Модуль «Спортивные игры».</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lastRenderedPageBreak/>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Правила игры и игровая деятельность по правилам с использованием разученных технических приёмов.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Модуль «Спорт».</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E00FF5" w:rsidRPr="00893EBA" w:rsidRDefault="00E00FF5">
      <w:pPr>
        <w:spacing w:after="0"/>
        <w:ind w:left="120"/>
        <w:rPr>
          <w:sz w:val="24"/>
          <w:szCs w:val="24"/>
          <w:lang w:val="ru-RU"/>
        </w:rPr>
      </w:pPr>
      <w:bookmarkStart w:id="6" w:name="_Toc137567699"/>
      <w:bookmarkEnd w:id="6"/>
    </w:p>
    <w:p w:rsidR="00E00FF5" w:rsidRPr="00893EBA" w:rsidRDefault="00E00FF5">
      <w:pPr>
        <w:spacing w:after="0"/>
        <w:ind w:left="120"/>
        <w:rPr>
          <w:sz w:val="24"/>
          <w:szCs w:val="24"/>
          <w:lang w:val="ru-RU"/>
        </w:rPr>
      </w:pPr>
    </w:p>
    <w:p w:rsidR="00E00FF5" w:rsidRPr="00893EBA" w:rsidRDefault="003A54B1">
      <w:pPr>
        <w:spacing w:after="0"/>
        <w:ind w:left="120"/>
        <w:rPr>
          <w:sz w:val="24"/>
          <w:szCs w:val="24"/>
          <w:lang w:val="ru-RU"/>
        </w:rPr>
      </w:pPr>
      <w:r w:rsidRPr="00893EBA">
        <w:rPr>
          <w:rFonts w:ascii="Times New Roman" w:hAnsi="Times New Roman"/>
          <w:b/>
          <w:color w:val="000000"/>
          <w:sz w:val="24"/>
          <w:szCs w:val="24"/>
          <w:lang w:val="ru-RU"/>
        </w:rPr>
        <w:t>7 КЛАСС</w:t>
      </w:r>
    </w:p>
    <w:p w:rsidR="00E00FF5" w:rsidRPr="00893EBA" w:rsidRDefault="003A54B1">
      <w:pPr>
        <w:spacing w:after="0" w:line="264" w:lineRule="auto"/>
        <w:ind w:firstLine="600"/>
        <w:jc w:val="both"/>
        <w:rPr>
          <w:sz w:val="24"/>
          <w:szCs w:val="24"/>
          <w:lang w:val="ru-RU"/>
        </w:rPr>
      </w:pPr>
      <w:r w:rsidRPr="00893EBA">
        <w:rPr>
          <w:rFonts w:ascii="Times New Roman" w:hAnsi="Times New Roman"/>
          <w:b/>
          <w:i/>
          <w:color w:val="000000"/>
          <w:spacing w:val="-2"/>
          <w:sz w:val="24"/>
          <w:szCs w:val="24"/>
          <w:lang w:val="ru-RU"/>
        </w:rPr>
        <w:t>Знания о физической культуре.</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pacing w:val="-2"/>
          <w:sz w:val="24"/>
          <w:szCs w:val="24"/>
          <w:lang w:val="ru-RU"/>
        </w:rPr>
        <w:t>Зарождение олимпийского движения в дореволюционной России, роль А.Д. 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pacing w:val="-2"/>
          <w:sz w:val="24"/>
          <w:szCs w:val="24"/>
          <w:lang w:val="ru-RU"/>
        </w:rPr>
        <w:t>Влияние занятий физической культурой и спортом на воспитание положительных качеств личности современного человека.</w:t>
      </w:r>
    </w:p>
    <w:p w:rsidR="00E00FF5" w:rsidRPr="00893EBA" w:rsidRDefault="003A54B1">
      <w:pPr>
        <w:spacing w:after="0" w:line="264" w:lineRule="auto"/>
        <w:ind w:firstLine="600"/>
        <w:jc w:val="both"/>
        <w:rPr>
          <w:sz w:val="24"/>
          <w:szCs w:val="24"/>
          <w:lang w:val="ru-RU"/>
        </w:rPr>
      </w:pPr>
      <w:r w:rsidRPr="00893EBA">
        <w:rPr>
          <w:rFonts w:ascii="Times New Roman" w:hAnsi="Times New Roman"/>
          <w:b/>
          <w:i/>
          <w:color w:val="000000"/>
          <w:spacing w:val="-2"/>
          <w:sz w:val="24"/>
          <w:szCs w:val="24"/>
          <w:lang w:val="ru-RU"/>
        </w:rPr>
        <w:t>Способы самостоятельной деятельности.</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pacing w:val="-2"/>
          <w:sz w:val="24"/>
          <w:szCs w:val="24"/>
          <w:lang w:val="ru-RU"/>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pacing w:val="-2"/>
          <w:sz w:val="24"/>
          <w:szCs w:val="24"/>
          <w:lang w:val="ru-RU"/>
        </w:rPr>
        <w:t>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pacing w:val="-2"/>
          <w:sz w:val="24"/>
          <w:szCs w:val="24"/>
          <w:lang w:val="ru-RU"/>
        </w:rPr>
        <w:t xml:space="preserve">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w:t>
      </w:r>
      <w:r w:rsidRPr="00893EBA">
        <w:rPr>
          <w:rFonts w:ascii="Times New Roman" w:hAnsi="Times New Roman"/>
          <w:color w:val="000000"/>
          <w:spacing w:val="-2"/>
          <w:sz w:val="24"/>
          <w:szCs w:val="24"/>
          <w:lang w:val="ru-RU"/>
        </w:rPr>
        <w:lastRenderedPageBreak/>
        <w:t>с помощью «индекса Кетле», «ортостатической пробы», «функциональной пробы со стандартной нагрузкой».</w:t>
      </w:r>
    </w:p>
    <w:p w:rsidR="00E00FF5" w:rsidRPr="00893EBA" w:rsidRDefault="003A54B1">
      <w:pPr>
        <w:spacing w:after="0" w:line="264" w:lineRule="auto"/>
        <w:ind w:firstLine="600"/>
        <w:jc w:val="both"/>
        <w:rPr>
          <w:sz w:val="24"/>
          <w:szCs w:val="24"/>
          <w:lang w:val="ru-RU"/>
        </w:rPr>
      </w:pPr>
      <w:r w:rsidRPr="00893EBA">
        <w:rPr>
          <w:rFonts w:ascii="Times New Roman" w:hAnsi="Times New Roman"/>
          <w:b/>
          <w:i/>
          <w:color w:val="000000"/>
          <w:spacing w:val="-2"/>
          <w:sz w:val="24"/>
          <w:szCs w:val="24"/>
          <w:lang w:val="ru-RU"/>
        </w:rPr>
        <w:t>Физическое совершенствование.</w:t>
      </w:r>
    </w:p>
    <w:p w:rsidR="00E00FF5" w:rsidRPr="00893EBA" w:rsidRDefault="003A54B1">
      <w:pPr>
        <w:spacing w:after="0" w:line="264" w:lineRule="auto"/>
        <w:ind w:firstLine="600"/>
        <w:jc w:val="both"/>
        <w:rPr>
          <w:sz w:val="24"/>
          <w:szCs w:val="24"/>
          <w:lang w:val="ru-RU"/>
        </w:rPr>
      </w:pPr>
      <w:r w:rsidRPr="00893EBA">
        <w:rPr>
          <w:rFonts w:ascii="Times New Roman" w:hAnsi="Times New Roman"/>
          <w:i/>
          <w:color w:val="000000"/>
          <w:spacing w:val="-2"/>
          <w:sz w:val="24"/>
          <w:szCs w:val="24"/>
          <w:lang w:val="ru-RU"/>
        </w:rPr>
        <w:t>Физкультурно-оздоровительная деятельность.</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pacing w:val="-2"/>
          <w:sz w:val="24"/>
          <w:szCs w:val="24"/>
          <w:lang w:val="ru-RU"/>
        </w:rPr>
        <w:t xml:space="preserve">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w:t>
      </w:r>
    </w:p>
    <w:p w:rsidR="00E00FF5" w:rsidRPr="00893EBA" w:rsidRDefault="003A54B1">
      <w:pPr>
        <w:spacing w:after="0" w:line="264" w:lineRule="auto"/>
        <w:ind w:firstLine="600"/>
        <w:jc w:val="both"/>
        <w:rPr>
          <w:sz w:val="24"/>
          <w:szCs w:val="24"/>
          <w:lang w:val="ru-RU"/>
        </w:rPr>
      </w:pPr>
      <w:r w:rsidRPr="00893EBA">
        <w:rPr>
          <w:rFonts w:ascii="Times New Roman" w:hAnsi="Times New Roman"/>
          <w:i/>
          <w:color w:val="000000"/>
          <w:spacing w:val="-2"/>
          <w:sz w:val="24"/>
          <w:szCs w:val="24"/>
          <w:lang w:val="ru-RU"/>
        </w:rPr>
        <w:t xml:space="preserve">Спортивно-оздоровительная деятельность.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pacing w:val="-2"/>
          <w:sz w:val="24"/>
          <w:szCs w:val="24"/>
          <w:lang w:val="ru-RU"/>
        </w:rPr>
        <w:t>Модуль «Гимнастика».</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pacing w:val="-2"/>
          <w:sz w:val="24"/>
          <w:szCs w:val="24"/>
          <w:lang w:val="ru-RU"/>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pacing w:val="-2"/>
          <w:sz w:val="24"/>
          <w:szCs w:val="24"/>
          <w:lang w:val="ru-RU"/>
        </w:rPr>
        <w:t xml:space="preserve">Комплекс упражнений </w:t>
      </w:r>
      <w:proofErr w:type="gramStart"/>
      <w:r w:rsidRPr="00893EBA">
        <w:rPr>
          <w:rFonts w:ascii="Times New Roman" w:hAnsi="Times New Roman"/>
          <w:color w:val="000000"/>
          <w:spacing w:val="-2"/>
          <w:sz w:val="24"/>
          <w:szCs w:val="24"/>
          <w:lang w:val="ru-RU"/>
        </w:rPr>
        <w:t>степ-аэробики</w:t>
      </w:r>
      <w:proofErr w:type="gramEnd"/>
      <w:r w:rsidRPr="00893EBA">
        <w:rPr>
          <w:rFonts w:ascii="Times New Roman" w:hAnsi="Times New Roman"/>
          <w:color w:val="000000"/>
          <w:spacing w:val="-2"/>
          <w:sz w:val="24"/>
          <w:szCs w:val="24"/>
          <w:lang w:val="ru-RU"/>
        </w:rPr>
        <w:t>,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pacing w:val="-2"/>
          <w:sz w:val="24"/>
          <w:szCs w:val="24"/>
          <w:lang w:val="ru-RU"/>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pacing w:val="-2"/>
          <w:sz w:val="24"/>
          <w:szCs w:val="24"/>
          <w:lang w:val="ru-RU"/>
        </w:rPr>
        <w:t>Модуль «Лёгкая атлетика».</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pacing w:val="-2"/>
          <w:sz w:val="24"/>
          <w:szCs w:val="24"/>
          <w:lang w:val="ru-RU"/>
        </w:rPr>
        <w:t xml:space="preserve">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pacing w:val="-2"/>
          <w:sz w:val="24"/>
          <w:szCs w:val="24"/>
          <w:lang w:val="ru-RU"/>
        </w:rPr>
        <w:t>Метание малого (теннисного) мяча по движущейся (катящейся) с разной скоростью мишени.</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pacing w:val="-2"/>
          <w:sz w:val="24"/>
          <w:szCs w:val="24"/>
          <w:lang w:val="ru-RU"/>
        </w:rPr>
        <w:t>Модуль «Зимние виды спорта».</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pacing w:val="-2"/>
          <w:sz w:val="24"/>
          <w:szCs w:val="24"/>
          <w:lang w:val="ru-RU"/>
        </w:rPr>
        <w:t xml:space="preserve">Торможение и поворот на лыжах упором при спуске с пологого склона,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спуски и подъёмы ранее освоенными способами.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pacing w:val="-2"/>
          <w:sz w:val="24"/>
          <w:szCs w:val="24"/>
          <w:lang w:val="ru-RU"/>
        </w:rPr>
        <w:t xml:space="preserve">Модуль «Спортивные игры».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pacing w:val="-2"/>
          <w:sz w:val="24"/>
          <w:szCs w:val="24"/>
          <w:lang w:val="ru-RU"/>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pacing w:val="-2"/>
          <w:sz w:val="24"/>
          <w:szCs w:val="24"/>
          <w:lang w:val="ru-RU"/>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pacing w:val="-2"/>
          <w:sz w:val="24"/>
          <w:szCs w:val="24"/>
          <w:lang w:val="ru-RU"/>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pacing w:val="-2"/>
          <w:sz w:val="24"/>
          <w:szCs w:val="24"/>
          <w:lang w:val="ru-RU"/>
        </w:rPr>
        <w:lastRenderedPageBreak/>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pacing w:val="-2"/>
          <w:sz w:val="24"/>
          <w:szCs w:val="24"/>
          <w:lang w:val="ru-RU"/>
        </w:rPr>
        <w:t>Модуль «Спорт».</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pacing w:val="-2"/>
          <w:sz w:val="24"/>
          <w:szCs w:val="24"/>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E00FF5" w:rsidRPr="00893EBA" w:rsidRDefault="00E00FF5">
      <w:pPr>
        <w:spacing w:after="0"/>
        <w:ind w:left="120"/>
        <w:rPr>
          <w:sz w:val="24"/>
          <w:szCs w:val="24"/>
          <w:lang w:val="ru-RU"/>
        </w:rPr>
      </w:pPr>
      <w:bookmarkStart w:id="7" w:name="_Toc137567700"/>
      <w:bookmarkEnd w:id="7"/>
    </w:p>
    <w:p w:rsidR="00E00FF5" w:rsidRPr="00893EBA" w:rsidRDefault="00E00FF5">
      <w:pPr>
        <w:spacing w:after="0"/>
        <w:ind w:left="120"/>
        <w:rPr>
          <w:sz w:val="24"/>
          <w:szCs w:val="24"/>
          <w:lang w:val="ru-RU"/>
        </w:rPr>
      </w:pPr>
    </w:p>
    <w:p w:rsidR="00E00FF5" w:rsidRPr="00893EBA" w:rsidRDefault="003A54B1">
      <w:pPr>
        <w:spacing w:after="0"/>
        <w:ind w:left="120"/>
        <w:rPr>
          <w:sz w:val="24"/>
          <w:szCs w:val="24"/>
          <w:lang w:val="ru-RU"/>
        </w:rPr>
      </w:pPr>
      <w:r w:rsidRPr="00893EBA">
        <w:rPr>
          <w:rFonts w:ascii="Times New Roman" w:hAnsi="Times New Roman"/>
          <w:b/>
          <w:color w:val="000000"/>
          <w:sz w:val="24"/>
          <w:szCs w:val="24"/>
          <w:lang w:val="ru-RU"/>
        </w:rPr>
        <w:t>8 КЛАСС</w:t>
      </w:r>
    </w:p>
    <w:p w:rsidR="00E00FF5" w:rsidRPr="00893EBA" w:rsidRDefault="003A54B1">
      <w:pPr>
        <w:spacing w:after="0" w:line="264" w:lineRule="auto"/>
        <w:ind w:firstLine="600"/>
        <w:jc w:val="both"/>
        <w:rPr>
          <w:sz w:val="24"/>
          <w:szCs w:val="24"/>
          <w:lang w:val="ru-RU"/>
        </w:rPr>
      </w:pPr>
      <w:r w:rsidRPr="00893EBA">
        <w:rPr>
          <w:rFonts w:ascii="Times New Roman" w:hAnsi="Times New Roman"/>
          <w:b/>
          <w:i/>
          <w:color w:val="000000"/>
          <w:sz w:val="24"/>
          <w:szCs w:val="24"/>
          <w:lang w:val="ru-RU"/>
        </w:rPr>
        <w:t>Знания о физической культуре.</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E00FF5" w:rsidRPr="00893EBA" w:rsidRDefault="003A54B1">
      <w:pPr>
        <w:spacing w:after="0" w:line="264" w:lineRule="auto"/>
        <w:ind w:firstLine="600"/>
        <w:jc w:val="both"/>
        <w:rPr>
          <w:sz w:val="24"/>
          <w:szCs w:val="24"/>
          <w:lang w:val="ru-RU"/>
        </w:rPr>
      </w:pPr>
      <w:r w:rsidRPr="00893EBA">
        <w:rPr>
          <w:rFonts w:ascii="Times New Roman" w:hAnsi="Times New Roman"/>
          <w:b/>
          <w:i/>
          <w:color w:val="000000"/>
          <w:sz w:val="24"/>
          <w:szCs w:val="24"/>
          <w:lang w:val="ru-RU"/>
        </w:rPr>
        <w:t>Способы самостоятельной деятельности.</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E00FF5" w:rsidRPr="00893EBA" w:rsidRDefault="003A54B1">
      <w:pPr>
        <w:spacing w:after="0" w:line="264" w:lineRule="auto"/>
        <w:ind w:firstLine="600"/>
        <w:jc w:val="both"/>
        <w:rPr>
          <w:sz w:val="24"/>
          <w:szCs w:val="24"/>
          <w:lang w:val="ru-RU"/>
        </w:rPr>
      </w:pPr>
      <w:r w:rsidRPr="00893EBA">
        <w:rPr>
          <w:rFonts w:ascii="Times New Roman" w:hAnsi="Times New Roman"/>
          <w:b/>
          <w:i/>
          <w:color w:val="000000"/>
          <w:sz w:val="24"/>
          <w:szCs w:val="24"/>
          <w:lang w:val="ru-RU"/>
        </w:rPr>
        <w:t xml:space="preserve">Физическое совершенствование. </w:t>
      </w:r>
    </w:p>
    <w:p w:rsidR="00E00FF5" w:rsidRPr="00893EBA" w:rsidRDefault="003A54B1">
      <w:pPr>
        <w:spacing w:after="0" w:line="264" w:lineRule="auto"/>
        <w:ind w:firstLine="600"/>
        <w:jc w:val="both"/>
        <w:rPr>
          <w:sz w:val="24"/>
          <w:szCs w:val="24"/>
          <w:lang w:val="ru-RU"/>
        </w:rPr>
      </w:pPr>
      <w:r w:rsidRPr="00893EBA">
        <w:rPr>
          <w:rFonts w:ascii="Times New Roman" w:hAnsi="Times New Roman"/>
          <w:i/>
          <w:color w:val="000000"/>
          <w:sz w:val="24"/>
          <w:szCs w:val="24"/>
          <w:lang w:val="ru-RU"/>
        </w:rPr>
        <w:t>Физкультурно-оздоровительная деятельность.</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E00FF5" w:rsidRPr="00893EBA" w:rsidRDefault="003A54B1">
      <w:pPr>
        <w:spacing w:after="0" w:line="264" w:lineRule="auto"/>
        <w:ind w:firstLine="600"/>
        <w:jc w:val="both"/>
        <w:rPr>
          <w:sz w:val="24"/>
          <w:szCs w:val="24"/>
          <w:lang w:val="ru-RU"/>
        </w:rPr>
      </w:pPr>
      <w:r w:rsidRPr="00893EBA">
        <w:rPr>
          <w:rFonts w:ascii="Times New Roman" w:hAnsi="Times New Roman"/>
          <w:i/>
          <w:color w:val="000000"/>
          <w:sz w:val="24"/>
          <w:szCs w:val="24"/>
          <w:lang w:val="ru-RU"/>
        </w:rPr>
        <w:t xml:space="preserve">Спортивно-оздоровительная деятельность.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Модуль «Гимнастика».</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Модуль «Лёгкая атлетика».</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Кроссовый бег, прыжок в длину с разбега способом «прогнувшись».</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Модуль «Зимние виды спорта».</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lastRenderedPageBreak/>
        <w:t xml:space="preserve">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Модуль «Спортивные игры».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Модуль «Спорт».</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E00FF5" w:rsidRPr="00893EBA" w:rsidRDefault="00E00FF5">
      <w:pPr>
        <w:spacing w:after="0"/>
        <w:ind w:left="120"/>
        <w:rPr>
          <w:sz w:val="24"/>
          <w:szCs w:val="24"/>
          <w:lang w:val="ru-RU"/>
        </w:rPr>
      </w:pPr>
      <w:bookmarkStart w:id="8" w:name="_Toc137567701"/>
      <w:bookmarkEnd w:id="8"/>
    </w:p>
    <w:p w:rsidR="00E00FF5" w:rsidRPr="00893EBA" w:rsidRDefault="00E00FF5">
      <w:pPr>
        <w:spacing w:after="0"/>
        <w:ind w:left="120"/>
        <w:rPr>
          <w:sz w:val="24"/>
          <w:szCs w:val="24"/>
          <w:lang w:val="ru-RU"/>
        </w:rPr>
      </w:pPr>
    </w:p>
    <w:p w:rsidR="00E00FF5" w:rsidRPr="00893EBA" w:rsidRDefault="003A54B1">
      <w:pPr>
        <w:spacing w:after="0"/>
        <w:ind w:left="120"/>
        <w:rPr>
          <w:sz w:val="24"/>
          <w:szCs w:val="24"/>
          <w:lang w:val="ru-RU"/>
        </w:rPr>
      </w:pPr>
      <w:r w:rsidRPr="00893EBA">
        <w:rPr>
          <w:rFonts w:ascii="Times New Roman" w:hAnsi="Times New Roman"/>
          <w:b/>
          <w:color w:val="000000"/>
          <w:sz w:val="24"/>
          <w:szCs w:val="24"/>
          <w:lang w:val="ru-RU"/>
        </w:rPr>
        <w:t>9 КЛАСС</w:t>
      </w:r>
    </w:p>
    <w:p w:rsidR="00E00FF5" w:rsidRPr="00893EBA" w:rsidRDefault="003A54B1">
      <w:pPr>
        <w:spacing w:after="0" w:line="264" w:lineRule="auto"/>
        <w:ind w:firstLine="600"/>
        <w:jc w:val="both"/>
        <w:rPr>
          <w:sz w:val="24"/>
          <w:szCs w:val="24"/>
          <w:lang w:val="ru-RU"/>
        </w:rPr>
      </w:pPr>
      <w:r w:rsidRPr="00893EBA">
        <w:rPr>
          <w:rFonts w:ascii="Times New Roman" w:hAnsi="Times New Roman"/>
          <w:b/>
          <w:i/>
          <w:color w:val="000000"/>
          <w:sz w:val="24"/>
          <w:szCs w:val="24"/>
          <w:lang w:val="ru-RU"/>
        </w:rPr>
        <w:t>Знания о физической культуре.</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E00FF5" w:rsidRPr="00893EBA" w:rsidRDefault="003A54B1">
      <w:pPr>
        <w:spacing w:after="0" w:line="264" w:lineRule="auto"/>
        <w:ind w:firstLine="600"/>
        <w:jc w:val="both"/>
        <w:rPr>
          <w:sz w:val="24"/>
          <w:szCs w:val="24"/>
          <w:lang w:val="ru-RU"/>
        </w:rPr>
      </w:pPr>
      <w:r w:rsidRPr="00893EBA">
        <w:rPr>
          <w:rFonts w:ascii="Times New Roman" w:hAnsi="Times New Roman"/>
          <w:b/>
          <w:i/>
          <w:color w:val="000000"/>
          <w:sz w:val="24"/>
          <w:szCs w:val="24"/>
          <w:lang w:val="ru-RU"/>
        </w:rPr>
        <w:t>Способы самостоятельной деятельности.</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E00FF5" w:rsidRPr="00893EBA" w:rsidRDefault="003A54B1">
      <w:pPr>
        <w:spacing w:after="0" w:line="264" w:lineRule="auto"/>
        <w:ind w:firstLine="600"/>
        <w:jc w:val="both"/>
        <w:rPr>
          <w:sz w:val="24"/>
          <w:szCs w:val="24"/>
          <w:lang w:val="ru-RU"/>
        </w:rPr>
      </w:pPr>
      <w:r w:rsidRPr="00893EBA">
        <w:rPr>
          <w:rFonts w:ascii="Times New Roman" w:hAnsi="Times New Roman"/>
          <w:b/>
          <w:i/>
          <w:color w:val="000000"/>
          <w:sz w:val="24"/>
          <w:szCs w:val="24"/>
          <w:lang w:val="ru-RU"/>
        </w:rPr>
        <w:t xml:space="preserve">Физическое совершенствование. </w:t>
      </w:r>
    </w:p>
    <w:p w:rsidR="00E00FF5" w:rsidRPr="00893EBA" w:rsidRDefault="003A54B1">
      <w:pPr>
        <w:spacing w:after="0" w:line="264" w:lineRule="auto"/>
        <w:ind w:firstLine="600"/>
        <w:jc w:val="both"/>
        <w:rPr>
          <w:sz w:val="24"/>
          <w:szCs w:val="24"/>
          <w:lang w:val="ru-RU"/>
        </w:rPr>
      </w:pPr>
      <w:r w:rsidRPr="00893EBA">
        <w:rPr>
          <w:rFonts w:ascii="Times New Roman" w:hAnsi="Times New Roman"/>
          <w:i/>
          <w:color w:val="000000"/>
          <w:sz w:val="24"/>
          <w:szCs w:val="24"/>
          <w:lang w:val="ru-RU"/>
        </w:rPr>
        <w:t>Физкультурно-оздоровительная деятельность.</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w:t>
      </w:r>
      <w:proofErr w:type="gramStart"/>
      <w:r w:rsidRPr="00893EBA">
        <w:rPr>
          <w:rFonts w:ascii="Times New Roman" w:hAnsi="Times New Roman"/>
          <w:color w:val="000000"/>
          <w:sz w:val="24"/>
          <w:szCs w:val="24"/>
          <w:lang w:val="ru-RU"/>
        </w:rPr>
        <w:t>обучающихся</w:t>
      </w:r>
      <w:proofErr w:type="gramEnd"/>
      <w:r w:rsidRPr="00893EBA">
        <w:rPr>
          <w:rFonts w:ascii="Times New Roman" w:hAnsi="Times New Roman"/>
          <w:color w:val="000000"/>
          <w:sz w:val="24"/>
          <w:szCs w:val="24"/>
          <w:lang w:val="ru-RU"/>
        </w:rPr>
        <w:t>.</w:t>
      </w:r>
    </w:p>
    <w:p w:rsidR="00E00FF5" w:rsidRPr="00893EBA" w:rsidRDefault="003A54B1">
      <w:pPr>
        <w:spacing w:after="0" w:line="264" w:lineRule="auto"/>
        <w:ind w:firstLine="600"/>
        <w:jc w:val="both"/>
        <w:rPr>
          <w:sz w:val="24"/>
          <w:szCs w:val="24"/>
          <w:lang w:val="ru-RU"/>
        </w:rPr>
      </w:pPr>
      <w:r w:rsidRPr="00893EBA">
        <w:rPr>
          <w:rFonts w:ascii="Times New Roman" w:hAnsi="Times New Roman"/>
          <w:i/>
          <w:color w:val="000000"/>
          <w:sz w:val="24"/>
          <w:szCs w:val="24"/>
          <w:lang w:val="ru-RU"/>
        </w:rPr>
        <w:lastRenderedPageBreak/>
        <w:t xml:space="preserve">Спортивно-оздоровительная деятельность.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Модуль «Гимнастика».</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w:t>
      </w:r>
      <w:proofErr w:type="gramStart"/>
      <w:r w:rsidRPr="00893EBA">
        <w:rPr>
          <w:rFonts w:ascii="Times New Roman" w:hAnsi="Times New Roman"/>
          <w:color w:val="000000"/>
          <w:sz w:val="24"/>
          <w:szCs w:val="24"/>
          <w:lang w:val="ru-RU"/>
        </w:rPr>
        <w:t>степ-аэробики</w:t>
      </w:r>
      <w:proofErr w:type="gramEnd"/>
      <w:r w:rsidRPr="00893EBA">
        <w:rPr>
          <w:rFonts w:ascii="Times New Roman" w:hAnsi="Times New Roman"/>
          <w:color w:val="000000"/>
          <w:sz w:val="24"/>
          <w:szCs w:val="24"/>
          <w:lang w:val="ru-RU"/>
        </w:rPr>
        <w:t xml:space="preserve">, акробатики и ритмической гимнастики (девушки).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Модуль «Лёгкая атлетика».</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Модуль «Зимние виды спорта».</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Техническая подготовка в передвижении лыжными ходами по учебной дистанции: попеременный двухшажный ход, одновременный одношажный ход, способы перехода с одного лыжного хода на другой.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Модуль «Спортивные игры».</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Баскетбол. Техническая подготовка в игровых действиях: ведение, передачи, приёмы и броски мяча на месте, в прыжке, после ведения.</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Футбол. Техническая подготовка в игровых действиях: ведение, приёмы и передачи, остановки и удары по мячу с места и в движении.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Модуль «Спорт».</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E00FF5" w:rsidRPr="00893EBA" w:rsidRDefault="003A54B1">
      <w:pPr>
        <w:spacing w:after="0" w:line="264" w:lineRule="auto"/>
        <w:ind w:firstLine="600"/>
        <w:jc w:val="both"/>
        <w:rPr>
          <w:sz w:val="24"/>
          <w:szCs w:val="24"/>
          <w:lang w:val="ru-RU"/>
        </w:rPr>
      </w:pPr>
      <w:r w:rsidRPr="00893EBA">
        <w:rPr>
          <w:rFonts w:ascii="Times New Roman" w:hAnsi="Times New Roman"/>
          <w:b/>
          <w:i/>
          <w:color w:val="000000"/>
          <w:sz w:val="24"/>
          <w:szCs w:val="24"/>
          <w:lang w:val="ru-RU"/>
        </w:rPr>
        <w:t>Программа вариативного модуля «Базовая физическая подготовка».</w:t>
      </w:r>
    </w:p>
    <w:p w:rsidR="00E00FF5" w:rsidRPr="00893EBA" w:rsidRDefault="003A54B1">
      <w:pPr>
        <w:spacing w:after="0" w:line="264" w:lineRule="auto"/>
        <w:ind w:firstLine="600"/>
        <w:jc w:val="both"/>
        <w:rPr>
          <w:sz w:val="24"/>
          <w:szCs w:val="24"/>
          <w:lang w:val="ru-RU"/>
        </w:rPr>
      </w:pPr>
      <w:r w:rsidRPr="00893EBA">
        <w:rPr>
          <w:rFonts w:ascii="Times New Roman" w:hAnsi="Times New Roman"/>
          <w:i/>
          <w:color w:val="000000"/>
          <w:sz w:val="24"/>
          <w:szCs w:val="24"/>
          <w:lang w:val="ru-RU"/>
        </w:rPr>
        <w:t>Развитие силовых способностей.</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w:t>
      </w:r>
      <w:r w:rsidRPr="00893EBA">
        <w:rPr>
          <w:rFonts w:ascii="Times New Roman" w:hAnsi="Times New Roman"/>
          <w:color w:val="000000"/>
          <w:sz w:val="24"/>
          <w:szCs w:val="24"/>
          <w:lang w:val="ru-RU"/>
        </w:rPr>
        <w:lastRenderedPageBreak/>
        <w:t xml:space="preserve">(по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 </w:t>
      </w:r>
    </w:p>
    <w:p w:rsidR="00E00FF5" w:rsidRPr="00893EBA" w:rsidRDefault="003A54B1">
      <w:pPr>
        <w:spacing w:after="0" w:line="264" w:lineRule="auto"/>
        <w:ind w:firstLine="600"/>
        <w:jc w:val="both"/>
        <w:rPr>
          <w:sz w:val="24"/>
          <w:szCs w:val="24"/>
          <w:lang w:val="ru-RU"/>
        </w:rPr>
      </w:pPr>
      <w:r w:rsidRPr="00893EBA">
        <w:rPr>
          <w:rFonts w:ascii="Times New Roman" w:hAnsi="Times New Roman"/>
          <w:i/>
          <w:color w:val="000000"/>
          <w:sz w:val="24"/>
          <w:szCs w:val="24"/>
          <w:lang w:val="ru-RU"/>
        </w:rPr>
        <w:t>Развитие скоростных способностей.</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w:t>
      </w:r>
      <w:proofErr w:type="gramStart"/>
      <w:r w:rsidRPr="00893EBA">
        <w:rPr>
          <w:rFonts w:ascii="Times New Roman" w:hAnsi="Times New Roman"/>
          <w:color w:val="000000"/>
          <w:sz w:val="24"/>
          <w:szCs w:val="24"/>
          <w:lang w:val="ru-RU"/>
        </w:rPr>
        <w:t>прямой</w:t>
      </w:r>
      <w:proofErr w:type="gramEnd"/>
      <w:r w:rsidRPr="00893EBA">
        <w:rPr>
          <w:rFonts w:ascii="Times New Roman" w:hAnsi="Times New Roman"/>
          <w:color w:val="000000"/>
          <w:sz w:val="24"/>
          <w:szCs w:val="24"/>
          <w:lang w:val="ru-RU"/>
        </w:rPr>
        <w:t xml:space="preserve">,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E00FF5" w:rsidRPr="00893EBA" w:rsidRDefault="003A54B1">
      <w:pPr>
        <w:spacing w:after="0" w:line="264" w:lineRule="auto"/>
        <w:ind w:firstLine="600"/>
        <w:jc w:val="both"/>
        <w:rPr>
          <w:sz w:val="24"/>
          <w:szCs w:val="24"/>
          <w:lang w:val="ru-RU"/>
        </w:rPr>
      </w:pPr>
      <w:r w:rsidRPr="00893EBA">
        <w:rPr>
          <w:rFonts w:ascii="Times New Roman" w:hAnsi="Times New Roman"/>
          <w:i/>
          <w:color w:val="000000"/>
          <w:sz w:val="24"/>
          <w:szCs w:val="24"/>
          <w:lang w:val="ru-RU"/>
        </w:rPr>
        <w:t>Развитие выносливости.</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 </w:t>
      </w:r>
    </w:p>
    <w:p w:rsidR="00E00FF5" w:rsidRPr="00893EBA" w:rsidRDefault="003A54B1">
      <w:pPr>
        <w:spacing w:after="0" w:line="264" w:lineRule="auto"/>
        <w:ind w:firstLine="600"/>
        <w:jc w:val="both"/>
        <w:rPr>
          <w:sz w:val="24"/>
          <w:szCs w:val="24"/>
          <w:lang w:val="ru-RU"/>
        </w:rPr>
      </w:pPr>
      <w:r w:rsidRPr="00893EBA">
        <w:rPr>
          <w:rFonts w:ascii="Times New Roman" w:hAnsi="Times New Roman"/>
          <w:i/>
          <w:color w:val="000000"/>
          <w:sz w:val="24"/>
          <w:szCs w:val="24"/>
          <w:lang w:val="ru-RU"/>
        </w:rPr>
        <w:t>Развитие координации движений.</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E00FF5" w:rsidRPr="00893EBA" w:rsidRDefault="003A54B1">
      <w:pPr>
        <w:spacing w:after="0" w:line="264" w:lineRule="auto"/>
        <w:ind w:firstLine="600"/>
        <w:jc w:val="both"/>
        <w:rPr>
          <w:sz w:val="24"/>
          <w:szCs w:val="24"/>
          <w:lang w:val="ru-RU"/>
        </w:rPr>
      </w:pPr>
      <w:r w:rsidRPr="00893EBA">
        <w:rPr>
          <w:rFonts w:ascii="Times New Roman" w:hAnsi="Times New Roman"/>
          <w:i/>
          <w:color w:val="000000"/>
          <w:sz w:val="24"/>
          <w:szCs w:val="24"/>
          <w:lang w:val="ru-RU"/>
        </w:rPr>
        <w:t>Развитие гибкости.</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E00FF5" w:rsidRPr="00893EBA" w:rsidRDefault="003A54B1">
      <w:pPr>
        <w:spacing w:after="0" w:line="264" w:lineRule="auto"/>
        <w:ind w:firstLine="600"/>
        <w:jc w:val="both"/>
        <w:rPr>
          <w:sz w:val="24"/>
          <w:szCs w:val="24"/>
          <w:lang w:val="ru-RU"/>
        </w:rPr>
      </w:pPr>
      <w:r w:rsidRPr="00893EBA">
        <w:rPr>
          <w:rFonts w:ascii="Times New Roman" w:hAnsi="Times New Roman"/>
          <w:i/>
          <w:color w:val="000000"/>
          <w:sz w:val="24"/>
          <w:szCs w:val="24"/>
          <w:lang w:val="ru-RU"/>
        </w:rPr>
        <w:t>Упражнения культурно-этнической направленности.</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Сюжетно-образные и обрядовые игры. Технические действия национальных видов спорта. </w:t>
      </w:r>
    </w:p>
    <w:p w:rsidR="00E00FF5" w:rsidRPr="00893EBA" w:rsidRDefault="003A54B1">
      <w:pPr>
        <w:spacing w:after="0" w:line="264" w:lineRule="auto"/>
        <w:ind w:firstLine="600"/>
        <w:jc w:val="both"/>
        <w:rPr>
          <w:sz w:val="24"/>
          <w:szCs w:val="24"/>
          <w:lang w:val="ru-RU"/>
        </w:rPr>
      </w:pPr>
      <w:r w:rsidRPr="00893EBA">
        <w:rPr>
          <w:rFonts w:ascii="Times New Roman" w:hAnsi="Times New Roman"/>
          <w:i/>
          <w:color w:val="000000"/>
          <w:sz w:val="24"/>
          <w:szCs w:val="24"/>
          <w:lang w:val="ru-RU"/>
        </w:rPr>
        <w:t>Специальная физическая подготовка.</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Модуль «Гимнастика».</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Развитие гибкости. Наклоны туловища вперёд, назад, в стороны с возрастающей амплитудой движений в положении стоя, сидя, сидя ноги в стороны. Упражнения с </w:t>
      </w:r>
      <w:r w:rsidRPr="00893EBA">
        <w:rPr>
          <w:rFonts w:ascii="Times New Roman" w:hAnsi="Times New Roman"/>
          <w:color w:val="000000"/>
          <w:sz w:val="24"/>
          <w:szCs w:val="24"/>
          <w:lang w:val="ru-RU"/>
        </w:rPr>
        <w:lastRenderedPageBreak/>
        <w:t>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w:t>
      </w:r>
      <w:proofErr w:type="gramStart"/>
      <w:r w:rsidRPr="00893EBA">
        <w:rPr>
          <w:rFonts w:ascii="Times New Roman" w:hAnsi="Times New Roman"/>
          <w:color w:val="000000"/>
          <w:sz w:val="24"/>
          <w:szCs w:val="24"/>
          <w:lang w:val="ru-RU"/>
        </w:rPr>
        <w:t>положения</w:t>
      </w:r>
      <w:proofErr w:type="gramEnd"/>
      <w:r w:rsidRPr="00893EBA">
        <w:rPr>
          <w:rFonts w:ascii="Times New Roman" w:hAnsi="Times New Roman"/>
          <w:color w:val="000000"/>
          <w:sz w:val="24"/>
          <w:szCs w:val="24"/>
          <w:lang w:val="ru-RU"/>
        </w:rPr>
        <w:t xml:space="preserve">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w:t>
      </w:r>
      <w:proofErr w:type="gramStart"/>
      <w:r w:rsidRPr="00893EBA">
        <w:rPr>
          <w:rFonts w:ascii="Times New Roman" w:hAnsi="Times New Roman"/>
          <w:color w:val="000000"/>
          <w:sz w:val="24"/>
          <w:szCs w:val="24"/>
          <w:lang w:val="ru-RU"/>
        </w:rPr>
        <w:t>со</w:t>
      </w:r>
      <w:proofErr w:type="gramEnd"/>
      <w:r w:rsidRPr="00893EBA">
        <w:rPr>
          <w:rFonts w:ascii="Times New Roman" w:hAnsi="Times New Roman"/>
          <w:color w:val="000000"/>
          <w:sz w:val="24"/>
          <w:szCs w:val="24"/>
          <w:lang w:val="ru-RU"/>
        </w:rPr>
        <w:t xml:space="preserve">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Развитие выносливости. Упражнения с непредельными отягощениями, выполняемые в режиме умеренной интенсивности в сочетаниис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выполняемыев режиме </w:t>
      </w:r>
      <w:proofErr w:type="gramStart"/>
      <w:r w:rsidRPr="00893EBA">
        <w:rPr>
          <w:rFonts w:ascii="Times New Roman" w:hAnsi="Times New Roman"/>
          <w:color w:val="000000"/>
          <w:sz w:val="24"/>
          <w:szCs w:val="24"/>
          <w:lang w:val="ru-RU"/>
        </w:rPr>
        <w:t>непрерывного</w:t>
      </w:r>
      <w:proofErr w:type="gramEnd"/>
      <w:r w:rsidRPr="00893EBA">
        <w:rPr>
          <w:rFonts w:ascii="Times New Roman" w:hAnsi="Times New Roman"/>
          <w:color w:val="000000"/>
          <w:sz w:val="24"/>
          <w:szCs w:val="24"/>
          <w:lang w:val="ru-RU"/>
        </w:rPr>
        <w:t xml:space="preserve"> и интервального методов.</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Модуль «Лёгкая атлетика».</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w:t>
      </w:r>
      <w:r w:rsidRPr="00893EBA">
        <w:rPr>
          <w:rFonts w:ascii="Times New Roman" w:hAnsi="Times New Roman"/>
          <w:color w:val="000000"/>
          <w:sz w:val="24"/>
          <w:szCs w:val="24"/>
          <w:lang w:val="ru-RU"/>
        </w:rPr>
        <w:lastRenderedPageBreak/>
        <w:t xml:space="preserve">локальным отягощением на мышечные группы. Комплексы силовых упражнений по методу круговой тренировки.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w:t>
      </w:r>
      <w:proofErr w:type="gramStart"/>
      <w:r w:rsidRPr="00893EBA">
        <w:rPr>
          <w:rFonts w:ascii="Times New Roman" w:hAnsi="Times New Roman"/>
          <w:color w:val="000000"/>
          <w:sz w:val="24"/>
          <w:szCs w:val="24"/>
          <w:lang w:val="ru-RU"/>
        </w:rPr>
        <w:t>по</w:t>
      </w:r>
      <w:proofErr w:type="gramEnd"/>
      <w:r w:rsidRPr="00893EBA">
        <w:rPr>
          <w:rFonts w:ascii="Times New Roman" w:hAnsi="Times New Roman"/>
          <w:color w:val="000000"/>
          <w:sz w:val="24"/>
          <w:szCs w:val="24"/>
          <w:lang w:val="ru-RU"/>
        </w:rPr>
        <w:t xml:space="preserve">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w:t>
      </w:r>
      <w:proofErr w:type="gramStart"/>
      <w:r w:rsidRPr="00893EBA">
        <w:rPr>
          <w:rFonts w:ascii="Times New Roman" w:hAnsi="Times New Roman"/>
          <w:color w:val="000000"/>
          <w:sz w:val="24"/>
          <w:szCs w:val="24"/>
          <w:lang w:val="ru-RU"/>
        </w:rPr>
        <w:t>переходящие</w:t>
      </w:r>
      <w:proofErr w:type="gramEnd"/>
      <w:r w:rsidRPr="00893EBA">
        <w:rPr>
          <w:rFonts w:ascii="Times New Roman" w:hAnsi="Times New Roman"/>
          <w:color w:val="000000"/>
          <w:sz w:val="24"/>
          <w:szCs w:val="24"/>
          <w:lang w:val="ru-RU"/>
        </w:rPr>
        <w:t xml:space="preserve"> в бег с ускорением. Подвижные и спортивные игры, эстафеты.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Модуль «Зимние виды спорта».</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Развитие выносливости. Передвижения на лыжах с равномерной скоростью в режимах умеренной, большой и субмаксимальной интенсивности</w:t>
      </w:r>
      <w:proofErr w:type="gramStart"/>
      <w:r w:rsidRPr="00893EBA">
        <w:rPr>
          <w:rFonts w:ascii="Times New Roman" w:hAnsi="Times New Roman"/>
          <w:color w:val="000000"/>
          <w:sz w:val="24"/>
          <w:szCs w:val="24"/>
          <w:lang w:val="ru-RU"/>
        </w:rPr>
        <w:t>,с</w:t>
      </w:r>
      <w:proofErr w:type="gramEnd"/>
      <w:r w:rsidRPr="00893EBA">
        <w:rPr>
          <w:rFonts w:ascii="Times New Roman" w:hAnsi="Times New Roman"/>
          <w:color w:val="000000"/>
          <w:sz w:val="24"/>
          <w:szCs w:val="24"/>
          <w:lang w:val="ru-RU"/>
        </w:rPr>
        <w:t xml:space="preserve"> соревновательной скоростью.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Развитие силовых способностей. Передвижение на лыжахпо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Развитие координации. Упражнения в поворотах и спусках на лыжах, проезд через «ворота» и преодоление небольших трамплинов.</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Модуль «Спортивные игры».</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Баскетбол.</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3) Развитие выносливости. Повторный бег с максимальной скоростью с уменьшающимся интервалом отдыха. Гладкий бег по методу непрерывно-интервального </w:t>
      </w:r>
      <w:r w:rsidRPr="00893EBA">
        <w:rPr>
          <w:rFonts w:ascii="Times New Roman" w:hAnsi="Times New Roman"/>
          <w:color w:val="000000"/>
          <w:sz w:val="24"/>
          <w:szCs w:val="24"/>
          <w:lang w:val="ru-RU"/>
        </w:rPr>
        <w:lastRenderedPageBreak/>
        <w:t>упражнения. Гладкий бег в режиме большой и умеренной интенсивности. Игра в баскетбол с увеличивающимся объёмом времени игры.</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Футбол.</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w:t>
      </w:r>
      <w:proofErr w:type="gramStart"/>
      <w:r w:rsidRPr="00893EBA">
        <w:rPr>
          <w:rFonts w:ascii="Times New Roman" w:hAnsi="Times New Roman"/>
          <w:color w:val="000000"/>
          <w:sz w:val="24"/>
          <w:szCs w:val="24"/>
          <w:lang w:val="ru-RU"/>
        </w:rPr>
        <w:t>Бег и ходьба спиной вперёд с изменением темпа и направления движения (по прямой, по кругу и «змейкой»).</w:t>
      </w:r>
      <w:proofErr w:type="gramEnd"/>
      <w:r w:rsidRPr="00893EBA">
        <w:rPr>
          <w:rFonts w:ascii="Times New Roman" w:hAnsi="Times New Roman"/>
          <w:color w:val="000000"/>
          <w:sz w:val="24"/>
          <w:szCs w:val="24"/>
          <w:lang w:val="ru-RU"/>
        </w:rPr>
        <w:t xml:space="preserve">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E00FF5" w:rsidRPr="00893EBA" w:rsidRDefault="00E00FF5">
      <w:pPr>
        <w:rPr>
          <w:sz w:val="24"/>
          <w:szCs w:val="24"/>
          <w:lang w:val="ru-RU"/>
        </w:rPr>
        <w:sectPr w:rsidR="00E00FF5" w:rsidRPr="00893EBA">
          <w:pgSz w:w="11906" w:h="16383"/>
          <w:pgMar w:top="1134" w:right="850" w:bottom="1134" w:left="1701" w:header="720" w:footer="720" w:gutter="0"/>
          <w:cols w:space="720"/>
        </w:sectPr>
      </w:pPr>
    </w:p>
    <w:p w:rsidR="00E00FF5" w:rsidRPr="00893EBA" w:rsidRDefault="003A54B1">
      <w:pPr>
        <w:spacing w:after="0" w:line="264" w:lineRule="auto"/>
        <w:ind w:left="120"/>
        <w:jc w:val="both"/>
        <w:rPr>
          <w:sz w:val="24"/>
          <w:szCs w:val="24"/>
          <w:lang w:val="ru-RU"/>
        </w:rPr>
      </w:pPr>
      <w:bookmarkStart w:id="9" w:name="_Toc137548640"/>
      <w:bookmarkStart w:id="10" w:name="block-10617969"/>
      <w:bookmarkEnd w:id="3"/>
      <w:bookmarkEnd w:id="9"/>
      <w:r w:rsidRPr="00893EBA">
        <w:rPr>
          <w:rFonts w:ascii="Times New Roman" w:hAnsi="Times New Roman"/>
          <w:b/>
          <w:color w:val="000000"/>
          <w:sz w:val="24"/>
          <w:szCs w:val="24"/>
          <w:lang w:val="ru-RU"/>
        </w:rPr>
        <w:lastRenderedPageBreak/>
        <w:t>ПЛАНИРУЕМЫЕ РЕЗУЛЬТАТЫ ОСВОЕНИЯ ПРОГРАММЫ ПО ФИЗИЧЕСКОЙ КУЛЬТУРЕ НА УРОВНЕ НАЧАЛЬНОГО ОБЩЕГО ОБРАЗОВАНИЯ</w:t>
      </w:r>
    </w:p>
    <w:p w:rsidR="00E00FF5" w:rsidRPr="00893EBA" w:rsidRDefault="00E00FF5">
      <w:pPr>
        <w:spacing w:after="0"/>
        <w:ind w:left="120"/>
        <w:rPr>
          <w:sz w:val="24"/>
          <w:szCs w:val="24"/>
          <w:lang w:val="ru-RU"/>
        </w:rPr>
      </w:pPr>
      <w:bookmarkStart w:id="11" w:name="_Toc137548641"/>
      <w:bookmarkEnd w:id="11"/>
    </w:p>
    <w:p w:rsidR="00E00FF5" w:rsidRPr="00893EBA" w:rsidRDefault="003A54B1">
      <w:pPr>
        <w:spacing w:after="0" w:line="264" w:lineRule="auto"/>
        <w:ind w:left="120"/>
        <w:jc w:val="both"/>
        <w:rPr>
          <w:sz w:val="24"/>
          <w:szCs w:val="24"/>
          <w:lang w:val="ru-RU"/>
        </w:rPr>
      </w:pPr>
      <w:r w:rsidRPr="00893EBA">
        <w:rPr>
          <w:rFonts w:ascii="Times New Roman" w:hAnsi="Times New Roman"/>
          <w:color w:val="000000"/>
          <w:sz w:val="24"/>
          <w:szCs w:val="24"/>
          <w:lang w:val="ru-RU"/>
        </w:rPr>
        <w:t>​</w:t>
      </w:r>
      <w:r w:rsidRPr="00893EBA">
        <w:rPr>
          <w:rFonts w:ascii="Times New Roman" w:hAnsi="Times New Roman"/>
          <w:b/>
          <w:color w:val="000000"/>
          <w:sz w:val="24"/>
          <w:szCs w:val="24"/>
          <w:lang w:val="ru-RU"/>
        </w:rPr>
        <w:t>ЛИЧНОСТНЫЕ РЕЗУЛЬТАТЫ</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В результате изучения физической культуры на уровне основного общего образования </w:t>
      </w:r>
      <w:proofErr w:type="gramStart"/>
      <w:r w:rsidRPr="00893EBA">
        <w:rPr>
          <w:rFonts w:ascii="Times New Roman" w:hAnsi="Times New Roman"/>
          <w:color w:val="000000"/>
          <w:sz w:val="24"/>
          <w:szCs w:val="24"/>
          <w:lang w:val="ru-RU"/>
        </w:rPr>
        <w:t>у</w:t>
      </w:r>
      <w:proofErr w:type="gramEnd"/>
      <w:r w:rsidRPr="00893EBA">
        <w:rPr>
          <w:rFonts w:ascii="Times New Roman" w:hAnsi="Times New Roman"/>
          <w:color w:val="000000"/>
          <w:sz w:val="24"/>
          <w:szCs w:val="24"/>
          <w:lang w:val="ru-RU"/>
        </w:rPr>
        <w:t xml:space="preserve"> обучающегося будут сформированы следующие </w:t>
      </w:r>
      <w:r w:rsidRPr="00893EBA">
        <w:rPr>
          <w:rFonts w:ascii="Times New Roman" w:hAnsi="Times New Roman"/>
          <w:b/>
          <w:color w:val="000000"/>
          <w:sz w:val="24"/>
          <w:szCs w:val="24"/>
          <w:lang w:val="ru-RU"/>
        </w:rPr>
        <w:t>личностные результаты:</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стремление к физическому совершенствованию, формированию культуры движения и телосложения, самовыражению в избранном виде спорта;</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lastRenderedPageBreak/>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E00FF5" w:rsidRPr="00893EBA" w:rsidRDefault="00E00FF5">
      <w:pPr>
        <w:spacing w:after="0"/>
        <w:ind w:left="120"/>
        <w:rPr>
          <w:sz w:val="24"/>
          <w:szCs w:val="24"/>
          <w:lang w:val="ru-RU"/>
        </w:rPr>
      </w:pPr>
      <w:bookmarkStart w:id="12" w:name="_Toc137567704"/>
      <w:bookmarkEnd w:id="12"/>
    </w:p>
    <w:p w:rsidR="00E00FF5" w:rsidRPr="00893EBA" w:rsidRDefault="00E00FF5">
      <w:pPr>
        <w:spacing w:after="0" w:line="264" w:lineRule="auto"/>
        <w:ind w:left="120"/>
        <w:rPr>
          <w:sz w:val="24"/>
          <w:szCs w:val="24"/>
          <w:lang w:val="ru-RU"/>
        </w:rPr>
      </w:pPr>
    </w:p>
    <w:p w:rsidR="00E00FF5" w:rsidRPr="00893EBA" w:rsidRDefault="003A54B1">
      <w:pPr>
        <w:spacing w:after="0" w:line="264" w:lineRule="auto"/>
        <w:ind w:left="120"/>
        <w:rPr>
          <w:sz w:val="24"/>
          <w:szCs w:val="24"/>
          <w:lang w:val="ru-RU"/>
        </w:rPr>
      </w:pPr>
      <w:r w:rsidRPr="00893EBA">
        <w:rPr>
          <w:rFonts w:ascii="Times New Roman" w:hAnsi="Times New Roman"/>
          <w:b/>
          <w:color w:val="000000"/>
          <w:sz w:val="24"/>
          <w:szCs w:val="24"/>
          <w:lang w:val="ru-RU"/>
        </w:rPr>
        <w:t>МЕТАПРЕДМЕТНЫЕ РЕЗУЛЬТАТЫ</w:t>
      </w:r>
    </w:p>
    <w:p w:rsidR="00E00FF5" w:rsidRPr="00893EBA" w:rsidRDefault="003A54B1">
      <w:pPr>
        <w:spacing w:after="0" w:line="264" w:lineRule="auto"/>
        <w:ind w:firstLine="600"/>
        <w:jc w:val="both"/>
        <w:rPr>
          <w:sz w:val="24"/>
          <w:szCs w:val="24"/>
          <w:lang w:val="ru-RU"/>
        </w:rPr>
      </w:pPr>
      <w:bookmarkStart w:id="13" w:name="_Toc134720971"/>
      <w:bookmarkEnd w:id="13"/>
      <w:r w:rsidRPr="00893EBA">
        <w:rPr>
          <w:rFonts w:ascii="Times New Roman" w:hAnsi="Times New Roman"/>
          <w:color w:val="000000"/>
          <w:sz w:val="24"/>
          <w:szCs w:val="24"/>
          <w:lang w:val="ru-RU"/>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У обучающегося будут сформированы следующие </w:t>
      </w:r>
      <w:r w:rsidRPr="00893EBA">
        <w:rPr>
          <w:rFonts w:ascii="Times New Roman" w:hAnsi="Times New Roman"/>
          <w:b/>
          <w:color w:val="000000"/>
          <w:sz w:val="24"/>
          <w:szCs w:val="24"/>
          <w:lang w:val="ru-RU"/>
        </w:rPr>
        <w:t>универсальные познавательные учебные действия</w:t>
      </w:r>
      <w:r w:rsidRPr="00893EBA">
        <w:rPr>
          <w:rFonts w:ascii="Times New Roman" w:hAnsi="Times New Roman"/>
          <w:color w:val="000000"/>
          <w:sz w:val="24"/>
          <w:szCs w:val="24"/>
          <w:lang w:val="ru-RU"/>
        </w:rPr>
        <w:t>:</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устанавливать причинно-следственную связь между планированием режима дня и изменениями показателей работоспособности;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У обучающегося будут сформированы следующие </w:t>
      </w:r>
      <w:r w:rsidRPr="00893EBA">
        <w:rPr>
          <w:rFonts w:ascii="Times New Roman" w:hAnsi="Times New Roman"/>
          <w:b/>
          <w:color w:val="000000"/>
          <w:sz w:val="24"/>
          <w:szCs w:val="24"/>
          <w:lang w:val="ru-RU"/>
        </w:rPr>
        <w:t>универсальные коммуникативные учебные действия</w:t>
      </w:r>
      <w:r w:rsidRPr="00893EBA">
        <w:rPr>
          <w:rFonts w:ascii="Times New Roman" w:hAnsi="Times New Roman"/>
          <w:color w:val="000000"/>
          <w:sz w:val="24"/>
          <w:szCs w:val="24"/>
          <w:lang w:val="ru-RU"/>
        </w:rPr>
        <w:t>:</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lastRenderedPageBreak/>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описывать и анализировать технику разучиваемого упражнения, выделять фазы и элементы движений, подбирать подготовительные упражнения;</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У обучающегося будут сформированы следующие </w:t>
      </w:r>
      <w:r w:rsidRPr="00893EBA">
        <w:rPr>
          <w:rFonts w:ascii="Times New Roman" w:hAnsi="Times New Roman"/>
          <w:b/>
          <w:color w:val="000000"/>
          <w:sz w:val="24"/>
          <w:szCs w:val="24"/>
          <w:lang w:val="ru-RU"/>
        </w:rPr>
        <w:t>универсальные регулятивные учебные действия</w:t>
      </w:r>
      <w:r w:rsidRPr="00893EBA">
        <w:rPr>
          <w:rFonts w:ascii="Times New Roman" w:hAnsi="Times New Roman"/>
          <w:color w:val="000000"/>
          <w:sz w:val="24"/>
          <w:szCs w:val="24"/>
          <w:lang w:val="ru-RU"/>
        </w:rPr>
        <w:t>:</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E00FF5" w:rsidRPr="00893EBA" w:rsidRDefault="00E00FF5">
      <w:pPr>
        <w:spacing w:after="0"/>
        <w:ind w:left="120"/>
        <w:rPr>
          <w:sz w:val="24"/>
          <w:szCs w:val="24"/>
          <w:lang w:val="ru-RU"/>
        </w:rPr>
      </w:pPr>
      <w:bookmarkStart w:id="14" w:name="_Toc137567705"/>
      <w:bookmarkEnd w:id="14"/>
    </w:p>
    <w:p w:rsidR="00E00FF5" w:rsidRPr="00893EBA" w:rsidRDefault="00E00FF5">
      <w:pPr>
        <w:spacing w:after="0" w:line="264" w:lineRule="auto"/>
        <w:ind w:left="120"/>
        <w:rPr>
          <w:sz w:val="24"/>
          <w:szCs w:val="24"/>
          <w:lang w:val="ru-RU"/>
        </w:rPr>
      </w:pPr>
    </w:p>
    <w:p w:rsidR="00E00FF5" w:rsidRPr="00893EBA" w:rsidRDefault="003A54B1">
      <w:pPr>
        <w:spacing w:after="0" w:line="264" w:lineRule="auto"/>
        <w:ind w:left="120"/>
        <w:rPr>
          <w:sz w:val="24"/>
          <w:szCs w:val="24"/>
          <w:lang w:val="ru-RU"/>
        </w:rPr>
      </w:pPr>
      <w:r w:rsidRPr="00893EBA">
        <w:rPr>
          <w:rFonts w:ascii="Times New Roman" w:hAnsi="Times New Roman"/>
          <w:b/>
          <w:color w:val="000000"/>
          <w:sz w:val="24"/>
          <w:szCs w:val="24"/>
          <w:lang w:val="ru-RU"/>
        </w:rPr>
        <w:t>ПРЕДМЕТНЫЕ РЕЗУЛЬТАТЫ</w:t>
      </w:r>
    </w:p>
    <w:p w:rsidR="00E00FF5" w:rsidRPr="00893EBA" w:rsidRDefault="00E00FF5">
      <w:pPr>
        <w:spacing w:after="0" w:line="264" w:lineRule="auto"/>
        <w:ind w:left="120"/>
        <w:jc w:val="both"/>
        <w:rPr>
          <w:sz w:val="24"/>
          <w:szCs w:val="24"/>
          <w:lang w:val="ru-RU"/>
        </w:rPr>
      </w:pPr>
    </w:p>
    <w:p w:rsidR="00E00FF5" w:rsidRPr="00893EBA" w:rsidRDefault="003A54B1">
      <w:pPr>
        <w:spacing w:after="0" w:line="264" w:lineRule="auto"/>
        <w:ind w:left="120"/>
        <w:jc w:val="both"/>
        <w:rPr>
          <w:sz w:val="24"/>
          <w:szCs w:val="24"/>
          <w:lang w:val="ru-RU"/>
        </w:rPr>
      </w:pPr>
      <w:r w:rsidRPr="00893EBA">
        <w:rPr>
          <w:rFonts w:ascii="Times New Roman" w:hAnsi="Times New Roman"/>
          <w:color w:val="000000"/>
          <w:sz w:val="24"/>
          <w:szCs w:val="24"/>
          <w:lang w:val="ru-RU"/>
        </w:rPr>
        <w:t xml:space="preserve">К концу обучения </w:t>
      </w:r>
      <w:r w:rsidRPr="00893EBA">
        <w:rPr>
          <w:rFonts w:ascii="Times New Roman" w:hAnsi="Times New Roman"/>
          <w:b/>
          <w:i/>
          <w:color w:val="000000"/>
          <w:sz w:val="24"/>
          <w:szCs w:val="24"/>
          <w:lang w:val="ru-RU"/>
        </w:rPr>
        <w:t>в 5 классе</w:t>
      </w:r>
      <w:r w:rsidRPr="00893EBA">
        <w:rPr>
          <w:rFonts w:ascii="Times New Roman" w:hAnsi="Times New Roman"/>
          <w:color w:val="000000"/>
          <w:sz w:val="24"/>
          <w:szCs w:val="24"/>
          <w:lang w:val="ru-RU"/>
        </w:rPr>
        <w:t xml:space="preserve"> </w:t>
      </w:r>
      <w:proofErr w:type="gramStart"/>
      <w:r w:rsidRPr="00893EBA">
        <w:rPr>
          <w:rFonts w:ascii="Times New Roman" w:hAnsi="Times New Roman"/>
          <w:color w:val="000000"/>
          <w:sz w:val="24"/>
          <w:szCs w:val="24"/>
          <w:lang w:val="ru-RU"/>
        </w:rPr>
        <w:t>обучающийся</w:t>
      </w:r>
      <w:proofErr w:type="gramEnd"/>
      <w:r w:rsidRPr="00893EBA">
        <w:rPr>
          <w:rFonts w:ascii="Times New Roman" w:hAnsi="Times New Roman"/>
          <w:color w:val="000000"/>
          <w:sz w:val="24"/>
          <w:szCs w:val="24"/>
          <w:lang w:val="ru-RU"/>
        </w:rPr>
        <w:t xml:space="preserve"> научится:</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lastRenderedPageBreak/>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выполнять комплексы упражнений оздоровительной физической культуры на развитие гибкости, координации и формирование телосложения;</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выполнять опорный прыжок с разбега способом «ноги врозь» (мальчики) и способом «напрыгивания с последующим спрыгиванием» (девочки);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передвигаться по гимнастической стенке приставным шагом, лазать разноимённым способом вверх и по диагонали;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выполнять бег с равномерной скоростью с высокого старта по учебной дистанции;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демонстрировать технику прыжка в длину с разбега способом «согнув ноги»;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передвигаться на лыжах попеременным двухшажным ходом (для бесснежных районов – имитация передвижения);</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демонстрировать технические действия в спортивных играх: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волейбол (приём и передача мяча двумя руками снизу и сверху с места и в движении, прямая нижняя подача);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футбол (ведение мяча с равномерной скоростью в разных направлениях, приём и передача мяча, удар по неподвижному мячу с небольшого разбега).</w:t>
      </w:r>
    </w:p>
    <w:p w:rsidR="00E00FF5" w:rsidRPr="00893EBA" w:rsidRDefault="00E00FF5">
      <w:pPr>
        <w:spacing w:after="0" w:line="264" w:lineRule="auto"/>
        <w:ind w:left="120"/>
        <w:jc w:val="both"/>
        <w:rPr>
          <w:sz w:val="24"/>
          <w:szCs w:val="24"/>
          <w:lang w:val="ru-RU"/>
        </w:rPr>
      </w:pPr>
    </w:p>
    <w:p w:rsidR="00E00FF5" w:rsidRPr="00893EBA" w:rsidRDefault="003A54B1">
      <w:pPr>
        <w:spacing w:after="0" w:line="264" w:lineRule="auto"/>
        <w:ind w:left="120"/>
        <w:jc w:val="both"/>
        <w:rPr>
          <w:sz w:val="24"/>
          <w:szCs w:val="24"/>
          <w:lang w:val="ru-RU"/>
        </w:rPr>
      </w:pPr>
      <w:r w:rsidRPr="00893EBA">
        <w:rPr>
          <w:rFonts w:ascii="Times New Roman" w:hAnsi="Times New Roman"/>
          <w:color w:val="000000"/>
          <w:sz w:val="24"/>
          <w:szCs w:val="24"/>
          <w:lang w:val="ru-RU"/>
        </w:rPr>
        <w:t xml:space="preserve">К концу обучения </w:t>
      </w:r>
      <w:r w:rsidRPr="00893EBA">
        <w:rPr>
          <w:rFonts w:ascii="Times New Roman" w:hAnsi="Times New Roman"/>
          <w:b/>
          <w:i/>
          <w:color w:val="000000"/>
          <w:sz w:val="24"/>
          <w:szCs w:val="24"/>
          <w:lang w:val="ru-RU"/>
        </w:rPr>
        <w:t>в 6 классе</w:t>
      </w:r>
      <w:r w:rsidRPr="00893EBA">
        <w:rPr>
          <w:rFonts w:ascii="Times New Roman" w:hAnsi="Times New Roman"/>
          <w:color w:val="000000"/>
          <w:sz w:val="24"/>
          <w:szCs w:val="24"/>
          <w:lang w:val="ru-RU"/>
        </w:rPr>
        <w:t xml:space="preserve"> </w:t>
      </w:r>
      <w:proofErr w:type="gramStart"/>
      <w:r w:rsidRPr="00893EBA">
        <w:rPr>
          <w:rFonts w:ascii="Times New Roman" w:hAnsi="Times New Roman"/>
          <w:color w:val="000000"/>
          <w:sz w:val="24"/>
          <w:szCs w:val="24"/>
          <w:lang w:val="ru-RU"/>
        </w:rPr>
        <w:t>обучающийся</w:t>
      </w:r>
      <w:proofErr w:type="gramEnd"/>
      <w:r w:rsidRPr="00893EBA">
        <w:rPr>
          <w:rFonts w:ascii="Times New Roman" w:hAnsi="Times New Roman"/>
          <w:color w:val="000000"/>
          <w:sz w:val="24"/>
          <w:szCs w:val="24"/>
          <w:lang w:val="ru-RU"/>
        </w:rPr>
        <w:t xml:space="preserve"> научится:</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отбирать упражнения оздоровительной физической культуры и составлять из них комплексы физкультминуток и физкультпауз для оптимизации работоспособности и снятия мышечного утомления в режиме учебной деятельности;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lastRenderedPageBreak/>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выполнять правила и демонстрировать технические действия в спортивных играх: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rsidR="00E00FF5" w:rsidRPr="00893EBA" w:rsidRDefault="00E00FF5">
      <w:pPr>
        <w:spacing w:after="0" w:line="264" w:lineRule="auto"/>
        <w:ind w:left="120"/>
        <w:jc w:val="both"/>
        <w:rPr>
          <w:sz w:val="24"/>
          <w:szCs w:val="24"/>
          <w:lang w:val="ru-RU"/>
        </w:rPr>
      </w:pPr>
    </w:p>
    <w:p w:rsidR="00E00FF5" w:rsidRPr="00893EBA" w:rsidRDefault="003A54B1">
      <w:pPr>
        <w:spacing w:after="0" w:line="264" w:lineRule="auto"/>
        <w:ind w:left="120"/>
        <w:jc w:val="both"/>
        <w:rPr>
          <w:sz w:val="24"/>
          <w:szCs w:val="24"/>
          <w:lang w:val="ru-RU"/>
        </w:rPr>
      </w:pPr>
      <w:r w:rsidRPr="00893EBA">
        <w:rPr>
          <w:rFonts w:ascii="Times New Roman" w:hAnsi="Times New Roman"/>
          <w:color w:val="000000"/>
          <w:sz w:val="24"/>
          <w:szCs w:val="24"/>
          <w:lang w:val="ru-RU"/>
        </w:rPr>
        <w:t xml:space="preserve">К концу обучения </w:t>
      </w:r>
      <w:r w:rsidRPr="00893EBA">
        <w:rPr>
          <w:rFonts w:ascii="Times New Roman" w:hAnsi="Times New Roman"/>
          <w:b/>
          <w:i/>
          <w:color w:val="000000"/>
          <w:sz w:val="24"/>
          <w:szCs w:val="24"/>
          <w:lang w:val="ru-RU"/>
        </w:rPr>
        <w:t>в 7 классе</w:t>
      </w:r>
      <w:r w:rsidRPr="00893EBA">
        <w:rPr>
          <w:rFonts w:ascii="Times New Roman" w:hAnsi="Times New Roman"/>
          <w:color w:val="000000"/>
          <w:sz w:val="24"/>
          <w:szCs w:val="24"/>
          <w:lang w:val="ru-RU"/>
        </w:rPr>
        <w:t xml:space="preserve"> </w:t>
      </w:r>
      <w:proofErr w:type="gramStart"/>
      <w:r w:rsidRPr="00893EBA">
        <w:rPr>
          <w:rFonts w:ascii="Times New Roman" w:hAnsi="Times New Roman"/>
          <w:color w:val="000000"/>
          <w:sz w:val="24"/>
          <w:szCs w:val="24"/>
          <w:lang w:val="ru-RU"/>
        </w:rPr>
        <w:t>обучающийся</w:t>
      </w:r>
      <w:proofErr w:type="gramEnd"/>
      <w:r w:rsidRPr="00893EBA">
        <w:rPr>
          <w:rFonts w:ascii="Times New Roman" w:hAnsi="Times New Roman"/>
          <w:color w:val="000000"/>
          <w:sz w:val="24"/>
          <w:szCs w:val="24"/>
          <w:lang w:val="ru-RU"/>
        </w:rPr>
        <w:t xml:space="preserve"> научится:</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образцу);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выполнять лазанье по канату в два приёма (юноши) и простейшие акробатические пирамиды в парах и тройках (девушки);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составлять и самостоятельно разучивать комплекс </w:t>
      </w:r>
      <w:proofErr w:type="gramStart"/>
      <w:r w:rsidRPr="00893EBA">
        <w:rPr>
          <w:rFonts w:ascii="Times New Roman" w:hAnsi="Times New Roman"/>
          <w:color w:val="000000"/>
          <w:sz w:val="24"/>
          <w:szCs w:val="24"/>
          <w:lang w:val="ru-RU"/>
        </w:rPr>
        <w:t>степ-аэробики</w:t>
      </w:r>
      <w:proofErr w:type="gramEnd"/>
      <w:r w:rsidRPr="00893EBA">
        <w:rPr>
          <w:rFonts w:ascii="Times New Roman" w:hAnsi="Times New Roman"/>
          <w:color w:val="000000"/>
          <w:sz w:val="24"/>
          <w:szCs w:val="24"/>
          <w:lang w:val="ru-RU"/>
        </w:rPr>
        <w:t>, включающий упражнения в ходьбе, прыжках, спрыгивании и запрыгивании с поворотами, разведением рук и ног (девушки);</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выполнять стойку на голове с опорой на руки и включать её в акробатическую комбинацию из ранее освоенных упражнений (юноши);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lastRenderedPageBreak/>
        <w:t xml:space="preserve">выполнять беговые упражнения с преодолением препятствий способами «наступание» и «прыжковый бег», применять их в беге по пересечённой местности;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выполнять метание малого мяча на точность в неподвижную, качающуюся и катящуюся с разной скоростью мишень;</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демонстрировать и использовать технические действия спортивных игр: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E00FF5" w:rsidRPr="00893EBA" w:rsidRDefault="00E00FF5">
      <w:pPr>
        <w:spacing w:after="0" w:line="264" w:lineRule="auto"/>
        <w:ind w:left="120"/>
        <w:jc w:val="both"/>
        <w:rPr>
          <w:sz w:val="24"/>
          <w:szCs w:val="24"/>
          <w:lang w:val="ru-RU"/>
        </w:rPr>
      </w:pPr>
    </w:p>
    <w:p w:rsidR="00E00FF5" w:rsidRPr="00893EBA" w:rsidRDefault="003A54B1">
      <w:pPr>
        <w:spacing w:after="0" w:line="264" w:lineRule="auto"/>
        <w:ind w:left="120"/>
        <w:jc w:val="both"/>
        <w:rPr>
          <w:sz w:val="24"/>
          <w:szCs w:val="24"/>
          <w:lang w:val="ru-RU"/>
        </w:rPr>
      </w:pPr>
      <w:r w:rsidRPr="00893EBA">
        <w:rPr>
          <w:rFonts w:ascii="Times New Roman" w:hAnsi="Times New Roman"/>
          <w:color w:val="000000"/>
          <w:sz w:val="24"/>
          <w:szCs w:val="24"/>
          <w:lang w:val="ru-RU"/>
        </w:rPr>
        <w:t xml:space="preserve">К концу обучения </w:t>
      </w:r>
      <w:r w:rsidRPr="00893EBA">
        <w:rPr>
          <w:rFonts w:ascii="Times New Roman" w:hAnsi="Times New Roman"/>
          <w:b/>
          <w:i/>
          <w:color w:val="000000"/>
          <w:sz w:val="24"/>
          <w:szCs w:val="24"/>
          <w:lang w:val="ru-RU"/>
        </w:rPr>
        <w:t>в 8 классе</w:t>
      </w:r>
      <w:r w:rsidRPr="00893EBA">
        <w:rPr>
          <w:rFonts w:ascii="Times New Roman" w:hAnsi="Times New Roman"/>
          <w:color w:val="000000"/>
          <w:sz w:val="24"/>
          <w:szCs w:val="24"/>
          <w:lang w:val="ru-RU"/>
        </w:rPr>
        <w:t xml:space="preserve"> </w:t>
      </w:r>
      <w:proofErr w:type="gramStart"/>
      <w:r w:rsidRPr="00893EBA">
        <w:rPr>
          <w:rFonts w:ascii="Times New Roman" w:hAnsi="Times New Roman"/>
          <w:color w:val="000000"/>
          <w:sz w:val="24"/>
          <w:szCs w:val="24"/>
          <w:lang w:val="ru-RU"/>
        </w:rPr>
        <w:t>обучающийся</w:t>
      </w:r>
      <w:proofErr w:type="gramEnd"/>
      <w:r w:rsidRPr="00893EBA">
        <w:rPr>
          <w:rFonts w:ascii="Times New Roman" w:hAnsi="Times New Roman"/>
          <w:color w:val="000000"/>
          <w:sz w:val="24"/>
          <w:szCs w:val="24"/>
          <w:lang w:val="ru-RU"/>
        </w:rPr>
        <w:t xml:space="preserve"> научится:</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проводить занятия оздоровительной гимнастикой по коррекции индивидуальной формы осанки и избыточной массы тела;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lastRenderedPageBreak/>
        <w:t>выполнять передвижение на лыжах одновременным бесшажным ходом, переход с попеременного двухшажного хода на одновременный бесшажный ход, преодоление естественных препятствий на лыжах широким шагом, перешагиванием, перелазанием (для бесснежных районов – имитация передвижения);</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демонстрировать и использовать технические действия спортивных игр: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rsidR="00E00FF5" w:rsidRPr="00893EBA" w:rsidRDefault="00E00FF5">
      <w:pPr>
        <w:spacing w:after="0" w:line="264" w:lineRule="auto"/>
        <w:ind w:left="120"/>
        <w:jc w:val="both"/>
        <w:rPr>
          <w:sz w:val="24"/>
          <w:szCs w:val="24"/>
          <w:lang w:val="ru-RU"/>
        </w:rPr>
      </w:pPr>
    </w:p>
    <w:p w:rsidR="00E00FF5" w:rsidRPr="00893EBA" w:rsidRDefault="003A54B1">
      <w:pPr>
        <w:spacing w:after="0" w:line="264" w:lineRule="auto"/>
        <w:ind w:left="120"/>
        <w:jc w:val="both"/>
        <w:rPr>
          <w:sz w:val="24"/>
          <w:szCs w:val="24"/>
          <w:lang w:val="ru-RU"/>
        </w:rPr>
      </w:pPr>
      <w:r w:rsidRPr="00893EBA">
        <w:rPr>
          <w:rFonts w:ascii="Times New Roman" w:hAnsi="Times New Roman"/>
          <w:color w:val="000000"/>
          <w:sz w:val="24"/>
          <w:szCs w:val="24"/>
          <w:lang w:val="ru-RU"/>
        </w:rPr>
        <w:t xml:space="preserve">К концу обучения </w:t>
      </w:r>
      <w:r w:rsidRPr="00893EBA">
        <w:rPr>
          <w:rFonts w:ascii="Times New Roman" w:hAnsi="Times New Roman"/>
          <w:b/>
          <w:i/>
          <w:color w:val="000000"/>
          <w:sz w:val="24"/>
          <w:szCs w:val="24"/>
          <w:lang w:val="ru-RU"/>
        </w:rPr>
        <w:t>в 9 классе</w:t>
      </w:r>
      <w:r w:rsidRPr="00893EBA">
        <w:rPr>
          <w:rFonts w:ascii="Times New Roman" w:hAnsi="Times New Roman"/>
          <w:color w:val="000000"/>
          <w:sz w:val="24"/>
          <w:szCs w:val="24"/>
          <w:lang w:val="ru-RU"/>
        </w:rPr>
        <w:t xml:space="preserve"> </w:t>
      </w:r>
      <w:proofErr w:type="gramStart"/>
      <w:r w:rsidRPr="00893EBA">
        <w:rPr>
          <w:rFonts w:ascii="Times New Roman" w:hAnsi="Times New Roman"/>
          <w:color w:val="000000"/>
          <w:sz w:val="24"/>
          <w:szCs w:val="24"/>
          <w:lang w:val="ru-RU"/>
        </w:rPr>
        <w:t>обучающийся</w:t>
      </w:r>
      <w:proofErr w:type="gramEnd"/>
      <w:r w:rsidRPr="00893EBA">
        <w:rPr>
          <w:rFonts w:ascii="Times New Roman" w:hAnsi="Times New Roman"/>
          <w:color w:val="000000"/>
          <w:sz w:val="24"/>
          <w:szCs w:val="24"/>
          <w:lang w:val="ru-RU"/>
        </w:rPr>
        <w:t xml:space="preserve"> научится:</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объяснять понятие «профессионально-прикладная физическая культура»;</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составлять и выполнять гимнастическую комбинацию на высокой перекладине из разученных упражнений, с включением элементов размахиванияи соскока вперёд способом «прогнувшись» (юноши);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составлять и выполнять композицию упражнений черлидинга с построением пирамид, элементами </w:t>
      </w:r>
      <w:proofErr w:type="gramStart"/>
      <w:r w:rsidRPr="00893EBA">
        <w:rPr>
          <w:rFonts w:ascii="Times New Roman" w:hAnsi="Times New Roman"/>
          <w:color w:val="000000"/>
          <w:sz w:val="24"/>
          <w:szCs w:val="24"/>
          <w:lang w:val="ru-RU"/>
        </w:rPr>
        <w:t>степ-аэробики</w:t>
      </w:r>
      <w:proofErr w:type="gramEnd"/>
      <w:r w:rsidRPr="00893EBA">
        <w:rPr>
          <w:rFonts w:ascii="Times New Roman" w:hAnsi="Times New Roman"/>
          <w:color w:val="000000"/>
          <w:sz w:val="24"/>
          <w:szCs w:val="24"/>
          <w:lang w:val="ru-RU"/>
        </w:rPr>
        <w:t xml:space="preserve"> и акробатики (девушки);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lastRenderedPageBreak/>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E00FF5" w:rsidRPr="00893EBA" w:rsidRDefault="00E00FF5">
      <w:pPr>
        <w:spacing w:after="0"/>
        <w:ind w:left="120"/>
        <w:rPr>
          <w:sz w:val="24"/>
          <w:szCs w:val="24"/>
          <w:lang w:val="ru-RU"/>
        </w:rPr>
      </w:pPr>
    </w:p>
    <w:p w:rsidR="00E00FF5" w:rsidRPr="00893EBA" w:rsidRDefault="00E00FF5">
      <w:pPr>
        <w:rPr>
          <w:sz w:val="24"/>
          <w:szCs w:val="24"/>
          <w:lang w:val="ru-RU"/>
        </w:rPr>
        <w:sectPr w:rsidR="00E00FF5" w:rsidRPr="00893EBA">
          <w:pgSz w:w="11906" w:h="16383"/>
          <w:pgMar w:top="1134" w:right="850" w:bottom="1134" w:left="1701" w:header="720" w:footer="720" w:gutter="0"/>
          <w:cols w:space="720"/>
        </w:sectPr>
      </w:pPr>
    </w:p>
    <w:p w:rsidR="00E00FF5" w:rsidRPr="00893EBA" w:rsidRDefault="003A54B1">
      <w:pPr>
        <w:spacing w:after="0"/>
        <w:ind w:left="120"/>
        <w:rPr>
          <w:sz w:val="24"/>
          <w:szCs w:val="24"/>
        </w:rPr>
      </w:pPr>
      <w:bookmarkStart w:id="15" w:name="block-10617968"/>
      <w:bookmarkEnd w:id="10"/>
      <w:r w:rsidRPr="00893EBA">
        <w:rPr>
          <w:rFonts w:ascii="Times New Roman" w:hAnsi="Times New Roman"/>
          <w:b/>
          <w:color w:val="000000"/>
          <w:sz w:val="24"/>
          <w:szCs w:val="24"/>
          <w:lang w:val="ru-RU"/>
        </w:rPr>
        <w:lastRenderedPageBreak/>
        <w:t xml:space="preserve"> </w:t>
      </w:r>
      <w:r w:rsidRPr="00893EBA">
        <w:rPr>
          <w:rFonts w:ascii="Times New Roman" w:hAnsi="Times New Roman"/>
          <w:b/>
          <w:color w:val="000000"/>
          <w:sz w:val="24"/>
          <w:szCs w:val="24"/>
        </w:rPr>
        <w:t xml:space="preserve">ТЕМАТИЧЕСКОЕ ПЛАНИРОВАНИЕ </w:t>
      </w:r>
    </w:p>
    <w:p w:rsidR="00E00FF5" w:rsidRPr="00893EBA" w:rsidRDefault="003A54B1">
      <w:pPr>
        <w:spacing w:after="0"/>
        <w:ind w:left="120"/>
        <w:rPr>
          <w:sz w:val="24"/>
          <w:szCs w:val="24"/>
        </w:rPr>
      </w:pPr>
      <w:r w:rsidRPr="00893EBA">
        <w:rPr>
          <w:rFonts w:ascii="Times New Roman" w:hAnsi="Times New Roman"/>
          <w:b/>
          <w:color w:val="000000"/>
          <w:sz w:val="24"/>
          <w:szCs w:val="24"/>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694"/>
      </w:tblGrid>
      <w:tr w:rsidR="00E00FF5" w:rsidRPr="00893EBA">
        <w:trPr>
          <w:trHeight w:val="144"/>
          <w:tblCellSpacing w:w="20" w:type="nil"/>
        </w:trPr>
        <w:tc>
          <w:tcPr>
            <w:tcW w:w="510" w:type="dxa"/>
            <w:vMerge w:val="restart"/>
            <w:tcMar>
              <w:top w:w="50" w:type="dxa"/>
              <w:left w:w="100" w:type="dxa"/>
            </w:tcMar>
            <w:vAlign w:val="center"/>
          </w:tcPr>
          <w:p w:rsidR="00E00FF5" w:rsidRPr="00893EBA" w:rsidRDefault="003A54B1">
            <w:pPr>
              <w:spacing w:after="0"/>
              <w:ind w:left="135"/>
              <w:rPr>
                <w:sz w:val="24"/>
                <w:szCs w:val="24"/>
              </w:rPr>
            </w:pPr>
            <w:r w:rsidRPr="00893EBA">
              <w:rPr>
                <w:rFonts w:ascii="Times New Roman" w:hAnsi="Times New Roman"/>
                <w:b/>
                <w:color w:val="000000"/>
                <w:sz w:val="24"/>
                <w:szCs w:val="24"/>
              </w:rPr>
              <w:t xml:space="preserve">№ п/п </w:t>
            </w:r>
          </w:p>
          <w:p w:rsidR="00E00FF5" w:rsidRPr="00893EBA" w:rsidRDefault="00E00FF5">
            <w:pPr>
              <w:spacing w:after="0"/>
              <w:ind w:left="135"/>
              <w:rPr>
                <w:sz w:val="24"/>
                <w:szCs w:val="24"/>
              </w:rPr>
            </w:pPr>
          </w:p>
        </w:tc>
        <w:tc>
          <w:tcPr>
            <w:tcW w:w="2816" w:type="dxa"/>
            <w:vMerge w:val="restart"/>
            <w:tcMar>
              <w:top w:w="50" w:type="dxa"/>
              <w:left w:w="100" w:type="dxa"/>
            </w:tcMar>
            <w:vAlign w:val="center"/>
          </w:tcPr>
          <w:p w:rsidR="00E00FF5" w:rsidRPr="00893EBA" w:rsidRDefault="003A54B1">
            <w:pPr>
              <w:spacing w:after="0"/>
              <w:ind w:left="135"/>
              <w:rPr>
                <w:sz w:val="24"/>
                <w:szCs w:val="24"/>
              </w:rPr>
            </w:pPr>
            <w:r w:rsidRPr="00893EBA">
              <w:rPr>
                <w:rFonts w:ascii="Times New Roman" w:hAnsi="Times New Roman"/>
                <w:b/>
                <w:color w:val="000000"/>
                <w:sz w:val="24"/>
                <w:szCs w:val="24"/>
              </w:rPr>
              <w:t xml:space="preserve">Наименование разделов и тем программы </w:t>
            </w:r>
          </w:p>
          <w:p w:rsidR="00E00FF5" w:rsidRPr="00893EBA" w:rsidRDefault="00E00FF5">
            <w:pPr>
              <w:spacing w:after="0"/>
              <w:ind w:left="135"/>
              <w:rPr>
                <w:sz w:val="24"/>
                <w:szCs w:val="24"/>
              </w:rPr>
            </w:pPr>
          </w:p>
        </w:tc>
        <w:tc>
          <w:tcPr>
            <w:tcW w:w="0" w:type="auto"/>
            <w:gridSpan w:val="3"/>
            <w:tcMar>
              <w:top w:w="50" w:type="dxa"/>
              <w:left w:w="100" w:type="dxa"/>
            </w:tcMar>
            <w:vAlign w:val="center"/>
          </w:tcPr>
          <w:p w:rsidR="00E00FF5" w:rsidRPr="00893EBA" w:rsidRDefault="003A54B1">
            <w:pPr>
              <w:spacing w:after="0"/>
              <w:rPr>
                <w:sz w:val="24"/>
                <w:szCs w:val="24"/>
              </w:rPr>
            </w:pPr>
            <w:r w:rsidRPr="00893EBA">
              <w:rPr>
                <w:rFonts w:ascii="Times New Roman" w:hAnsi="Times New Roman"/>
                <w:b/>
                <w:color w:val="000000"/>
                <w:sz w:val="24"/>
                <w:szCs w:val="24"/>
              </w:rPr>
              <w:t>Количество часов</w:t>
            </w:r>
          </w:p>
        </w:tc>
        <w:tc>
          <w:tcPr>
            <w:tcW w:w="2694" w:type="dxa"/>
            <w:vMerge w:val="restart"/>
            <w:tcMar>
              <w:top w:w="50" w:type="dxa"/>
              <w:left w:w="100" w:type="dxa"/>
            </w:tcMar>
            <w:vAlign w:val="center"/>
          </w:tcPr>
          <w:p w:rsidR="00E00FF5" w:rsidRPr="00893EBA" w:rsidRDefault="003A54B1">
            <w:pPr>
              <w:spacing w:after="0"/>
              <w:ind w:left="135"/>
              <w:rPr>
                <w:sz w:val="24"/>
                <w:szCs w:val="24"/>
              </w:rPr>
            </w:pPr>
            <w:r w:rsidRPr="00893EBA">
              <w:rPr>
                <w:rFonts w:ascii="Times New Roman" w:hAnsi="Times New Roman"/>
                <w:b/>
                <w:color w:val="000000"/>
                <w:sz w:val="24"/>
                <w:szCs w:val="24"/>
              </w:rPr>
              <w:t xml:space="preserve">Электронные (цифровые) образовательные ресурсы </w:t>
            </w:r>
          </w:p>
          <w:p w:rsidR="00E00FF5" w:rsidRPr="00893EBA" w:rsidRDefault="00E00FF5">
            <w:pPr>
              <w:spacing w:after="0"/>
              <w:ind w:left="135"/>
              <w:rPr>
                <w:sz w:val="24"/>
                <w:szCs w:val="24"/>
              </w:rPr>
            </w:pPr>
          </w:p>
        </w:tc>
      </w:tr>
      <w:tr w:rsidR="00E00FF5" w:rsidRPr="00893EBA">
        <w:trPr>
          <w:trHeight w:val="144"/>
          <w:tblCellSpacing w:w="20" w:type="nil"/>
        </w:trPr>
        <w:tc>
          <w:tcPr>
            <w:tcW w:w="0" w:type="auto"/>
            <w:vMerge/>
            <w:tcBorders>
              <w:top w:val="nil"/>
            </w:tcBorders>
            <w:tcMar>
              <w:top w:w="50" w:type="dxa"/>
              <w:left w:w="100" w:type="dxa"/>
            </w:tcMar>
          </w:tcPr>
          <w:p w:rsidR="00E00FF5" w:rsidRPr="00893EBA" w:rsidRDefault="00E00FF5">
            <w:pPr>
              <w:rPr>
                <w:sz w:val="24"/>
                <w:szCs w:val="24"/>
              </w:rPr>
            </w:pPr>
          </w:p>
        </w:tc>
        <w:tc>
          <w:tcPr>
            <w:tcW w:w="0" w:type="auto"/>
            <w:vMerge/>
            <w:tcBorders>
              <w:top w:val="nil"/>
            </w:tcBorders>
            <w:tcMar>
              <w:top w:w="50" w:type="dxa"/>
              <w:left w:w="100" w:type="dxa"/>
            </w:tcMar>
          </w:tcPr>
          <w:p w:rsidR="00E00FF5" w:rsidRPr="00893EBA" w:rsidRDefault="00E00FF5">
            <w:pPr>
              <w:rPr>
                <w:sz w:val="24"/>
                <w:szCs w:val="24"/>
              </w:rPr>
            </w:pPr>
          </w:p>
        </w:tc>
        <w:tc>
          <w:tcPr>
            <w:tcW w:w="994" w:type="dxa"/>
            <w:tcMar>
              <w:top w:w="50" w:type="dxa"/>
              <w:left w:w="100" w:type="dxa"/>
            </w:tcMar>
            <w:vAlign w:val="center"/>
          </w:tcPr>
          <w:p w:rsidR="00E00FF5" w:rsidRPr="00893EBA" w:rsidRDefault="003A54B1">
            <w:pPr>
              <w:spacing w:after="0"/>
              <w:ind w:left="135"/>
              <w:rPr>
                <w:sz w:val="24"/>
                <w:szCs w:val="24"/>
              </w:rPr>
            </w:pPr>
            <w:r w:rsidRPr="00893EBA">
              <w:rPr>
                <w:rFonts w:ascii="Times New Roman" w:hAnsi="Times New Roman"/>
                <w:b/>
                <w:color w:val="000000"/>
                <w:sz w:val="24"/>
                <w:szCs w:val="24"/>
              </w:rPr>
              <w:t xml:space="preserve">Всего </w:t>
            </w:r>
          </w:p>
          <w:p w:rsidR="00E00FF5" w:rsidRPr="00893EBA" w:rsidRDefault="00E00FF5">
            <w:pPr>
              <w:spacing w:after="0"/>
              <w:ind w:left="135"/>
              <w:rPr>
                <w:sz w:val="24"/>
                <w:szCs w:val="24"/>
              </w:rPr>
            </w:pPr>
          </w:p>
        </w:tc>
        <w:tc>
          <w:tcPr>
            <w:tcW w:w="1719" w:type="dxa"/>
            <w:tcMar>
              <w:top w:w="50" w:type="dxa"/>
              <w:left w:w="100" w:type="dxa"/>
            </w:tcMar>
            <w:vAlign w:val="center"/>
          </w:tcPr>
          <w:p w:rsidR="00E00FF5" w:rsidRPr="00893EBA" w:rsidRDefault="003A54B1">
            <w:pPr>
              <w:spacing w:after="0"/>
              <w:ind w:left="135"/>
              <w:rPr>
                <w:sz w:val="24"/>
                <w:szCs w:val="24"/>
              </w:rPr>
            </w:pPr>
            <w:r w:rsidRPr="00893EBA">
              <w:rPr>
                <w:rFonts w:ascii="Times New Roman" w:hAnsi="Times New Roman"/>
                <w:b/>
                <w:color w:val="000000"/>
                <w:sz w:val="24"/>
                <w:szCs w:val="24"/>
              </w:rPr>
              <w:t xml:space="preserve">Контрольные работы </w:t>
            </w:r>
          </w:p>
          <w:p w:rsidR="00E00FF5" w:rsidRPr="00893EBA" w:rsidRDefault="00E00FF5">
            <w:pPr>
              <w:spacing w:after="0"/>
              <w:ind w:left="135"/>
              <w:rPr>
                <w:sz w:val="24"/>
                <w:szCs w:val="24"/>
              </w:rPr>
            </w:pPr>
          </w:p>
        </w:tc>
        <w:tc>
          <w:tcPr>
            <w:tcW w:w="1805" w:type="dxa"/>
            <w:tcMar>
              <w:top w:w="50" w:type="dxa"/>
              <w:left w:w="100" w:type="dxa"/>
            </w:tcMar>
            <w:vAlign w:val="center"/>
          </w:tcPr>
          <w:p w:rsidR="00E00FF5" w:rsidRPr="00893EBA" w:rsidRDefault="003A54B1">
            <w:pPr>
              <w:spacing w:after="0"/>
              <w:ind w:left="135"/>
              <w:rPr>
                <w:sz w:val="24"/>
                <w:szCs w:val="24"/>
              </w:rPr>
            </w:pPr>
            <w:r w:rsidRPr="00893EBA">
              <w:rPr>
                <w:rFonts w:ascii="Times New Roman" w:hAnsi="Times New Roman"/>
                <w:b/>
                <w:color w:val="000000"/>
                <w:sz w:val="24"/>
                <w:szCs w:val="24"/>
              </w:rPr>
              <w:t xml:space="preserve">Практические работы </w:t>
            </w:r>
          </w:p>
          <w:p w:rsidR="00E00FF5" w:rsidRPr="00893EBA" w:rsidRDefault="00E00FF5">
            <w:pPr>
              <w:spacing w:after="0"/>
              <w:ind w:left="135"/>
              <w:rPr>
                <w:sz w:val="24"/>
                <w:szCs w:val="24"/>
              </w:rPr>
            </w:pPr>
          </w:p>
        </w:tc>
        <w:tc>
          <w:tcPr>
            <w:tcW w:w="0" w:type="auto"/>
            <w:vMerge/>
            <w:tcBorders>
              <w:top w:val="nil"/>
            </w:tcBorders>
            <w:tcMar>
              <w:top w:w="50" w:type="dxa"/>
              <w:left w:w="100" w:type="dxa"/>
            </w:tcMar>
          </w:tcPr>
          <w:p w:rsidR="00E00FF5" w:rsidRPr="00893EBA" w:rsidRDefault="00E00FF5">
            <w:pPr>
              <w:rPr>
                <w:sz w:val="24"/>
                <w:szCs w:val="24"/>
              </w:rPr>
            </w:pPr>
          </w:p>
        </w:tc>
      </w:tr>
      <w:tr w:rsidR="00E00FF5" w:rsidRPr="001B2806">
        <w:trPr>
          <w:trHeight w:val="144"/>
          <w:tblCellSpacing w:w="20" w:type="nil"/>
        </w:trPr>
        <w:tc>
          <w:tcPr>
            <w:tcW w:w="0" w:type="auto"/>
            <w:gridSpan w:val="6"/>
            <w:tcMar>
              <w:top w:w="50" w:type="dxa"/>
              <w:left w:w="100" w:type="dxa"/>
            </w:tcMar>
            <w:vAlign w:val="center"/>
          </w:tcPr>
          <w:p w:rsidR="00E00FF5" w:rsidRPr="00893EBA" w:rsidRDefault="003A54B1">
            <w:pPr>
              <w:spacing w:after="0"/>
              <w:ind w:left="135"/>
              <w:rPr>
                <w:sz w:val="24"/>
                <w:szCs w:val="24"/>
                <w:lang w:val="ru-RU"/>
              </w:rPr>
            </w:pPr>
            <w:r w:rsidRPr="00893EBA">
              <w:rPr>
                <w:rFonts w:ascii="Times New Roman" w:hAnsi="Times New Roman"/>
                <w:b/>
                <w:color w:val="000000"/>
                <w:sz w:val="24"/>
                <w:szCs w:val="24"/>
                <w:lang w:val="ru-RU"/>
              </w:rPr>
              <w:t>Раздел 1.</w:t>
            </w:r>
            <w:r w:rsidRPr="00893EBA">
              <w:rPr>
                <w:rFonts w:ascii="Times New Roman" w:hAnsi="Times New Roman"/>
                <w:color w:val="000000"/>
                <w:sz w:val="24"/>
                <w:szCs w:val="24"/>
                <w:lang w:val="ru-RU"/>
              </w:rPr>
              <w:t xml:space="preserve"> </w:t>
            </w:r>
            <w:r w:rsidRPr="00893EBA">
              <w:rPr>
                <w:rFonts w:ascii="Times New Roman" w:hAnsi="Times New Roman"/>
                <w:b/>
                <w:color w:val="000000"/>
                <w:sz w:val="24"/>
                <w:szCs w:val="24"/>
                <w:lang w:val="ru-RU"/>
              </w:rPr>
              <w:t>Знания о физической культуре</w:t>
            </w:r>
          </w:p>
        </w:tc>
      </w:tr>
      <w:tr w:rsidR="00E00FF5" w:rsidRPr="00893EBA">
        <w:trPr>
          <w:trHeight w:val="144"/>
          <w:tblCellSpacing w:w="20" w:type="nil"/>
        </w:trPr>
        <w:tc>
          <w:tcPr>
            <w:tcW w:w="510" w:type="dxa"/>
            <w:tcMar>
              <w:top w:w="50" w:type="dxa"/>
              <w:left w:w="100" w:type="dxa"/>
            </w:tcMar>
            <w:vAlign w:val="center"/>
          </w:tcPr>
          <w:p w:rsidR="00E00FF5" w:rsidRPr="00893EBA" w:rsidRDefault="003A54B1">
            <w:pPr>
              <w:spacing w:after="0"/>
              <w:rPr>
                <w:sz w:val="24"/>
                <w:szCs w:val="24"/>
              </w:rPr>
            </w:pPr>
            <w:r w:rsidRPr="00893EBA">
              <w:rPr>
                <w:rFonts w:ascii="Times New Roman" w:hAnsi="Times New Roman"/>
                <w:color w:val="000000"/>
                <w:sz w:val="24"/>
                <w:szCs w:val="24"/>
              </w:rPr>
              <w:t>1.1</w:t>
            </w:r>
          </w:p>
        </w:tc>
        <w:tc>
          <w:tcPr>
            <w:tcW w:w="2816" w:type="dxa"/>
            <w:tcMar>
              <w:top w:w="50" w:type="dxa"/>
              <w:left w:w="100" w:type="dxa"/>
            </w:tcMar>
            <w:vAlign w:val="center"/>
          </w:tcPr>
          <w:p w:rsidR="00E00FF5" w:rsidRPr="00893EBA" w:rsidRDefault="003A54B1">
            <w:pPr>
              <w:spacing w:after="0"/>
              <w:ind w:left="135"/>
              <w:rPr>
                <w:sz w:val="24"/>
                <w:szCs w:val="24"/>
              </w:rPr>
            </w:pPr>
            <w:r w:rsidRPr="00893EBA">
              <w:rPr>
                <w:rFonts w:ascii="Times New Roman" w:hAnsi="Times New Roman"/>
                <w:color w:val="000000"/>
                <w:sz w:val="24"/>
                <w:szCs w:val="24"/>
              </w:rPr>
              <w:t>Знания о физической культуре</w:t>
            </w:r>
          </w:p>
        </w:tc>
        <w:tc>
          <w:tcPr>
            <w:tcW w:w="994" w:type="dxa"/>
            <w:tcMar>
              <w:top w:w="50" w:type="dxa"/>
              <w:left w:w="100" w:type="dxa"/>
            </w:tcMar>
            <w:vAlign w:val="center"/>
          </w:tcPr>
          <w:p w:rsidR="00E00FF5" w:rsidRPr="00893EBA" w:rsidRDefault="003A54B1">
            <w:pPr>
              <w:spacing w:after="0"/>
              <w:ind w:left="135"/>
              <w:jc w:val="center"/>
              <w:rPr>
                <w:sz w:val="24"/>
                <w:szCs w:val="24"/>
              </w:rPr>
            </w:pPr>
            <w:r w:rsidRPr="00893EBA">
              <w:rPr>
                <w:rFonts w:ascii="Times New Roman" w:hAnsi="Times New Roman"/>
                <w:color w:val="000000"/>
                <w:sz w:val="24"/>
                <w:szCs w:val="24"/>
              </w:rPr>
              <w:t xml:space="preserve"> </w:t>
            </w:r>
            <w:r w:rsidRPr="00893EBA">
              <w:rPr>
                <w:rFonts w:ascii="Times New Roman" w:hAnsi="Times New Roman"/>
                <w:color w:val="000000"/>
                <w:sz w:val="24"/>
                <w:szCs w:val="24"/>
                <w:lang w:val="ru-RU"/>
              </w:rPr>
              <w:t>0,5</w:t>
            </w:r>
            <w:r w:rsidRPr="00893EBA">
              <w:rPr>
                <w:rFonts w:ascii="Times New Roman" w:hAnsi="Times New Roman"/>
                <w:color w:val="000000"/>
                <w:sz w:val="24"/>
                <w:szCs w:val="24"/>
              </w:rPr>
              <w:t xml:space="preserve"> </w:t>
            </w:r>
          </w:p>
        </w:tc>
        <w:tc>
          <w:tcPr>
            <w:tcW w:w="1719" w:type="dxa"/>
            <w:tcMar>
              <w:top w:w="50" w:type="dxa"/>
              <w:left w:w="100" w:type="dxa"/>
            </w:tcMar>
            <w:vAlign w:val="center"/>
          </w:tcPr>
          <w:p w:rsidR="00E00FF5" w:rsidRPr="00893EBA" w:rsidRDefault="00E00FF5">
            <w:pPr>
              <w:spacing w:after="0"/>
              <w:ind w:left="135"/>
              <w:jc w:val="center"/>
              <w:rPr>
                <w:sz w:val="24"/>
                <w:szCs w:val="24"/>
              </w:rPr>
            </w:pPr>
          </w:p>
        </w:tc>
        <w:tc>
          <w:tcPr>
            <w:tcW w:w="1805" w:type="dxa"/>
            <w:tcMar>
              <w:top w:w="50" w:type="dxa"/>
              <w:left w:w="100" w:type="dxa"/>
            </w:tcMar>
            <w:vAlign w:val="center"/>
          </w:tcPr>
          <w:p w:rsidR="00E00FF5" w:rsidRPr="00893EBA" w:rsidRDefault="00E00FF5">
            <w:pPr>
              <w:spacing w:after="0"/>
              <w:ind w:left="135"/>
              <w:jc w:val="center"/>
              <w:rPr>
                <w:sz w:val="24"/>
                <w:szCs w:val="24"/>
              </w:rPr>
            </w:pPr>
          </w:p>
        </w:tc>
        <w:tc>
          <w:tcPr>
            <w:tcW w:w="2694" w:type="dxa"/>
            <w:tcMar>
              <w:top w:w="50" w:type="dxa"/>
              <w:left w:w="100" w:type="dxa"/>
            </w:tcMar>
            <w:vAlign w:val="center"/>
          </w:tcPr>
          <w:p w:rsidR="00E00FF5" w:rsidRPr="00893EBA" w:rsidRDefault="00E00FF5">
            <w:pPr>
              <w:spacing w:after="0"/>
              <w:ind w:left="135"/>
              <w:rPr>
                <w:sz w:val="24"/>
                <w:szCs w:val="24"/>
              </w:rPr>
            </w:pPr>
          </w:p>
        </w:tc>
      </w:tr>
      <w:tr w:rsidR="00E00FF5" w:rsidRPr="00893EBA">
        <w:trPr>
          <w:trHeight w:val="144"/>
          <w:tblCellSpacing w:w="20" w:type="nil"/>
        </w:trPr>
        <w:tc>
          <w:tcPr>
            <w:tcW w:w="0" w:type="auto"/>
            <w:gridSpan w:val="2"/>
            <w:tcMar>
              <w:top w:w="50" w:type="dxa"/>
              <w:left w:w="100" w:type="dxa"/>
            </w:tcMar>
            <w:vAlign w:val="center"/>
          </w:tcPr>
          <w:p w:rsidR="00E00FF5" w:rsidRPr="00893EBA" w:rsidRDefault="003A54B1">
            <w:pPr>
              <w:spacing w:after="0"/>
              <w:ind w:left="135"/>
              <w:rPr>
                <w:sz w:val="24"/>
                <w:szCs w:val="24"/>
              </w:rPr>
            </w:pPr>
            <w:r w:rsidRPr="00893EBA">
              <w:rPr>
                <w:rFonts w:ascii="Times New Roman" w:hAnsi="Times New Roman"/>
                <w:color w:val="000000"/>
                <w:sz w:val="24"/>
                <w:szCs w:val="24"/>
              </w:rPr>
              <w:t>Итого по разделу</w:t>
            </w:r>
          </w:p>
        </w:tc>
        <w:tc>
          <w:tcPr>
            <w:tcW w:w="1563" w:type="dxa"/>
            <w:tcMar>
              <w:top w:w="50" w:type="dxa"/>
              <w:left w:w="100" w:type="dxa"/>
            </w:tcMar>
            <w:vAlign w:val="center"/>
          </w:tcPr>
          <w:p w:rsidR="00E00FF5" w:rsidRPr="00893EBA" w:rsidRDefault="003A54B1">
            <w:pPr>
              <w:spacing w:after="0"/>
              <w:ind w:left="135"/>
              <w:jc w:val="center"/>
              <w:rPr>
                <w:sz w:val="24"/>
                <w:szCs w:val="24"/>
              </w:rPr>
            </w:pPr>
            <w:r w:rsidRPr="00893EBA">
              <w:rPr>
                <w:rFonts w:ascii="Times New Roman" w:hAnsi="Times New Roman"/>
                <w:color w:val="000000"/>
                <w:sz w:val="24"/>
                <w:szCs w:val="24"/>
                <w:lang w:val="ru-RU"/>
              </w:rPr>
              <w:t>0,5</w:t>
            </w:r>
          </w:p>
        </w:tc>
        <w:tc>
          <w:tcPr>
            <w:tcW w:w="0" w:type="auto"/>
            <w:gridSpan w:val="3"/>
            <w:tcMar>
              <w:top w:w="50" w:type="dxa"/>
              <w:left w:w="100" w:type="dxa"/>
            </w:tcMar>
            <w:vAlign w:val="center"/>
          </w:tcPr>
          <w:p w:rsidR="00E00FF5" w:rsidRPr="00893EBA" w:rsidRDefault="00E00FF5">
            <w:pPr>
              <w:rPr>
                <w:sz w:val="24"/>
                <w:szCs w:val="24"/>
              </w:rPr>
            </w:pPr>
          </w:p>
        </w:tc>
      </w:tr>
      <w:tr w:rsidR="00E00FF5" w:rsidRPr="00893EBA">
        <w:trPr>
          <w:trHeight w:val="144"/>
          <w:tblCellSpacing w:w="20" w:type="nil"/>
        </w:trPr>
        <w:tc>
          <w:tcPr>
            <w:tcW w:w="0" w:type="auto"/>
            <w:gridSpan w:val="6"/>
            <w:tcMar>
              <w:top w:w="50" w:type="dxa"/>
              <w:left w:w="100" w:type="dxa"/>
            </w:tcMar>
            <w:vAlign w:val="center"/>
          </w:tcPr>
          <w:p w:rsidR="00E00FF5" w:rsidRPr="00893EBA" w:rsidRDefault="003A54B1">
            <w:pPr>
              <w:spacing w:after="0"/>
              <w:ind w:left="135"/>
              <w:rPr>
                <w:sz w:val="24"/>
                <w:szCs w:val="24"/>
              </w:rPr>
            </w:pPr>
            <w:r w:rsidRPr="00893EBA">
              <w:rPr>
                <w:rFonts w:ascii="Times New Roman" w:hAnsi="Times New Roman"/>
                <w:b/>
                <w:color w:val="000000"/>
                <w:sz w:val="24"/>
                <w:szCs w:val="24"/>
              </w:rPr>
              <w:t>Раздел 2.</w:t>
            </w:r>
            <w:r w:rsidRPr="00893EBA">
              <w:rPr>
                <w:rFonts w:ascii="Times New Roman" w:hAnsi="Times New Roman"/>
                <w:color w:val="000000"/>
                <w:sz w:val="24"/>
                <w:szCs w:val="24"/>
              </w:rPr>
              <w:t xml:space="preserve"> </w:t>
            </w:r>
            <w:r w:rsidRPr="00893EBA">
              <w:rPr>
                <w:rFonts w:ascii="Times New Roman" w:hAnsi="Times New Roman"/>
                <w:b/>
                <w:color w:val="000000"/>
                <w:sz w:val="24"/>
                <w:szCs w:val="24"/>
              </w:rPr>
              <w:t>Способы самостоятельной деятельности</w:t>
            </w:r>
          </w:p>
        </w:tc>
      </w:tr>
      <w:tr w:rsidR="00E00FF5" w:rsidRPr="00893EBA">
        <w:trPr>
          <w:trHeight w:val="144"/>
          <w:tblCellSpacing w:w="20" w:type="nil"/>
        </w:trPr>
        <w:tc>
          <w:tcPr>
            <w:tcW w:w="510" w:type="dxa"/>
            <w:tcMar>
              <w:top w:w="50" w:type="dxa"/>
              <w:left w:w="100" w:type="dxa"/>
            </w:tcMar>
            <w:vAlign w:val="center"/>
          </w:tcPr>
          <w:p w:rsidR="00E00FF5" w:rsidRPr="00893EBA" w:rsidRDefault="003A54B1">
            <w:pPr>
              <w:spacing w:after="0"/>
              <w:rPr>
                <w:sz w:val="24"/>
                <w:szCs w:val="24"/>
              </w:rPr>
            </w:pPr>
            <w:r w:rsidRPr="00893EBA">
              <w:rPr>
                <w:rFonts w:ascii="Times New Roman" w:hAnsi="Times New Roman"/>
                <w:color w:val="000000"/>
                <w:sz w:val="24"/>
                <w:szCs w:val="24"/>
              </w:rPr>
              <w:t>2.1</w:t>
            </w:r>
          </w:p>
        </w:tc>
        <w:tc>
          <w:tcPr>
            <w:tcW w:w="2816" w:type="dxa"/>
            <w:tcMar>
              <w:top w:w="50" w:type="dxa"/>
              <w:left w:w="100" w:type="dxa"/>
            </w:tcMar>
            <w:vAlign w:val="center"/>
          </w:tcPr>
          <w:p w:rsidR="00E00FF5" w:rsidRPr="00893EBA" w:rsidRDefault="003A54B1">
            <w:pPr>
              <w:spacing w:after="0"/>
              <w:ind w:left="135"/>
              <w:rPr>
                <w:sz w:val="24"/>
                <w:szCs w:val="24"/>
              </w:rPr>
            </w:pPr>
            <w:r w:rsidRPr="00893EBA">
              <w:rPr>
                <w:rFonts w:ascii="Times New Roman" w:hAnsi="Times New Roman"/>
                <w:color w:val="000000"/>
                <w:sz w:val="24"/>
                <w:szCs w:val="24"/>
              </w:rPr>
              <w:t>Способы самостоятельной деятельности</w:t>
            </w:r>
          </w:p>
        </w:tc>
        <w:tc>
          <w:tcPr>
            <w:tcW w:w="994" w:type="dxa"/>
            <w:tcMar>
              <w:top w:w="50" w:type="dxa"/>
              <w:left w:w="100" w:type="dxa"/>
            </w:tcMar>
            <w:vAlign w:val="center"/>
          </w:tcPr>
          <w:p w:rsidR="00E00FF5" w:rsidRPr="00893EBA" w:rsidRDefault="003A54B1">
            <w:pPr>
              <w:spacing w:after="0"/>
              <w:ind w:left="135"/>
              <w:jc w:val="center"/>
              <w:rPr>
                <w:sz w:val="24"/>
                <w:szCs w:val="24"/>
              </w:rPr>
            </w:pPr>
            <w:r w:rsidRPr="00893EBA">
              <w:rPr>
                <w:rFonts w:ascii="Times New Roman" w:hAnsi="Times New Roman"/>
                <w:color w:val="000000"/>
                <w:sz w:val="24"/>
                <w:szCs w:val="24"/>
                <w:lang w:val="ru-RU"/>
              </w:rPr>
              <w:t>0,5</w:t>
            </w:r>
          </w:p>
        </w:tc>
        <w:tc>
          <w:tcPr>
            <w:tcW w:w="1719" w:type="dxa"/>
            <w:tcMar>
              <w:top w:w="50" w:type="dxa"/>
              <w:left w:w="100" w:type="dxa"/>
            </w:tcMar>
            <w:vAlign w:val="center"/>
          </w:tcPr>
          <w:p w:rsidR="00E00FF5" w:rsidRPr="00893EBA" w:rsidRDefault="00E00FF5">
            <w:pPr>
              <w:spacing w:after="0"/>
              <w:ind w:left="135"/>
              <w:jc w:val="center"/>
              <w:rPr>
                <w:sz w:val="24"/>
                <w:szCs w:val="24"/>
              </w:rPr>
            </w:pPr>
          </w:p>
        </w:tc>
        <w:tc>
          <w:tcPr>
            <w:tcW w:w="1805" w:type="dxa"/>
            <w:tcMar>
              <w:top w:w="50" w:type="dxa"/>
              <w:left w:w="100" w:type="dxa"/>
            </w:tcMar>
            <w:vAlign w:val="center"/>
          </w:tcPr>
          <w:p w:rsidR="00E00FF5" w:rsidRPr="00893EBA" w:rsidRDefault="00E00FF5">
            <w:pPr>
              <w:spacing w:after="0"/>
              <w:ind w:left="135"/>
              <w:jc w:val="center"/>
              <w:rPr>
                <w:sz w:val="24"/>
                <w:szCs w:val="24"/>
              </w:rPr>
            </w:pPr>
          </w:p>
        </w:tc>
        <w:tc>
          <w:tcPr>
            <w:tcW w:w="2694" w:type="dxa"/>
            <w:tcMar>
              <w:top w:w="50" w:type="dxa"/>
              <w:left w:w="100" w:type="dxa"/>
            </w:tcMar>
            <w:vAlign w:val="center"/>
          </w:tcPr>
          <w:p w:rsidR="00E00FF5" w:rsidRPr="00893EBA" w:rsidRDefault="00E00FF5">
            <w:pPr>
              <w:spacing w:after="0"/>
              <w:ind w:left="135"/>
              <w:rPr>
                <w:sz w:val="24"/>
                <w:szCs w:val="24"/>
              </w:rPr>
            </w:pPr>
          </w:p>
        </w:tc>
      </w:tr>
      <w:tr w:rsidR="00E00FF5" w:rsidRPr="00893EBA">
        <w:trPr>
          <w:trHeight w:val="144"/>
          <w:tblCellSpacing w:w="20" w:type="nil"/>
        </w:trPr>
        <w:tc>
          <w:tcPr>
            <w:tcW w:w="0" w:type="auto"/>
            <w:gridSpan w:val="2"/>
            <w:tcMar>
              <w:top w:w="50" w:type="dxa"/>
              <w:left w:w="100" w:type="dxa"/>
            </w:tcMar>
            <w:vAlign w:val="center"/>
          </w:tcPr>
          <w:p w:rsidR="00E00FF5" w:rsidRPr="00893EBA" w:rsidRDefault="003A54B1">
            <w:pPr>
              <w:spacing w:after="0"/>
              <w:ind w:left="135"/>
              <w:rPr>
                <w:sz w:val="24"/>
                <w:szCs w:val="24"/>
              </w:rPr>
            </w:pPr>
            <w:r w:rsidRPr="00893EBA">
              <w:rPr>
                <w:rFonts w:ascii="Times New Roman" w:hAnsi="Times New Roman"/>
                <w:color w:val="000000"/>
                <w:sz w:val="24"/>
                <w:szCs w:val="24"/>
              </w:rPr>
              <w:t>Итого по разделу</w:t>
            </w:r>
          </w:p>
        </w:tc>
        <w:tc>
          <w:tcPr>
            <w:tcW w:w="1563" w:type="dxa"/>
            <w:tcMar>
              <w:top w:w="50" w:type="dxa"/>
              <w:left w:w="100" w:type="dxa"/>
            </w:tcMar>
            <w:vAlign w:val="center"/>
          </w:tcPr>
          <w:p w:rsidR="00E00FF5" w:rsidRPr="00893EBA" w:rsidRDefault="003A54B1">
            <w:pPr>
              <w:spacing w:after="0"/>
              <w:ind w:left="135"/>
              <w:jc w:val="center"/>
              <w:rPr>
                <w:sz w:val="24"/>
                <w:szCs w:val="24"/>
              </w:rPr>
            </w:pPr>
            <w:r w:rsidRPr="00893EBA">
              <w:rPr>
                <w:rFonts w:ascii="Times New Roman" w:hAnsi="Times New Roman"/>
                <w:color w:val="000000"/>
                <w:sz w:val="24"/>
                <w:szCs w:val="24"/>
                <w:lang w:val="ru-RU"/>
              </w:rPr>
              <w:t>0,5</w:t>
            </w:r>
          </w:p>
        </w:tc>
        <w:tc>
          <w:tcPr>
            <w:tcW w:w="0" w:type="auto"/>
            <w:gridSpan w:val="3"/>
            <w:tcMar>
              <w:top w:w="50" w:type="dxa"/>
              <w:left w:w="100" w:type="dxa"/>
            </w:tcMar>
            <w:vAlign w:val="center"/>
          </w:tcPr>
          <w:p w:rsidR="00E00FF5" w:rsidRPr="00893EBA" w:rsidRDefault="00E00FF5">
            <w:pPr>
              <w:rPr>
                <w:sz w:val="24"/>
                <w:szCs w:val="24"/>
              </w:rPr>
            </w:pPr>
          </w:p>
        </w:tc>
      </w:tr>
      <w:tr w:rsidR="00E00FF5" w:rsidRPr="00893EBA">
        <w:trPr>
          <w:trHeight w:val="144"/>
          <w:tblCellSpacing w:w="20" w:type="nil"/>
        </w:trPr>
        <w:tc>
          <w:tcPr>
            <w:tcW w:w="0" w:type="auto"/>
            <w:gridSpan w:val="6"/>
            <w:tcMar>
              <w:top w:w="50" w:type="dxa"/>
              <w:left w:w="100" w:type="dxa"/>
            </w:tcMar>
            <w:vAlign w:val="center"/>
          </w:tcPr>
          <w:p w:rsidR="00E00FF5" w:rsidRPr="00893EBA" w:rsidRDefault="003A54B1">
            <w:pPr>
              <w:spacing w:after="0"/>
              <w:ind w:left="135"/>
              <w:rPr>
                <w:sz w:val="24"/>
                <w:szCs w:val="24"/>
              </w:rPr>
            </w:pPr>
            <w:r w:rsidRPr="00893EBA">
              <w:rPr>
                <w:rFonts w:ascii="Times New Roman" w:hAnsi="Times New Roman"/>
                <w:b/>
                <w:color w:val="000000"/>
                <w:sz w:val="24"/>
                <w:szCs w:val="24"/>
              </w:rPr>
              <w:t>ФИЗИЧЕСКОЕ СОВЕРШЕНСТВОВАНИЕ</w:t>
            </w:r>
          </w:p>
        </w:tc>
      </w:tr>
      <w:tr w:rsidR="00E00FF5" w:rsidRPr="00893EBA">
        <w:trPr>
          <w:trHeight w:val="144"/>
          <w:tblCellSpacing w:w="20" w:type="nil"/>
        </w:trPr>
        <w:tc>
          <w:tcPr>
            <w:tcW w:w="0" w:type="auto"/>
            <w:gridSpan w:val="6"/>
            <w:tcMar>
              <w:top w:w="50" w:type="dxa"/>
              <w:left w:w="100" w:type="dxa"/>
            </w:tcMar>
            <w:vAlign w:val="center"/>
          </w:tcPr>
          <w:p w:rsidR="00E00FF5" w:rsidRPr="00893EBA" w:rsidRDefault="003A54B1">
            <w:pPr>
              <w:spacing w:after="0"/>
              <w:ind w:left="135"/>
              <w:rPr>
                <w:sz w:val="24"/>
                <w:szCs w:val="24"/>
              </w:rPr>
            </w:pPr>
            <w:r w:rsidRPr="00893EBA">
              <w:rPr>
                <w:rFonts w:ascii="Times New Roman" w:hAnsi="Times New Roman"/>
                <w:b/>
                <w:color w:val="000000"/>
                <w:sz w:val="24"/>
                <w:szCs w:val="24"/>
              </w:rPr>
              <w:t>Раздел 1.</w:t>
            </w:r>
            <w:r w:rsidRPr="00893EBA">
              <w:rPr>
                <w:rFonts w:ascii="Times New Roman" w:hAnsi="Times New Roman"/>
                <w:color w:val="000000"/>
                <w:sz w:val="24"/>
                <w:szCs w:val="24"/>
              </w:rPr>
              <w:t xml:space="preserve"> </w:t>
            </w:r>
            <w:r w:rsidRPr="00893EBA">
              <w:rPr>
                <w:rFonts w:ascii="Times New Roman" w:hAnsi="Times New Roman"/>
                <w:b/>
                <w:color w:val="000000"/>
                <w:sz w:val="24"/>
                <w:szCs w:val="24"/>
              </w:rPr>
              <w:t>Физкультурно-оздоровительная деятельность</w:t>
            </w:r>
          </w:p>
        </w:tc>
      </w:tr>
      <w:tr w:rsidR="00E00FF5" w:rsidRPr="00893EBA">
        <w:trPr>
          <w:trHeight w:val="144"/>
          <w:tblCellSpacing w:w="20" w:type="nil"/>
        </w:trPr>
        <w:tc>
          <w:tcPr>
            <w:tcW w:w="510" w:type="dxa"/>
            <w:tcMar>
              <w:top w:w="50" w:type="dxa"/>
              <w:left w:w="100" w:type="dxa"/>
            </w:tcMar>
            <w:vAlign w:val="center"/>
          </w:tcPr>
          <w:p w:rsidR="00E00FF5" w:rsidRPr="00893EBA" w:rsidRDefault="003A54B1">
            <w:pPr>
              <w:spacing w:after="0"/>
              <w:rPr>
                <w:sz w:val="24"/>
                <w:szCs w:val="24"/>
              </w:rPr>
            </w:pPr>
            <w:r w:rsidRPr="00893EBA">
              <w:rPr>
                <w:rFonts w:ascii="Times New Roman" w:hAnsi="Times New Roman"/>
                <w:color w:val="000000"/>
                <w:sz w:val="24"/>
                <w:szCs w:val="24"/>
              </w:rPr>
              <w:t>1.1</w:t>
            </w:r>
          </w:p>
        </w:tc>
        <w:tc>
          <w:tcPr>
            <w:tcW w:w="2816" w:type="dxa"/>
            <w:tcMar>
              <w:top w:w="50" w:type="dxa"/>
              <w:left w:w="100" w:type="dxa"/>
            </w:tcMar>
            <w:vAlign w:val="center"/>
          </w:tcPr>
          <w:p w:rsidR="00E00FF5" w:rsidRPr="00893EBA" w:rsidRDefault="003A54B1">
            <w:pPr>
              <w:spacing w:after="0"/>
              <w:ind w:left="135"/>
              <w:rPr>
                <w:sz w:val="24"/>
                <w:szCs w:val="24"/>
              </w:rPr>
            </w:pPr>
            <w:r w:rsidRPr="00893EBA">
              <w:rPr>
                <w:rFonts w:ascii="Times New Roman" w:hAnsi="Times New Roman"/>
                <w:color w:val="000000"/>
                <w:sz w:val="24"/>
                <w:szCs w:val="24"/>
              </w:rPr>
              <w:t>Физкультурно-оздоровительная деятельность</w:t>
            </w:r>
          </w:p>
        </w:tc>
        <w:tc>
          <w:tcPr>
            <w:tcW w:w="994" w:type="dxa"/>
            <w:tcMar>
              <w:top w:w="50" w:type="dxa"/>
              <w:left w:w="100" w:type="dxa"/>
            </w:tcMar>
            <w:vAlign w:val="center"/>
          </w:tcPr>
          <w:p w:rsidR="00E00FF5" w:rsidRPr="00893EBA" w:rsidRDefault="003A54B1">
            <w:pPr>
              <w:spacing w:after="0"/>
              <w:ind w:left="135"/>
              <w:jc w:val="center"/>
              <w:rPr>
                <w:sz w:val="24"/>
                <w:szCs w:val="24"/>
                <w:lang w:val="ru-RU"/>
              </w:rPr>
            </w:pPr>
            <w:r w:rsidRPr="00893EBA">
              <w:rPr>
                <w:rFonts w:ascii="Times New Roman" w:hAnsi="Times New Roman"/>
                <w:color w:val="000000"/>
                <w:sz w:val="24"/>
                <w:szCs w:val="24"/>
              </w:rPr>
              <w:t xml:space="preserve"> </w:t>
            </w:r>
            <w:r w:rsidRPr="00893EBA">
              <w:rPr>
                <w:rFonts w:ascii="Times New Roman" w:hAnsi="Times New Roman"/>
                <w:color w:val="000000"/>
                <w:sz w:val="24"/>
                <w:szCs w:val="24"/>
                <w:lang w:val="ru-RU"/>
              </w:rPr>
              <w:t>3</w:t>
            </w:r>
          </w:p>
        </w:tc>
        <w:tc>
          <w:tcPr>
            <w:tcW w:w="1719" w:type="dxa"/>
            <w:tcMar>
              <w:top w:w="50" w:type="dxa"/>
              <w:left w:w="100" w:type="dxa"/>
            </w:tcMar>
            <w:vAlign w:val="center"/>
          </w:tcPr>
          <w:p w:rsidR="00E00FF5" w:rsidRPr="00893EBA" w:rsidRDefault="00E00FF5">
            <w:pPr>
              <w:spacing w:after="0"/>
              <w:ind w:left="135"/>
              <w:jc w:val="center"/>
              <w:rPr>
                <w:sz w:val="24"/>
                <w:szCs w:val="24"/>
              </w:rPr>
            </w:pPr>
          </w:p>
        </w:tc>
        <w:tc>
          <w:tcPr>
            <w:tcW w:w="1805" w:type="dxa"/>
            <w:tcMar>
              <w:top w:w="50" w:type="dxa"/>
              <w:left w:w="100" w:type="dxa"/>
            </w:tcMar>
            <w:vAlign w:val="center"/>
          </w:tcPr>
          <w:p w:rsidR="00E00FF5" w:rsidRPr="00893EBA" w:rsidRDefault="00E00FF5">
            <w:pPr>
              <w:spacing w:after="0"/>
              <w:ind w:left="135"/>
              <w:jc w:val="center"/>
              <w:rPr>
                <w:sz w:val="24"/>
                <w:szCs w:val="24"/>
              </w:rPr>
            </w:pPr>
          </w:p>
        </w:tc>
        <w:tc>
          <w:tcPr>
            <w:tcW w:w="2694" w:type="dxa"/>
            <w:tcMar>
              <w:top w:w="50" w:type="dxa"/>
              <w:left w:w="100" w:type="dxa"/>
            </w:tcMar>
            <w:vAlign w:val="center"/>
          </w:tcPr>
          <w:p w:rsidR="00E00FF5" w:rsidRPr="00893EBA" w:rsidRDefault="00E00FF5">
            <w:pPr>
              <w:spacing w:after="0"/>
              <w:ind w:left="135"/>
              <w:rPr>
                <w:sz w:val="24"/>
                <w:szCs w:val="24"/>
              </w:rPr>
            </w:pPr>
          </w:p>
        </w:tc>
      </w:tr>
      <w:tr w:rsidR="00E00FF5" w:rsidRPr="00893EBA">
        <w:trPr>
          <w:trHeight w:val="144"/>
          <w:tblCellSpacing w:w="20" w:type="nil"/>
        </w:trPr>
        <w:tc>
          <w:tcPr>
            <w:tcW w:w="0" w:type="auto"/>
            <w:gridSpan w:val="2"/>
            <w:tcMar>
              <w:top w:w="50" w:type="dxa"/>
              <w:left w:w="100" w:type="dxa"/>
            </w:tcMar>
            <w:vAlign w:val="center"/>
          </w:tcPr>
          <w:p w:rsidR="00E00FF5" w:rsidRPr="00893EBA" w:rsidRDefault="003A54B1">
            <w:pPr>
              <w:spacing w:after="0"/>
              <w:ind w:left="135"/>
              <w:rPr>
                <w:sz w:val="24"/>
                <w:szCs w:val="24"/>
              </w:rPr>
            </w:pPr>
            <w:r w:rsidRPr="00893EBA">
              <w:rPr>
                <w:rFonts w:ascii="Times New Roman" w:hAnsi="Times New Roman"/>
                <w:color w:val="000000"/>
                <w:sz w:val="24"/>
                <w:szCs w:val="24"/>
              </w:rPr>
              <w:t>Итого по разделу</w:t>
            </w:r>
          </w:p>
        </w:tc>
        <w:tc>
          <w:tcPr>
            <w:tcW w:w="1563" w:type="dxa"/>
            <w:tcMar>
              <w:top w:w="50" w:type="dxa"/>
              <w:left w:w="100" w:type="dxa"/>
            </w:tcMar>
            <w:vAlign w:val="center"/>
          </w:tcPr>
          <w:p w:rsidR="00E00FF5" w:rsidRPr="00893EBA" w:rsidRDefault="003A54B1">
            <w:pPr>
              <w:spacing w:after="0"/>
              <w:ind w:left="135"/>
              <w:jc w:val="center"/>
              <w:rPr>
                <w:sz w:val="24"/>
                <w:szCs w:val="24"/>
              </w:rPr>
            </w:pPr>
            <w:r w:rsidRPr="00893EBA">
              <w:rPr>
                <w:rFonts w:ascii="Times New Roman" w:hAnsi="Times New Roman"/>
                <w:color w:val="000000"/>
                <w:sz w:val="24"/>
                <w:szCs w:val="24"/>
                <w:lang w:val="ru-RU"/>
              </w:rPr>
              <w:t>3</w:t>
            </w:r>
            <w:r w:rsidRPr="00893EBA">
              <w:rPr>
                <w:rFonts w:ascii="Times New Roman" w:hAnsi="Times New Roman"/>
                <w:color w:val="000000"/>
                <w:sz w:val="24"/>
                <w:szCs w:val="24"/>
              </w:rPr>
              <w:t xml:space="preserve"> </w:t>
            </w:r>
          </w:p>
        </w:tc>
        <w:tc>
          <w:tcPr>
            <w:tcW w:w="0" w:type="auto"/>
            <w:gridSpan w:val="3"/>
            <w:tcMar>
              <w:top w:w="50" w:type="dxa"/>
              <w:left w:w="100" w:type="dxa"/>
            </w:tcMar>
            <w:vAlign w:val="center"/>
          </w:tcPr>
          <w:p w:rsidR="00E00FF5" w:rsidRPr="00893EBA" w:rsidRDefault="00E00FF5">
            <w:pPr>
              <w:rPr>
                <w:sz w:val="24"/>
                <w:szCs w:val="24"/>
              </w:rPr>
            </w:pPr>
          </w:p>
        </w:tc>
      </w:tr>
      <w:tr w:rsidR="00E00FF5" w:rsidRPr="00893EBA">
        <w:trPr>
          <w:trHeight w:val="144"/>
          <w:tblCellSpacing w:w="20" w:type="nil"/>
        </w:trPr>
        <w:tc>
          <w:tcPr>
            <w:tcW w:w="0" w:type="auto"/>
            <w:gridSpan w:val="6"/>
            <w:tcMar>
              <w:top w:w="50" w:type="dxa"/>
              <w:left w:w="100" w:type="dxa"/>
            </w:tcMar>
            <w:vAlign w:val="center"/>
          </w:tcPr>
          <w:p w:rsidR="00E00FF5" w:rsidRPr="00893EBA" w:rsidRDefault="003A54B1">
            <w:pPr>
              <w:spacing w:after="0"/>
              <w:ind w:left="135"/>
              <w:rPr>
                <w:sz w:val="24"/>
                <w:szCs w:val="24"/>
              </w:rPr>
            </w:pPr>
            <w:r w:rsidRPr="00893EBA">
              <w:rPr>
                <w:rFonts w:ascii="Times New Roman" w:hAnsi="Times New Roman"/>
                <w:b/>
                <w:color w:val="000000"/>
                <w:sz w:val="24"/>
                <w:szCs w:val="24"/>
              </w:rPr>
              <w:t>Раздел 2.</w:t>
            </w:r>
            <w:r w:rsidRPr="00893EBA">
              <w:rPr>
                <w:rFonts w:ascii="Times New Roman" w:hAnsi="Times New Roman"/>
                <w:color w:val="000000"/>
                <w:sz w:val="24"/>
                <w:szCs w:val="24"/>
              </w:rPr>
              <w:t xml:space="preserve"> </w:t>
            </w:r>
            <w:r w:rsidRPr="00893EBA">
              <w:rPr>
                <w:rFonts w:ascii="Times New Roman" w:hAnsi="Times New Roman"/>
                <w:b/>
                <w:color w:val="000000"/>
                <w:sz w:val="24"/>
                <w:szCs w:val="24"/>
              </w:rPr>
              <w:t>Спортивно-оздоровительная деятельность</w:t>
            </w:r>
          </w:p>
        </w:tc>
      </w:tr>
      <w:tr w:rsidR="00E00FF5" w:rsidRPr="00893EBA">
        <w:trPr>
          <w:trHeight w:val="144"/>
          <w:tblCellSpacing w:w="20" w:type="nil"/>
        </w:trPr>
        <w:tc>
          <w:tcPr>
            <w:tcW w:w="510" w:type="dxa"/>
            <w:tcMar>
              <w:top w:w="50" w:type="dxa"/>
              <w:left w:w="100" w:type="dxa"/>
            </w:tcMar>
            <w:vAlign w:val="center"/>
          </w:tcPr>
          <w:p w:rsidR="00E00FF5" w:rsidRPr="00893EBA" w:rsidRDefault="003A54B1">
            <w:pPr>
              <w:spacing w:after="0"/>
              <w:rPr>
                <w:sz w:val="24"/>
                <w:szCs w:val="24"/>
              </w:rPr>
            </w:pPr>
            <w:r w:rsidRPr="00893EBA">
              <w:rPr>
                <w:rFonts w:ascii="Times New Roman" w:hAnsi="Times New Roman"/>
                <w:color w:val="000000"/>
                <w:sz w:val="24"/>
                <w:szCs w:val="24"/>
              </w:rPr>
              <w:t>2.1</w:t>
            </w:r>
          </w:p>
        </w:tc>
        <w:tc>
          <w:tcPr>
            <w:tcW w:w="2816" w:type="dxa"/>
            <w:tcMar>
              <w:top w:w="50" w:type="dxa"/>
              <w:left w:w="100" w:type="dxa"/>
            </w:tcMar>
            <w:vAlign w:val="center"/>
          </w:tcPr>
          <w:p w:rsidR="00E00FF5" w:rsidRPr="00893EBA" w:rsidRDefault="003A54B1">
            <w:pPr>
              <w:spacing w:after="0"/>
              <w:ind w:left="135"/>
              <w:rPr>
                <w:sz w:val="24"/>
                <w:szCs w:val="24"/>
                <w:lang w:val="ru-RU"/>
              </w:rPr>
            </w:pPr>
            <w:r w:rsidRPr="00893EBA">
              <w:rPr>
                <w:rFonts w:ascii="Times New Roman" w:hAnsi="Times New Roman"/>
                <w:color w:val="000000"/>
                <w:sz w:val="24"/>
                <w:szCs w:val="24"/>
                <w:lang w:val="ru-RU"/>
              </w:rPr>
              <w:t>Лёгкая атлетика (модуль "Легкая атлетика")</w:t>
            </w:r>
          </w:p>
        </w:tc>
        <w:tc>
          <w:tcPr>
            <w:tcW w:w="994" w:type="dxa"/>
            <w:tcMar>
              <w:top w:w="50" w:type="dxa"/>
              <w:left w:w="100" w:type="dxa"/>
            </w:tcMar>
            <w:vAlign w:val="center"/>
          </w:tcPr>
          <w:p w:rsidR="00E00FF5" w:rsidRPr="00893EBA" w:rsidRDefault="003A54B1">
            <w:pPr>
              <w:spacing w:after="0"/>
              <w:ind w:left="135"/>
              <w:jc w:val="center"/>
              <w:rPr>
                <w:sz w:val="24"/>
                <w:szCs w:val="24"/>
              </w:rPr>
            </w:pPr>
            <w:r w:rsidRPr="00893EBA">
              <w:rPr>
                <w:rFonts w:ascii="Times New Roman" w:hAnsi="Times New Roman"/>
                <w:color w:val="000000"/>
                <w:sz w:val="24"/>
                <w:szCs w:val="24"/>
                <w:lang w:val="ru-RU"/>
              </w:rPr>
              <w:t xml:space="preserve"> 14</w:t>
            </w:r>
            <w:r w:rsidRPr="00893EBA">
              <w:rPr>
                <w:rFonts w:ascii="Times New Roman" w:hAnsi="Times New Roman"/>
                <w:color w:val="000000"/>
                <w:sz w:val="24"/>
                <w:szCs w:val="24"/>
              </w:rPr>
              <w:t xml:space="preserve"> </w:t>
            </w:r>
          </w:p>
        </w:tc>
        <w:tc>
          <w:tcPr>
            <w:tcW w:w="1719" w:type="dxa"/>
            <w:tcMar>
              <w:top w:w="50" w:type="dxa"/>
              <w:left w:w="100" w:type="dxa"/>
            </w:tcMar>
            <w:vAlign w:val="center"/>
          </w:tcPr>
          <w:p w:rsidR="00E00FF5" w:rsidRPr="00893EBA" w:rsidRDefault="00E00FF5">
            <w:pPr>
              <w:spacing w:after="0"/>
              <w:ind w:left="135"/>
              <w:jc w:val="center"/>
              <w:rPr>
                <w:sz w:val="24"/>
                <w:szCs w:val="24"/>
                <w:lang w:val="ru-RU"/>
              </w:rPr>
            </w:pPr>
          </w:p>
        </w:tc>
        <w:tc>
          <w:tcPr>
            <w:tcW w:w="1805" w:type="dxa"/>
            <w:tcMar>
              <w:top w:w="50" w:type="dxa"/>
              <w:left w:w="100" w:type="dxa"/>
            </w:tcMar>
            <w:vAlign w:val="center"/>
          </w:tcPr>
          <w:p w:rsidR="00E00FF5" w:rsidRPr="00893EBA" w:rsidRDefault="00E00FF5">
            <w:pPr>
              <w:spacing w:after="0"/>
              <w:ind w:left="135"/>
              <w:jc w:val="center"/>
              <w:rPr>
                <w:sz w:val="24"/>
                <w:szCs w:val="24"/>
                <w:lang w:val="ru-RU"/>
              </w:rPr>
            </w:pPr>
          </w:p>
        </w:tc>
        <w:tc>
          <w:tcPr>
            <w:tcW w:w="2694" w:type="dxa"/>
            <w:tcMar>
              <w:top w:w="50" w:type="dxa"/>
              <w:left w:w="100" w:type="dxa"/>
            </w:tcMar>
            <w:vAlign w:val="center"/>
          </w:tcPr>
          <w:p w:rsidR="00E00FF5" w:rsidRPr="00893EBA" w:rsidRDefault="00E00FF5">
            <w:pPr>
              <w:spacing w:after="0"/>
              <w:ind w:left="135"/>
              <w:rPr>
                <w:sz w:val="24"/>
                <w:szCs w:val="24"/>
                <w:lang w:val="ru-RU"/>
              </w:rPr>
            </w:pPr>
          </w:p>
        </w:tc>
      </w:tr>
      <w:tr w:rsidR="00E00FF5" w:rsidRPr="00893EBA">
        <w:trPr>
          <w:trHeight w:val="144"/>
          <w:tblCellSpacing w:w="20" w:type="nil"/>
        </w:trPr>
        <w:tc>
          <w:tcPr>
            <w:tcW w:w="510" w:type="dxa"/>
            <w:tcMar>
              <w:top w:w="50" w:type="dxa"/>
              <w:left w:w="100" w:type="dxa"/>
            </w:tcMar>
            <w:vAlign w:val="center"/>
          </w:tcPr>
          <w:p w:rsidR="00E00FF5" w:rsidRPr="00893EBA" w:rsidRDefault="003A54B1">
            <w:pPr>
              <w:spacing w:after="0"/>
              <w:rPr>
                <w:sz w:val="24"/>
                <w:szCs w:val="24"/>
              </w:rPr>
            </w:pPr>
            <w:r w:rsidRPr="00893EBA">
              <w:rPr>
                <w:rFonts w:ascii="Times New Roman" w:hAnsi="Times New Roman"/>
                <w:color w:val="000000"/>
                <w:sz w:val="24"/>
                <w:szCs w:val="24"/>
              </w:rPr>
              <w:t>2.2</w:t>
            </w:r>
          </w:p>
        </w:tc>
        <w:tc>
          <w:tcPr>
            <w:tcW w:w="2816" w:type="dxa"/>
            <w:tcMar>
              <w:top w:w="50" w:type="dxa"/>
              <w:left w:w="100" w:type="dxa"/>
            </w:tcMar>
            <w:vAlign w:val="center"/>
          </w:tcPr>
          <w:p w:rsidR="00E00FF5" w:rsidRPr="00893EBA" w:rsidRDefault="003A54B1">
            <w:pPr>
              <w:spacing w:after="0"/>
              <w:ind w:left="135"/>
              <w:rPr>
                <w:sz w:val="24"/>
                <w:szCs w:val="24"/>
                <w:lang w:val="ru-RU"/>
              </w:rPr>
            </w:pPr>
            <w:r w:rsidRPr="00893EBA">
              <w:rPr>
                <w:rFonts w:ascii="Times New Roman" w:hAnsi="Times New Roman"/>
                <w:color w:val="000000"/>
                <w:sz w:val="24"/>
                <w:szCs w:val="24"/>
              </w:rPr>
              <w:t>Гимнастика (модуль "Гимнастика")</w:t>
            </w:r>
          </w:p>
        </w:tc>
        <w:tc>
          <w:tcPr>
            <w:tcW w:w="994" w:type="dxa"/>
            <w:tcMar>
              <w:top w:w="50" w:type="dxa"/>
              <w:left w:w="100" w:type="dxa"/>
            </w:tcMar>
            <w:vAlign w:val="center"/>
          </w:tcPr>
          <w:p w:rsidR="00E00FF5" w:rsidRPr="00893EBA" w:rsidRDefault="003A54B1">
            <w:pPr>
              <w:spacing w:after="0"/>
              <w:ind w:left="135"/>
              <w:jc w:val="center"/>
              <w:rPr>
                <w:sz w:val="24"/>
                <w:szCs w:val="24"/>
              </w:rPr>
            </w:pPr>
            <w:r w:rsidRPr="00893EBA">
              <w:rPr>
                <w:rFonts w:ascii="Times New Roman" w:hAnsi="Times New Roman"/>
                <w:color w:val="000000"/>
                <w:sz w:val="24"/>
                <w:szCs w:val="24"/>
                <w:lang w:val="ru-RU"/>
              </w:rPr>
              <w:t xml:space="preserve"> 14</w:t>
            </w:r>
            <w:r w:rsidRPr="00893EBA">
              <w:rPr>
                <w:rFonts w:ascii="Times New Roman" w:hAnsi="Times New Roman"/>
                <w:color w:val="000000"/>
                <w:sz w:val="24"/>
                <w:szCs w:val="24"/>
              </w:rPr>
              <w:t xml:space="preserve"> </w:t>
            </w:r>
          </w:p>
        </w:tc>
        <w:tc>
          <w:tcPr>
            <w:tcW w:w="1719" w:type="dxa"/>
            <w:tcMar>
              <w:top w:w="50" w:type="dxa"/>
              <w:left w:w="100" w:type="dxa"/>
            </w:tcMar>
            <w:vAlign w:val="center"/>
          </w:tcPr>
          <w:p w:rsidR="00E00FF5" w:rsidRPr="00893EBA" w:rsidRDefault="00E00FF5">
            <w:pPr>
              <w:spacing w:after="0"/>
              <w:ind w:left="135"/>
              <w:jc w:val="center"/>
              <w:rPr>
                <w:sz w:val="24"/>
                <w:szCs w:val="24"/>
              </w:rPr>
            </w:pPr>
          </w:p>
        </w:tc>
        <w:tc>
          <w:tcPr>
            <w:tcW w:w="1805" w:type="dxa"/>
            <w:tcMar>
              <w:top w:w="50" w:type="dxa"/>
              <w:left w:w="100" w:type="dxa"/>
            </w:tcMar>
            <w:vAlign w:val="center"/>
          </w:tcPr>
          <w:p w:rsidR="00E00FF5" w:rsidRPr="00893EBA" w:rsidRDefault="00E00FF5">
            <w:pPr>
              <w:spacing w:after="0"/>
              <w:ind w:left="135"/>
              <w:jc w:val="center"/>
              <w:rPr>
                <w:sz w:val="24"/>
                <w:szCs w:val="24"/>
              </w:rPr>
            </w:pPr>
          </w:p>
        </w:tc>
        <w:tc>
          <w:tcPr>
            <w:tcW w:w="2694" w:type="dxa"/>
            <w:tcMar>
              <w:top w:w="50" w:type="dxa"/>
              <w:left w:w="100" w:type="dxa"/>
            </w:tcMar>
            <w:vAlign w:val="center"/>
          </w:tcPr>
          <w:p w:rsidR="00E00FF5" w:rsidRPr="00893EBA" w:rsidRDefault="00E00FF5">
            <w:pPr>
              <w:spacing w:after="0"/>
              <w:ind w:left="135"/>
              <w:rPr>
                <w:sz w:val="24"/>
                <w:szCs w:val="24"/>
              </w:rPr>
            </w:pPr>
          </w:p>
        </w:tc>
      </w:tr>
      <w:tr w:rsidR="00E00FF5" w:rsidRPr="00893EBA">
        <w:trPr>
          <w:trHeight w:val="144"/>
          <w:tblCellSpacing w:w="20" w:type="nil"/>
        </w:trPr>
        <w:tc>
          <w:tcPr>
            <w:tcW w:w="510" w:type="dxa"/>
            <w:tcMar>
              <w:top w:w="50" w:type="dxa"/>
              <w:left w:w="100" w:type="dxa"/>
            </w:tcMar>
            <w:vAlign w:val="center"/>
          </w:tcPr>
          <w:p w:rsidR="00E00FF5" w:rsidRPr="00893EBA" w:rsidRDefault="003A54B1">
            <w:pPr>
              <w:spacing w:after="0"/>
              <w:rPr>
                <w:sz w:val="24"/>
                <w:szCs w:val="24"/>
              </w:rPr>
            </w:pPr>
            <w:r w:rsidRPr="00893EBA">
              <w:rPr>
                <w:rFonts w:ascii="Times New Roman" w:hAnsi="Times New Roman"/>
                <w:color w:val="000000"/>
                <w:sz w:val="24"/>
                <w:szCs w:val="24"/>
              </w:rPr>
              <w:t>2.3</w:t>
            </w:r>
          </w:p>
        </w:tc>
        <w:tc>
          <w:tcPr>
            <w:tcW w:w="2816" w:type="dxa"/>
            <w:tcMar>
              <w:top w:w="50" w:type="dxa"/>
              <w:left w:w="100" w:type="dxa"/>
            </w:tcMar>
            <w:vAlign w:val="center"/>
          </w:tcPr>
          <w:p w:rsidR="00E00FF5" w:rsidRPr="00893EBA" w:rsidRDefault="003A54B1">
            <w:pPr>
              <w:spacing w:after="0"/>
              <w:ind w:left="135"/>
              <w:rPr>
                <w:sz w:val="24"/>
                <w:szCs w:val="24"/>
                <w:lang w:val="ru-RU"/>
              </w:rPr>
            </w:pPr>
            <w:r w:rsidRPr="00893EBA">
              <w:rPr>
                <w:rFonts w:ascii="Times New Roman" w:hAnsi="Times New Roman"/>
                <w:color w:val="000000"/>
                <w:sz w:val="24"/>
                <w:szCs w:val="24"/>
                <w:lang w:val="ru-RU"/>
              </w:rPr>
              <w:t>Зимние виды спорта (модуль "Зимние виды спорта")</w:t>
            </w:r>
          </w:p>
        </w:tc>
        <w:tc>
          <w:tcPr>
            <w:tcW w:w="994" w:type="dxa"/>
            <w:tcMar>
              <w:top w:w="50" w:type="dxa"/>
              <w:left w:w="100" w:type="dxa"/>
            </w:tcMar>
            <w:vAlign w:val="center"/>
          </w:tcPr>
          <w:p w:rsidR="00E00FF5" w:rsidRPr="00893EBA" w:rsidRDefault="003A54B1">
            <w:pPr>
              <w:spacing w:after="0"/>
              <w:ind w:left="135"/>
              <w:jc w:val="center"/>
              <w:rPr>
                <w:sz w:val="24"/>
                <w:szCs w:val="24"/>
                <w:lang w:val="ru-RU"/>
              </w:rPr>
            </w:pPr>
            <w:r w:rsidRPr="00893EBA">
              <w:rPr>
                <w:rFonts w:ascii="Times New Roman" w:hAnsi="Times New Roman"/>
                <w:color w:val="000000"/>
                <w:sz w:val="24"/>
                <w:szCs w:val="24"/>
                <w:lang w:val="ru-RU"/>
              </w:rPr>
              <w:t xml:space="preserve"> 8</w:t>
            </w:r>
          </w:p>
        </w:tc>
        <w:tc>
          <w:tcPr>
            <w:tcW w:w="1719" w:type="dxa"/>
            <w:tcMar>
              <w:top w:w="50" w:type="dxa"/>
              <w:left w:w="100" w:type="dxa"/>
            </w:tcMar>
            <w:vAlign w:val="center"/>
          </w:tcPr>
          <w:p w:rsidR="00E00FF5" w:rsidRPr="00893EBA" w:rsidRDefault="00E00FF5">
            <w:pPr>
              <w:spacing w:after="0"/>
              <w:ind w:left="135"/>
              <w:jc w:val="center"/>
              <w:rPr>
                <w:sz w:val="24"/>
                <w:szCs w:val="24"/>
              </w:rPr>
            </w:pPr>
          </w:p>
        </w:tc>
        <w:tc>
          <w:tcPr>
            <w:tcW w:w="1805" w:type="dxa"/>
            <w:tcMar>
              <w:top w:w="50" w:type="dxa"/>
              <w:left w:w="100" w:type="dxa"/>
            </w:tcMar>
            <w:vAlign w:val="center"/>
          </w:tcPr>
          <w:p w:rsidR="00E00FF5" w:rsidRPr="00893EBA" w:rsidRDefault="00E00FF5">
            <w:pPr>
              <w:spacing w:after="0"/>
              <w:ind w:left="135"/>
              <w:jc w:val="center"/>
              <w:rPr>
                <w:sz w:val="24"/>
                <w:szCs w:val="24"/>
              </w:rPr>
            </w:pPr>
          </w:p>
        </w:tc>
        <w:tc>
          <w:tcPr>
            <w:tcW w:w="2694" w:type="dxa"/>
            <w:tcMar>
              <w:top w:w="50" w:type="dxa"/>
              <w:left w:w="100" w:type="dxa"/>
            </w:tcMar>
            <w:vAlign w:val="center"/>
          </w:tcPr>
          <w:p w:rsidR="00E00FF5" w:rsidRPr="00893EBA" w:rsidRDefault="00E00FF5">
            <w:pPr>
              <w:spacing w:after="0"/>
              <w:ind w:left="135"/>
              <w:rPr>
                <w:sz w:val="24"/>
                <w:szCs w:val="24"/>
              </w:rPr>
            </w:pPr>
          </w:p>
        </w:tc>
      </w:tr>
      <w:tr w:rsidR="00E00FF5" w:rsidRPr="00893EBA">
        <w:trPr>
          <w:trHeight w:val="144"/>
          <w:tblCellSpacing w:w="20" w:type="nil"/>
        </w:trPr>
        <w:tc>
          <w:tcPr>
            <w:tcW w:w="510" w:type="dxa"/>
            <w:tcMar>
              <w:top w:w="50" w:type="dxa"/>
              <w:left w:w="100" w:type="dxa"/>
            </w:tcMar>
            <w:vAlign w:val="center"/>
          </w:tcPr>
          <w:p w:rsidR="00E00FF5" w:rsidRPr="00893EBA" w:rsidRDefault="003A54B1">
            <w:pPr>
              <w:spacing w:after="0"/>
              <w:rPr>
                <w:sz w:val="24"/>
                <w:szCs w:val="24"/>
              </w:rPr>
            </w:pPr>
            <w:r w:rsidRPr="00893EBA">
              <w:rPr>
                <w:rFonts w:ascii="Times New Roman" w:hAnsi="Times New Roman"/>
                <w:color w:val="000000"/>
                <w:sz w:val="24"/>
                <w:szCs w:val="24"/>
              </w:rPr>
              <w:t>2.4</w:t>
            </w:r>
          </w:p>
        </w:tc>
        <w:tc>
          <w:tcPr>
            <w:tcW w:w="2816" w:type="dxa"/>
            <w:tcMar>
              <w:top w:w="50" w:type="dxa"/>
              <w:left w:w="100" w:type="dxa"/>
            </w:tcMar>
            <w:vAlign w:val="center"/>
          </w:tcPr>
          <w:p w:rsidR="00E00FF5" w:rsidRPr="00893EBA" w:rsidRDefault="003A54B1">
            <w:pPr>
              <w:spacing w:after="0"/>
              <w:ind w:left="135"/>
              <w:rPr>
                <w:sz w:val="24"/>
                <w:szCs w:val="24"/>
                <w:lang w:val="ru-RU"/>
              </w:rPr>
            </w:pPr>
            <w:r w:rsidRPr="00893EBA">
              <w:rPr>
                <w:rFonts w:ascii="Times New Roman" w:hAnsi="Times New Roman"/>
                <w:color w:val="000000"/>
                <w:sz w:val="24"/>
                <w:szCs w:val="24"/>
                <w:lang w:val="ru-RU"/>
              </w:rPr>
              <w:t xml:space="preserve">Спортивные игры. Баскетбол (модуль </w:t>
            </w:r>
            <w:r w:rsidRPr="00893EBA">
              <w:rPr>
                <w:rFonts w:ascii="Times New Roman" w:hAnsi="Times New Roman"/>
                <w:color w:val="000000"/>
                <w:sz w:val="24"/>
                <w:szCs w:val="24"/>
                <w:lang w:val="ru-RU"/>
              </w:rPr>
              <w:lastRenderedPageBreak/>
              <w:t>"Спортивные игры")</w:t>
            </w:r>
          </w:p>
        </w:tc>
        <w:tc>
          <w:tcPr>
            <w:tcW w:w="994" w:type="dxa"/>
            <w:tcMar>
              <w:top w:w="50" w:type="dxa"/>
              <w:left w:w="100" w:type="dxa"/>
            </w:tcMar>
            <w:vAlign w:val="center"/>
          </w:tcPr>
          <w:p w:rsidR="00E00FF5" w:rsidRPr="00893EBA" w:rsidRDefault="003A54B1">
            <w:pPr>
              <w:spacing w:after="0"/>
              <w:ind w:left="135"/>
              <w:jc w:val="center"/>
              <w:rPr>
                <w:sz w:val="24"/>
                <w:szCs w:val="24"/>
              </w:rPr>
            </w:pPr>
            <w:r w:rsidRPr="00893EBA">
              <w:rPr>
                <w:rFonts w:ascii="Times New Roman" w:hAnsi="Times New Roman"/>
                <w:color w:val="000000"/>
                <w:sz w:val="24"/>
                <w:szCs w:val="24"/>
                <w:lang w:val="ru-RU"/>
              </w:rPr>
              <w:lastRenderedPageBreak/>
              <w:t xml:space="preserve"> </w:t>
            </w:r>
            <w:r w:rsidRPr="00893EBA">
              <w:rPr>
                <w:rFonts w:ascii="Times New Roman" w:hAnsi="Times New Roman"/>
                <w:color w:val="000000"/>
                <w:sz w:val="24"/>
                <w:szCs w:val="24"/>
              </w:rPr>
              <w:t>1</w:t>
            </w:r>
            <w:r w:rsidRPr="00893EBA">
              <w:rPr>
                <w:rFonts w:ascii="Times New Roman" w:hAnsi="Times New Roman"/>
                <w:color w:val="000000"/>
                <w:sz w:val="24"/>
                <w:szCs w:val="24"/>
                <w:lang w:val="ru-RU"/>
              </w:rPr>
              <w:t>0</w:t>
            </w:r>
            <w:r w:rsidRPr="00893EBA">
              <w:rPr>
                <w:rFonts w:ascii="Times New Roman" w:hAnsi="Times New Roman"/>
                <w:color w:val="000000"/>
                <w:sz w:val="24"/>
                <w:szCs w:val="24"/>
              </w:rPr>
              <w:t xml:space="preserve"> </w:t>
            </w:r>
          </w:p>
        </w:tc>
        <w:tc>
          <w:tcPr>
            <w:tcW w:w="1719" w:type="dxa"/>
            <w:tcMar>
              <w:top w:w="50" w:type="dxa"/>
              <w:left w:w="100" w:type="dxa"/>
            </w:tcMar>
            <w:vAlign w:val="center"/>
          </w:tcPr>
          <w:p w:rsidR="00E00FF5" w:rsidRPr="00893EBA" w:rsidRDefault="00E00FF5">
            <w:pPr>
              <w:spacing w:after="0"/>
              <w:ind w:left="135"/>
              <w:jc w:val="center"/>
              <w:rPr>
                <w:sz w:val="24"/>
                <w:szCs w:val="24"/>
              </w:rPr>
            </w:pPr>
          </w:p>
        </w:tc>
        <w:tc>
          <w:tcPr>
            <w:tcW w:w="1805" w:type="dxa"/>
            <w:tcMar>
              <w:top w:w="50" w:type="dxa"/>
              <w:left w:w="100" w:type="dxa"/>
            </w:tcMar>
            <w:vAlign w:val="center"/>
          </w:tcPr>
          <w:p w:rsidR="00E00FF5" w:rsidRPr="00893EBA" w:rsidRDefault="00E00FF5">
            <w:pPr>
              <w:spacing w:after="0"/>
              <w:ind w:left="135"/>
              <w:jc w:val="center"/>
              <w:rPr>
                <w:sz w:val="24"/>
                <w:szCs w:val="24"/>
              </w:rPr>
            </w:pPr>
          </w:p>
        </w:tc>
        <w:tc>
          <w:tcPr>
            <w:tcW w:w="2694" w:type="dxa"/>
            <w:tcMar>
              <w:top w:w="50" w:type="dxa"/>
              <w:left w:w="100" w:type="dxa"/>
            </w:tcMar>
            <w:vAlign w:val="center"/>
          </w:tcPr>
          <w:p w:rsidR="00E00FF5" w:rsidRPr="00893EBA" w:rsidRDefault="00E00FF5">
            <w:pPr>
              <w:spacing w:after="0"/>
              <w:ind w:left="135"/>
              <w:rPr>
                <w:sz w:val="24"/>
                <w:szCs w:val="24"/>
              </w:rPr>
            </w:pPr>
          </w:p>
        </w:tc>
      </w:tr>
      <w:tr w:rsidR="00E00FF5" w:rsidRPr="00893EBA">
        <w:trPr>
          <w:trHeight w:val="144"/>
          <w:tblCellSpacing w:w="20" w:type="nil"/>
        </w:trPr>
        <w:tc>
          <w:tcPr>
            <w:tcW w:w="510" w:type="dxa"/>
            <w:tcMar>
              <w:top w:w="50" w:type="dxa"/>
              <w:left w:w="100" w:type="dxa"/>
            </w:tcMar>
            <w:vAlign w:val="center"/>
          </w:tcPr>
          <w:p w:rsidR="00E00FF5" w:rsidRPr="00893EBA" w:rsidRDefault="003A54B1">
            <w:pPr>
              <w:spacing w:after="0"/>
              <w:rPr>
                <w:sz w:val="24"/>
                <w:szCs w:val="24"/>
              </w:rPr>
            </w:pPr>
            <w:r w:rsidRPr="00893EBA">
              <w:rPr>
                <w:rFonts w:ascii="Times New Roman" w:hAnsi="Times New Roman"/>
                <w:color w:val="000000"/>
                <w:sz w:val="24"/>
                <w:szCs w:val="24"/>
              </w:rPr>
              <w:lastRenderedPageBreak/>
              <w:t>2.5</w:t>
            </w:r>
          </w:p>
        </w:tc>
        <w:tc>
          <w:tcPr>
            <w:tcW w:w="2816" w:type="dxa"/>
            <w:tcMar>
              <w:top w:w="50" w:type="dxa"/>
              <w:left w:w="100" w:type="dxa"/>
            </w:tcMar>
            <w:vAlign w:val="center"/>
          </w:tcPr>
          <w:p w:rsidR="00E00FF5" w:rsidRPr="00893EBA" w:rsidRDefault="003A54B1">
            <w:pPr>
              <w:spacing w:after="0"/>
              <w:ind w:left="135"/>
              <w:rPr>
                <w:sz w:val="24"/>
                <w:szCs w:val="24"/>
                <w:lang w:val="ru-RU"/>
              </w:rPr>
            </w:pPr>
            <w:r w:rsidRPr="00893EBA">
              <w:rPr>
                <w:rFonts w:ascii="Times New Roman" w:hAnsi="Times New Roman"/>
                <w:color w:val="000000"/>
                <w:sz w:val="24"/>
                <w:szCs w:val="24"/>
                <w:lang w:val="ru-RU"/>
              </w:rPr>
              <w:t>Спортивные игры. Волейбол (модуль "Спортивные игры")</w:t>
            </w:r>
          </w:p>
        </w:tc>
        <w:tc>
          <w:tcPr>
            <w:tcW w:w="994" w:type="dxa"/>
            <w:tcMar>
              <w:top w:w="50" w:type="dxa"/>
              <w:left w:w="100" w:type="dxa"/>
            </w:tcMar>
            <w:vAlign w:val="center"/>
          </w:tcPr>
          <w:p w:rsidR="00E00FF5" w:rsidRPr="00893EBA" w:rsidRDefault="003A54B1">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10 </w:t>
            </w:r>
          </w:p>
        </w:tc>
        <w:tc>
          <w:tcPr>
            <w:tcW w:w="1719" w:type="dxa"/>
            <w:tcMar>
              <w:top w:w="50" w:type="dxa"/>
              <w:left w:w="100" w:type="dxa"/>
            </w:tcMar>
            <w:vAlign w:val="center"/>
          </w:tcPr>
          <w:p w:rsidR="00E00FF5" w:rsidRPr="00893EBA" w:rsidRDefault="00E00FF5">
            <w:pPr>
              <w:spacing w:after="0"/>
              <w:ind w:left="135"/>
              <w:jc w:val="center"/>
              <w:rPr>
                <w:sz w:val="24"/>
                <w:szCs w:val="24"/>
              </w:rPr>
            </w:pPr>
          </w:p>
        </w:tc>
        <w:tc>
          <w:tcPr>
            <w:tcW w:w="1805" w:type="dxa"/>
            <w:tcMar>
              <w:top w:w="50" w:type="dxa"/>
              <w:left w:w="100" w:type="dxa"/>
            </w:tcMar>
            <w:vAlign w:val="center"/>
          </w:tcPr>
          <w:p w:rsidR="00E00FF5" w:rsidRPr="00893EBA" w:rsidRDefault="00E00FF5">
            <w:pPr>
              <w:spacing w:after="0"/>
              <w:ind w:left="135"/>
              <w:jc w:val="center"/>
              <w:rPr>
                <w:sz w:val="24"/>
                <w:szCs w:val="24"/>
              </w:rPr>
            </w:pPr>
          </w:p>
        </w:tc>
        <w:tc>
          <w:tcPr>
            <w:tcW w:w="2694" w:type="dxa"/>
            <w:tcMar>
              <w:top w:w="50" w:type="dxa"/>
              <w:left w:w="100" w:type="dxa"/>
            </w:tcMar>
            <w:vAlign w:val="center"/>
          </w:tcPr>
          <w:p w:rsidR="00E00FF5" w:rsidRPr="00893EBA" w:rsidRDefault="00E00FF5">
            <w:pPr>
              <w:spacing w:after="0"/>
              <w:ind w:left="135"/>
              <w:rPr>
                <w:sz w:val="24"/>
                <w:szCs w:val="24"/>
              </w:rPr>
            </w:pPr>
          </w:p>
        </w:tc>
      </w:tr>
      <w:tr w:rsidR="00E00FF5" w:rsidRPr="00893EBA">
        <w:trPr>
          <w:trHeight w:val="144"/>
          <w:tblCellSpacing w:w="20" w:type="nil"/>
        </w:trPr>
        <w:tc>
          <w:tcPr>
            <w:tcW w:w="510" w:type="dxa"/>
            <w:tcMar>
              <w:top w:w="50" w:type="dxa"/>
              <w:left w:w="100" w:type="dxa"/>
            </w:tcMar>
            <w:vAlign w:val="center"/>
          </w:tcPr>
          <w:p w:rsidR="00E00FF5" w:rsidRPr="00893EBA" w:rsidRDefault="003A54B1">
            <w:pPr>
              <w:spacing w:after="0"/>
              <w:rPr>
                <w:sz w:val="24"/>
                <w:szCs w:val="24"/>
              </w:rPr>
            </w:pPr>
            <w:r w:rsidRPr="00893EBA">
              <w:rPr>
                <w:rFonts w:ascii="Times New Roman" w:hAnsi="Times New Roman"/>
                <w:color w:val="000000"/>
                <w:sz w:val="24"/>
                <w:szCs w:val="24"/>
              </w:rPr>
              <w:t>2.6</w:t>
            </w:r>
          </w:p>
        </w:tc>
        <w:tc>
          <w:tcPr>
            <w:tcW w:w="2816" w:type="dxa"/>
            <w:tcMar>
              <w:top w:w="50" w:type="dxa"/>
              <w:left w:w="100" w:type="dxa"/>
            </w:tcMar>
            <w:vAlign w:val="center"/>
          </w:tcPr>
          <w:p w:rsidR="00E00FF5" w:rsidRPr="00893EBA" w:rsidRDefault="003A54B1">
            <w:pPr>
              <w:spacing w:after="0"/>
              <w:ind w:left="135"/>
              <w:rPr>
                <w:sz w:val="24"/>
                <w:szCs w:val="24"/>
                <w:lang w:val="ru-RU"/>
              </w:rPr>
            </w:pPr>
            <w:r w:rsidRPr="00893EBA">
              <w:rPr>
                <w:rFonts w:ascii="Times New Roman" w:hAnsi="Times New Roman"/>
                <w:color w:val="000000"/>
                <w:sz w:val="24"/>
                <w:szCs w:val="24"/>
                <w:lang w:val="ru-RU"/>
              </w:rPr>
              <w:t>Спортивные игры. Футбол (модуль "Спортивные игры")</w:t>
            </w:r>
          </w:p>
        </w:tc>
        <w:tc>
          <w:tcPr>
            <w:tcW w:w="994" w:type="dxa"/>
            <w:tcMar>
              <w:top w:w="50" w:type="dxa"/>
              <w:left w:w="100" w:type="dxa"/>
            </w:tcMar>
            <w:vAlign w:val="center"/>
          </w:tcPr>
          <w:p w:rsidR="00E00FF5" w:rsidRPr="00893EBA" w:rsidRDefault="003A54B1">
            <w:pPr>
              <w:spacing w:after="0"/>
              <w:ind w:left="135"/>
              <w:jc w:val="center"/>
              <w:rPr>
                <w:sz w:val="24"/>
                <w:szCs w:val="24"/>
              </w:rPr>
            </w:pPr>
            <w:r w:rsidRPr="00893EBA">
              <w:rPr>
                <w:rFonts w:ascii="Times New Roman" w:hAnsi="Times New Roman"/>
                <w:color w:val="000000"/>
                <w:sz w:val="24"/>
                <w:szCs w:val="24"/>
                <w:lang w:val="ru-RU"/>
              </w:rPr>
              <w:t xml:space="preserve">6 </w:t>
            </w:r>
            <w:r w:rsidRPr="00893EBA">
              <w:rPr>
                <w:rFonts w:ascii="Times New Roman" w:hAnsi="Times New Roman"/>
                <w:color w:val="000000"/>
                <w:sz w:val="24"/>
                <w:szCs w:val="24"/>
              </w:rPr>
              <w:t xml:space="preserve"> </w:t>
            </w:r>
          </w:p>
        </w:tc>
        <w:tc>
          <w:tcPr>
            <w:tcW w:w="1719" w:type="dxa"/>
            <w:tcMar>
              <w:top w:w="50" w:type="dxa"/>
              <w:left w:w="100" w:type="dxa"/>
            </w:tcMar>
            <w:vAlign w:val="center"/>
          </w:tcPr>
          <w:p w:rsidR="00E00FF5" w:rsidRPr="00893EBA" w:rsidRDefault="00E00FF5">
            <w:pPr>
              <w:spacing w:after="0"/>
              <w:ind w:left="135"/>
              <w:jc w:val="center"/>
              <w:rPr>
                <w:sz w:val="24"/>
                <w:szCs w:val="24"/>
              </w:rPr>
            </w:pPr>
          </w:p>
        </w:tc>
        <w:tc>
          <w:tcPr>
            <w:tcW w:w="1805" w:type="dxa"/>
            <w:tcMar>
              <w:top w:w="50" w:type="dxa"/>
              <w:left w:w="100" w:type="dxa"/>
            </w:tcMar>
            <w:vAlign w:val="center"/>
          </w:tcPr>
          <w:p w:rsidR="00E00FF5" w:rsidRPr="00893EBA" w:rsidRDefault="00E00FF5">
            <w:pPr>
              <w:spacing w:after="0"/>
              <w:ind w:left="135"/>
              <w:jc w:val="center"/>
              <w:rPr>
                <w:sz w:val="24"/>
                <w:szCs w:val="24"/>
              </w:rPr>
            </w:pPr>
          </w:p>
        </w:tc>
        <w:tc>
          <w:tcPr>
            <w:tcW w:w="2694" w:type="dxa"/>
            <w:tcMar>
              <w:top w:w="50" w:type="dxa"/>
              <w:left w:w="100" w:type="dxa"/>
            </w:tcMar>
            <w:vAlign w:val="center"/>
          </w:tcPr>
          <w:p w:rsidR="00E00FF5" w:rsidRPr="00893EBA" w:rsidRDefault="00E00FF5">
            <w:pPr>
              <w:spacing w:after="0"/>
              <w:ind w:left="135"/>
              <w:rPr>
                <w:sz w:val="24"/>
                <w:szCs w:val="24"/>
              </w:rPr>
            </w:pPr>
          </w:p>
        </w:tc>
      </w:tr>
      <w:tr w:rsidR="00E00FF5" w:rsidRPr="00893EBA">
        <w:trPr>
          <w:trHeight w:val="144"/>
          <w:tblCellSpacing w:w="20" w:type="nil"/>
        </w:trPr>
        <w:tc>
          <w:tcPr>
            <w:tcW w:w="510" w:type="dxa"/>
            <w:tcMar>
              <w:top w:w="50" w:type="dxa"/>
              <w:left w:w="100" w:type="dxa"/>
            </w:tcMar>
            <w:vAlign w:val="center"/>
          </w:tcPr>
          <w:p w:rsidR="00E00FF5" w:rsidRPr="00893EBA" w:rsidRDefault="003A54B1">
            <w:pPr>
              <w:spacing w:after="0"/>
              <w:rPr>
                <w:sz w:val="24"/>
                <w:szCs w:val="24"/>
              </w:rPr>
            </w:pPr>
            <w:r w:rsidRPr="00893EBA">
              <w:rPr>
                <w:rFonts w:ascii="Times New Roman" w:hAnsi="Times New Roman"/>
                <w:color w:val="000000"/>
                <w:sz w:val="24"/>
                <w:szCs w:val="24"/>
              </w:rPr>
              <w:t>2.7</w:t>
            </w:r>
          </w:p>
        </w:tc>
        <w:tc>
          <w:tcPr>
            <w:tcW w:w="2816" w:type="dxa"/>
            <w:tcMar>
              <w:top w:w="50" w:type="dxa"/>
              <w:left w:w="100" w:type="dxa"/>
            </w:tcMar>
            <w:vAlign w:val="center"/>
          </w:tcPr>
          <w:p w:rsidR="00E00FF5" w:rsidRPr="00893EBA" w:rsidRDefault="003A54B1">
            <w:pPr>
              <w:spacing w:after="0"/>
              <w:ind w:left="135"/>
              <w:rPr>
                <w:sz w:val="24"/>
                <w:szCs w:val="24"/>
                <w:lang w:val="ru-RU"/>
              </w:rPr>
            </w:pPr>
            <w:r w:rsidRPr="00893EBA">
              <w:rPr>
                <w:rFonts w:ascii="Times New Roman" w:hAnsi="Times New Roman"/>
                <w:color w:val="000000"/>
                <w:sz w:val="24"/>
                <w:szCs w:val="24"/>
                <w:lang w:val="ru-RU"/>
              </w:rPr>
              <w:t>Подготовка к выполнению нормативных требований комплекса ГТО (модуль "Спорт")</w:t>
            </w:r>
          </w:p>
        </w:tc>
        <w:tc>
          <w:tcPr>
            <w:tcW w:w="994" w:type="dxa"/>
            <w:tcMar>
              <w:top w:w="50" w:type="dxa"/>
              <w:left w:w="100" w:type="dxa"/>
            </w:tcMar>
            <w:vAlign w:val="center"/>
          </w:tcPr>
          <w:p w:rsidR="00E00FF5" w:rsidRPr="00893EBA" w:rsidRDefault="003A54B1">
            <w:pPr>
              <w:spacing w:after="0"/>
              <w:ind w:left="135"/>
              <w:jc w:val="center"/>
              <w:rPr>
                <w:sz w:val="24"/>
                <w:szCs w:val="24"/>
              </w:rPr>
            </w:pPr>
            <w:r w:rsidRPr="00893EBA">
              <w:rPr>
                <w:rFonts w:ascii="Times New Roman" w:hAnsi="Times New Roman"/>
                <w:color w:val="000000"/>
                <w:sz w:val="24"/>
                <w:szCs w:val="24"/>
                <w:lang w:val="ru-RU"/>
              </w:rPr>
              <w:t xml:space="preserve"> 2</w:t>
            </w:r>
            <w:r w:rsidRPr="00893EBA">
              <w:rPr>
                <w:rFonts w:ascii="Times New Roman" w:hAnsi="Times New Roman"/>
                <w:color w:val="000000"/>
                <w:sz w:val="24"/>
                <w:szCs w:val="24"/>
              </w:rPr>
              <w:t xml:space="preserve"> </w:t>
            </w:r>
          </w:p>
        </w:tc>
        <w:tc>
          <w:tcPr>
            <w:tcW w:w="1719" w:type="dxa"/>
            <w:tcMar>
              <w:top w:w="50" w:type="dxa"/>
              <w:left w:w="100" w:type="dxa"/>
            </w:tcMar>
            <w:vAlign w:val="center"/>
          </w:tcPr>
          <w:p w:rsidR="00E00FF5" w:rsidRPr="00893EBA" w:rsidRDefault="00E00FF5">
            <w:pPr>
              <w:spacing w:after="0"/>
              <w:ind w:left="135"/>
              <w:jc w:val="center"/>
              <w:rPr>
                <w:sz w:val="24"/>
                <w:szCs w:val="24"/>
              </w:rPr>
            </w:pPr>
          </w:p>
        </w:tc>
        <w:tc>
          <w:tcPr>
            <w:tcW w:w="1805" w:type="dxa"/>
            <w:tcMar>
              <w:top w:w="50" w:type="dxa"/>
              <w:left w:w="100" w:type="dxa"/>
            </w:tcMar>
            <w:vAlign w:val="center"/>
          </w:tcPr>
          <w:p w:rsidR="00E00FF5" w:rsidRPr="00893EBA" w:rsidRDefault="00E00FF5">
            <w:pPr>
              <w:spacing w:after="0"/>
              <w:ind w:left="135"/>
              <w:jc w:val="center"/>
              <w:rPr>
                <w:sz w:val="24"/>
                <w:szCs w:val="24"/>
              </w:rPr>
            </w:pPr>
          </w:p>
        </w:tc>
        <w:tc>
          <w:tcPr>
            <w:tcW w:w="2694" w:type="dxa"/>
            <w:tcMar>
              <w:top w:w="50" w:type="dxa"/>
              <w:left w:w="100" w:type="dxa"/>
            </w:tcMar>
            <w:vAlign w:val="center"/>
          </w:tcPr>
          <w:p w:rsidR="00E00FF5" w:rsidRPr="00893EBA" w:rsidRDefault="00E00FF5">
            <w:pPr>
              <w:spacing w:after="0"/>
              <w:ind w:left="135"/>
              <w:rPr>
                <w:sz w:val="24"/>
                <w:szCs w:val="24"/>
              </w:rPr>
            </w:pPr>
          </w:p>
        </w:tc>
      </w:tr>
      <w:tr w:rsidR="00E00FF5" w:rsidRPr="00893EBA">
        <w:trPr>
          <w:trHeight w:val="144"/>
          <w:tblCellSpacing w:w="20" w:type="nil"/>
        </w:trPr>
        <w:tc>
          <w:tcPr>
            <w:tcW w:w="0" w:type="auto"/>
            <w:gridSpan w:val="2"/>
            <w:tcMar>
              <w:top w:w="50" w:type="dxa"/>
              <w:left w:w="100" w:type="dxa"/>
            </w:tcMar>
            <w:vAlign w:val="center"/>
          </w:tcPr>
          <w:p w:rsidR="00E00FF5" w:rsidRPr="00893EBA" w:rsidRDefault="003A54B1">
            <w:pPr>
              <w:spacing w:after="0"/>
              <w:ind w:left="135"/>
              <w:rPr>
                <w:sz w:val="24"/>
                <w:szCs w:val="24"/>
              </w:rPr>
            </w:pPr>
            <w:r w:rsidRPr="00893EBA">
              <w:rPr>
                <w:rFonts w:ascii="Times New Roman" w:hAnsi="Times New Roman"/>
                <w:color w:val="000000"/>
                <w:sz w:val="24"/>
                <w:szCs w:val="24"/>
              </w:rPr>
              <w:t>Итого по разделу</w:t>
            </w:r>
          </w:p>
        </w:tc>
        <w:tc>
          <w:tcPr>
            <w:tcW w:w="1563" w:type="dxa"/>
            <w:tcMar>
              <w:top w:w="50" w:type="dxa"/>
              <w:left w:w="100" w:type="dxa"/>
            </w:tcMar>
            <w:vAlign w:val="center"/>
          </w:tcPr>
          <w:p w:rsidR="00E00FF5" w:rsidRPr="00893EBA" w:rsidRDefault="003A54B1">
            <w:pPr>
              <w:spacing w:after="0"/>
              <w:ind w:left="135"/>
              <w:jc w:val="center"/>
              <w:rPr>
                <w:sz w:val="24"/>
                <w:szCs w:val="24"/>
              </w:rPr>
            </w:pPr>
            <w:r w:rsidRPr="00893EBA">
              <w:rPr>
                <w:rFonts w:ascii="Times New Roman" w:hAnsi="Times New Roman"/>
                <w:color w:val="000000"/>
                <w:sz w:val="24"/>
                <w:szCs w:val="24"/>
              </w:rPr>
              <w:t xml:space="preserve"> </w:t>
            </w:r>
            <w:r w:rsidRPr="00893EBA">
              <w:rPr>
                <w:rFonts w:ascii="Times New Roman" w:hAnsi="Times New Roman"/>
                <w:color w:val="000000"/>
                <w:sz w:val="24"/>
                <w:szCs w:val="24"/>
                <w:lang w:val="ru-RU"/>
              </w:rPr>
              <w:t>68</w:t>
            </w:r>
            <w:r w:rsidRPr="00893EBA">
              <w:rPr>
                <w:rFonts w:ascii="Times New Roman" w:hAnsi="Times New Roman"/>
                <w:color w:val="000000"/>
                <w:sz w:val="24"/>
                <w:szCs w:val="24"/>
              </w:rPr>
              <w:t xml:space="preserve"> </w:t>
            </w:r>
          </w:p>
        </w:tc>
        <w:tc>
          <w:tcPr>
            <w:tcW w:w="0" w:type="auto"/>
            <w:gridSpan w:val="3"/>
            <w:tcMar>
              <w:top w:w="50" w:type="dxa"/>
              <w:left w:w="100" w:type="dxa"/>
            </w:tcMar>
            <w:vAlign w:val="center"/>
          </w:tcPr>
          <w:p w:rsidR="00E00FF5" w:rsidRPr="00893EBA" w:rsidRDefault="00E00FF5">
            <w:pPr>
              <w:rPr>
                <w:sz w:val="24"/>
                <w:szCs w:val="24"/>
              </w:rPr>
            </w:pPr>
          </w:p>
        </w:tc>
      </w:tr>
      <w:tr w:rsidR="00E00FF5" w:rsidRPr="00893EBA">
        <w:trPr>
          <w:trHeight w:val="144"/>
          <w:tblCellSpacing w:w="20" w:type="nil"/>
        </w:trPr>
        <w:tc>
          <w:tcPr>
            <w:tcW w:w="0" w:type="auto"/>
            <w:gridSpan w:val="2"/>
            <w:tcMar>
              <w:top w:w="50" w:type="dxa"/>
              <w:left w:w="100" w:type="dxa"/>
            </w:tcMar>
            <w:vAlign w:val="center"/>
          </w:tcPr>
          <w:p w:rsidR="00E00FF5" w:rsidRPr="00893EBA" w:rsidRDefault="003A54B1">
            <w:pPr>
              <w:spacing w:after="0"/>
              <w:ind w:left="135"/>
              <w:rPr>
                <w:sz w:val="24"/>
                <w:szCs w:val="24"/>
                <w:lang w:val="ru-RU"/>
              </w:rPr>
            </w:pPr>
            <w:r w:rsidRPr="00893EBA">
              <w:rPr>
                <w:rFonts w:ascii="Times New Roman" w:hAnsi="Times New Roman"/>
                <w:color w:val="000000"/>
                <w:sz w:val="24"/>
                <w:szCs w:val="24"/>
                <w:lang w:val="ru-RU"/>
              </w:rPr>
              <w:t>ОБЩЕЕ КОЛИЧЕСТВО ЧАСОВ ПО ПРОГРАММЕ</w:t>
            </w:r>
          </w:p>
        </w:tc>
        <w:tc>
          <w:tcPr>
            <w:tcW w:w="1563" w:type="dxa"/>
            <w:tcMar>
              <w:top w:w="50" w:type="dxa"/>
              <w:left w:w="100" w:type="dxa"/>
            </w:tcMar>
            <w:vAlign w:val="center"/>
          </w:tcPr>
          <w:p w:rsidR="00E00FF5" w:rsidRPr="00893EBA" w:rsidRDefault="003A54B1">
            <w:pPr>
              <w:spacing w:after="0"/>
              <w:ind w:left="135"/>
              <w:jc w:val="center"/>
              <w:rPr>
                <w:sz w:val="24"/>
                <w:szCs w:val="24"/>
              </w:rPr>
            </w:pPr>
            <w:r w:rsidRPr="00893EBA">
              <w:rPr>
                <w:rFonts w:ascii="Times New Roman" w:hAnsi="Times New Roman"/>
                <w:color w:val="000000"/>
                <w:sz w:val="24"/>
                <w:szCs w:val="24"/>
                <w:lang w:val="ru-RU"/>
              </w:rPr>
              <w:t xml:space="preserve"> 68</w:t>
            </w:r>
            <w:r w:rsidRPr="00893EBA">
              <w:rPr>
                <w:rFonts w:ascii="Times New Roman" w:hAnsi="Times New Roman"/>
                <w:color w:val="000000"/>
                <w:sz w:val="24"/>
                <w:szCs w:val="24"/>
              </w:rPr>
              <w:t xml:space="preserve"> </w:t>
            </w:r>
          </w:p>
        </w:tc>
        <w:tc>
          <w:tcPr>
            <w:tcW w:w="1719" w:type="dxa"/>
            <w:tcMar>
              <w:top w:w="50" w:type="dxa"/>
              <w:left w:w="100" w:type="dxa"/>
            </w:tcMar>
            <w:vAlign w:val="center"/>
          </w:tcPr>
          <w:p w:rsidR="00E00FF5" w:rsidRPr="00893EBA" w:rsidRDefault="003A54B1">
            <w:pPr>
              <w:spacing w:after="0"/>
              <w:ind w:left="135"/>
              <w:jc w:val="center"/>
              <w:rPr>
                <w:sz w:val="24"/>
                <w:szCs w:val="24"/>
              </w:rPr>
            </w:pPr>
            <w:r w:rsidRPr="00893EBA">
              <w:rPr>
                <w:rFonts w:ascii="Times New Roman" w:hAnsi="Times New Roman"/>
                <w:color w:val="000000"/>
                <w:sz w:val="24"/>
                <w:szCs w:val="24"/>
              </w:rPr>
              <w:t xml:space="preserve"> 0 </w:t>
            </w:r>
          </w:p>
        </w:tc>
        <w:tc>
          <w:tcPr>
            <w:tcW w:w="1805" w:type="dxa"/>
            <w:tcMar>
              <w:top w:w="50" w:type="dxa"/>
              <w:left w:w="100" w:type="dxa"/>
            </w:tcMar>
            <w:vAlign w:val="center"/>
          </w:tcPr>
          <w:p w:rsidR="00E00FF5" w:rsidRPr="00893EBA" w:rsidRDefault="003A54B1">
            <w:pPr>
              <w:spacing w:after="0"/>
              <w:ind w:left="135"/>
              <w:jc w:val="center"/>
              <w:rPr>
                <w:sz w:val="24"/>
                <w:szCs w:val="24"/>
              </w:rPr>
            </w:pPr>
            <w:r w:rsidRPr="00893EBA">
              <w:rPr>
                <w:rFonts w:ascii="Times New Roman" w:hAnsi="Times New Roman"/>
                <w:color w:val="000000"/>
                <w:sz w:val="24"/>
                <w:szCs w:val="24"/>
              </w:rPr>
              <w:t xml:space="preserve"> 0 </w:t>
            </w:r>
          </w:p>
        </w:tc>
        <w:tc>
          <w:tcPr>
            <w:tcW w:w="2694" w:type="dxa"/>
            <w:tcMar>
              <w:top w:w="50" w:type="dxa"/>
              <w:left w:w="100" w:type="dxa"/>
            </w:tcMar>
            <w:vAlign w:val="center"/>
          </w:tcPr>
          <w:p w:rsidR="00E00FF5" w:rsidRPr="00893EBA" w:rsidRDefault="00E00FF5">
            <w:pPr>
              <w:rPr>
                <w:sz w:val="24"/>
                <w:szCs w:val="24"/>
              </w:rPr>
            </w:pPr>
          </w:p>
        </w:tc>
      </w:tr>
    </w:tbl>
    <w:p w:rsidR="003A54B1" w:rsidRDefault="003A54B1">
      <w:pPr>
        <w:rPr>
          <w:sz w:val="24"/>
          <w:szCs w:val="24"/>
          <w:lang w:val="ru-RU"/>
        </w:rPr>
      </w:pPr>
    </w:p>
    <w:p w:rsidR="00D05E4E" w:rsidRPr="00893EBA" w:rsidRDefault="00D05E4E" w:rsidP="00D05E4E">
      <w:pPr>
        <w:spacing w:after="0"/>
        <w:ind w:left="120"/>
        <w:rPr>
          <w:sz w:val="24"/>
          <w:szCs w:val="24"/>
        </w:rPr>
      </w:pPr>
      <w:r>
        <w:rPr>
          <w:rFonts w:ascii="Times New Roman" w:hAnsi="Times New Roman"/>
          <w:b/>
          <w:color w:val="000000"/>
          <w:sz w:val="24"/>
          <w:szCs w:val="24"/>
          <w:lang w:val="ru-RU"/>
        </w:rPr>
        <w:t xml:space="preserve">ТЕМАТИЧЕСКОЕ ПЛАНИРОВАНИЕ </w:t>
      </w:r>
      <w:r w:rsidRPr="00893EBA">
        <w:rPr>
          <w:rFonts w:ascii="Times New Roman" w:hAnsi="Times New Roman"/>
          <w:b/>
          <w:color w:val="000000"/>
          <w:sz w:val="24"/>
          <w:szCs w:val="24"/>
        </w:rPr>
        <w:t xml:space="preserve">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694"/>
      </w:tblGrid>
      <w:tr w:rsidR="00D05E4E" w:rsidRPr="00893EBA" w:rsidTr="00D05E4E">
        <w:trPr>
          <w:trHeight w:val="144"/>
          <w:tblCellSpacing w:w="20" w:type="nil"/>
        </w:trPr>
        <w:tc>
          <w:tcPr>
            <w:tcW w:w="510" w:type="dxa"/>
            <w:vMerge w:val="restart"/>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 xml:space="preserve">№ п/п </w:t>
            </w:r>
          </w:p>
          <w:p w:rsidR="00D05E4E" w:rsidRPr="00893EBA" w:rsidRDefault="00D05E4E" w:rsidP="00D05E4E">
            <w:pPr>
              <w:spacing w:after="0"/>
              <w:ind w:left="135"/>
              <w:rPr>
                <w:sz w:val="24"/>
                <w:szCs w:val="24"/>
              </w:rPr>
            </w:pPr>
          </w:p>
        </w:tc>
        <w:tc>
          <w:tcPr>
            <w:tcW w:w="2816" w:type="dxa"/>
            <w:vMerge w:val="restart"/>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 xml:space="preserve">Наименование разделов и тем программы </w:t>
            </w:r>
          </w:p>
          <w:p w:rsidR="00D05E4E" w:rsidRPr="00893EBA" w:rsidRDefault="00D05E4E" w:rsidP="00D05E4E">
            <w:pPr>
              <w:spacing w:after="0"/>
              <w:ind w:left="135"/>
              <w:rPr>
                <w:sz w:val="24"/>
                <w:szCs w:val="24"/>
              </w:rPr>
            </w:pPr>
          </w:p>
        </w:tc>
        <w:tc>
          <w:tcPr>
            <w:tcW w:w="0" w:type="auto"/>
            <w:gridSpan w:val="3"/>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b/>
                <w:color w:val="000000"/>
                <w:sz w:val="24"/>
                <w:szCs w:val="24"/>
              </w:rPr>
              <w:t>Количество часов</w:t>
            </w:r>
          </w:p>
        </w:tc>
        <w:tc>
          <w:tcPr>
            <w:tcW w:w="2694" w:type="dxa"/>
            <w:vMerge w:val="restart"/>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 xml:space="preserve">Электронные (цифровые) образовательные ресурсы </w:t>
            </w:r>
          </w:p>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0" w:type="auto"/>
            <w:vMerge/>
            <w:tcBorders>
              <w:top w:val="nil"/>
            </w:tcBorders>
            <w:tcMar>
              <w:top w:w="50" w:type="dxa"/>
              <w:left w:w="100" w:type="dxa"/>
            </w:tcMar>
          </w:tcPr>
          <w:p w:rsidR="00D05E4E" w:rsidRPr="00893EBA" w:rsidRDefault="00D05E4E" w:rsidP="00D05E4E">
            <w:pPr>
              <w:rPr>
                <w:sz w:val="24"/>
                <w:szCs w:val="24"/>
              </w:rPr>
            </w:pPr>
          </w:p>
        </w:tc>
        <w:tc>
          <w:tcPr>
            <w:tcW w:w="0" w:type="auto"/>
            <w:vMerge/>
            <w:tcBorders>
              <w:top w:val="nil"/>
            </w:tcBorders>
            <w:tcMar>
              <w:top w:w="50" w:type="dxa"/>
              <w:left w:w="100" w:type="dxa"/>
            </w:tcMar>
          </w:tcPr>
          <w:p w:rsidR="00D05E4E" w:rsidRPr="00893EBA" w:rsidRDefault="00D05E4E" w:rsidP="00D05E4E">
            <w:pPr>
              <w:rPr>
                <w:sz w:val="24"/>
                <w:szCs w:val="24"/>
              </w:rPr>
            </w:pPr>
          </w:p>
        </w:tc>
        <w:tc>
          <w:tcPr>
            <w:tcW w:w="994" w:type="dxa"/>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 xml:space="preserve">Всего </w:t>
            </w:r>
          </w:p>
          <w:p w:rsidR="00D05E4E" w:rsidRPr="00893EBA" w:rsidRDefault="00D05E4E" w:rsidP="00D05E4E">
            <w:pPr>
              <w:spacing w:after="0"/>
              <w:ind w:left="135"/>
              <w:rPr>
                <w:sz w:val="24"/>
                <w:szCs w:val="24"/>
              </w:rPr>
            </w:pPr>
          </w:p>
        </w:tc>
        <w:tc>
          <w:tcPr>
            <w:tcW w:w="1719" w:type="dxa"/>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 xml:space="preserve">Контрольные работы </w:t>
            </w:r>
          </w:p>
          <w:p w:rsidR="00D05E4E" w:rsidRPr="00893EBA" w:rsidRDefault="00D05E4E" w:rsidP="00D05E4E">
            <w:pPr>
              <w:spacing w:after="0"/>
              <w:ind w:left="135"/>
              <w:rPr>
                <w:sz w:val="24"/>
                <w:szCs w:val="24"/>
              </w:rPr>
            </w:pPr>
          </w:p>
        </w:tc>
        <w:tc>
          <w:tcPr>
            <w:tcW w:w="1805" w:type="dxa"/>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 xml:space="preserve">Практические работы </w:t>
            </w:r>
          </w:p>
          <w:p w:rsidR="00D05E4E" w:rsidRPr="00893EBA" w:rsidRDefault="00D05E4E" w:rsidP="00D05E4E">
            <w:pPr>
              <w:spacing w:after="0"/>
              <w:ind w:left="135"/>
              <w:rPr>
                <w:sz w:val="24"/>
                <w:szCs w:val="24"/>
              </w:rPr>
            </w:pPr>
          </w:p>
        </w:tc>
        <w:tc>
          <w:tcPr>
            <w:tcW w:w="0" w:type="auto"/>
            <w:vMerge/>
            <w:tcBorders>
              <w:top w:val="nil"/>
            </w:tcBorders>
            <w:tcMar>
              <w:top w:w="50" w:type="dxa"/>
              <w:left w:w="100" w:type="dxa"/>
            </w:tcMar>
          </w:tcPr>
          <w:p w:rsidR="00D05E4E" w:rsidRPr="00893EBA" w:rsidRDefault="00D05E4E" w:rsidP="00D05E4E">
            <w:pPr>
              <w:rPr>
                <w:sz w:val="24"/>
                <w:szCs w:val="24"/>
              </w:rPr>
            </w:pPr>
          </w:p>
        </w:tc>
      </w:tr>
      <w:tr w:rsidR="00D05E4E" w:rsidRPr="001B2806" w:rsidTr="00D05E4E">
        <w:trPr>
          <w:trHeight w:val="144"/>
          <w:tblCellSpacing w:w="20" w:type="nil"/>
        </w:trPr>
        <w:tc>
          <w:tcPr>
            <w:tcW w:w="0" w:type="auto"/>
            <w:gridSpan w:val="6"/>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b/>
                <w:color w:val="000000"/>
                <w:sz w:val="24"/>
                <w:szCs w:val="24"/>
                <w:lang w:val="ru-RU"/>
              </w:rPr>
              <w:t>Раздел 1.</w:t>
            </w:r>
            <w:r w:rsidRPr="00893EBA">
              <w:rPr>
                <w:rFonts w:ascii="Times New Roman" w:hAnsi="Times New Roman"/>
                <w:color w:val="000000"/>
                <w:sz w:val="24"/>
                <w:szCs w:val="24"/>
                <w:lang w:val="ru-RU"/>
              </w:rPr>
              <w:t xml:space="preserve"> </w:t>
            </w:r>
            <w:r w:rsidRPr="00893EBA">
              <w:rPr>
                <w:rFonts w:ascii="Times New Roman" w:hAnsi="Times New Roman"/>
                <w:b/>
                <w:color w:val="000000"/>
                <w:sz w:val="24"/>
                <w:szCs w:val="24"/>
                <w:lang w:val="ru-RU"/>
              </w:rPr>
              <w:t>Знания о физической культуре</w:t>
            </w:r>
          </w:p>
        </w:tc>
      </w:tr>
      <w:tr w:rsidR="00D05E4E" w:rsidRPr="00893EBA" w:rsidTr="00D05E4E">
        <w:trPr>
          <w:trHeight w:val="144"/>
          <w:tblCellSpacing w:w="20" w:type="nil"/>
        </w:trPr>
        <w:tc>
          <w:tcPr>
            <w:tcW w:w="51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1.1</w:t>
            </w:r>
          </w:p>
        </w:tc>
        <w:tc>
          <w:tcPr>
            <w:tcW w:w="2816" w:type="dxa"/>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t>Знания о физической культуре</w:t>
            </w:r>
          </w:p>
        </w:tc>
        <w:tc>
          <w:tcPr>
            <w:tcW w:w="994" w:type="dxa"/>
            <w:tcMar>
              <w:top w:w="50" w:type="dxa"/>
              <w:left w:w="100" w:type="dxa"/>
            </w:tcMar>
            <w:vAlign w:val="center"/>
          </w:tcPr>
          <w:p w:rsidR="00D05E4E" w:rsidRPr="00893EBA" w:rsidRDefault="00D05E4E" w:rsidP="00D05E4E">
            <w:pPr>
              <w:spacing w:after="0"/>
              <w:ind w:left="135"/>
              <w:jc w:val="center"/>
              <w:rPr>
                <w:sz w:val="24"/>
                <w:szCs w:val="24"/>
              </w:rPr>
            </w:pPr>
            <w:r>
              <w:rPr>
                <w:rFonts w:ascii="Times New Roman" w:hAnsi="Times New Roman"/>
                <w:color w:val="000000"/>
                <w:sz w:val="24"/>
                <w:szCs w:val="24"/>
              </w:rPr>
              <w:t xml:space="preserve"> </w:t>
            </w:r>
            <w:r>
              <w:rPr>
                <w:rFonts w:ascii="Times New Roman" w:hAnsi="Times New Roman"/>
                <w:color w:val="000000"/>
                <w:sz w:val="24"/>
                <w:szCs w:val="24"/>
                <w:lang w:val="ru-RU"/>
              </w:rPr>
              <w:t>0,5</w:t>
            </w:r>
            <w:r w:rsidRPr="00893EBA">
              <w:rPr>
                <w:rFonts w:ascii="Times New Roman" w:hAnsi="Times New Roman"/>
                <w:color w:val="000000"/>
                <w:sz w:val="24"/>
                <w:szCs w:val="24"/>
              </w:rPr>
              <w:t xml:space="preserve"> </w:t>
            </w:r>
          </w:p>
        </w:tc>
        <w:tc>
          <w:tcPr>
            <w:tcW w:w="1719" w:type="dxa"/>
            <w:tcMar>
              <w:top w:w="50" w:type="dxa"/>
              <w:left w:w="100" w:type="dxa"/>
            </w:tcMar>
            <w:vAlign w:val="center"/>
          </w:tcPr>
          <w:p w:rsidR="00D05E4E" w:rsidRPr="00893EBA" w:rsidRDefault="00D05E4E" w:rsidP="00D05E4E">
            <w:pPr>
              <w:spacing w:after="0"/>
              <w:ind w:left="135"/>
              <w:jc w:val="center"/>
              <w:rPr>
                <w:sz w:val="24"/>
                <w:szCs w:val="24"/>
              </w:rPr>
            </w:pPr>
          </w:p>
        </w:tc>
        <w:tc>
          <w:tcPr>
            <w:tcW w:w="1805"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0" w:type="auto"/>
            <w:gridSpan w:val="2"/>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t>Итого по разделу</w:t>
            </w:r>
          </w:p>
        </w:tc>
        <w:tc>
          <w:tcPr>
            <w:tcW w:w="1563" w:type="dxa"/>
            <w:tcMar>
              <w:top w:w="50" w:type="dxa"/>
              <w:left w:w="100" w:type="dxa"/>
            </w:tcMar>
            <w:vAlign w:val="center"/>
          </w:tcPr>
          <w:p w:rsidR="00D05E4E" w:rsidRPr="00893EBA" w:rsidRDefault="00D05E4E" w:rsidP="00D05E4E">
            <w:pPr>
              <w:spacing w:after="0"/>
              <w:ind w:left="135"/>
              <w:jc w:val="center"/>
              <w:rPr>
                <w:sz w:val="24"/>
                <w:szCs w:val="24"/>
              </w:rPr>
            </w:pPr>
            <w:r>
              <w:rPr>
                <w:rFonts w:ascii="Times New Roman" w:hAnsi="Times New Roman"/>
                <w:color w:val="000000"/>
                <w:sz w:val="24"/>
                <w:szCs w:val="24"/>
              </w:rPr>
              <w:t xml:space="preserve"> </w:t>
            </w:r>
            <w:r>
              <w:rPr>
                <w:rFonts w:ascii="Times New Roman" w:hAnsi="Times New Roman"/>
                <w:color w:val="000000"/>
                <w:sz w:val="24"/>
                <w:szCs w:val="24"/>
                <w:lang w:val="ru-RU"/>
              </w:rPr>
              <w:t>0,5</w:t>
            </w:r>
            <w:r w:rsidRPr="00893EBA">
              <w:rPr>
                <w:rFonts w:ascii="Times New Roman" w:hAnsi="Times New Roman"/>
                <w:color w:val="000000"/>
                <w:sz w:val="24"/>
                <w:szCs w:val="24"/>
              </w:rPr>
              <w:t xml:space="preserve"> </w:t>
            </w:r>
          </w:p>
        </w:tc>
        <w:tc>
          <w:tcPr>
            <w:tcW w:w="0" w:type="auto"/>
            <w:gridSpan w:val="3"/>
            <w:tcMar>
              <w:top w:w="50" w:type="dxa"/>
              <w:left w:w="100" w:type="dxa"/>
            </w:tcMar>
            <w:vAlign w:val="center"/>
          </w:tcPr>
          <w:p w:rsidR="00D05E4E" w:rsidRPr="00893EBA" w:rsidRDefault="00D05E4E" w:rsidP="00D05E4E">
            <w:pPr>
              <w:rPr>
                <w:sz w:val="24"/>
                <w:szCs w:val="24"/>
              </w:rPr>
            </w:pPr>
          </w:p>
        </w:tc>
      </w:tr>
      <w:tr w:rsidR="00D05E4E" w:rsidRPr="00893EBA" w:rsidTr="00D05E4E">
        <w:trPr>
          <w:trHeight w:val="144"/>
          <w:tblCellSpacing w:w="20" w:type="nil"/>
        </w:trPr>
        <w:tc>
          <w:tcPr>
            <w:tcW w:w="0" w:type="auto"/>
            <w:gridSpan w:val="6"/>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Раздел 2.</w:t>
            </w:r>
            <w:r w:rsidRPr="00893EBA">
              <w:rPr>
                <w:rFonts w:ascii="Times New Roman" w:hAnsi="Times New Roman"/>
                <w:color w:val="000000"/>
                <w:sz w:val="24"/>
                <w:szCs w:val="24"/>
              </w:rPr>
              <w:t xml:space="preserve"> </w:t>
            </w:r>
            <w:r w:rsidRPr="00893EBA">
              <w:rPr>
                <w:rFonts w:ascii="Times New Roman" w:hAnsi="Times New Roman"/>
                <w:b/>
                <w:color w:val="000000"/>
                <w:sz w:val="24"/>
                <w:szCs w:val="24"/>
              </w:rPr>
              <w:t>Способы самостоятельной деятельности</w:t>
            </w:r>
          </w:p>
        </w:tc>
      </w:tr>
      <w:tr w:rsidR="00D05E4E" w:rsidRPr="00893EBA" w:rsidTr="00D05E4E">
        <w:trPr>
          <w:trHeight w:val="144"/>
          <w:tblCellSpacing w:w="20" w:type="nil"/>
        </w:trPr>
        <w:tc>
          <w:tcPr>
            <w:tcW w:w="51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2.1</w:t>
            </w:r>
          </w:p>
        </w:tc>
        <w:tc>
          <w:tcPr>
            <w:tcW w:w="2816" w:type="dxa"/>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t>Способы самостоятельной деятельности</w:t>
            </w:r>
          </w:p>
        </w:tc>
        <w:tc>
          <w:tcPr>
            <w:tcW w:w="994" w:type="dxa"/>
            <w:tcMar>
              <w:top w:w="50" w:type="dxa"/>
              <w:left w:w="100" w:type="dxa"/>
            </w:tcMar>
            <w:vAlign w:val="center"/>
          </w:tcPr>
          <w:p w:rsidR="00D05E4E" w:rsidRPr="00457A7D" w:rsidRDefault="00D05E4E" w:rsidP="00D05E4E">
            <w:pPr>
              <w:spacing w:after="0"/>
              <w:ind w:left="135"/>
              <w:jc w:val="center"/>
              <w:rPr>
                <w:sz w:val="24"/>
                <w:szCs w:val="24"/>
                <w:lang w:val="ru-RU"/>
              </w:rPr>
            </w:pPr>
            <w:r>
              <w:rPr>
                <w:rFonts w:ascii="Times New Roman" w:hAnsi="Times New Roman"/>
                <w:color w:val="000000"/>
                <w:sz w:val="24"/>
                <w:szCs w:val="24"/>
                <w:lang w:val="ru-RU"/>
              </w:rPr>
              <w:t>0,5</w:t>
            </w:r>
            <w:r w:rsidRPr="00893EBA">
              <w:rPr>
                <w:rFonts w:ascii="Times New Roman" w:hAnsi="Times New Roman"/>
                <w:color w:val="000000"/>
                <w:sz w:val="24"/>
                <w:szCs w:val="24"/>
              </w:rPr>
              <w:t xml:space="preserve"> </w:t>
            </w:r>
          </w:p>
        </w:tc>
        <w:tc>
          <w:tcPr>
            <w:tcW w:w="1719" w:type="dxa"/>
            <w:tcMar>
              <w:top w:w="50" w:type="dxa"/>
              <w:left w:w="100" w:type="dxa"/>
            </w:tcMar>
            <w:vAlign w:val="center"/>
          </w:tcPr>
          <w:p w:rsidR="00D05E4E" w:rsidRPr="00893EBA" w:rsidRDefault="00D05E4E" w:rsidP="00D05E4E">
            <w:pPr>
              <w:spacing w:after="0"/>
              <w:ind w:left="135"/>
              <w:jc w:val="center"/>
              <w:rPr>
                <w:sz w:val="24"/>
                <w:szCs w:val="24"/>
              </w:rPr>
            </w:pPr>
          </w:p>
        </w:tc>
        <w:tc>
          <w:tcPr>
            <w:tcW w:w="1805"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0" w:type="auto"/>
            <w:gridSpan w:val="2"/>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t>Итого по разделу</w:t>
            </w:r>
          </w:p>
        </w:tc>
        <w:tc>
          <w:tcPr>
            <w:tcW w:w="1563" w:type="dxa"/>
            <w:tcMar>
              <w:top w:w="50" w:type="dxa"/>
              <w:left w:w="100" w:type="dxa"/>
            </w:tcMar>
            <w:vAlign w:val="center"/>
          </w:tcPr>
          <w:p w:rsidR="00D05E4E" w:rsidRPr="00457A7D" w:rsidRDefault="00D05E4E" w:rsidP="00D05E4E">
            <w:pPr>
              <w:spacing w:after="0"/>
              <w:ind w:left="135"/>
              <w:jc w:val="center"/>
              <w:rPr>
                <w:sz w:val="24"/>
                <w:szCs w:val="24"/>
                <w:lang w:val="ru-RU"/>
              </w:rPr>
            </w:pPr>
            <w:r>
              <w:rPr>
                <w:rFonts w:ascii="Times New Roman" w:hAnsi="Times New Roman"/>
                <w:color w:val="000000"/>
                <w:sz w:val="24"/>
                <w:szCs w:val="24"/>
                <w:lang w:val="ru-RU"/>
              </w:rPr>
              <w:t>0,5</w:t>
            </w:r>
            <w:r w:rsidRPr="00893EBA">
              <w:rPr>
                <w:rFonts w:ascii="Times New Roman" w:hAnsi="Times New Roman"/>
                <w:color w:val="000000"/>
                <w:sz w:val="24"/>
                <w:szCs w:val="24"/>
              </w:rPr>
              <w:t xml:space="preserve"> </w:t>
            </w:r>
          </w:p>
        </w:tc>
        <w:tc>
          <w:tcPr>
            <w:tcW w:w="0" w:type="auto"/>
            <w:gridSpan w:val="3"/>
            <w:tcMar>
              <w:top w:w="50" w:type="dxa"/>
              <w:left w:w="100" w:type="dxa"/>
            </w:tcMar>
            <w:vAlign w:val="center"/>
          </w:tcPr>
          <w:p w:rsidR="00D05E4E" w:rsidRPr="00893EBA" w:rsidRDefault="00D05E4E" w:rsidP="00D05E4E">
            <w:pPr>
              <w:rPr>
                <w:sz w:val="24"/>
                <w:szCs w:val="24"/>
              </w:rPr>
            </w:pPr>
          </w:p>
        </w:tc>
      </w:tr>
      <w:tr w:rsidR="00D05E4E" w:rsidRPr="00893EBA" w:rsidTr="00D05E4E">
        <w:trPr>
          <w:trHeight w:val="144"/>
          <w:tblCellSpacing w:w="20" w:type="nil"/>
        </w:trPr>
        <w:tc>
          <w:tcPr>
            <w:tcW w:w="0" w:type="auto"/>
            <w:gridSpan w:val="6"/>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ФИЗИЧЕСКОЕ СОВЕРШЕНСТВОВАНИЕ</w:t>
            </w:r>
          </w:p>
        </w:tc>
      </w:tr>
      <w:tr w:rsidR="00D05E4E" w:rsidRPr="00893EBA" w:rsidTr="00D05E4E">
        <w:trPr>
          <w:trHeight w:val="144"/>
          <w:tblCellSpacing w:w="20" w:type="nil"/>
        </w:trPr>
        <w:tc>
          <w:tcPr>
            <w:tcW w:w="0" w:type="auto"/>
            <w:gridSpan w:val="6"/>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lastRenderedPageBreak/>
              <w:t>Раздел 1.</w:t>
            </w:r>
            <w:r w:rsidRPr="00893EBA">
              <w:rPr>
                <w:rFonts w:ascii="Times New Roman" w:hAnsi="Times New Roman"/>
                <w:color w:val="000000"/>
                <w:sz w:val="24"/>
                <w:szCs w:val="24"/>
              </w:rPr>
              <w:t xml:space="preserve"> </w:t>
            </w:r>
            <w:r w:rsidRPr="00893EBA">
              <w:rPr>
                <w:rFonts w:ascii="Times New Roman" w:hAnsi="Times New Roman"/>
                <w:b/>
                <w:color w:val="000000"/>
                <w:sz w:val="24"/>
                <w:szCs w:val="24"/>
              </w:rPr>
              <w:t>Физкультурно-оздоровительная деятельность</w:t>
            </w:r>
          </w:p>
        </w:tc>
      </w:tr>
      <w:tr w:rsidR="00D05E4E" w:rsidRPr="00893EBA" w:rsidTr="00D05E4E">
        <w:trPr>
          <w:trHeight w:val="144"/>
          <w:tblCellSpacing w:w="20" w:type="nil"/>
        </w:trPr>
        <w:tc>
          <w:tcPr>
            <w:tcW w:w="51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1.1</w:t>
            </w:r>
          </w:p>
        </w:tc>
        <w:tc>
          <w:tcPr>
            <w:tcW w:w="2816" w:type="dxa"/>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t>Физкультурно-оздоровительная деятельность</w:t>
            </w:r>
          </w:p>
        </w:tc>
        <w:tc>
          <w:tcPr>
            <w:tcW w:w="994"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rPr>
              <w:t xml:space="preserve"> 3 </w:t>
            </w:r>
          </w:p>
        </w:tc>
        <w:tc>
          <w:tcPr>
            <w:tcW w:w="1719" w:type="dxa"/>
            <w:tcMar>
              <w:top w:w="50" w:type="dxa"/>
              <w:left w:w="100" w:type="dxa"/>
            </w:tcMar>
            <w:vAlign w:val="center"/>
          </w:tcPr>
          <w:p w:rsidR="00D05E4E" w:rsidRPr="00893EBA" w:rsidRDefault="00D05E4E" w:rsidP="00D05E4E">
            <w:pPr>
              <w:spacing w:after="0"/>
              <w:ind w:left="135"/>
              <w:jc w:val="center"/>
              <w:rPr>
                <w:sz w:val="24"/>
                <w:szCs w:val="24"/>
              </w:rPr>
            </w:pPr>
          </w:p>
        </w:tc>
        <w:tc>
          <w:tcPr>
            <w:tcW w:w="1805"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0" w:type="auto"/>
            <w:gridSpan w:val="2"/>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t>Итого по разделу</w:t>
            </w:r>
          </w:p>
        </w:tc>
        <w:tc>
          <w:tcPr>
            <w:tcW w:w="1563"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rPr>
              <w:t xml:space="preserve"> 3 </w:t>
            </w:r>
          </w:p>
        </w:tc>
        <w:tc>
          <w:tcPr>
            <w:tcW w:w="0" w:type="auto"/>
            <w:gridSpan w:val="3"/>
            <w:tcMar>
              <w:top w:w="50" w:type="dxa"/>
              <w:left w:w="100" w:type="dxa"/>
            </w:tcMar>
            <w:vAlign w:val="center"/>
          </w:tcPr>
          <w:p w:rsidR="00D05E4E" w:rsidRPr="00893EBA" w:rsidRDefault="00D05E4E" w:rsidP="00D05E4E">
            <w:pPr>
              <w:rPr>
                <w:sz w:val="24"/>
                <w:szCs w:val="24"/>
              </w:rPr>
            </w:pPr>
          </w:p>
        </w:tc>
      </w:tr>
      <w:tr w:rsidR="00D05E4E" w:rsidRPr="00893EBA" w:rsidTr="00D05E4E">
        <w:trPr>
          <w:trHeight w:val="144"/>
          <w:tblCellSpacing w:w="20" w:type="nil"/>
        </w:trPr>
        <w:tc>
          <w:tcPr>
            <w:tcW w:w="0" w:type="auto"/>
            <w:gridSpan w:val="6"/>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Раздел 2.</w:t>
            </w:r>
            <w:r w:rsidRPr="00893EBA">
              <w:rPr>
                <w:rFonts w:ascii="Times New Roman" w:hAnsi="Times New Roman"/>
                <w:color w:val="000000"/>
                <w:sz w:val="24"/>
                <w:szCs w:val="24"/>
              </w:rPr>
              <w:t xml:space="preserve"> </w:t>
            </w:r>
            <w:r w:rsidRPr="00893EBA">
              <w:rPr>
                <w:rFonts w:ascii="Times New Roman" w:hAnsi="Times New Roman"/>
                <w:b/>
                <w:color w:val="000000"/>
                <w:sz w:val="24"/>
                <w:szCs w:val="24"/>
              </w:rPr>
              <w:t>Спортивно-оздоровительная деятельность</w:t>
            </w:r>
          </w:p>
        </w:tc>
      </w:tr>
      <w:tr w:rsidR="00D05E4E" w:rsidRPr="00893EBA" w:rsidTr="00D05E4E">
        <w:trPr>
          <w:trHeight w:val="144"/>
          <w:tblCellSpacing w:w="20" w:type="nil"/>
        </w:trPr>
        <w:tc>
          <w:tcPr>
            <w:tcW w:w="51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2.1</w:t>
            </w:r>
          </w:p>
        </w:tc>
        <w:tc>
          <w:tcPr>
            <w:tcW w:w="2816" w:type="dxa"/>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t>Гимнастика (модуль "Гимнастика")</w:t>
            </w:r>
          </w:p>
        </w:tc>
        <w:tc>
          <w:tcPr>
            <w:tcW w:w="994" w:type="dxa"/>
            <w:tcMar>
              <w:top w:w="50" w:type="dxa"/>
              <w:left w:w="100" w:type="dxa"/>
            </w:tcMar>
            <w:vAlign w:val="center"/>
          </w:tcPr>
          <w:p w:rsidR="00D05E4E" w:rsidRPr="00893EBA" w:rsidRDefault="00D05E4E" w:rsidP="00D05E4E">
            <w:pPr>
              <w:spacing w:after="0"/>
              <w:ind w:left="135"/>
              <w:jc w:val="center"/>
              <w:rPr>
                <w:sz w:val="24"/>
                <w:szCs w:val="24"/>
              </w:rPr>
            </w:pPr>
            <w:r>
              <w:rPr>
                <w:rFonts w:ascii="Times New Roman" w:hAnsi="Times New Roman"/>
                <w:color w:val="000000"/>
                <w:sz w:val="24"/>
                <w:szCs w:val="24"/>
              </w:rPr>
              <w:t xml:space="preserve"> 1</w:t>
            </w:r>
            <w:r>
              <w:rPr>
                <w:rFonts w:ascii="Times New Roman" w:hAnsi="Times New Roman"/>
                <w:color w:val="000000"/>
                <w:sz w:val="24"/>
                <w:szCs w:val="24"/>
                <w:lang w:val="ru-RU"/>
              </w:rPr>
              <w:t>5</w:t>
            </w:r>
            <w:r w:rsidRPr="00893EBA">
              <w:rPr>
                <w:rFonts w:ascii="Times New Roman" w:hAnsi="Times New Roman"/>
                <w:color w:val="000000"/>
                <w:sz w:val="24"/>
                <w:szCs w:val="24"/>
              </w:rPr>
              <w:t xml:space="preserve"> </w:t>
            </w:r>
          </w:p>
        </w:tc>
        <w:tc>
          <w:tcPr>
            <w:tcW w:w="1719" w:type="dxa"/>
            <w:tcMar>
              <w:top w:w="50" w:type="dxa"/>
              <w:left w:w="100" w:type="dxa"/>
            </w:tcMar>
            <w:vAlign w:val="center"/>
          </w:tcPr>
          <w:p w:rsidR="00D05E4E" w:rsidRPr="00893EBA" w:rsidRDefault="00D05E4E" w:rsidP="00D05E4E">
            <w:pPr>
              <w:spacing w:after="0"/>
              <w:ind w:left="135"/>
              <w:jc w:val="center"/>
              <w:rPr>
                <w:sz w:val="24"/>
                <w:szCs w:val="24"/>
              </w:rPr>
            </w:pPr>
          </w:p>
        </w:tc>
        <w:tc>
          <w:tcPr>
            <w:tcW w:w="1805"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51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2.2</w:t>
            </w:r>
          </w:p>
        </w:tc>
        <w:tc>
          <w:tcPr>
            <w:tcW w:w="2816" w:type="dxa"/>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color w:val="000000"/>
                <w:sz w:val="24"/>
                <w:szCs w:val="24"/>
                <w:lang w:val="ru-RU"/>
              </w:rPr>
              <w:t>Лёгкая атлетика (модуль "Легкая атлетика")</w:t>
            </w:r>
          </w:p>
        </w:tc>
        <w:tc>
          <w:tcPr>
            <w:tcW w:w="994"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lang w:val="ru-RU"/>
              </w:rPr>
              <w:t xml:space="preserve"> </w:t>
            </w:r>
            <w:r>
              <w:rPr>
                <w:rFonts w:ascii="Times New Roman" w:hAnsi="Times New Roman"/>
                <w:color w:val="000000"/>
                <w:sz w:val="24"/>
                <w:szCs w:val="24"/>
              </w:rPr>
              <w:t>1</w:t>
            </w:r>
            <w:r>
              <w:rPr>
                <w:rFonts w:ascii="Times New Roman" w:hAnsi="Times New Roman"/>
                <w:color w:val="000000"/>
                <w:sz w:val="24"/>
                <w:szCs w:val="24"/>
                <w:lang w:val="ru-RU"/>
              </w:rPr>
              <w:t>4</w:t>
            </w:r>
            <w:r w:rsidRPr="00893EBA">
              <w:rPr>
                <w:rFonts w:ascii="Times New Roman" w:hAnsi="Times New Roman"/>
                <w:color w:val="000000"/>
                <w:sz w:val="24"/>
                <w:szCs w:val="24"/>
              </w:rPr>
              <w:t xml:space="preserve"> </w:t>
            </w:r>
          </w:p>
        </w:tc>
        <w:tc>
          <w:tcPr>
            <w:tcW w:w="1719" w:type="dxa"/>
            <w:tcMar>
              <w:top w:w="50" w:type="dxa"/>
              <w:left w:w="100" w:type="dxa"/>
            </w:tcMar>
            <w:vAlign w:val="center"/>
          </w:tcPr>
          <w:p w:rsidR="00D05E4E" w:rsidRPr="00893EBA" w:rsidRDefault="00D05E4E" w:rsidP="00D05E4E">
            <w:pPr>
              <w:spacing w:after="0"/>
              <w:ind w:left="135"/>
              <w:jc w:val="center"/>
              <w:rPr>
                <w:sz w:val="24"/>
                <w:szCs w:val="24"/>
              </w:rPr>
            </w:pPr>
          </w:p>
        </w:tc>
        <w:tc>
          <w:tcPr>
            <w:tcW w:w="1805"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51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2.3</w:t>
            </w:r>
          </w:p>
        </w:tc>
        <w:tc>
          <w:tcPr>
            <w:tcW w:w="2816" w:type="dxa"/>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color w:val="000000"/>
                <w:sz w:val="24"/>
                <w:szCs w:val="24"/>
                <w:lang w:val="ru-RU"/>
              </w:rPr>
              <w:t>Зимние виды спорта (модуль "Зимние виды спорта")</w:t>
            </w:r>
          </w:p>
        </w:tc>
        <w:tc>
          <w:tcPr>
            <w:tcW w:w="994"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7 </w:t>
            </w:r>
          </w:p>
        </w:tc>
        <w:tc>
          <w:tcPr>
            <w:tcW w:w="1719" w:type="dxa"/>
            <w:tcMar>
              <w:top w:w="50" w:type="dxa"/>
              <w:left w:w="100" w:type="dxa"/>
            </w:tcMar>
            <w:vAlign w:val="center"/>
          </w:tcPr>
          <w:p w:rsidR="00D05E4E" w:rsidRPr="00893EBA" w:rsidRDefault="00D05E4E" w:rsidP="00D05E4E">
            <w:pPr>
              <w:spacing w:after="0"/>
              <w:ind w:left="135"/>
              <w:jc w:val="center"/>
              <w:rPr>
                <w:sz w:val="24"/>
                <w:szCs w:val="24"/>
              </w:rPr>
            </w:pPr>
          </w:p>
        </w:tc>
        <w:tc>
          <w:tcPr>
            <w:tcW w:w="1805"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51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2.4</w:t>
            </w:r>
          </w:p>
        </w:tc>
        <w:tc>
          <w:tcPr>
            <w:tcW w:w="2816" w:type="dxa"/>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color w:val="000000"/>
                <w:sz w:val="24"/>
                <w:szCs w:val="24"/>
                <w:lang w:val="ru-RU"/>
              </w:rPr>
              <w:t>Спортивные игры. Баскетбол (модуль "Спортивные игры")</w:t>
            </w:r>
          </w:p>
        </w:tc>
        <w:tc>
          <w:tcPr>
            <w:tcW w:w="994"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lang w:val="ru-RU"/>
              </w:rPr>
              <w:t xml:space="preserve"> </w:t>
            </w:r>
            <w:r>
              <w:rPr>
                <w:rFonts w:ascii="Times New Roman" w:hAnsi="Times New Roman"/>
                <w:color w:val="000000"/>
                <w:sz w:val="24"/>
                <w:szCs w:val="24"/>
              </w:rPr>
              <w:t>1</w:t>
            </w:r>
            <w:r>
              <w:rPr>
                <w:rFonts w:ascii="Times New Roman" w:hAnsi="Times New Roman"/>
                <w:color w:val="000000"/>
                <w:sz w:val="24"/>
                <w:szCs w:val="24"/>
                <w:lang w:val="ru-RU"/>
              </w:rPr>
              <w:t>0</w:t>
            </w:r>
            <w:r w:rsidRPr="00893EBA">
              <w:rPr>
                <w:rFonts w:ascii="Times New Roman" w:hAnsi="Times New Roman"/>
                <w:color w:val="000000"/>
                <w:sz w:val="24"/>
                <w:szCs w:val="24"/>
              </w:rPr>
              <w:t xml:space="preserve"> </w:t>
            </w:r>
          </w:p>
        </w:tc>
        <w:tc>
          <w:tcPr>
            <w:tcW w:w="1719" w:type="dxa"/>
            <w:tcMar>
              <w:top w:w="50" w:type="dxa"/>
              <w:left w:w="100" w:type="dxa"/>
            </w:tcMar>
            <w:vAlign w:val="center"/>
          </w:tcPr>
          <w:p w:rsidR="00D05E4E" w:rsidRPr="00893EBA" w:rsidRDefault="00D05E4E" w:rsidP="00D05E4E">
            <w:pPr>
              <w:spacing w:after="0"/>
              <w:ind w:left="135"/>
              <w:jc w:val="center"/>
              <w:rPr>
                <w:sz w:val="24"/>
                <w:szCs w:val="24"/>
              </w:rPr>
            </w:pPr>
          </w:p>
        </w:tc>
        <w:tc>
          <w:tcPr>
            <w:tcW w:w="1805"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51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2.5</w:t>
            </w:r>
          </w:p>
        </w:tc>
        <w:tc>
          <w:tcPr>
            <w:tcW w:w="2816" w:type="dxa"/>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color w:val="000000"/>
                <w:sz w:val="24"/>
                <w:szCs w:val="24"/>
                <w:lang w:val="ru-RU"/>
              </w:rPr>
              <w:t>Спортивные игры. Волейбол (модуль "Спортивные игры")</w:t>
            </w:r>
          </w:p>
        </w:tc>
        <w:tc>
          <w:tcPr>
            <w:tcW w:w="994"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10 </w:t>
            </w:r>
          </w:p>
        </w:tc>
        <w:tc>
          <w:tcPr>
            <w:tcW w:w="1719" w:type="dxa"/>
            <w:tcMar>
              <w:top w:w="50" w:type="dxa"/>
              <w:left w:w="100" w:type="dxa"/>
            </w:tcMar>
            <w:vAlign w:val="center"/>
          </w:tcPr>
          <w:p w:rsidR="00D05E4E" w:rsidRPr="00893EBA" w:rsidRDefault="00D05E4E" w:rsidP="00D05E4E">
            <w:pPr>
              <w:spacing w:after="0"/>
              <w:ind w:left="135"/>
              <w:jc w:val="center"/>
              <w:rPr>
                <w:sz w:val="24"/>
                <w:szCs w:val="24"/>
              </w:rPr>
            </w:pPr>
          </w:p>
        </w:tc>
        <w:tc>
          <w:tcPr>
            <w:tcW w:w="1805"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51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2.6</w:t>
            </w:r>
          </w:p>
        </w:tc>
        <w:tc>
          <w:tcPr>
            <w:tcW w:w="2816" w:type="dxa"/>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color w:val="000000"/>
                <w:sz w:val="24"/>
                <w:szCs w:val="24"/>
                <w:lang w:val="ru-RU"/>
              </w:rPr>
              <w:t>Спортивные игры. Футбол (модуль "Спортивные игры")</w:t>
            </w:r>
          </w:p>
        </w:tc>
        <w:tc>
          <w:tcPr>
            <w:tcW w:w="994"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lang w:val="ru-RU"/>
              </w:rPr>
              <w:t xml:space="preserve"> </w:t>
            </w:r>
            <w:r>
              <w:rPr>
                <w:rFonts w:ascii="Times New Roman" w:hAnsi="Times New Roman"/>
                <w:color w:val="000000"/>
                <w:sz w:val="24"/>
                <w:szCs w:val="24"/>
                <w:lang w:val="ru-RU"/>
              </w:rPr>
              <w:t>6</w:t>
            </w:r>
            <w:r w:rsidRPr="00893EBA">
              <w:rPr>
                <w:rFonts w:ascii="Times New Roman" w:hAnsi="Times New Roman"/>
                <w:color w:val="000000"/>
                <w:sz w:val="24"/>
                <w:szCs w:val="24"/>
              </w:rPr>
              <w:t xml:space="preserve"> </w:t>
            </w:r>
          </w:p>
        </w:tc>
        <w:tc>
          <w:tcPr>
            <w:tcW w:w="1719" w:type="dxa"/>
            <w:tcMar>
              <w:top w:w="50" w:type="dxa"/>
              <w:left w:w="100" w:type="dxa"/>
            </w:tcMar>
            <w:vAlign w:val="center"/>
          </w:tcPr>
          <w:p w:rsidR="00D05E4E" w:rsidRPr="00893EBA" w:rsidRDefault="00D05E4E" w:rsidP="00D05E4E">
            <w:pPr>
              <w:spacing w:after="0"/>
              <w:ind w:left="135"/>
              <w:jc w:val="center"/>
              <w:rPr>
                <w:sz w:val="24"/>
                <w:szCs w:val="24"/>
              </w:rPr>
            </w:pPr>
          </w:p>
        </w:tc>
        <w:tc>
          <w:tcPr>
            <w:tcW w:w="1805"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51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2.7</w:t>
            </w:r>
          </w:p>
        </w:tc>
        <w:tc>
          <w:tcPr>
            <w:tcW w:w="2816" w:type="dxa"/>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color w:val="000000"/>
                <w:sz w:val="24"/>
                <w:szCs w:val="24"/>
                <w:lang w:val="ru-RU"/>
              </w:rPr>
              <w:t>Подготовка к выполнению нормативных требований комплекса ГТО (модуль "Спорт")</w:t>
            </w:r>
          </w:p>
        </w:tc>
        <w:tc>
          <w:tcPr>
            <w:tcW w:w="994"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lang w:val="ru-RU"/>
              </w:rPr>
              <w:t xml:space="preserve"> </w:t>
            </w:r>
            <w:r>
              <w:rPr>
                <w:rFonts w:ascii="Times New Roman" w:hAnsi="Times New Roman"/>
                <w:color w:val="000000"/>
                <w:sz w:val="24"/>
                <w:szCs w:val="24"/>
                <w:lang w:val="ru-RU"/>
              </w:rPr>
              <w:t>2</w:t>
            </w:r>
            <w:r w:rsidRPr="00893EBA">
              <w:rPr>
                <w:rFonts w:ascii="Times New Roman" w:hAnsi="Times New Roman"/>
                <w:color w:val="000000"/>
                <w:sz w:val="24"/>
                <w:szCs w:val="24"/>
              </w:rPr>
              <w:t xml:space="preserve"> </w:t>
            </w:r>
          </w:p>
        </w:tc>
        <w:tc>
          <w:tcPr>
            <w:tcW w:w="1719" w:type="dxa"/>
            <w:tcMar>
              <w:top w:w="50" w:type="dxa"/>
              <w:left w:w="100" w:type="dxa"/>
            </w:tcMar>
            <w:vAlign w:val="center"/>
          </w:tcPr>
          <w:p w:rsidR="00D05E4E" w:rsidRPr="00893EBA" w:rsidRDefault="00D05E4E" w:rsidP="00D05E4E">
            <w:pPr>
              <w:spacing w:after="0"/>
              <w:ind w:left="135"/>
              <w:jc w:val="center"/>
              <w:rPr>
                <w:sz w:val="24"/>
                <w:szCs w:val="24"/>
              </w:rPr>
            </w:pPr>
          </w:p>
        </w:tc>
        <w:tc>
          <w:tcPr>
            <w:tcW w:w="1805"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0" w:type="auto"/>
            <w:gridSpan w:val="2"/>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t>Итого по разделу</w:t>
            </w:r>
          </w:p>
        </w:tc>
        <w:tc>
          <w:tcPr>
            <w:tcW w:w="1563" w:type="dxa"/>
            <w:tcMar>
              <w:top w:w="50" w:type="dxa"/>
              <w:left w:w="100" w:type="dxa"/>
            </w:tcMar>
            <w:vAlign w:val="center"/>
          </w:tcPr>
          <w:p w:rsidR="00D05E4E" w:rsidRPr="00893EBA" w:rsidRDefault="00D05E4E" w:rsidP="00D05E4E">
            <w:pPr>
              <w:spacing w:after="0"/>
              <w:ind w:left="135"/>
              <w:jc w:val="center"/>
              <w:rPr>
                <w:sz w:val="24"/>
                <w:szCs w:val="24"/>
              </w:rPr>
            </w:pPr>
            <w:r>
              <w:rPr>
                <w:rFonts w:ascii="Times New Roman" w:hAnsi="Times New Roman"/>
                <w:color w:val="000000"/>
                <w:sz w:val="24"/>
                <w:szCs w:val="24"/>
              </w:rPr>
              <w:t xml:space="preserve"> </w:t>
            </w:r>
            <w:r>
              <w:rPr>
                <w:rFonts w:ascii="Times New Roman" w:hAnsi="Times New Roman"/>
                <w:color w:val="000000"/>
                <w:sz w:val="24"/>
                <w:szCs w:val="24"/>
                <w:lang w:val="ru-RU"/>
              </w:rPr>
              <w:t>64</w:t>
            </w:r>
            <w:r w:rsidRPr="00893EBA">
              <w:rPr>
                <w:rFonts w:ascii="Times New Roman" w:hAnsi="Times New Roman"/>
                <w:color w:val="000000"/>
                <w:sz w:val="24"/>
                <w:szCs w:val="24"/>
              </w:rPr>
              <w:t xml:space="preserve"> </w:t>
            </w:r>
          </w:p>
        </w:tc>
        <w:tc>
          <w:tcPr>
            <w:tcW w:w="0" w:type="auto"/>
            <w:gridSpan w:val="3"/>
            <w:tcMar>
              <w:top w:w="50" w:type="dxa"/>
              <w:left w:w="100" w:type="dxa"/>
            </w:tcMar>
            <w:vAlign w:val="center"/>
          </w:tcPr>
          <w:p w:rsidR="00D05E4E" w:rsidRPr="00893EBA" w:rsidRDefault="00D05E4E" w:rsidP="00D05E4E">
            <w:pPr>
              <w:rPr>
                <w:sz w:val="24"/>
                <w:szCs w:val="24"/>
              </w:rPr>
            </w:pPr>
          </w:p>
        </w:tc>
      </w:tr>
      <w:tr w:rsidR="00D05E4E" w:rsidRPr="00893EBA" w:rsidTr="00D05E4E">
        <w:trPr>
          <w:trHeight w:val="144"/>
          <w:tblCellSpacing w:w="20" w:type="nil"/>
        </w:trPr>
        <w:tc>
          <w:tcPr>
            <w:tcW w:w="0" w:type="auto"/>
            <w:gridSpan w:val="2"/>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color w:val="000000"/>
                <w:sz w:val="24"/>
                <w:szCs w:val="24"/>
                <w:lang w:val="ru-RU"/>
              </w:rPr>
              <w:t>ОБЩЕЕ КОЛИЧЕСТВО ЧАСОВ ПО ПРОГРАММЕ</w:t>
            </w:r>
          </w:p>
        </w:tc>
        <w:tc>
          <w:tcPr>
            <w:tcW w:w="1563"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lang w:val="ru-RU"/>
              </w:rPr>
              <w:t xml:space="preserve"> </w:t>
            </w:r>
            <w:r>
              <w:rPr>
                <w:rFonts w:ascii="Times New Roman" w:hAnsi="Times New Roman"/>
                <w:color w:val="000000"/>
                <w:sz w:val="24"/>
                <w:szCs w:val="24"/>
                <w:lang w:val="ru-RU"/>
              </w:rPr>
              <w:t>68</w:t>
            </w:r>
            <w:r w:rsidRPr="00893EBA">
              <w:rPr>
                <w:rFonts w:ascii="Times New Roman" w:hAnsi="Times New Roman"/>
                <w:color w:val="000000"/>
                <w:sz w:val="24"/>
                <w:szCs w:val="24"/>
              </w:rPr>
              <w:t xml:space="preserve"> </w:t>
            </w:r>
          </w:p>
        </w:tc>
        <w:tc>
          <w:tcPr>
            <w:tcW w:w="1719"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rPr>
              <w:t xml:space="preserve"> 0 </w:t>
            </w:r>
          </w:p>
        </w:tc>
        <w:tc>
          <w:tcPr>
            <w:tcW w:w="1805"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rPr>
              <w:t xml:space="preserve"> 0 </w:t>
            </w:r>
          </w:p>
        </w:tc>
        <w:tc>
          <w:tcPr>
            <w:tcW w:w="2694" w:type="dxa"/>
            <w:tcMar>
              <w:top w:w="50" w:type="dxa"/>
              <w:left w:w="100" w:type="dxa"/>
            </w:tcMar>
            <w:vAlign w:val="center"/>
          </w:tcPr>
          <w:p w:rsidR="00D05E4E" w:rsidRPr="00893EBA" w:rsidRDefault="00D05E4E" w:rsidP="00D05E4E">
            <w:pPr>
              <w:rPr>
                <w:sz w:val="24"/>
                <w:szCs w:val="24"/>
              </w:rPr>
            </w:pPr>
          </w:p>
        </w:tc>
      </w:tr>
    </w:tbl>
    <w:p w:rsidR="00D05E4E" w:rsidRPr="00D05E4E" w:rsidRDefault="00D05E4E">
      <w:pPr>
        <w:rPr>
          <w:sz w:val="24"/>
          <w:szCs w:val="24"/>
          <w:lang w:val="ru-RU"/>
        </w:rPr>
      </w:pPr>
    </w:p>
    <w:p w:rsidR="00D05E4E" w:rsidRPr="00893EBA" w:rsidRDefault="00D05E4E" w:rsidP="00D05E4E">
      <w:pPr>
        <w:spacing w:after="0"/>
        <w:ind w:left="120"/>
        <w:rPr>
          <w:sz w:val="24"/>
          <w:szCs w:val="24"/>
        </w:rPr>
      </w:pPr>
      <w:r>
        <w:rPr>
          <w:rFonts w:ascii="Times New Roman" w:hAnsi="Times New Roman"/>
          <w:b/>
          <w:color w:val="000000"/>
          <w:sz w:val="24"/>
          <w:szCs w:val="24"/>
          <w:lang w:val="ru-RU"/>
        </w:rPr>
        <w:t xml:space="preserve">   ТЕМАТИЧЕСКОЕ ПЛАНИРОВАНИЕ </w:t>
      </w:r>
      <w:r w:rsidRPr="00893EBA">
        <w:rPr>
          <w:rFonts w:ascii="Times New Roman" w:hAnsi="Times New Roman"/>
          <w:b/>
          <w:color w:val="000000"/>
          <w:sz w:val="24"/>
          <w:szCs w:val="24"/>
        </w:rPr>
        <w:t xml:space="preserve">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694"/>
      </w:tblGrid>
      <w:tr w:rsidR="00D05E4E" w:rsidRPr="00893EBA" w:rsidTr="00D05E4E">
        <w:trPr>
          <w:trHeight w:val="144"/>
          <w:tblCellSpacing w:w="20" w:type="nil"/>
        </w:trPr>
        <w:tc>
          <w:tcPr>
            <w:tcW w:w="510" w:type="dxa"/>
            <w:vMerge w:val="restart"/>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 xml:space="preserve">№ п/п </w:t>
            </w:r>
          </w:p>
          <w:p w:rsidR="00D05E4E" w:rsidRPr="00893EBA" w:rsidRDefault="00D05E4E" w:rsidP="00D05E4E">
            <w:pPr>
              <w:spacing w:after="0"/>
              <w:ind w:left="135"/>
              <w:rPr>
                <w:sz w:val="24"/>
                <w:szCs w:val="24"/>
              </w:rPr>
            </w:pPr>
          </w:p>
        </w:tc>
        <w:tc>
          <w:tcPr>
            <w:tcW w:w="2816" w:type="dxa"/>
            <w:vMerge w:val="restart"/>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 xml:space="preserve">Наименование разделов и тем программы </w:t>
            </w:r>
          </w:p>
          <w:p w:rsidR="00D05E4E" w:rsidRPr="00893EBA" w:rsidRDefault="00D05E4E" w:rsidP="00D05E4E">
            <w:pPr>
              <w:spacing w:after="0"/>
              <w:ind w:left="135"/>
              <w:rPr>
                <w:sz w:val="24"/>
                <w:szCs w:val="24"/>
              </w:rPr>
            </w:pPr>
          </w:p>
        </w:tc>
        <w:tc>
          <w:tcPr>
            <w:tcW w:w="0" w:type="auto"/>
            <w:gridSpan w:val="3"/>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b/>
                <w:color w:val="000000"/>
                <w:sz w:val="24"/>
                <w:szCs w:val="24"/>
              </w:rPr>
              <w:lastRenderedPageBreak/>
              <w:t>Количество часов</w:t>
            </w:r>
          </w:p>
        </w:tc>
        <w:tc>
          <w:tcPr>
            <w:tcW w:w="2694" w:type="dxa"/>
            <w:vMerge w:val="restart"/>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 xml:space="preserve">Электронные (цифровые) </w:t>
            </w:r>
            <w:r w:rsidRPr="00893EBA">
              <w:rPr>
                <w:rFonts w:ascii="Times New Roman" w:hAnsi="Times New Roman"/>
                <w:b/>
                <w:color w:val="000000"/>
                <w:sz w:val="24"/>
                <w:szCs w:val="24"/>
              </w:rPr>
              <w:lastRenderedPageBreak/>
              <w:t xml:space="preserve">образовательные ресурсы </w:t>
            </w:r>
          </w:p>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0" w:type="auto"/>
            <w:vMerge/>
            <w:tcBorders>
              <w:top w:val="nil"/>
            </w:tcBorders>
            <w:tcMar>
              <w:top w:w="50" w:type="dxa"/>
              <w:left w:w="100" w:type="dxa"/>
            </w:tcMar>
          </w:tcPr>
          <w:p w:rsidR="00D05E4E" w:rsidRPr="00893EBA" w:rsidRDefault="00D05E4E" w:rsidP="00D05E4E">
            <w:pPr>
              <w:rPr>
                <w:sz w:val="24"/>
                <w:szCs w:val="24"/>
              </w:rPr>
            </w:pPr>
          </w:p>
        </w:tc>
        <w:tc>
          <w:tcPr>
            <w:tcW w:w="0" w:type="auto"/>
            <w:vMerge/>
            <w:tcBorders>
              <w:top w:val="nil"/>
            </w:tcBorders>
            <w:tcMar>
              <w:top w:w="50" w:type="dxa"/>
              <w:left w:w="100" w:type="dxa"/>
            </w:tcMar>
          </w:tcPr>
          <w:p w:rsidR="00D05E4E" w:rsidRPr="00893EBA" w:rsidRDefault="00D05E4E" w:rsidP="00D05E4E">
            <w:pPr>
              <w:rPr>
                <w:sz w:val="24"/>
                <w:szCs w:val="24"/>
              </w:rPr>
            </w:pPr>
          </w:p>
        </w:tc>
        <w:tc>
          <w:tcPr>
            <w:tcW w:w="994" w:type="dxa"/>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 xml:space="preserve">Всего </w:t>
            </w:r>
          </w:p>
          <w:p w:rsidR="00D05E4E" w:rsidRPr="00893EBA" w:rsidRDefault="00D05E4E" w:rsidP="00D05E4E">
            <w:pPr>
              <w:spacing w:after="0"/>
              <w:ind w:left="135"/>
              <w:rPr>
                <w:sz w:val="24"/>
                <w:szCs w:val="24"/>
              </w:rPr>
            </w:pPr>
          </w:p>
        </w:tc>
        <w:tc>
          <w:tcPr>
            <w:tcW w:w="1719" w:type="dxa"/>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lastRenderedPageBreak/>
              <w:t xml:space="preserve">Контрольные </w:t>
            </w:r>
            <w:r w:rsidRPr="00893EBA">
              <w:rPr>
                <w:rFonts w:ascii="Times New Roman" w:hAnsi="Times New Roman"/>
                <w:b/>
                <w:color w:val="000000"/>
                <w:sz w:val="24"/>
                <w:szCs w:val="24"/>
              </w:rPr>
              <w:lastRenderedPageBreak/>
              <w:t xml:space="preserve">работы </w:t>
            </w:r>
          </w:p>
          <w:p w:rsidR="00D05E4E" w:rsidRPr="00893EBA" w:rsidRDefault="00D05E4E" w:rsidP="00D05E4E">
            <w:pPr>
              <w:spacing w:after="0"/>
              <w:ind w:left="135"/>
              <w:rPr>
                <w:sz w:val="24"/>
                <w:szCs w:val="24"/>
              </w:rPr>
            </w:pPr>
          </w:p>
        </w:tc>
        <w:tc>
          <w:tcPr>
            <w:tcW w:w="1805" w:type="dxa"/>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lastRenderedPageBreak/>
              <w:t xml:space="preserve">Практические </w:t>
            </w:r>
            <w:r w:rsidRPr="00893EBA">
              <w:rPr>
                <w:rFonts w:ascii="Times New Roman" w:hAnsi="Times New Roman"/>
                <w:b/>
                <w:color w:val="000000"/>
                <w:sz w:val="24"/>
                <w:szCs w:val="24"/>
              </w:rPr>
              <w:lastRenderedPageBreak/>
              <w:t xml:space="preserve">работы </w:t>
            </w:r>
          </w:p>
          <w:p w:rsidR="00D05E4E" w:rsidRPr="00893EBA" w:rsidRDefault="00D05E4E" w:rsidP="00D05E4E">
            <w:pPr>
              <w:spacing w:after="0"/>
              <w:ind w:left="135"/>
              <w:rPr>
                <w:sz w:val="24"/>
                <w:szCs w:val="24"/>
              </w:rPr>
            </w:pPr>
          </w:p>
        </w:tc>
        <w:tc>
          <w:tcPr>
            <w:tcW w:w="0" w:type="auto"/>
            <w:vMerge/>
            <w:tcBorders>
              <w:top w:val="nil"/>
            </w:tcBorders>
            <w:tcMar>
              <w:top w:w="50" w:type="dxa"/>
              <w:left w:w="100" w:type="dxa"/>
            </w:tcMar>
          </w:tcPr>
          <w:p w:rsidR="00D05E4E" w:rsidRPr="00893EBA" w:rsidRDefault="00D05E4E" w:rsidP="00D05E4E">
            <w:pPr>
              <w:rPr>
                <w:sz w:val="24"/>
                <w:szCs w:val="24"/>
              </w:rPr>
            </w:pPr>
          </w:p>
        </w:tc>
      </w:tr>
      <w:tr w:rsidR="00D05E4E" w:rsidRPr="001B2806" w:rsidTr="00D05E4E">
        <w:trPr>
          <w:trHeight w:val="144"/>
          <w:tblCellSpacing w:w="20" w:type="nil"/>
        </w:trPr>
        <w:tc>
          <w:tcPr>
            <w:tcW w:w="0" w:type="auto"/>
            <w:gridSpan w:val="6"/>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b/>
                <w:color w:val="000000"/>
                <w:sz w:val="24"/>
                <w:szCs w:val="24"/>
                <w:lang w:val="ru-RU"/>
              </w:rPr>
              <w:lastRenderedPageBreak/>
              <w:t>Раздел 1.</w:t>
            </w:r>
            <w:r w:rsidRPr="00893EBA">
              <w:rPr>
                <w:rFonts w:ascii="Times New Roman" w:hAnsi="Times New Roman"/>
                <w:color w:val="000000"/>
                <w:sz w:val="24"/>
                <w:szCs w:val="24"/>
                <w:lang w:val="ru-RU"/>
              </w:rPr>
              <w:t xml:space="preserve"> </w:t>
            </w:r>
            <w:r w:rsidRPr="00893EBA">
              <w:rPr>
                <w:rFonts w:ascii="Times New Roman" w:hAnsi="Times New Roman"/>
                <w:b/>
                <w:color w:val="000000"/>
                <w:sz w:val="24"/>
                <w:szCs w:val="24"/>
                <w:lang w:val="ru-RU"/>
              </w:rPr>
              <w:t>Знания о физической культуре</w:t>
            </w:r>
          </w:p>
        </w:tc>
      </w:tr>
      <w:tr w:rsidR="00D05E4E" w:rsidRPr="00893EBA" w:rsidTr="00D05E4E">
        <w:trPr>
          <w:trHeight w:val="144"/>
          <w:tblCellSpacing w:w="20" w:type="nil"/>
        </w:trPr>
        <w:tc>
          <w:tcPr>
            <w:tcW w:w="51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1.1</w:t>
            </w:r>
          </w:p>
        </w:tc>
        <w:tc>
          <w:tcPr>
            <w:tcW w:w="2816" w:type="dxa"/>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t>Знания о физической культуре</w:t>
            </w:r>
          </w:p>
        </w:tc>
        <w:tc>
          <w:tcPr>
            <w:tcW w:w="994" w:type="dxa"/>
            <w:tcMar>
              <w:top w:w="50" w:type="dxa"/>
              <w:left w:w="100" w:type="dxa"/>
            </w:tcMar>
            <w:vAlign w:val="center"/>
          </w:tcPr>
          <w:p w:rsidR="00D05E4E" w:rsidRPr="00B55D14" w:rsidRDefault="00D05E4E" w:rsidP="00D05E4E">
            <w:pPr>
              <w:spacing w:after="0"/>
              <w:ind w:left="135"/>
              <w:jc w:val="center"/>
              <w:rPr>
                <w:sz w:val="24"/>
                <w:szCs w:val="24"/>
                <w:lang w:val="ru-RU"/>
              </w:rPr>
            </w:pPr>
            <w:r w:rsidRPr="00893EBA">
              <w:rPr>
                <w:rFonts w:ascii="Times New Roman" w:hAnsi="Times New Roman"/>
                <w:color w:val="000000"/>
                <w:sz w:val="24"/>
                <w:szCs w:val="24"/>
              </w:rPr>
              <w:t xml:space="preserve"> </w:t>
            </w:r>
            <w:r>
              <w:rPr>
                <w:rFonts w:ascii="Times New Roman" w:hAnsi="Times New Roman"/>
                <w:color w:val="000000"/>
                <w:sz w:val="24"/>
                <w:szCs w:val="24"/>
                <w:lang w:val="ru-RU"/>
              </w:rPr>
              <w:t>0,5</w:t>
            </w:r>
          </w:p>
        </w:tc>
        <w:tc>
          <w:tcPr>
            <w:tcW w:w="1719" w:type="dxa"/>
            <w:tcMar>
              <w:top w:w="50" w:type="dxa"/>
              <w:left w:w="100" w:type="dxa"/>
            </w:tcMar>
            <w:vAlign w:val="center"/>
          </w:tcPr>
          <w:p w:rsidR="00D05E4E" w:rsidRPr="00893EBA" w:rsidRDefault="00D05E4E" w:rsidP="00D05E4E">
            <w:pPr>
              <w:spacing w:after="0"/>
              <w:ind w:left="135"/>
              <w:jc w:val="center"/>
              <w:rPr>
                <w:sz w:val="24"/>
                <w:szCs w:val="24"/>
              </w:rPr>
            </w:pPr>
          </w:p>
        </w:tc>
        <w:tc>
          <w:tcPr>
            <w:tcW w:w="1805"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0" w:type="auto"/>
            <w:gridSpan w:val="2"/>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t>Итого по разделу</w:t>
            </w:r>
          </w:p>
        </w:tc>
        <w:tc>
          <w:tcPr>
            <w:tcW w:w="1563" w:type="dxa"/>
            <w:tcMar>
              <w:top w:w="50" w:type="dxa"/>
              <w:left w:w="100" w:type="dxa"/>
            </w:tcMar>
            <w:vAlign w:val="center"/>
          </w:tcPr>
          <w:p w:rsidR="00D05E4E" w:rsidRPr="00B55D14" w:rsidRDefault="00D05E4E" w:rsidP="00D05E4E">
            <w:pPr>
              <w:spacing w:after="0"/>
              <w:ind w:left="135"/>
              <w:jc w:val="center"/>
              <w:rPr>
                <w:sz w:val="24"/>
                <w:szCs w:val="24"/>
                <w:lang w:val="ru-RU"/>
              </w:rPr>
            </w:pPr>
            <w:r w:rsidRPr="00893EBA">
              <w:rPr>
                <w:rFonts w:ascii="Times New Roman" w:hAnsi="Times New Roman"/>
                <w:color w:val="000000"/>
                <w:sz w:val="24"/>
                <w:szCs w:val="24"/>
              </w:rPr>
              <w:t xml:space="preserve"> </w:t>
            </w:r>
            <w:r>
              <w:rPr>
                <w:rFonts w:ascii="Times New Roman" w:hAnsi="Times New Roman"/>
                <w:color w:val="000000"/>
                <w:sz w:val="24"/>
                <w:szCs w:val="24"/>
                <w:lang w:val="ru-RU"/>
              </w:rPr>
              <w:t>0,5</w:t>
            </w:r>
          </w:p>
        </w:tc>
        <w:tc>
          <w:tcPr>
            <w:tcW w:w="0" w:type="auto"/>
            <w:gridSpan w:val="3"/>
            <w:tcMar>
              <w:top w:w="50" w:type="dxa"/>
              <w:left w:w="100" w:type="dxa"/>
            </w:tcMar>
            <w:vAlign w:val="center"/>
          </w:tcPr>
          <w:p w:rsidR="00D05E4E" w:rsidRPr="00893EBA" w:rsidRDefault="00D05E4E" w:rsidP="00D05E4E">
            <w:pPr>
              <w:rPr>
                <w:sz w:val="24"/>
                <w:szCs w:val="24"/>
              </w:rPr>
            </w:pPr>
          </w:p>
        </w:tc>
      </w:tr>
      <w:tr w:rsidR="00D05E4E" w:rsidRPr="00893EBA" w:rsidTr="00D05E4E">
        <w:trPr>
          <w:trHeight w:val="144"/>
          <w:tblCellSpacing w:w="20" w:type="nil"/>
        </w:trPr>
        <w:tc>
          <w:tcPr>
            <w:tcW w:w="0" w:type="auto"/>
            <w:gridSpan w:val="6"/>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Раздел 2.</w:t>
            </w:r>
            <w:r w:rsidRPr="00893EBA">
              <w:rPr>
                <w:rFonts w:ascii="Times New Roman" w:hAnsi="Times New Roman"/>
                <w:color w:val="000000"/>
                <w:sz w:val="24"/>
                <w:szCs w:val="24"/>
              </w:rPr>
              <w:t xml:space="preserve"> </w:t>
            </w:r>
            <w:r w:rsidRPr="00893EBA">
              <w:rPr>
                <w:rFonts w:ascii="Times New Roman" w:hAnsi="Times New Roman"/>
                <w:b/>
                <w:color w:val="000000"/>
                <w:sz w:val="24"/>
                <w:szCs w:val="24"/>
              </w:rPr>
              <w:t>Способы самостоятельной деятельности</w:t>
            </w:r>
          </w:p>
        </w:tc>
      </w:tr>
      <w:tr w:rsidR="00D05E4E" w:rsidRPr="00893EBA" w:rsidTr="00D05E4E">
        <w:trPr>
          <w:trHeight w:val="144"/>
          <w:tblCellSpacing w:w="20" w:type="nil"/>
        </w:trPr>
        <w:tc>
          <w:tcPr>
            <w:tcW w:w="51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2.1</w:t>
            </w:r>
          </w:p>
        </w:tc>
        <w:tc>
          <w:tcPr>
            <w:tcW w:w="2816" w:type="dxa"/>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t>Способы самостоятельной деятельности</w:t>
            </w:r>
          </w:p>
        </w:tc>
        <w:tc>
          <w:tcPr>
            <w:tcW w:w="994" w:type="dxa"/>
            <w:tcMar>
              <w:top w:w="50" w:type="dxa"/>
              <w:left w:w="100" w:type="dxa"/>
            </w:tcMar>
            <w:vAlign w:val="center"/>
          </w:tcPr>
          <w:p w:rsidR="00D05E4E" w:rsidRPr="00893EBA" w:rsidRDefault="00D05E4E" w:rsidP="00D05E4E">
            <w:pPr>
              <w:spacing w:after="0"/>
              <w:ind w:left="135"/>
              <w:jc w:val="center"/>
              <w:rPr>
                <w:sz w:val="24"/>
                <w:szCs w:val="24"/>
              </w:rPr>
            </w:pPr>
            <w:r>
              <w:rPr>
                <w:rFonts w:ascii="Times New Roman" w:hAnsi="Times New Roman"/>
                <w:color w:val="000000"/>
                <w:sz w:val="24"/>
                <w:szCs w:val="24"/>
              </w:rPr>
              <w:t xml:space="preserve"> </w:t>
            </w:r>
            <w:r>
              <w:rPr>
                <w:rFonts w:ascii="Times New Roman" w:hAnsi="Times New Roman"/>
                <w:color w:val="000000"/>
                <w:sz w:val="24"/>
                <w:szCs w:val="24"/>
                <w:lang w:val="ru-RU"/>
              </w:rPr>
              <w:t>0,5</w:t>
            </w:r>
            <w:r w:rsidRPr="00893EBA">
              <w:rPr>
                <w:rFonts w:ascii="Times New Roman" w:hAnsi="Times New Roman"/>
                <w:color w:val="000000"/>
                <w:sz w:val="24"/>
                <w:szCs w:val="24"/>
              </w:rPr>
              <w:t xml:space="preserve"> </w:t>
            </w:r>
          </w:p>
        </w:tc>
        <w:tc>
          <w:tcPr>
            <w:tcW w:w="1719" w:type="dxa"/>
            <w:tcMar>
              <w:top w:w="50" w:type="dxa"/>
              <w:left w:w="100" w:type="dxa"/>
            </w:tcMar>
            <w:vAlign w:val="center"/>
          </w:tcPr>
          <w:p w:rsidR="00D05E4E" w:rsidRPr="00893EBA" w:rsidRDefault="00D05E4E" w:rsidP="00D05E4E">
            <w:pPr>
              <w:spacing w:after="0"/>
              <w:ind w:left="135"/>
              <w:jc w:val="center"/>
              <w:rPr>
                <w:sz w:val="24"/>
                <w:szCs w:val="24"/>
              </w:rPr>
            </w:pPr>
          </w:p>
        </w:tc>
        <w:tc>
          <w:tcPr>
            <w:tcW w:w="1805"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0" w:type="auto"/>
            <w:gridSpan w:val="2"/>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t>Итого по разделу</w:t>
            </w:r>
          </w:p>
        </w:tc>
        <w:tc>
          <w:tcPr>
            <w:tcW w:w="1563" w:type="dxa"/>
            <w:tcMar>
              <w:top w:w="50" w:type="dxa"/>
              <w:left w:w="100" w:type="dxa"/>
            </w:tcMar>
            <w:vAlign w:val="center"/>
          </w:tcPr>
          <w:p w:rsidR="00D05E4E" w:rsidRPr="00B55D14" w:rsidRDefault="00D05E4E" w:rsidP="00D05E4E">
            <w:pPr>
              <w:spacing w:after="0"/>
              <w:ind w:left="135"/>
              <w:jc w:val="center"/>
              <w:rPr>
                <w:sz w:val="24"/>
                <w:szCs w:val="24"/>
                <w:lang w:val="ru-RU"/>
              </w:rPr>
            </w:pPr>
            <w:r w:rsidRPr="00893EBA">
              <w:rPr>
                <w:rFonts w:ascii="Times New Roman" w:hAnsi="Times New Roman"/>
                <w:color w:val="000000"/>
                <w:sz w:val="24"/>
                <w:szCs w:val="24"/>
              </w:rPr>
              <w:t xml:space="preserve"> </w:t>
            </w:r>
            <w:r>
              <w:rPr>
                <w:rFonts w:ascii="Times New Roman" w:hAnsi="Times New Roman"/>
                <w:color w:val="000000"/>
                <w:sz w:val="24"/>
                <w:szCs w:val="24"/>
                <w:lang w:val="ru-RU"/>
              </w:rPr>
              <w:t>0,5</w:t>
            </w:r>
          </w:p>
        </w:tc>
        <w:tc>
          <w:tcPr>
            <w:tcW w:w="0" w:type="auto"/>
            <w:gridSpan w:val="3"/>
            <w:tcMar>
              <w:top w:w="50" w:type="dxa"/>
              <w:left w:w="100" w:type="dxa"/>
            </w:tcMar>
            <w:vAlign w:val="center"/>
          </w:tcPr>
          <w:p w:rsidR="00D05E4E" w:rsidRPr="00893EBA" w:rsidRDefault="00D05E4E" w:rsidP="00D05E4E">
            <w:pPr>
              <w:rPr>
                <w:sz w:val="24"/>
                <w:szCs w:val="24"/>
              </w:rPr>
            </w:pPr>
          </w:p>
        </w:tc>
      </w:tr>
      <w:tr w:rsidR="00D05E4E" w:rsidRPr="00893EBA" w:rsidTr="00D05E4E">
        <w:trPr>
          <w:trHeight w:val="144"/>
          <w:tblCellSpacing w:w="20" w:type="nil"/>
        </w:trPr>
        <w:tc>
          <w:tcPr>
            <w:tcW w:w="0" w:type="auto"/>
            <w:gridSpan w:val="6"/>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ФИЗИЧЕСКОЕ СОВЕРШЕНСТВОВАНИЕ</w:t>
            </w:r>
          </w:p>
        </w:tc>
      </w:tr>
      <w:tr w:rsidR="00D05E4E" w:rsidRPr="00893EBA" w:rsidTr="00D05E4E">
        <w:trPr>
          <w:trHeight w:val="144"/>
          <w:tblCellSpacing w:w="20" w:type="nil"/>
        </w:trPr>
        <w:tc>
          <w:tcPr>
            <w:tcW w:w="0" w:type="auto"/>
            <w:gridSpan w:val="6"/>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Раздел 1.</w:t>
            </w:r>
            <w:r w:rsidRPr="00893EBA">
              <w:rPr>
                <w:rFonts w:ascii="Times New Roman" w:hAnsi="Times New Roman"/>
                <w:color w:val="000000"/>
                <w:sz w:val="24"/>
                <w:szCs w:val="24"/>
              </w:rPr>
              <w:t xml:space="preserve"> </w:t>
            </w:r>
            <w:r w:rsidRPr="00893EBA">
              <w:rPr>
                <w:rFonts w:ascii="Times New Roman" w:hAnsi="Times New Roman"/>
                <w:b/>
                <w:color w:val="000000"/>
                <w:sz w:val="24"/>
                <w:szCs w:val="24"/>
              </w:rPr>
              <w:t>Физкультурно-оздоровительная деятельность</w:t>
            </w:r>
          </w:p>
        </w:tc>
      </w:tr>
      <w:tr w:rsidR="00D05E4E" w:rsidRPr="00893EBA" w:rsidTr="00D05E4E">
        <w:trPr>
          <w:trHeight w:val="144"/>
          <w:tblCellSpacing w:w="20" w:type="nil"/>
        </w:trPr>
        <w:tc>
          <w:tcPr>
            <w:tcW w:w="51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1.1</w:t>
            </w:r>
          </w:p>
        </w:tc>
        <w:tc>
          <w:tcPr>
            <w:tcW w:w="2816" w:type="dxa"/>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t>Физкультурно-оздоровительная деятельность</w:t>
            </w:r>
          </w:p>
        </w:tc>
        <w:tc>
          <w:tcPr>
            <w:tcW w:w="994"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rPr>
              <w:t xml:space="preserve"> 3 </w:t>
            </w:r>
          </w:p>
        </w:tc>
        <w:tc>
          <w:tcPr>
            <w:tcW w:w="1719" w:type="dxa"/>
            <w:tcMar>
              <w:top w:w="50" w:type="dxa"/>
              <w:left w:w="100" w:type="dxa"/>
            </w:tcMar>
            <w:vAlign w:val="center"/>
          </w:tcPr>
          <w:p w:rsidR="00D05E4E" w:rsidRPr="00893EBA" w:rsidRDefault="00D05E4E" w:rsidP="00D05E4E">
            <w:pPr>
              <w:spacing w:after="0"/>
              <w:ind w:left="135"/>
              <w:jc w:val="center"/>
              <w:rPr>
                <w:sz w:val="24"/>
                <w:szCs w:val="24"/>
              </w:rPr>
            </w:pPr>
          </w:p>
        </w:tc>
        <w:tc>
          <w:tcPr>
            <w:tcW w:w="1805"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0" w:type="auto"/>
            <w:gridSpan w:val="2"/>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t>Итого по разделу</w:t>
            </w:r>
          </w:p>
        </w:tc>
        <w:tc>
          <w:tcPr>
            <w:tcW w:w="1563"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rPr>
              <w:t xml:space="preserve"> 3 </w:t>
            </w:r>
          </w:p>
        </w:tc>
        <w:tc>
          <w:tcPr>
            <w:tcW w:w="0" w:type="auto"/>
            <w:gridSpan w:val="3"/>
            <w:tcMar>
              <w:top w:w="50" w:type="dxa"/>
              <w:left w:w="100" w:type="dxa"/>
            </w:tcMar>
            <w:vAlign w:val="center"/>
          </w:tcPr>
          <w:p w:rsidR="00D05E4E" w:rsidRPr="00893EBA" w:rsidRDefault="00D05E4E" w:rsidP="00D05E4E">
            <w:pPr>
              <w:rPr>
                <w:sz w:val="24"/>
                <w:szCs w:val="24"/>
              </w:rPr>
            </w:pPr>
          </w:p>
        </w:tc>
      </w:tr>
      <w:tr w:rsidR="00D05E4E" w:rsidRPr="00893EBA" w:rsidTr="00D05E4E">
        <w:trPr>
          <w:trHeight w:val="144"/>
          <w:tblCellSpacing w:w="20" w:type="nil"/>
        </w:trPr>
        <w:tc>
          <w:tcPr>
            <w:tcW w:w="0" w:type="auto"/>
            <w:gridSpan w:val="6"/>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Раздел 2.</w:t>
            </w:r>
            <w:r w:rsidRPr="00893EBA">
              <w:rPr>
                <w:rFonts w:ascii="Times New Roman" w:hAnsi="Times New Roman"/>
                <w:color w:val="000000"/>
                <w:sz w:val="24"/>
                <w:szCs w:val="24"/>
              </w:rPr>
              <w:t xml:space="preserve"> </w:t>
            </w:r>
            <w:r w:rsidRPr="00893EBA">
              <w:rPr>
                <w:rFonts w:ascii="Times New Roman" w:hAnsi="Times New Roman"/>
                <w:b/>
                <w:color w:val="000000"/>
                <w:sz w:val="24"/>
                <w:szCs w:val="24"/>
              </w:rPr>
              <w:t>Спортивно-оздоровительная деятельность</w:t>
            </w:r>
          </w:p>
        </w:tc>
      </w:tr>
      <w:tr w:rsidR="00D05E4E" w:rsidRPr="00893EBA" w:rsidTr="00D05E4E">
        <w:trPr>
          <w:trHeight w:val="144"/>
          <w:tblCellSpacing w:w="20" w:type="nil"/>
        </w:trPr>
        <w:tc>
          <w:tcPr>
            <w:tcW w:w="51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2.1</w:t>
            </w:r>
          </w:p>
        </w:tc>
        <w:tc>
          <w:tcPr>
            <w:tcW w:w="2816" w:type="dxa"/>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t>Гимнастика (модуль "Гимнастика")</w:t>
            </w:r>
          </w:p>
        </w:tc>
        <w:tc>
          <w:tcPr>
            <w:tcW w:w="994" w:type="dxa"/>
            <w:tcMar>
              <w:top w:w="50" w:type="dxa"/>
              <w:left w:w="100" w:type="dxa"/>
            </w:tcMar>
            <w:vAlign w:val="center"/>
          </w:tcPr>
          <w:p w:rsidR="00D05E4E" w:rsidRPr="00893EBA" w:rsidRDefault="00D05E4E" w:rsidP="00D05E4E">
            <w:pPr>
              <w:spacing w:after="0"/>
              <w:ind w:left="135"/>
              <w:jc w:val="center"/>
              <w:rPr>
                <w:sz w:val="24"/>
                <w:szCs w:val="24"/>
              </w:rPr>
            </w:pPr>
            <w:r>
              <w:rPr>
                <w:rFonts w:ascii="Times New Roman" w:hAnsi="Times New Roman"/>
                <w:color w:val="000000"/>
                <w:sz w:val="24"/>
                <w:szCs w:val="24"/>
              </w:rPr>
              <w:t xml:space="preserve"> 1</w:t>
            </w:r>
            <w:r>
              <w:rPr>
                <w:rFonts w:ascii="Times New Roman" w:hAnsi="Times New Roman"/>
                <w:color w:val="000000"/>
                <w:sz w:val="24"/>
                <w:szCs w:val="24"/>
                <w:lang w:val="ru-RU"/>
              </w:rPr>
              <w:t>4</w:t>
            </w:r>
            <w:r w:rsidRPr="00893EBA">
              <w:rPr>
                <w:rFonts w:ascii="Times New Roman" w:hAnsi="Times New Roman"/>
                <w:color w:val="000000"/>
                <w:sz w:val="24"/>
                <w:szCs w:val="24"/>
              </w:rPr>
              <w:t xml:space="preserve"> </w:t>
            </w:r>
          </w:p>
        </w:tc>
        <w:tc>
          <w:tcPr>
            <w:tcW w:w="1719" w:type="dxa"/>
            <w:tcMar>
              <w:top w:w="50" w:type="dxa"/>
              <w:left w:w="100" w:type="dxa"/>
            </w:tcMar>
            <w:vAlign w:val="center"/>
          </w:tcPr>
          <w:p w:rsidR="00D05E4E" w:rsidRPr="00893EBA" w:rsidRDefault="00D05E4E" w:rsidP="00D05E4E">
            <w:pPr>
              <w:spacing w:after="0"/>
              <w:ind w:left="135"/>
              <w:jc w:val="center"/>
              <w:rPr>
                <w:sz w:val="24"/>
                <w:szCs w:val="24"/>
              </w:rPr>
            </w:pPr>
          </w:p>
        </w:tc>
        <w:tc>
          <w:tcPr>
            <w:tcW w:w="1805"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51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2.2</w:t>
            </w:r>
          </w:p>
        </w:tc>
        <w:tc>
          <w:tcPr>
            <w:tcW w:w="2816" w:type="dxa"/>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color w:val="000000"/>
                <w:sz w:val="24"/>
                <w:szCs w:val="24"/>
                <w:lang w:val="ru-RU"/>
              </w:rPr>
              <w:t>Лёгкая атлетика (модуль "Легкая атлетика")</w:t>
            </w:r>
          </w:p>
        </w:tc>
        <w:tc>
          <w:tcPr>
            <w:tcW w:w="994"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lang w:val="ru-RU"/>
              </w:rPr>
              <w:t xml:space="preserve"> </w:t>
            </w:r>
            <w:r>
              <w:rPr>
                <w:rFonts w:ascii="Times New Roman" w:hAnsi="Times New Roman"/>
                <w:color w:val="000000"/>
                <w:sz w:val="24"/>
                <w:szCs w:val="24"/>
              </w:rPr>
              <w:t>1</w:t>
            </w:r>
            <w:r>
              <w:rPr>
                <w:rFonts w:ascii="Times New Roman" w:hAnsi="Times New Roman"/>
                <w:color w:val="000000"/>
                <w:sz w:val="24"/>
                <w:szCs w:val="24"/>
                <w:lang w:val="ru-RU"/>
              </w:rPr>
              <w:t>4</w:t>
            </w:r>
            <w:r w:rsidRPr="00893EBA">
              <w:rPr>
                <w:rFonts w:ascii="Times New Roman" w:hAnsi="Times New Roman"/>
                <w:color w:val="000000"/>
                <w:sz w:val="24"/>
                <w:szCs w:val="24"/>
              </w:rPr>
              <w:t xml:space="preserve"> </w:t>
            </w:r>
          </w:p>
        </w:tc>
        <w:tc>
          <w:tcPr>
            <w:tcW w:w="1719" w:type="dxa"/>
            <w:tcMar>
              <w:top w:w="50" w:type="dxa"/>
              <w:left w:w="100" w:type="dxa"/>
            </w:tcMar>
            <w:vAlign w:val="center"/>
          </w:tcPr>
          <w:p w:rsidR="00D05E4E" w:rsidRPr="00893EBA" w:rsidRDefault="00D05E4E" w:rsidP="00D05E4E">
            <w:pPr>
              <w:spacing w:after="0"/>
              <w:ind w:left="135"/>
              <w:jc w:val="center"/>
              <w:rPr>
                <w:sz w:val="24"/>
                <w:szCs w:val="24"/>
              </w:rPr>
            </w:pPr>
          </w:p>
        </w:tc>
        <w:tc>
          <w:tcPr>
            <w:tcW w:w="1805"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51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2.3</w:t>
            </w:r>
          </w:p>
        </w:tc>
        <w:tc>
          <w:tcPr>
            <w:tcW w:w="2816" w:type="dxa"/>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color w:val="000000"/>
                <w:sz w:val="24"/>
                <w:szCs w:val="24"/>
                <w:lang w:val="ru-RU"/>
              </w:rPr>
              <w:t>Зимние виды спорта (модуль "Зимние виды спорта")</w:t>
            </w:r>
          </w:p>
        </w:tc>
        <w:tc>
          <w:tcPr>
            <w:tcW w:w="994"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lang w:val="ru-RU"/>
              </w:rPr>
              <w:t xml:space="preserve"> </w:t>
            </w:r>
            <w:r>
              <w:rPr>
                <w:rFonts w:ascii="Times New Roman" w:hAnsi="Times New Roman"/>
                <w:color w:val="000000"/>
                <w:sz w:val="24"/>
                <w:szCs w:val="24"/>
                <w:lang w:val="ru-RU"/>
              </w:rPr>
              <w:t>8</w:t>
            </w:r>
            <w:r w:rsidRPr="00893EBA">
              <w:rPr>
                <w:rFonts w:ascii="Times New Roman" w:hAnsi="Times New Roman"/>
                <w:color w:val="000000"/>
                <w:sz w:val="24"/>
                <w:szCs w:val="24"/>
              </w:rPr>
              <w:t xml:space="preserve"> </w:t>
            </w:r>
          </w:p>
        </w:tc>
        <w:tc>
          <w:tcPr>
            <w:tcW w:w="1719" w:type="dxa"/>
            <w:tcMar>
              <w:top w:w="50" w:type="dxa"/>
              <w:left w:w="100" w:type="dxa"/>
            </w:tcMar>
            <w:vAlign w:val="center"/>
          </w:tcPr>
          <w:p w:rsidR="00D05E4E" w:rsidRPr="00893EBA" w:rsidRDefault="00D05E4E" w:rsidP="00D05E4E">
            <w:pPr>
              <w:spacing w:after="0"/>
              <w:ind w:left="135"/>
              <w:jc w:val="center"/>
              <w:rPr>
                <w:sz w:val="24"/>
                <w:szCs w:val="24"/>
              </w:rPr>
            </w:pPr>
          </w:p>
        </w:tc>
        <w:tc>
          <w:tcPr>
            <w:tcW w:w="1805"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51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2.4</w:t>
            </w:r>
          </w:p>
        </w:tc>
        <w:tc>
          <w:tcPr>
            <w:tcW w:w="2816" w:type="dxa"/>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color w:val="000000"/>
                <w:sz w:val="24"/>
                <w:szCs w:val="24"/>
                <w:lang w:val="ru-RU"/>
              </w:rPr>
              <w:t>Спортивные игры. Баскетбол (модуль "Спортивные игры")</w:t>
            </w:r>
          </w:p>
        </w:tc>
        <w:tc>
          <w:tcPr>
            <w:tcW w:w="994"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10 </w:t>
            </w:r>
          </w:p>
        </w:tc>
        <w:tc>
          <w:tcPr>
            <w:tcW w:w="1719" w:type="dxa"/>
            <w:tcMar>
              <w:top w:w="50" w:type="dxa"/>
              <w:left w:w="100" w:type="dxa"/>
            </w:tcMar>
            <w:vAlign w:val="center"/>
          </w:tcPr>
          <w:p w:rsidR="00D05E4E" w:rsidRPr="00893EBA" w:rsidRDefault="00D05E4E" w:rsidP="00D05E4E">
            <w:pPr>
              <w:spacing w:after="0"/>
              <w:ind w:left="135"/>
              <w:jc w:val="center"/>
              <w:rPr>
                <w:sz w:val="24"/>
                <w:szCs w:val="24"/>
              </w:rPr>
            </w:pPr>
          </w:p>
        </w:tc>
        <w:tc>
          <w:tcPr>
            <w:tcW w:w="1805"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51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2.5</w:t>
            </w:r>
          </w:p>
        </w:tc>
        <w:tc>
          <w:tcPr>
            <w:tcW w:w="2816" w:type="dxa"/>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color w:val="000000"/>
                <w:sz w:val="24"/>
                <w:szCs w:val="24"/>
                <w:lang w:val="ru-RU"/>
              </w:rPr>
              <w:t>Спортивные игры. Волейбол (модуль "Спортивные игры")</w:t>
            </w:r>
          </w:p>
        </w:tc>
        <w:tc>
          <w:tcPr>
            <w:tcW w:w="994" w:type="dxa"/>
            <w:tcMar>
              <w:top w:w="50" w:type="dxa"/>
              <w:left w:w="100" w:type="dxa"/>
            </w:tcMar>
            <w:vAlign w:val="center"/>
          </w:tcPr>
          <w:p w:rsidR="00D05E4E" w:rsidRPr="00B55D14" w:rsidRDefault="00D05E4E" w:rsidP="00D05E4E">
            <w:pPr>
              <w:spacing w:after="0"/>
              <w:ind w:left="135"/>
              <w:jc w:val="center"/>
              <w:rPr>
                <w:sz w:val="24"/>
                <w:szCs w:val="24"/>
                <w:lang w:val="ru-RU"/>
              </w:rPr>
            </w:pPr>
            <w:r w:rsidRPr="00893EBA">
              <w:rPr>
                <w:rFonts w:ascii="Times New Roman" w:hAnsi="Times New Roman"/>
                <w:color w:val="000000"/>
                <w:sz w:val="24"/>
                <w:szCs w:val="24"/>
                <w:lang w:val="ru-RU"/>
              </w:rPr>
              <w:t xml:space="preserve"> </w:t>
            </w:r>
            <w:r>
              <w:rPr>
                <w:rFonts w:ascii="Times New Roman" w:hAnsi="Times New Roman"/>
                <w:color w:val="000000"/>
                <w:sz w:val="24"/>
                <w:szCs w:val="24"/>
                <w:lang w:val="ru-RU"/>
              </w:rPr>
              <w:t>10</w:t>
            </w:r>
          </w:p>
        </w:tc>
        <w:tc>
          <w:tcPr>
            <w:tcW w:w="1719" w:type="dxa"/>
            <w:tcMar>
              <w:top w:w="50" w:type="dxa"/>
              <w:left w:w="100" w:type="dxa"/>
            </w:tcMar>
            <w:vAlign w:val="center"/>
          </w:tcPr>
          <w:p w:rsidR="00D05E4E" w:rsidRPr="00893EBA" w:rsidRDefault="00D05E4E" w:rsidP="00D05E4E">
            <w:pPr>
              <w:spacing w:after="0"/>
              <w:ind w:left="135"/>
              <w:jc w:val="center"/>
              <w:rPr>
                <w:sz w:val="24"/>
                <w:szCs w:val="24"/>
              </w:rPr>
            </w:pPr>
          </w:p>
        </w:tc>
        <w:tc>
          <w:tcPr>
            <w:tcW w:w="1805"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51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2.6</w:t>
            </w:r>
          </w:p>
        </w:tc>
        <w:tc>
          <w:tcPr>
            <w:tcW w:w="2816" w:type="dxa"/>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color w:val="000000"/>
                <w:sz w:val="24"/>
                <w:szCs w:val="24"/>
                <w:lang w:val="ru-RU"/>
              </w:rPr>
              <w:t xml:space="preserve">Спортивные игры. Футбол (модуль </w:t>
            </w:r>
            <w:r w:rsidRPr="00893EBA">
              <w:rPr>
                <w:rFonts w:ascii="Times New Roman" w:hAnsi="Times New Roman"/>
                <w:color w:val="000000"/>
                <w:sz w:val="24"/>
                <w:szCs w:val="24"/>
                <w:lang w:val="ru-RU"/>
              </w:rPr>
              <w:lastRenderedPageBreak/>
              <w:t>"Спортивные игры")</w:t>
            </w:r>
          </w:p>
        </w:tc>
        <w:tc>
          <w:tcPr>
            <w:tcW w:w="994" w:type="dxa"/>
            <w:tcMar>
              <w:top w:w="50" w:type="dxa"/>
              <w:left w:w="100" w:type="dxa"/>
            </w:tcMar>
            <w:vAlign w:val="center"/>
          </w:tcPr>
          <w:p w:rsidR="00D05E4E" w:rsidRPr="00B55D14" w:rsidRDefault="00D05E4E" w:rsidP="00D05E4E">
            <w:pPr>
              <w:spacing w:after="0"/>
              <w:ind w:left="135"/>
              <w:jc w:val="center"/>
              <w:rPr>
                <w:sz w:val="24"/>
                <w:szCs w:val="24"/>
                <w:lang w:val="ru-RU"/>
              </w:rPr>
            </w:pPr>
            <w:r w:rsidRPr="00893EBA">
              <w:rPr>
                <w:rFonts w:ascii="Times New Roman" w:hAnsi="Times New Roman"/>
                <w:color w:val="000000"/>
                <w:sz w:val="24"/>
                <w:szCs w:val="24"/>
                <w:lang w:val="ru-RU"/>
              </w:rPr>
              <w:lastRenderedPageBreak/>
              <w:t xml:space="preserve"> </w:t>
            </w:r>
            <w:r>
              <w:rPr>
                <w:rFonts w:ascii="Times New Roman" w:hAnsi="Times New Roman"/>
                <w:color w:val="000000"/>
                <w:sz w:val="24"/>
                <w:szCs w:val="24"/>
                <w:lang w:val="ru-RU"/>
              </w:rPr>
              <w:t>6</w:t>
            </w:r>
          </w:p>
        </w:tc>
        <w:tc>
          <w:tcPr>
            <w:tcW w:w="1719" w:type="dxa"/>
            <w:tcMar>
              <w:top w:w="50" w:type="dxa"/>
              <w:left w:w="100" w:type="dxa"/>
            </w:tcMar>
            <w:vAlign w:val="center"/>
          </w:tcPr>
          <w:p w:rsidR="00D05E4E" w:rsidRPr="00893EBA" w:rsidRDefault="00D05E4E" w:rsidP="00D05E4E">
            <w:pPr>
              <w:spacing w:after="0"/>
              <w:ind w:left="135"/>
              <w:jc w:val="center"/>
              <w:rPr>
                <w:sz w:val="24"/>
                <w:szCs w:val="24"/>
              </w:rPr>
            </w:pPr>
          </w:p>
        </w:tc>
        <w:tc>
          <w:tcPr>
            <w:tcW w:w="1805"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51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lastRenderedPageBreak/>
              <w:t>2.7</w:t>
            </w:r>
          </w:p>
        </w:tc>
        <w:tc>
          <w:tcPr>
            <w:tcW w:w="2816" w:type="dxa"/>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color w:val="000000"/>
                <w:sz w:val="24"/>
                <w:szCs w:val="24"/>
                <w:lang w:val="ru-RU"/>
              </w:rPr>
              <w:t>Подготовка к выполнению нормативных требований комплекса ГТО (модуль "Спорт")</w:t>
            </w:r>
          </w:p>
        </w:tc>
        <w:tc>
          <w:tcPr>
            <w:tcW w:w="994" w:type="dxa"/>
            <w:tcMar>
              <w:top w:w="50" w:type="dxa"/>
              <w:left w:w="100" w:type="dxa"/>
            </w:tcMar>
            <w:vAlign w:val="center"/>
          </w:tcPr>
          <w:p w:rsidR="00D05E4E" w:rsidRPr="00B55D14" w:rsidRDefault="00D05E4E" w:rsidP="00D05E4E">
            <w:pPr>
              <w:spacing w:after="0"/>
              <w:ind w:left="135"/>
              <w:jc w:val="center"/>
              <w:rPr>
                <w:sz w:val="24"/>
                <w:szCs w:val="24"/>
                <w:lang w:val="ru-RU"/>
              </w:rPr>
            </w:pPr>
            <w:r w:rsidRPr="00893EBA">
              <w:rPr>
                <w:rFonts w:ascii="Times New Roman" w:hAnsi="Times New Roman"/>
                <w:color w:val="000000"/>
                <w:sz w:val="24"/>
                <w:szCs w:val="24"/>
                <w:lang w:val="ru-RU"/>
              </w:rPr>
              <w:t xml:space="preserve"> </w:t>
            </w:r>
            <w:r>
              <w:rPr>
                <w:rFonts w:ascii="Times New Roman" w:hAnsi="Times New Roman"/>
                <w:color w:val="000000"/>
                <w:sz w:val="24"/>
                <w:szCs w:val="24"/>
                <w:lang w:val="ru-RU"/>
              </w:rPr>
              <w:t>2</w:t>
            </w:r>
          </w:p>
        </w:tc>
        <w:tc>
          <w:tcPr>
            <w:tcW w:w="1719" w:type="dxa"/>
            <w:tcMar>
              <w:top w:w="50" w:type="dxa"/>
              <w:left w:w="100" w:type="dxa"/>
            </w:tcMar>
            <w:vAlign w:val="center"/>
          </w:tcPr>
          <w:p w:rsidR="00D05E4E" w:rsidRPr="00893EBA" w:rsidRDefault="00D05E4E" w:rsidP="00D05E4E">
            <w:pPr>
              <w:spacing w:after="0"/>
              <w:ind w:left="135"/>
              <w:jc w:val="center"/>
              <w:rPr>
                <w:sz w:val="24"/>
                <w:szCs w:val="24"/>
              </w:rPr>
            </w:pPr>
          </w:p>
        </w:tc>
        <w:tc>
          <w:tcPr>
            <w:tcW w:w="1805"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0" w:type="auto"/>
            <w:gridSpan w:val="2"/>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t>Итого по разделу</w:t>
            </w:r>
          </w:p>
        </w:tc>
        <w:tc>
          <w:tcPr>
            <w:tcW w:w="1563" w:type="dxa"/>
            <w:tcMar>
              <w:top w:w="50" w:type="dxa"/>
              <w:left w:w="100" w:type="dxa"/>
            </w:tcMar>
            <w:vAlign w:val="center"/>
          </w:tcPr>
          <w:p w:rsidR="00D05E4E" w:rsidRPr="00B55D14" w:rsidRDefault="00D05E4E" w:rsidP="00D05E4E">
            <w:pPr>
              <w:spacing w:after="0"/>
              <w:ind w:left="135"/>
              <w:jc w:val="center"/>
              <w:rPr>
                <w:sz w:val="24"/>
                <w:szCs w:val="24"/>
                <w:lang w:val="ru-RU"/>
              </w:rPr>
            </w:pPr>
            <w:r w:rsidRPr="00893EBA">
              <w:rPr>
                <w:rFonts w:ascii="Times New Roman" w:hAnsi="Times New Roman"/>
                <w:color w:val="000000"/>
                <w:sz w:val="24"/>
                <w:szCs w:val="24"/>
              </w:rPr>
              <w:t xml:space="preserve"> </w:t>
            </w:r>
            <w:r>
              <w:rPr>
                <w:rFonts w:ascii="Times New Roman" w:hAnsi="Times New Roman"/>
                <w:color w:val="000000"/>
                <w:sz w:val="24"/>
                <w:szCs w:val="24"/>
                <w:lang w:val="ru-RU"/>
              </w:rPr>
              <w:t>64</w:t>
            </w:r>
          </w:p>
        </w:tc>
        <w:tc>
          <w:tcPr>
            <w:tcW w:w="0" w:type="auto"/>
            <w:gridSpan w:val="3"/>
            <w:tcMar>
              <w:top w:w="50" w:type="dxa"/>
              <w:left w:w="100" w:type="dxa"/>
            </w:tcMar>
            <w:vAlign w:val="center"/>
          </w:tcPr>
          <w:p w:rsidR="00D05E4E" w:rsidRPr="00893EBA" w:rsidRDefault="00D05E4E" w:rsidP="00D05E4E">
            <w:pPr>
              <w:rPr>
                <w:sz w:val="24"/>
                <w:szCs w:val="24"/>
              </w:rPr>
            </w:pPr>
          </w:p>
        </w:tc>
      </w:tr>
      <w:tr w:rsidR="00D05E4E" w:rsidRPr="00893EBA" w:rsidTr="00D05E4E">
        <w:trPr>
          <w:trHeight w:val="144"/>
          <w:tblCellSpacing w:w="20" w:type="nil"/>
        </w:trPr>
        <w:tc>
          <w:tcPr>
            <w:tcW w:w="0" w:type="auto"/>
            <w:gridSpan w:val="2"/>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color w:val="000000"/>
                <w:sz w:val="24"/>
                <w:szCs w:val="24"/>
                <w:lang w:val="ru-RU"/>
              </w:rPr>
              <w:t>ОБЩЕЕ КОЛИЧЕСТВО ЧАСОВ ПО ПРОГРАММЕ</w:t>
            </w:r>
          </w:p>
        </w:tc>
        <w:tc>
          <w:tcPr>
            <w:tcW w:w="1563"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lang w:val="ru-RU"/>
              </w:rPr>
              <w:t xml:space="preserve"> </w:t>
            </w:r>
            <w:r>
              <w:rPr>
                <w:rFonts w:ascii="Times New Roman" w:hAnsi="Times New Roman"/>
                <w:color w:val="000000"/>
                <w:sz w:val="24"/>
                <w:szCs w:val="24"/>
                <w:lang w:val="ru-RU"/>
              </w:rPr>
              <w:t>68</w:t>
            </w:r>
            <w:r w:rsidRPr="00893EBA">
              <w:rPr>
                <w:rFonts w:ascii="Times New Roman" w:hAnsi="Times New Roman"/>
                <w:color w:val="000000"/>
                <w:sz w:val="24"/>
                <w:szCs w:val="24"/>
              </w:rPr>
              <w:t xml:space="preserve"> </w:t>
            </w:r>
          </w:p>
        </w:tc>
        <w:tc>
          <w:tcPr>
            <w:tcW w:w="1719"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rPr>
              <w:t xml:space="preserve"> 0 </w:t>
            </w:r>
          </w:p>
        </w:tc>
        <w:tc>
          <w:tcPr>
            <w:tcW w:w="1805"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rPr>
              <w:t xml:space="preserve"> 0 </w:t>
            </w:r>
          </w:p>
        </w:tc>
        <w:tc>
          <w:tcPr>
            <w:tcW w:w="2694" w:type="dxa"/>
            <w:tcMar>
              <w:top w:w="50" w:type="dxa"/>
              <w:left w:w="100" w:type="dxa"/>
            </w:tcMar>
            <w:vAlign w:val="center"/>
          </w:tcPr>
          <w:p w:rsidR="00D05E4E" w:rsidRPr="00893EBA" w:rsidRDefault="00D05E4E" w:rsidP="00D05E4E">
            <w:pPr>
              <w:rPr>
                <w:sz w:val="24"/>
                <w:szCs w:val="24"/>
              </w:rPr>
            </w:pPr>
          </w:p>
        </w:tc>
      </w:tr>
    </w:tbl>
    <w:p w:rsidR="00D05E4E" w:rsidRDefault="00D05E4E" w:rsidP="00D05E4E">
      <w:pPr>
        <w:rPr>
          <w:sz w:val="24"/>
          <w:szCs w:val="24"/>
        </w:rPr>
      </w:pPr>
    </w:p>
    <w:p w:rsidR="00D05E4E" w:rsidRPr="00893EBA" w:rsidRDefault="00D05E4E" w:rsidP="00D05E4E">
      <w:pPr>
        <w:spacing w:after="0"/>
        <w:ind w:left="120"/>
        <w:rPr>
          <w:sz w:val="24"/>
          <w:szCs w:val="24"/>
        </w:rPr>
      </w:pPr>
      <w:r>
        <w:rPr>
          <w:rFonts w:ascii="Times New Roman" w:hAnsi="Times New Roman"/>
          <w:b/>
          <w:color w:val="000000"/>
          <w:sz w:val="24"/>
          <w:szCs w:val="24"/>
          <w:lang w:val="ru-RU"/>
        </w:rPr>
        <w:t xml:space="preserve">ТЕМАТИЧЕСКОЕ </w:t>
      </w:r>
      <w:r w:rsidRPr="00893EBA">
        <w:rPr>
          <w:rFonts w:ascii="Times New Roman" w:hAnsi="Times New Roman"/>
          <w:b/>
          <w:color w:val="000000"/>
          <w:sz w:val="24"/>
          <w:szCs w:val="24"/>
        </w:rPr>
        <w:t xml:space="preserve"> ПЛАНИРОВАНИЕ </w:t>
      </w:r>
      <w:r>
        <w:rPr>
          <w:rFonts w:ascii="Times New Roman" w:hAnsi="Times New Roman"/>
          <w:b/>
          <w:color w:val="000000"/>
          <w:sz w:val="24"/>
          <w:szCs w:val="24"/>
          <w:lang w:val="ru-RU"/>
        </w:rPr>
        <w:t xml:space="preserve">   </w:t>
      </w:r>
      <w:r w:rsidRPr="00893EBA">
        <w:rPr>
          <w:rFonts w:ascii="Times New Roman" w:hAnsi="Times New Roman"/>
          <w:b/>
          <w:color w:val="000000"/>
          <w:sz w:val="24"/>
          <w:szCs w:val="24"/>
        </w:rPr>
        <w:t xml:space="preserve">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694"/>
      </w:tblGrid>
      <w:tr w:rsidR="00D05E4E" w:rsidRPr="00893EBA" w:rsidTr="00D05E4E">
        <w:trPr>
          <w:trHeight w:val="144"/>
          <w:tblCellSpacing w:w="20" w:type="nil"/>
        </w:trPr>
        <w:tc>
          <w:tcPr>
            <w:tcW w:w="1120" w:type="dxa"/>
            <w:vMerge w:val="restart"/>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 xml:space="preserve">№ п/п </w:t>
            </w:r>
          </w:p>
          <w:p w:rsidR="00D05E4E" w:rsidRPr="00893EBA" w:rsidRDefault="00D05E4E" w:rsidP="00D05E4E">
            <w:pPr>
              <w:spacing w:after="0"/>
              <w:ind w:left="135"/>
              <w:rPr>
                <w:sz w:val="24"/>
                <w:szCs w:val="24"/>
              </w:rPr>
            </w:pPr>
          </w:p>
        </w:tc>
        <w:tc>
          <w:tcPr>
            <w:tcW w:w="4591" w:type="dxa"/>
            <w:vMerge w:val="restart"/>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 xml:space="preserve">Наименование разделов и тем программы </w:t>
            </w:r>
          </w:p>
          <w:p w:rsidR="00D05E4E" w:rsidRPr="00893EBA" w:rsidRDefault="00D05E4E" w:rsidP="00D05E4E">
            <w:pPr>
              <w:spacing w:after="0"/>
              <w:ind w:left="135"/>
              <w:rPr>
                <w:sz w:val="24"/>
                <w:szCs w:val="24"/>
              </w:rPr>
            </w:pPr>
          </w:p>
        </w:tc>
        <w:tc>
          <w:tcPr>
            <w:tcW w:w="0" w:type="auto"/>
            <w:gridSpan w:val="3"/>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b/>
                <w:color w:val="000000"/>
                <w:sz w:val="24"/>
                <w:szCs w:val="24"/>
              </w:rPr>
              <w:t>Количество часов</w:t>
            </w:r>
          </w:p>
        </w:tc>
        <w:tc>
          <w:tcPr>
            <w:tcW w:w="2694" w:type="dxa"/>
            <w:vMerge w:val="restart"/>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 xml:space="preserve">Электронные (цифровые) образовательные ресурсы </w:t>
            </w:r>
          </w:p>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0" w:type="auto"/>
            <w:vMerge/>
            <w:tcBorders>
              <w:top w:val="nil"/>
            </w:tcBorders>
            <w:tcMar>
              <w:top w:w="50" w:type="dxa"/>
              <w:left w:w="100" w:type="dxa"/>
            </w:tcMar>
          </w:tcPr>
          <w:p w:rsidR="00D05E4E" w:rsidRPr="00893EBA" w:rsidRDefault="00D05E4E" w:rsidP="00D05E4E">
            <w:pPr>
              <w:rPr>
                <w:sz w:val="24"/>
                <w:szCs w:val="24"/>
              </w:rPr>
            </w:pPr>
          </w:p>
        </w:tc>
        <w:tc>
          <w:tcPr>
            <w:tcW w:w="0" w:type="auto"/>
            <w:vMerge/>
            <w:tcBorders>
              <w:top w:val="nil"/>
            </w:tcBorders>
            <w:tcMar>
              <w:top w:w="50" w:type="dxa"/>
              <w:left w:w="100" w:type="dxa"/>
            </w:tcMar>
          </w:tcPr>
          <w:p w:rsidR="00D05E4E" w:rsidRPr="00893EBA" w:rsidRDefault="00D05E4E" w:rsidP="00D05E4E">
            <w:pPr>
              <w:rPr>
                <w:sz w:val="24"/>
                <w:szCs w:val="24"/>
              </w:rPr>
            </w:pPr>
          </w:p>
        </w:tc>
        <w:tc>
          <w:tcPr>
            <w:tcW w:w="1563" w:type="dxa"/>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 xml:space="preserve">Всего </w:t>
            </w:r>
          </w:p>
          <w:p w:rsidR="00D05E4E" w:rsidRPr="00893EBA" w:rsidRDefault="00D05E4E" w:rsidP="00D05E4E">
            <w:pPr>
              <w:spacing w:after="0"/>
              <w:ind w:left="135"/>
              <w:rPr>
                <w:sz w:val="24"/>
                <w:szCs w:val="24"/>
              </w:rPr>
            </w:pPr>
          </w:p>
        </w:tc>
        <w:tc>
          <w:tcPr>
            <w:tcW w:w="1841" w:type="dxa"/>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 xml:space="preserve">Контрольные работы </w:t>
            </w:r>
          </w:p>
          <w:p w:rsidR="00D05E4E" w:rsidRPr="00893EBA" w:rsidRDefault="00D05E4E" w:rsidP="00D05E4E">
            <w:pPr>
              <w:spacing w:after="0"/>
              <w:ind w:left="135"/>
              <w:rPr>
                <w:sz w:val="24"/>
                <w:szCs w:val="24"/>
              </w:rPr>
            </w:pPr>
          </w:p>
        </w:tc>
        <w:tc>
          <w:tcPr>
            <w:tcW w:w="1910" w:type="dxa"/>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 xml:space="preserve">Практические работы </w:t>
            </w:r>
          </w:p>
          <w:p w:rsidR="00D05E4E" w:rsidRPr="00893EBA" w:rsidRDefault="00D05E4E" w:rsidP="00D05E4E">
            <w:pPr>
              <w:spacing w:after="0"/>
              <w:ind w:left="135"/>
              <w:rPr>
                <w:sz w:val="24"/>
                <w:szCs w:val="24"/>
              </w:rPr>
            </w:pPr>
          </w:p>
        </w:tc>
        <w:tc>
          <w:tcPr>
            <w:tcW w:w="0" w:type="auto"/>
            <w:vMerge/>
            <w:tcBorders>
              <w:top w:val="nil"/>
            </w:tcBorders>
            <w:tcMar>
              <w:top w:w="50" w:type="dxa"/>
              <w:left w:w="100" w:type="dxa"/>
            </w:tcMar>
          </w:tcPr>
          <w:p w:rsidR="00D05E4E" w:rsidRPr="00893EBA" w:rsidRDefault="00D05E4E" w:rsidP="00D05E4E">
            <w:pPr>
              <w:rPr>
                <w:sz w:val="24"/>
                <w:szCs w:val="24"/>
              </w:rPr>
            </w:pPr>
          </w:p>
        </w:tc>
      </w:tr>
      <w:tr w:rsidR="00D05E4E" w:rsidRPr="001B2806" w:rsidTr="00D05E4E">
        <w:trPr>
          <w:trHeight w:val="144"/>
          <w:tblCellSpacing w:w="20" w:type="nil"/>
        </w:trPr>
        <w:tc>
          <w:tcPr>
            <w:tcW w:w="0" w:type="auto"/>
            <w:gridSpan w:val="6"/>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b/>
                <w:color w:val="000000"/>
                <w:sz w:val="24"/>
                <w:szCs w:val="24"/>
                <w:lang w:val="ru-RU"/>
              </w:rPr>
              <w:t>Раздел 1.</w:t>
            </w:r>
            <w:r w:rsidRPr="00893EBA">
              <w:rPr>
                <w:rFonts w:ascii="Times New Roman" w:hAnsi="Times New Roman"/>
                <w:color w:val="000000"/>
                <w:sz w:val="24"/>
                <w:szCs w:val="24"/>
                <w:lang w:val="ru-RU"/>
              </w:rPr>
              <w:t xml:space="preserve"> </w:t>
            </w:r>
            <w:r w:rsidRPr="00893EBA">
              <w:rPr>
                <w:rFonts w:ascii="Times New Roman" w:hAnsi="Times New Roman"/>
                <w:b/>
                <w:color w:val="000000"/>
                <w:sz w:val="24"/>
                <w:szCs w:val="24"/>
                <w:lang w:val="ru-RU"/>
              </w:rPr>
              <w:t>Знания о физической культуре</w:t>
            </w:r>
          </w:p>
        </w:tc>
      </w:tr>
      <w:tr w:rsidR="00D05E4E" w:rsidRPr="00893EBA" w:rsidTr="00D05E4E">
        <w:trPr>
          <w:trHeight w:val="144"/>
          <w:tblCellSpacing w:w="20" w:type="nil"/>
        </w:trPr>
        <w:tc>
          <w:tcPr>
            <w:tcW w:w="112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1.1</w:t>
            </w:r>
          </w:p>
        </w:tc>
        <w:tc>
          <w:tcPr>
            <w:tcW w:w="4591" w:type="dxa"/>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t>Знания о физической культуре</w:t>
            </w:r>
          </w:p>
        </w:tc>
        <w:tc>
          <w:tcPr>
            <w:tcW w:w="1563" w:type="dxa"/>
            <w:tcMar>
              <w:top w:w="50" w:type="dxa"/>
              <w:left w:w="100" w:type="dxa"/>
            </w:tcMar>
            <w:vAlign w:val="center"/>
          </w:tcPr>
          <w:p w:rsidR="00D05E4E" w:rsidRPr="00893EBA" w:rsidRDefault="00D05E4E" w:rsidP="00D05E4E">
            <w:pPr>
              <w:spacing w:after="0"/>
              <w:ind w:left="135"/>
              <w:jc w:val="center"/>
              <w:rPr>
                <w:sz w:val="24"/>
                <w:szCs w:val="24"/>
              </w:rPr>
            </w:pPr>
            <w:r>
              <w:rPr>
                <w:rFonts w:ascii="Times New Roman" w:hAnsi="Times New Roman"/>
                <w:color w:val="000000"/>
                <w:sz w:val="24"/>
                <w:szCs w:val="24"/>
              </w:rPr>
              <w:t xml:space="preserve"> </w:t>
            </w:r>
            <w:r>
              <w:rPr>
                <w:rFonts w:ascii="Times New Roman" w:hAnsi="Times New Roman"/>
                <w:color w:val="000000"/>
                <w:sz w:val="24"/>
                <w:szCs w:val="24"/>
                <w:lang w:val="ru-RU"/>
              </w:rPr>
              <w:t>0,5</w:t>
            </w:r>
            <w:r w:rsidRPr="00893EBA">
              <w:rPr>
                <w:rFonts w:ascii="Times New Roman" w:hAnsi="Times New Roman"/>
                <w:color w:val="000000"/>
                <w:sz w:val="24"/>
                <w:szCs w:val="24"/>
              </w:rPr>
              <w:t xml:space="preserve"> </w:t>
            </w:r>
          </w:p>
        </w:tc>
        <w:tc>
          <w:tcPr>
            <w:tcW w:w="1841" w:type="dxa"/>
            <w:tcMar>
              <w:top w:w="50" w:type="dxa"/>
              <w:left w:w="100" w:type="dxa"/>
            </w:tcMar>
            <w:vAlign w:val="center"/>
          </w:tcPr>
          <w:p w:rsidR="00D05E4E" w:rsidRPr="00893EBA" w:rsidRDefault="00D05E4E" w:rsidP="00D05E4E">
            <w:pPr>
              <w:spacing w:after="0"/>
              <w:ind w:left="135"/>
              <w:jc w:val="center"/>
              <w:rPr>
                <w:sz w:val="24"/>
                <w:szCs w:val="24"/>
              </w:rPr>
            </w:pPr>
          </w:p>
        </w:tc>
        <w:tc>
          <w:tcPr>
            <w:tcW w:w="1910"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0" w:type="auto"/>
            <w:gridSpan w:val="2"/>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t>Итого по разделу</w:t>
            </w:r>
          </w:p>
        </w:tc>
        <w:tc>
          <w:tcPr>
            <w:tcW w:w="1563" w:type="dxa"/>
            <w:tcMar>
              <w:top w:w="50" w:type="dxa"/>
              <w:left w:w="100" w:type="dxa"/>
            </w:tcMar>
            <w:vAlign w:val="center"/>
          </w:tcPr>
          <w:p w:rsidR="00D05E4E" w:rsidRPr="001A6AD5" w:rsidRDefault="00D05E4E" w:rsidP="00D05E4E">
            <w:pPr>
              <w:spacing w:after="0"/>
              <w:ind w:left="135"/>
              <w:jc w:val="center"/>
              <w:rPr>
                <w:sz w:val="24"/>
                <w:szCs w:val="24"/>
                <w:lang w:val="ru-RU"/>
              </w:rPr>
            </w:pPr>
            <w:r w:rsidRPr="00893EBA">
              <w:rPr>
                <w:rFonts w:ascii="Times New Roman" w:hAnsi="Times New Roman"/>
                <w:color w:val="000000"/>
                <w:sz w:val="24"/>
                <w:szCs w:val="24"/>
              </w:rPr>
              <w:t xml:space="preserve"> </w:t>
            </w:r>
            <w:r>
              <w:rPr>
                <w:rFonts w:ascii="Times New Roman" w:hAnsi="Times New Roman"/>
                <w:color w:val="000000"/>
                <w:sz w:val="24"/>
                <w:szCs w:val="24"/>
                <w:lang w:val="ru-RU"/>
              </w:rPr>
              <w:t>0,5</w:t>
            </w:r>
          </w:p>
        </w:tc>
        <w:tc>
          <w:tcPr>
            <w:tcW w:w="0" w:type="auto"/>
            <w:gridSpan w:val="3"/>
            <w:tcMar>
              <w:top w:w="50" w:type="dxa"/>
              <w:left w:w="100" w:type="dxa"/>
            </w:tcMar>
            <w:vAlign w:val="center"/>
          </w:tcPr>
          <w:p w:rsidR="00D05E4E" w:rsidRPr="00893EBA" w:rsidRDefault="00D05E4E" w:rsidP="00D05E4E">
            <w:pPr>
              <w:rPr>
                <w:sz w:val="24"/>
                <w:szCs w:val="24"/>
              </w:rPr>
            </w:pPr>
          </w:p>
        </w:tc>
      </w:tr>
      <w:tr w:rsidR="00D05E4E" w:rsidRPr="00893EBA" w:rsidTr="00D05E4E">
        <w:trPr>
          <w:trHeight w:val="144"/>
          <w:tblCellSpacing w:w="20" w:type="nil"/>
        </w:trPr>
        <w:tc>
          <w:tcPr>
            <w:tcW w:w="0" w:type="auto"/>
            <w:gridSpan w:val="6"/>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Раздел 2.</w:t>
            </w:r>
            <w:r w:rsidRPr="00893EBA">
              <w:rPr>
                <w:rFonts w:ascii="Times New Roman" w:hAnsi="Times New Roman"/>
                <w:color w:val="000000"/>
                <w:sz w:val="24"/>
                <w:szCs w:val="24"/>
              </w:rPr>
              <w:t xml:space="preserve"> </w:t>
            </w:r>
            <w:r w:rsidRPr="00893EBA">
              <w:rPr>
                <w:rFonts w:ascii="Times New Roman" w:hAnsi="Times New Roman"/>
                <w:b/>
                <w:color w:val="000000"/>
                <w:sz w:val="24"/>
                <w:szCs w:val="24"/>
              </w:rPr>
              <w:t>Способы самостоятельной деятельности</w:t>
            </w:r>
          </w:p>
        </w:tc>
      </w:tr>
      <w:tr w:rsidR="00D05E4E" w:rsidRPr="00893EBA" w:rsidTr="00D05E4E">
        <w:trPr>
          <w:trHeight w:val="144"/>
          <w:tblCellSpacing w:w="20" w:type="nil"/>
        </w:trPr>
        <w:tc>
          <w:tcPr>
            <w:tcW w:w="112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2.1</w:t>
            </w:r>
          </w:p>
        </w:tc>
        <w:tc>
          <w:tcPr>
            <w:tcW w:w="4591" w:type="dxa"/>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t>Способы самостоятельной деятельности</w:t>
            </w:r>
          </w:p>
        </w:tc>
        <w:tc>
          <w:tcPr>
            <w:tcW w:w="1563" w:type="dxa"/>
            <w:tcMar>
              <w:top w:w="50" w:type="dxa"/>
              <w:left w:w="100" w:type="dxa"/>
            </w:tcMar>
            <w:vAlign w:val="center"/>
          </w:tcPr>
          <w:p w:rsidR="00D05E4E" w:rsidRPr="00893EBA" w:rsidRDefault="00D05E4E" w:rsidP="00D05E4E">
            <w:pPr>
              <w:spacing w:after="0"/>
              <w:ind w:left="135"/>
              <w:jc w:val="center"/>
              <w:rPr>
                <w:sz w:val="24"/>
                <w:szCs w:val="24"/>
              </w:rPr>
            </w:pPr>
            <w:r>
              <w:rPr>
                <w:rFonts w:ascii="Times New Roman" w:hAnsi="Times New Roman"/>
                <w:color w:val="000000"/>
                <w:sz w:val="24"/>
                <w:szCs w:val="24"/>
              </w:rPr>
              <w:t xml:space="preserve"> </w:t>
            </w:r>
            <w:r>
              <w:rPr>
                <w:rFonts w:ascii="Times New Roman" w:hAnsi="Times New Roman"/>
                <w:color w:val="000000"/>
                <w:sz w:val="24"/>
                <w:szCs w:val="24"/>
                <w:lang w:val="ru-RU"/>
              </w:rPr>
              <w:t>0,5</w:t>
            </w:r>
            <w:r w:rsidRPr="00893EBA">
              <w:rPr>
                <w:rFonts w:ascii="Times New Roman" w:hAnsi="Times New Roman"/>
                <w:color w:val="000000"/>
                <w:sz w:val="24"/>
                <w:szCs w:val="24"/>
              </w:rPr>
              <w:t xml:space="preserve"> </w:t>
            </w:r>
          </w:p>
        </w:tc>
        <w:tc>
          <w:tcPr>
            <w:tcW w:w="1841" w:type="dxa"/>
            <w:tcMar>
              <w:top w:w="50" w:type="dxa"/>
              <w:left w:w="100" w:type="dxa"/>
            </w:tcMar>
            <w:vAlign w:val="center"/>
          </w:tcPr>
          <w:p w:rsidR="00D05E4E" w:rsidRPr="00893EBA" w:rsidRDefault="00D05E4E" w:rsidP="00D05E4E">
            <w:pPr>
              <w:spacing w:after="0"/>
              <w:ind w:left="135"/>
              <w:jc w:val="center"/>
              <w:rPr>
                <w:sz w:val="24"/>
                <w:szCs w:val="24"/>
              </w:rPr>
            </w:pPr>
          </w:p>
        </w:tc>
        <w:tc>
          <w:tcPr>
            <w:tcW w:w="1910"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0" w:type="auto"/>
            <w:gridSpan w:val="2"/>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t>Итого по разделу</w:t>
            </w:r>
          </w:p>
        </w:tc>
        <w:tc>
          <w:tcPr>
            <w:tcW w:w="1563" w:type="dxa"/>
            <w:tcMar>
              <w:top w:w="50" w:type="dxa"/>
              <w:left w:w="100" w:type="dxa"/>
            </w:tcMar>
            <w:vAlign w:val="center"/>
          </w:tcPr>
          <w:p w:rsidR="00D05E4E" w:rsidRPr="001A6AD5" w:rsidRDefault="00D05E4E" w:rsidP="00D05E4E">
            <w:pPr>
              <w:spacing w:after="0"/>
              <w:ind w:left="135"/>
              <w:jc w:val="center"/>
              <w:rPr>
                <w:sz w:val="24"/>
                <w:szCs w:val="24"/>
                <w:lang w:val="ru-RU"/>
              </w:rPr>
            </w:pPr>
            <w:r w:rsidRPr="00893EBA">
              <w:rPr>
                <w:rFonts w:ascii="Times New Roman" w:hAnsi="Times New Roman"/>
                <w:color w:val="000000"/>
                <w:sz w:val="24"/>
                <w:szCs w:val="24"/>
              </w:rPr>
              <w:t xml:space="preserve"> </w:t>
            </w:r>
            <w:r>
              <w:rPr>
                <w:rFonts w:ascii="Times New Roman" w:hAnsi="Times New Roman"/>
                <w:color w:val="000000"/>
                <w:sz w:val="24"/>
                <w:szCs w:val="24"/>
                <w:lang w:val="ru-RU"/>
              </w:rPr>
              <w:t>0,5</w:t>
            </w:r>
          </w:p>
        </w:tc>
        <w:tc>
          <w:tcPr>
            <w:tcW w:w="0" w:type="auto"/>
            <w:gridSpan w:val="3"/>
            <w:tcMar>
              <w:top w:w="50" w:type="dxa"/>
              <w:left w:w="100" w:type="dxa"/>
            </w:tcMar>
            <w:vAlign w:val="center"/>
          </w:tcPr>
          <w:p w:rsidR="00D05E4E" w:rsidRPr="00893EBA" w:rsidRDefault="00D05E4E" w:rsidP="00D05E4E">
            <w:pPr>
              <w:rPr>
                <w:sz w:val="24"/>
                <w:szCs w:val="24"/>
              </w:rPr>
            </w:pPr>
          </w:p>
        </w:tc>
      </w:tr>
      <w:tr w:rsidR="00D05E4E" w:rsidRPr="00893EBA" w:rsidTr="00D05E4E">
        <w:trPr>
          <w:trHeight w:val="144"/>
          <w:tblCellSpacing w:w="20" w:type="nil"/>
        </w:trPr>
        <w:tc>
          <w:tcPr>
            <w:tcW w:w="0" w:type="auto"/>
            <w:gridSpan w:val="6"/>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ФИЗИЧЕСКОЕ СОВЕРШЕНСТВОВАНИЕ</w:t>
            </w:r>
          </w:p>
        </w:tc>
      </w:tr>
      <w:tr w:rsidR="00D05E4E" w:rsidRPr="00893EBA" w:rsidTr="00D05E4E">
        <w:trPr>
          <w:trHeight w:val="144"/>
          <w:tblCellSpacing w:w="20" w:type="nil"/>
        </w:trPr>
        <w:tc>
          <w:tcPr>
            <w:tcW w:w="0" w:type="auto"/>
            <w:gridSpan w:val="6"/>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Раздел 1.</w:t>
            </w:r>
            <w:r w:rsidRPr="00893EBA">
              <w:rPr>
                <w:rFonts w:ascii="Times New Roman" w:hAnsi="Times New Roman"/>
                <w:color w:val="000000"/>
                <w:sz w:val="24"/>
                <w:szCs w:val="24"/>
              </w:rPr>
              <w:t xml:space="preserve"> </w:t>
            </w:r>
            <w:r w:rsidRPr="00893EBA">
              <w:rPr>
                <w:rFonts w:ascii="Times New Roman" w:hAnsi="Times New Roman"/>
                <w:b/>
                <w:color w:val="000000"/>
                <w:sz w:val="24"/>
                <w:szCs w:val="24"/>
              </w:rPr>
              <w:t>Физкультурно-оздоровительная деятельность</w:t>
            </w:r>
          </w:p>
        </w:tc>
      </w:tr>
      <w:tr w:rsidR="00D05E4E" w:rsidRPr="00893EBA" w:rsidTr="00D05E4E">
        <w:trPr>
          <w:trHeight w:val="144"/>
          <w:tblCellSpacing w:w="20" w:type="nil"/>
        </w:trPr>
        <w:tc>
          <w:tcPr>
            <w:tcW w:w="112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1.1</w:t>
            </w:r>
          </w:p>
        </w:tc>
        <w:tc>
          <w:tcPr>
            <w:tcW w:w="4591" w:type="dxa"/>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t>Физкультурно-оздоровительная деятельность</w:t>
            </w:r>
          </w:p>
        </w:tc>
        <w:tc>
          <w:tcPr>
            <w:tcW w:w="1563"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rPr>
              <w:t xml:space="preserve"> 3 </w:t>
            </w:r>
          </w:p>
        </w:tc>
        <w:tc>
          <w:tcPr>
            <w:tcW w:w="1841" w:type="dxa"/>
            <w:tcMar>
              <w:top w:w="50" w:type="dxa"/>
              <w:left w:w="100" w:type="dxa"/>
            </w:tcMar>
            <w:vAlign w:val="center"/>
          </w:tcPr>
          <w:p w:rsidR="00D05E4E" w:rsidRPr="00893EBA" w:rsidRDefault="00D05E4E" w:rsidP="00D05E4E">
            <w:pPr>
              <w:spacing w:after="0"/>
              <w:ind w:left="135"/>
              <w:jc w:val="center"/>
              <w:rPr>
                <w:sz w:val="24"/>
                <w:szCs w:val="24"/>
              </w:rPr>
            </w:pPr>
          </w:p>
        </w:tc>
        <w:tc>
          <w:tcPr>
            <w:tcW w:w="1910"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0" w:type="auto"/>
            <w:gridSpan w:val="2"/>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lastRenderedPageBreak/>
              <w:t>Итого по разделу</w:t>
            </w:r>
          </w:p>
        </w:tc>
        <w:tc>
          <w:tcPr>
            <w:tcW w:w="1563"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rPr>
              <w:t xml:space="preserve"> 3 </w:t>
            </w:r>
          </w:p>
        </w:tc>
        <w:tc>
          <w:tcPr>
            <w:tcW w:w="0" w:type="auto"/>
            <w:gridSpan w:val="3"/>
            <w:tcMar>
              <w:top w:w="50" w:type="dxa"/>
              <w:left w:w="100" w:type="dxa"/>
            </w:tcMar>
            <w:vAlign w:val="center"/>
          </w:tcPr>
          <w:p w:rsidR="00D05E4E" w:rsidRPr="00893EBA" w:rsidRDefault="00D05E4E" w:rsidP="00D05E4E">
            <w:pPr>
              <w:rPr>
                <w:sz w:val="24"/>
                <w:szCs w:val="24"/>
              </w:rPr>
            </w:pPr>
          </w:p>
        </w:tc>
      </w:tr>
      <w:tr w:rsidR="00D05E4E" w:rsidRPr="00893EBA" w:rsidTr="00D05E4E">
        <w:trPr>
          <w:trHeight w:val="144"/>
          <w:tblCellSpacing w:w="20" w:type="nil"/>
        </w:trPr>
        <w:tc>
          <w:tcPr>
            <w:tcW w:w="0" w:type="auto"/>
            <w:gridSpan w:val="6"/>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Раздел 2.</w:t>
            </w:r>
            <w:r w:rsidRPr="00893EBA">
              <w:rPr>
                <w:rFonts w:ascii="Times New Roman" w:hAnsi="Times New Roman"/>
                <w:color w:val="000000"/>
                <w:sz w:val="24"/>
                <w:szCs w:val="24"/>
              </w:rPr>
              <w:t xml:space="preserve"> </w:t>
            </w:r>
            <w:r w:rsidRPr="00893EBA">
              <w:rPr>
                <w:rFonts w:ascii="Times New Roman" w:hAnsi="Times New Roman"/>
                <w:b/>
                <w:color w:val="000000"/>
                <w:sz w:val="24"/>
                <w:szCs w:val="24"/>
              </w:rPr>
              <w:t>Спортивно-оздоровительная деятельность</w:t>
            </w:r>
          </w:p>
        </w:tc>
      </w:tr>
      <w:tr w:rsidR="00D05E4E" w:rsidRPr="00893EBA" w:rsidTr="00D05E4E">
        <w:trPr>
          <w:trHeight w:val="144"/>
          <w:tblCellSpacing w:w="20" w:type="nil"/>
        </w:trPr>
        <w:tc>
          <w:tcPr>
            <w:tcW w:w="112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2.1</w:t>
            </w:r>
          </w:p>
        </w:tc>
        <w:tc>
          <w:tcPr>
            <w:tcW w:w="4591" w:type="dxa"/>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t>Гимнастика (модуль "Гимнастика")</w:t>
            </w:r>
          </w:p>
        </w:tc>
        <w:tc>
          <w:tcPr>
            <w:tcW w:w="1563" w:type="dxa"/>
            <w:tcMar>
              <w:top w:w="50" w:type="dxa"/>
              <w:left w:w="100" w:type="dxa"/>
            </w:tcMar>
            <w:vAlign w:val="center"/>
          </w:tcPr>
          <w:p w:rsidR="00D05E4E" w:rsidRPr="001A6AD5" w:rsidRDefault="00D05E4E" w:rsidP="00D05E4E">
            <w:pPr>
              <w:spacing w:after="0"/>
              <w:ind w:left="135"/>
              <w:jc w:val="center"/>
              <w:rPr>
                <w:sz w:val="24"/>
                <w:szCs w:val="24"/>
                <w:lang w:val="ru-RU"/>
              </w:rPr>
            </w:pPr>
            <w:r w:rsidRPr="00893EBA">
              <w:rPr>
                <w:rFonts w:ascii="Times New Roman" w:hAnsi="Times New Roman"/>
                <w:color w:val="000000"/>
                <w:sz w:val="24"/>
                <w:szCs w:val="24"/>
              </w:rPr>
              <w:t xml:space="preserve"> </w:t>
            </w:r>
            <w:r>
              <w:rPr>
                <w:rFonts w:ascii="Times New Roman" w:hAnsi="Times New Roman"/>
                <w:color w:val="000000"/>
                <w:sz w:val="24"/>
                <w:szCs w:val="24"/>
                <w:lang w:val="ru-RU"/>
              </w:rPr>
              <w:t>14</w:t>
            </w:r>
          </w:p>
        </w:tc>
        <w:tc>
          <w:tcPr>
            <w:tcW w:w="1841" w:type="dxa"/>
            <w:tcMar>
              <w:top w:w="50" w:type="dxa"/>
              <w:left w:w="100" w:type="dxa"/>
            </w:tcMar>
            <w:vAlign w:val="center"/>
          </w:tcPr>
          <w:p w:rsidR="00D05E4E" w:rsidRPr="00893EBA" w:rsidRDefault="00D05E4E" w:rsidP="00D05E4E">
            <w:pPr>
              <w:spacing w:after="0"/>
              <w:ind w:left="135"/>
              <w:jc w:val="center"/>
              <w:rPr>
                <w:sz w:val="24"/>
                <w:szCs w:val="24"/>
              </w:rPr>
            </w:pPr>
          </w:p>
        </w:tc>
        <w:tc>
          <w:tcPr>
            <w:tcW w:w="1910"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112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2.2</w:t>
            </w:r>
          </w:p>
        </w:tc>
        <w:tc>
          <w:tcPr>
            <w:tcW w:w="4591" w:type="dxa"/>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color w:val="000000"/>
                <w:sz w:val="24"/>
                <w:szCs w:val="24"/>
                <w:lang w:val="ru-RU"/>
              </w:rPr>
              <w:t>Лёгкая атлетика (модуль "Легкая атлетика")</w:t>
            </w:r>
          </w:p>
        </w:tc>
        <w:tc>
          <w:tcPr>
            <w:tcW w:w="1563"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lang w:val="ru-RU"/>
              </w:rPr>
              <w:t xml:space="preserve"> </w:t>
            </w:r>
            <w:r>
              <w:rPr>
                <w:rFonts w:ascii="Times New Roman" w:hAnsi="Times New Roman"/>
                <w:color w:val="000000"/>
                <w:sz w:val="24"/>
                <w:szCs w:val="24"/>
              </w:rPr>
              <w:t>1</w:t>
            </w:r>
            <w:r>
              <w:rPr>
                <w:rFonts w:ascii="Times New Roman" w:hAnsi="Times New Roman"/>
                <w:color w:val="000000"/>
                <w:sz w:val="24"/>
                <w:szCs w:val="24"/>
                <w:lang w:val="ru-RU"/>
              </w:rPr>
              <w:t>4</w:t>
            </w:r>
            <w:r w:rsidRPr="00893EBA">
              <w:rPr>
                <w:rFonts w:ascii="Times New Roman" w:hAnsi="Times New Roman"/>
                <w:color w:val="000000"/>
                <w:sz w:val="24"/>
                <w:szCs w:val="24"/>
              </w:rPr>
              <w:t xml:space="preserve"> </w:t>
            </w:r>
          </w:p>
        </w:tc>
        <w:tc>
          <w:tcPr>
            <w:tcW w:w="1841" w:type="dxa"/>
            <w:tcMar>
              <w:top w:w="50" w:type="dxa"/>
              <w:left w:w="100" w:type="dxa"/>
            </w:tcMar>
            <w:vAlign w:val="center"/>
          </w:tcPr>
          <w:p w:rsidR="00D05E4E" w:rsidRPr="00893EBA" w:rsidRDefault="00D05E4E" w:rsidP="00D05E4E">
            <w:pPr>
              <w:spacing w:after="0"/>
              <w:ind w:left="135"/>
              <w:jc w:val="center"/>
              <w:rPr>
                <w:sz w:val="24"/>
                <w:szCs w:val="24"/>
              </w:rPr>
            </w:pPr>
          </w:p>
        </w:tc>
        <w:tc>
          <w:tcPr>
            <w:tcW w:w="1910"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112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2.3</w:t>
            </w:r>
          </w:p>
        </w:tc>
        <w:tc>
          <w:tcPr>
            <w:tcW w:w="4591" w:type="dxa"/>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color w:val="000000"/>
                <w:sz w:val="24"/>
                <w:szCs w:val="24"/>
                <w:lang w:val="ru-RU"/>
              </w:rPr>
              <w:t>Зимние виды спорта (модуль "Зимние виды спорта")</w:t>
            </w:r>
          </w:p>
        </w:tc>
        <w:tc>
          <w:tcPr>
            <w:tcW w:w="1563" w:type="dxa"/>
            <w:tcMar>
              <w:top w:w="50" w:type="dxa"/>
              <w:left w:w="100" w:type="dxa"/>
            </w:tcMar>
            <w:vAlign w:val="center"/>
          </w:tcPr>
          <w:p w:rsidR="00D05E4E" w:rsidRPr="001A6AD5" w:rsidRDefault="00D05E4E" w:rsidP="00D05E4E">
            <w:pPr>
              <w:spacing w:after="0"/>
              <w:ind w:left="135"/>
              <w:jc w:val="center"/>
              <w:rPr>
                <w:sz w:val="24"/>
                <w:szCs w:val="24"/>
                <w:lang w:val="ru-RU"/>
              </w:rPr>
            </w:pPr>
            <w:r w:rsidRPr="00893EBA">
              <w:rPr>
                <w:rFonts w:ascii="Times New Roman" w:hAnsi="Times New Roman"/>
                <w:color w:val="000000"/>
                <w:sz w:val="24"/>
                <w:szCs w:val="24"/>
                <w:lang w:val="ru-RU"/>
              </w:rPr>
              <w:t xml:space="preserve"> </w:t>
            </w:r>
            <w:r>
              <w:rPr>
                <w:rFonts w:ascii="Times New Roman" w:hAnsi="Times New Roman"/>
                <w:color w:val="000000"/>
                <w:sz w:val="24"/>
                <w:szCs w:val="24"/>
                <w:lang w:val="ru-RU"/>
              </w:rPr>
              <w:t>8</w:t>
            </w:r>
          </w:p>
        </w:tc>
        <w:tc>
          <w:tcPr>
            <w:tcW w:w="1841" w:type="dxa"/>
            <w:tcMar>
              <w:top w:w="50" w:type="dxa"/>
              <w:left w:w="100" w:type="dxa"/>
            </w:tcMar>
            <w:vAlign w:val="center"/>
          </w:tcPr>
          <w:p w:rsidR="00D05E4E" w:rsidRPr="00893EBA" w:rsidRDefault="00D05E4E" w:rsidP="00D05E4E">
            <w:pPr>
              <w:spacing w:after="0"/>
              <w:ind w:left="135"/>
              <w:jc w:val="center"/>
              <w:rPr>
                <w:sz w:val="24"/>
                <w:szCs w:val="24"/>
              </w:rPr>
            </w:pPr>
          </w:p>
        </w:tc>
        <w:tc>
          <w:tcPr>
            <w:tcW w:w="1910"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1120" w:type="dxa"/>
            <w:tcMar>
              <w:top w:w="50" w:type="dxa"/>
              <w:left w:w="100" w:type="dxa"/>
            </w:tcMar>
            <w:vAlign w:val="center"/>
          </w:tcPr>
          <w:p w:rsidR="00D05E4E" w:rsidRPr="001A6AD5" w:rsidRDefault="00D05E4E" w:rsidP="00D05E4E">
            <w:pPr>
              <w:spacing w:after="0"/>
              <w:rPr>
                <w:sz w:val="24"/>
                <w:szCs w:val="24"/>
                <w:lang w:val="ru-RU"/>
              </w:rPr>
            </w:pPr>
            <w:r w:rsidRPr="00893EBA">
              <w:rPr>
                <w:rFonts w:ascii="Times New Roman" w:hAnsi="Times New Roman"/>
                <w:color w:val="000000"/>
                <w:sz w:val="24"/>
                <w:szCs w:val="24"/>
              </w:rPr>
              <w:t>2.</w:t>
            </w:r>
            <w:r>
              <w:rPr>
                <w:rFonts w:ascii="Times New Roman" w:hAnsi="Times New Roman"/>
                <w:color w:val="000000"/>
                <w:sz w:val="24"/>
                <w:szCs w:val="24"/>
                <w:lang w:val="ru-RU"/>
              </w:rPr>
              <w:t>4</w:t>
            </w:r>
          </w:p>
        </w:tc>
        <w:tc>
          <w:tcPr>
            <w:tcW w:w="4591" w:type="dxa"/>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color w:val="000000"/>
                <w:sz w:val="24"/>
                <w:szCs w:val="24"/>
                <w:lang w:val="ru-RU"/>
              </w:rPr>
              <w:t>Спортивные игры. Баскетбол (модуль "Спортивные игры")</w:t>
            </w:r>
          </w:p>
        </w:tc>
        <w:tc>
          <w:tcPr>
            <w:tcW w:w="1563"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10 </w:t>
            </w:r>
          </w:p>
        </w:tc>
        <w:tc>
          <w:tcPr>
            <w:tcW w:w="1841" w:type="dxa"/>
            <w:tcMar>
              <w:top w:w="50" w:type="dxa"/>
              <w:left w:w="100" w:type="dxa"/>
            </w:tcMar>
            <w:vAlign w:val="center"/>
          </w:tcPr>
          <w:p w:rsidR="00D05E4E" w:rsidRPr="00893EBA" w:rsidRDefault="00D05E4E" w:rsidP="00D05E4E">
            <w:pPr>
              <w:spacing w:after="0"/>
              <w:ind w:left="135"/>
              <w:jc w:val="center"/>
              <w:rPr>
                <w:sz w:val="24"/>
                <w:szCs w:val="24"/>
              </w:rPr>
            </w:pPr>
          </w:p>
        </w:tc>
        <w:tc>
          <w:tcPr>
            <w:tcW w:w="1910"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112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2.6</w:t>
            </w:r>
          </w:p>
        </w:tc>
        <w:tc>
          <w:tcPr>
            <w:tcW w:w="4591" w:type="dxa"/>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color w:val="000000"/>
                <w:sz w:val="24"/>
                <w:szCs w:val="24"/>
                <w:lang w:val="ru-RU"/>
              </w:rPr>
              <w:t>Спортивные игры. Волейбол (модуль "Спортивные игры")</w:t>
            </w:r>
          </w:p>
        </w:tc>
        <w:tc>
          <w:tcPr>
            <w:tcW w:w="1563"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10 </w:t>
            </w:r>
          </w:p>
        </w:tc>
        <w:tc>
          <w:tcPr>
            <w:tcW w:w="1841" w:type="dxa"/>
            <w:tcMar>
              <w:top w:w="50" w:type="dxa"/>
              <w:left w:w="100" w:type="dxa"/>
            </w:tcMar>
            <w:vAlign w:val="center"/>
          </w:tcPr>
          <w:p w:rsidR="00D05E4E" w:rsidRPr="00893EBA" w:rsidRDefault="00D05E4E" w:rsidP="00D05E4E">
            <w:pPr>
              <w:spacing w:after="0"/>
              <w:ind w:left="135"/>
              <w:jc w:val="center"/>
              <w:rPr>
                <w:sz w:val="24"/>
                <w:szCs w:val="24"/>
              </w:rPr>
            </w:pPr>
          </w:p>
        </w:tc>
        <w:tc>
          <w:tcPr>
            <w:tcW w:w="1910"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112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2.7</w:t>
            </w:r>
          </w:p>
        </w:tc>
        <w:tc>
          <w:tcPr>
            <w:tcW w:w="4591" w:type="dxa"/>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color w:val="000000"/>
                <w:sz w:val="24"/>
                <w:szCs w:val="24"/>
                <w:lang w:val="ru-RU"/>
              </w:rPr>
              <w:t>Спортивные игры. Футбол (модуль "Спортивные игры")</w:t>
            </w:r>
          </w:p>
        </w:tc>
        <w:tc>
          <w:tcPr>
            <w:tcW w:w="1563"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6 </w:t>
            </w:r>
          </w:p>
        </w:tc>
        <w:tc>
          <w:tcPr>
            <w:tcW w:w="1841" w:type="dxa"/>
            <w:tcMar>
              <w:top w:w="50" w:type="dxa"/>
              <w:left w:w="100" w:type="dxa"/>
            </w:tcMar>
            <w:vAlign w:val="center"/>
          </w:tcPr>
          <w:p w:rsidR="00D05E4E" w:rsidRPr="00893EBA" w:rsidRDefault="00D05E4E" w:rsidP="00D05E4E">
            <w:pPr>
              <w:spacing w:after="0"/>
              <w:ind w:left="135"/>
              <w:jc w:val="center"/>
              <w:rPr>
                <w:sz w:val="24"/>
                <w:szCs w:val="24"/>
              </w:rPr>
            </w:pPr>
          </w:p>
        </w:tc>
        <w:tc>
          <w:tcPr>
            <w:tcW w:w="1910"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112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2.8</w:t>
            </w:r>
          </w:p>
        </w:tc>
        <w:tc>
          <w:tcPr>
            <w:tcW w:w="4591" w:type="dxa"/>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color w:val="000000"/>
                <w:sz w:val="24"/>
                <w:szCs w:val="24"/>
                <w:lang w:val="ru-RU"/>
              </w:rPr>
              <w:t>Подготовка к выполнению нормативных требований комплекса ГТО (модуль "Спорт")</w:t>
            </w:r>
          </w:p>
        </w:tc>
        <w:tc>
          <w:tcPr>
            <w:tcW w:w="1563"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lang w:val="ru-RU"/>
              </w:rPr>
              <w:t xml:space="preserve"> </w:t>
            </w:r>
            <w:r>
              <w:rPr>
                <w:rFonts w:ascii="Times New Roman" w:hAnsi="Times New Roman"/>
                <w:color w:val="000000"/>
                <w:sz w:val="24"/>
                <w:szCs w:val="24"/>
                <w:lang w:val="ru-RU"/>
              </w:rPr>
              <w:t>2</w:t>
            </w:r>
            <w:r w:rsidRPr="00893EBA">
              <w:rPr>
                <w:rFonts w:ascii="Times New Roman" w:hAnsi="Times New Roman"/>
                <w:color w:val="000000"/>
                <w:sz w:val="24"/>
                <w:szCs w:val="24"/>
              </w:rPr>
              <w:t xml:space="preserve"> </w:t>
            </w:r>
          </w:p>
        </w:tc>
        <w:tc>
          <w:tcPr>
            <w:tcW w:w="1841" w:type="dxa"/>
            <w:tcMar>
              <w:top w:w="50" w:type="dxa"/>
              <w:left w:w="100" w:type="dxa"/>
            </w:tcMar>
            <w:vAlign w:val="center"/>
          </w:tcPr>
          <w:p w:rsidR="00D05E4E" w:rsidRPr="00893EBA" w:rsidRDefault="00D05E4E" w:rsidP="00D05E4E">
            <w:pPr>
              <w:spacing w:after="0"/>
              <w:ind w:left="135"/>
              <w:jc w:val="center"/>
              <w:rPr>
                <w:sz w:val="24"/>
                <w:szCs w:val="24"/>
              </w:rPr>
            </w:pPr>
          </w:p>
        </w:tc>
        <w:tc>
          <w:tcPr>
            <w:tcW w:w="1910"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0" w:type="auto"/>
            <w:gridSpan w:val="2"/>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t>Итого по разделу</w:t>
            </w:r>
          </w:p>
        </w:tc>
        <w:tc>
          <w:tcPr>
            <w:tcW w:w="1563" w:type="dxa"/>
            <w:tcMar>
              <w:top w:w="50" w:type="dxa"/>
              <w:left w:w="100" w:type="dxa"/>
            </w:tcMar>
            <w:vAlign w:val="center"/>
          </w:tcPr>
          <w:p w:rsidR="00D05E4E" w:rsidRPr="00893EBA" w:rsidRDefault="00D05E4E" w:rsidP="00D05E4E">
            <w:pPr>
              <w:spacing w:after="0"/>
              <w:ind w:left="135"/>
              <w:jc w:val="center"/>
              <w:rPr>
                <w:sz w:val="24"/>
                <w:szCs w:val="24"/>
              </w:rPr>
            </w:pPr>
            <w:r>
              <w:rPr>
                <w:rFonts w:ascii="Times New Roman" w:hAnsi="Times New Roman"/>
                <w:color w:val="000000"/>
                <w:sz w:val="24"/>
                <w:szCs w:val="24"/>
              </w:rPr>
              <w:t xml:space="preserve"> </w:t>
            </w:r>
            <w:r>
              <w:rPr>
                <w:rFonts w:ascii="Times New Roman" w:hAnsi="Times New Roman"/>
                <w:color w:val="000000"/>
                <w:sz w:val="24"/>
                <w:szCs w:val="24"/>
                <w:lang w:val="ru-RU"/>
              </w:rPr>
              <w:t>64</w:t>
            </w:r>
            <w:r w:rsidRPr="00893EBA">
              <w:rPr>
                <w:rFonts w:ascii="Times New Roman" w:hAnsi="Times New Roman"/>
                <w:color w:val="000000"/>
                <w:sz w:val="24"/>
                <w:szCs w:val="24"/>
              </w:rPr>
              <w:t xml:space="preserve"> </w:t>
            </w:r>
          </w:p>
        </w:tc>
        <w:tc>
          <w:tcPr>
            <w:tcW w:w="0" w:type="auto"/>
            <w:gridSpan w:val="3"/>
            <w:tcMar>
              <w:top w:w="50" w:type="dxa"/>
              <w:left w:w="100" w:type="dxa"/>
            </w:tcMar>
            <w:vAlign w:val="center"/>
          </w:tcPr>
          <w:p w:rsidR="00D05E4E" w:rsidRPr="00893EBA" w:rsidRDefault="00D05E4E" w:rsidP="00D05E4E">
            <w:pPr>
              <w:rPr>
                <w:sz w:val="24"/>
                <w:szCs w:val="24"/>
              </w:rPr>
            </w:pPr>
          </w:p>
        </w:tc>
      </w:tr>
      <w:tr w:rsidR="00D05E4E" w:rsidRPr="00893EBA" w:rsidTr="00D05E4E">
        <w:trPr>
          <w:trHeight w:val="144"/>
          <w:tblCellSpacing w:w="20" w:type="nil"/>
        </w:trPr>
        <w:tc>
          <w:tcPr>
            <w:tcW w:w="0" w:type="auto"/>
            <w:gridSpan w:val="2"/>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color w:val="000000"/>
                <w:sz w:val="24"/>
                <w:szCs w:val="24"/>
                <w:lang w:val="ru-RU"/>
              </w:rPr>
              <w:t>ОБЩЕЕ КОЛИЧЕСТВО ЧАСОВ ПО ПРОГРАММЕ</w:t>
            </w:r>
          </w:p>
        </w:tc>
        <w:tc>
          <w:tcPr>
            <w:tcW w:w="1563"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lang w:val="ru-RU"/>
              </w:rPr>
              <w:t xml:space="preserve"> </w:t>
            </w:r>
            <w:r>
              <w:rPr>
                <w:rFonts w:ascii="Times New Roman" w:hAnsi="Times New Roman"/>
                <w:color w:val="000000"/>
                <w:sz w:val="24"/>
                <w:szCs w:val="24"/>
                <w:lang w:val="ru-RU"/>
              </w:rPr>
              <w:t>68</w:t>
            </w:r>
            <w:r w:rsidRPr="00893EBA">
              <w:rPr>
                <w:rFonts w:ascii="Times New Roman" w:hAnsi="Times New Roman"/>
                <w:color w:val="000000"/>
                <w:sz w:val="24"/>
                <w:szCs w:val="24"/>
              </w:rPr>
              <w:t xml:space="preserve"> </w:t>
            </w:r>
          </w:p>
        </w:tc>
        <w:tc>
          <w:tcPr>
            <w:tcW w:w="1841"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rPr>
              <w:t xml:space="preserve"> 0 </w:t>
            </w:r>
          </w:p>
        </w:tc>
        <w:tc>
          <w:tcPr>
            <w:tcW w:w="1910"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rPr>
              <w:t xml:space="preserve"> 0 </w:t>
            </w:r>
          </w:p>
        </w:tc>
        <w:tc>
          <w:tcPr>
            <w:tcW w:w="2694" w:type="dxa"/>
            <w:tcMar>
              <w:top w:w="50" w:type="dxa"/>
              <w:left w:w="100" w:type="dxa"/>
            </w:tcMar>
            <w:vAlign w:val="center"/>
          </w:tcPr>
          <w:p w:rsidR="00D05E4E" w:rsidRPr="00893EBA" w:rsidRDefault="00D05E4E" w:rsidP="00D05E4E">
            <w:pPr>
              <w:rPr>
                <w:sz w:val="24"/>
                <w:szCs w:val="24"/>
              </w:rPr>
            </w:pPr>
          </w:p>
        </w:tc>
      </w:tr>
    </w:tbl>
    <w:p w:rsidR="00D05E4E" w:rsidRDefault="00D05E4E" w:rsidP="00D05E4E">
      <w:pPr>
        <w:rPr>
          <w:sz w:val="24"/>
          <w:szCs w:val="24"/>
        </w:rPr>
      </w:pPr>
    </w:p>
    <w:p w:rsidR="00D05E4E" w:rsidRPr="00893EBA" w:rsidRDefault="00D05E4E" w:rsidP="00D05E4E">
      <w:pPr>
        <w:spacing w:after="0"/>
        <w:ind w:left="120"/>
        <w:rPr>
          <w:sz w:val="24"/>
          <w:szCs w:val="24"/>
        </w:rPr>
      </w:pPr>
      <w:r>
        <w:rPr>
          <w:rFonts w:ascii="Times New Roman" w:hAnsi="Times New Roman"/>
          <w:b/>
          <w:color w:val="000000"/>
          <w:sz w:val="24"/>
          <w:szCs w:val="24"/>
          <w:lang w:val="ru-RU"/>
        </w:rPr>
        <w:t xml:space="preserve">ТЕМАТИЧЕСКОЕ ПЛАНИРОВАНИЕ </w:t>
      </w:r>
      <w:r w:rsidRPr="00893EBA">
        <w:rPr>
          <w:rFonts w:ascii="Times New Roman" w:hAnsi="Times New Roman"/>
          <w:b/>
          <w:color w:val="000000"/>
          <w:sz w:val="24"/>
          <w:szCs w:val="24"/>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694"/>
      </w:tblGrid>
      <w:tr w:rsidR="00D05E4E" w:rsidRPr="00893EBA" w:rsidTr="00D05E4E">
        <w:trPr>
          <w:trHeight w:val="144"/>
          <w:tblCellSpacing w:w="20" w:type="nil"/>
        </w:trPr>
        <w:tc>
          <w:tcPr>
            <w:tcW w:w="1120" w:type="dxa"/>
            <w:vMerge w:val="restart"/>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 xml:space="preserve">№ п/п </w:t>
            </w:r>
          </w:p>
          <w:p w:rsidR="00D05E4E" w:rsidRPr="00893EBA" w:rsidRDefault="00D05E4E" w:rsidP="00D05E4E">
            <w:pPr>
              <w:spacing w:after="0"/>
              <w:ind w:left="135"/>
              <w:rPr>
                <w:sz w:val="24"/>
                <w:szCs w:val="24"/>
              </w:rPr>
            </w:pPr>
          </w:p>
        </w:tc>
        <w:tc>
          <w:tcPr>
            <w:tcW w:w="4591" w:type="dxa"/>
            <w:vMerge w:val="restart"/>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 xml:space="preserve">Наименование разделов и тем программы </w:t>
            </w:r>
          </w:p>
          <w:p w:rsidR="00D05E4E" w:rsidRPr="00893EBA" w:rsidRDefault="00D05E4E" w:rsidP="00D05E4E">
            <w:pPr>
              <w:spacing w:after="0"/>
              <w:ind w:left="135"/>
              <w:rPr>
                <w:sz w:val="24"/>
                <w:szCs w:val="24"/>
              </w:rPr>
            </w:pPr>
          </w:p>
        </w:tc>
        <w:tc>
          <w:tcPr>
            <w:tcW w:w="0" w:type="auto"/>
            <w:gridSpan w:val="3"/>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b/>
                <w:color w:val="000000"/>
                <w:sz w:val="24"/>
                <w:szCs w:val="24"/>
              </w:rPr>
              <w:t>Количество часов</w:t>
            </w:r>
          </w:p>
        </w:tc>
        <w:tc>
          <w:tcPr>
            <w:tcW w:w="2694" w:type="dxa"/>
            <w:vMerge w:val="restart"/>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 xml:space="preserve">Электронные (цифровые) образовательные ресурсы </w:t>
            </w:r>
          </w:p>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0" w:type="auto"/>
            <w:vMerge/>
            <w:tcBorders>
              <w:top w:val="nil"/>
            </w:tcBorders>
            <w:tcMar>
              <w:top w:w="50" w:type="dxa"/>
              <w:left w:w="100" w:type="dxa"/>
            </w:tcMar>
          </w:tcPr>
          <w:p w:rsidR="00D05E4E" w:rsidRPr="00893EBA" w:rsidRDefault="00D05E4E" w:rsidP="00D05E4E">
            <w:pPr>
              <w:rPr>
                <w:sz w:val="24"/>
                <w:szCs w:val="24"/>
              </w:rPr>
            </w:pPr>
          </w:p>
        </w:tc>
        <w:tc>
          <w:tcPr>
            <w:tcW w:w="0" w:type="auto"/>
            <w:vMerge/>
            <w:tcBorders>
              <w:top w:val="nil"/>
            </w:tcBorders>
            <w:tcMar>
              <w:top w:w="50" w:type="dxa"/>
              <w:left w:w="100" w:type="dxa"/>
            </w:tcMar>
          </w:tcPr>
          <w:p w:rsidR="00D05E4E" w:rsidRPr="00893EBA" w:rsidRDefault="00D05E4E" w:rsidP="00D05E4E">
            <w:pPr>
              <w:rPr>
                <w:sz w:val="24"/>
                <w:szCs w:val="24"/>
              </w:rPr>
            </w:pPr>
          </w:p>
        </w:tc>
        <w:tc>
          <w:tcPr>
            <w:tcW w:w="1563" w:type="dxa"/>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 xml:space="preserve">Всего </w:t>
            </w:r>
          </w:p>
          <w:p w:rsidR="00D05E4E" w:rsidRPr="00893EBA" w:rsidRDefault="00D05E4E" w:rsidP="00D05E4E">
            <w:pPr>
              <w:spacing w:after="0"/>
              <w:ind w:left="135"/>
              <w:rPr>
                <w:sz w:val="24"/>
                <w:szCs w:val="24"/>
              </w:rPr>
            </w:pPr>
          </w:p>
        </w:tc>
        <w:tc>
          <w:tcPr>
            <w:tcW w:w="1841" w:type="dxa"/>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 xml:space="preserve">Контрольные работы </w:t>
            </w:r>
          </w:p>
          <w:p w:rsidR="00D05E4E" w:rsidRPr="00893EBA" w:rsidRDefault="00D05E4E" w:rsidP="00D05E4E">
            <w:pPr>
              <w:spacing w:after="0"/>
              <w:ind w:left="135"/>
              <w:rPr>
                <w:sz w:val="24"/>
                <w:szCs w:val="24"/>
              </w:rPr>
            </w:pPr>
          </w:p>
        </w:tc>
        <w:tc>
          <w:tcPr>
            <w:tcW w:w="1910" w:type="dxa"/>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 xml:space="preserve">Практические работы </w:t>
            </w:r>
          </w:p>
          <w:p w:rsidR="00D05E4E" w:rsidRPr="00893EBA" w:rsidRDefault="00D05E4E" w:rsidP="00D05E4E">
            <w:pPr>
              <w:spacing w:after="0"/>
              <w:ind w:left="135"/>
              <w:rPr>
                <w:sz w:val="24"/>
                <w:szCs w:val="24"/>
              </w:rPr>
            </w:pPr>
          </w:p>
        </w:tc>
        <w:tc>
          <w:tcPr>
            <w:tcW w:w="0" w:type="auto"/>
            <w:vMerge/>
            <w:tcBorders>
              <w:top w:val="nil"/>
            </w:tcBorders>
            <w:tcMar>
              <w:top w:w="50" w:type="dxa"/>
              <w:left w:w="100" w:type="dxa"/>
            </w:tcMar>
          </w:tcPr>
          <w:p w:rsidR="00D05E4E" w:rsidRPr="00893EBA" w:rsidRDefault="00D05E4E" w:rsidP="00D05E4E">
            <w:pPr>
              <w:rPr>
                <w:sz w:val="24"/>
                <w:szCs w:val="24"/>
              </w:rPr>
            </w:pPr>
          </w:p>
        </w:tc>
      </w:tr>
      <w:tr w:rsidR="00D05E4E" w:rsidRPr="001B2806" w:rsidTr="00D05E4E">
        <w:trPr>
          <w:trHeight w:val="144"/>
          <w:tblCellSpacing w:w="20" w:type="nil"/>
        </w:trPr>
        <w:tc>
          <w:tcPr>
            <w:tcW w:w="0" w:type="auto"/>
            <w:gridSpan w:val="6"/>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b/>
                <w:color w:val="000000"/>
                <w:sz w:val="24"/>
                <w:szCs w:val="24"/>
                <w:lang w:val="ru-RU"/>
              </w:rPr>
              <w:lastRenderedPageBreak/>
              <w:t>Раздел 1.</w:t>
            </w:r>
            <w:r w:rsidRPr="00893EBA">
              <w:rPr>
                <w:rFonts w:ascii="Times New Roman" w:hAnsi="Times New Roman"/>
                <w:color w:val="000000"/>
                <w:sz w:val="24"/>
                <w:szCs w:val="24"/>
                <w:lang w:val="ru-RU"/>
              </w:rPr>
              <w:t xml:space="preserve"> </w:t>
            </w:r>
            <w:r w:rsidRPr="00893EBA">
              <w:rPr>
                <w:rFonts w:ascii="Times New Roman" w:hAnsi="Times New Roman"/>
                <w:b/>
                <w:color w:val="000000"/>
                <w:sz w:val="24"/>
                <w:szCs w:val="24"/>
                <w:lang w:val="ru-RU"/>
              </w:rPr>
              <w:t>Знания о физической культуре</w:t>
            </w:r>
          </w:p>
        </w:tc>
      </w:tr>
      <w:tr w:rsidR="00D05E4E" w:rsidRPr="00893EBA" w:rsidTr="00D05E4E">
        <w:trPr>
          <w:trHeight w:val="144"/>
          <w:tblCellSpacing w:w="20" w:type="nil"/>
        </w:trPr>
        <w:tc>
          <w:tcPr>
            <w:tcW w:w="112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1.1</w:t>
            </w:r>
          </w:p>
        </w:tc>
        <w:tc>
          <w:tcPr>
            <w:tcW w:w="4591" w:type="dxa"/>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t>Знания о физической культуре</w:t>
            </w:r>
          </w:p>
        </w:tc>
        <w:tc>
          <w:tcPr>
            <w:tcW w:w="1563" w:type="dxa"/>
            <w:tcMar>
              <w:top w:w="50" w:type="dxa"/>
              <w:left w:w="100" w:type="dxa"/>
            </w:tcMar>
            <w:vAlign w:val="center"/>
          </w:tcPr>
          <w:p w:rsidR="00D05E4E" w:rsidRPr="001A6AD5" w:rsidRDefault="00D05E4E" w:rsidP="00D05E4E">
            <w:pPr>
              <w:spacing w:after="0"/>
              <w:ind w:left="135"/>
              <w:jc w:val="center"/>
              <w:rPr>
                <w:sz w:val="24"/>
                <w:szCs w:val="24"/>
                <w:lang w:val="ru-RU"/>
              </w:rPr>
            </w:pPr>
            <w:r w:rsidRPr="00893EBA">
              <w:rPr>
                <w:rFonts w:ascii="Times New Roman" w:hAnsi="Times New Roman"/>
                <w:color w:val="000000"/>
                <w:sz w:val="24"/>
                <w:szCs w:val="24"/>
              </w:rPr>
              <w:t xml:space="preserve"> </w:t>
            </w:r>
            <w:r>
              <w:rPr>
                <w:rFonts w:ascii="Times New Roman" w:hAnsi="Times New Roman"/>
                <w:color w:val="000000"/>
                <w:sz w:val="24"/>
                <w:szCs w:val="24"/>
                <w:lang w:val="ru-RU"/>
              </w:rPr>
              <w:t>0,5</w:t>
            </w:r>
          </w:p>
        </w:tc>
        <w:tc>
          <w:tcPr>
            <w:tcW w:w="1841" w:type="dxa"/>
            <w:tcMar>
              <w:top w:w="50" w:type="dxa"/>
              <w:left w:w="100" w:type="dxa"/>
            </w:tcMar>
            <w:vAlign w:val="center"/>
          </w:tcPr>
          <w:p w:rsidR="00D05E4E" w:rsidRPr="00893EBA" w:rsidRDefault="00D05E4E" w:rsidP="00D05E4E">
            <w:pPr>
              <w:spacing w:after="0"/>
              <w:ind w:left="135"/>
              <w:jc w:val="center"/>
              <w:rPr>
                <w:sz w:val="24"/>
                <w:szCs w:val="24"/>
              </w:rPr>
            </w:pPr>
          </w:p>
        </w:tc>
        <w:tc>
          <w:tcPr>
            <w:tcW w:w="1910"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0" w:type="auto"/>
            <w:gridSpan w:val="2"/>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t>Итого по разделу</w:t>
            </w:r>
          </w:p>
        </w:tc>
        <w:tc>
          <w:tcPr>
            <w:tcW w:w="1563" w:type="dxa"/>
            <w:tcMar>
              <w:top w:w="50" w:type="dxa"/>
              <w:left w:w="100" w:type="dxa"/>
            </w:tcMar>
            <w:vAlign w:val="center"/>
          </w:tcPr>
          <w:p w:rsidR="00D05E4E" w:rsidRPr="001A6AD5" w:rsidRDefault="00D05E4E" w:rsidP="00D05E4E">
            <w:pPr>
              <w:spacing w:after="0"/>
              <w:ind w:left="135"/>
              <w:jc w:val="center"/>
              <w:rPr>
                <w:sz w:val="24"/>
                <w:szCs w:val="24"/>
                <w:lang w:val="ru-RU"/>
              </w:rPr>
            </w:pPr>
            <w:r w:rsidRPr="00893EBA">
              <w:rPr>
                <w:rFonts w:ascii="Times New Roman" w:hAnsi="Times New Roman"/>
                <w:color w:val="000000"/>
                <w:sz w:val="24"/>
                <w:szCs w:val="24"/>
              </w:rPr>
              <w:t xml:space="preserve"> </w:t>
            </w:r>
            <w:r>
              <w:rPr>
                <w:rFonts w:ascii="Times New Roman" w:hAnsi="Times New Roman"/>
                <w:color w:val="000000"/>
                <w:sz w:val="24"/>
                <w:szCs w:val="24"/>
                <w:lang w:val="ru-RU"/>
              </w:rPr>
              <w:t>0,5</w:t>
            </w:r>
          </w:p>
        </w:tc>
        <w:tc>
          <w:tcPr>
            <w:tcW w:w="0" w:type="auto"/>
            <w:gridSpan w:val="3"/>
            <w:tcMar>
              <w:top w:w="50" w:type="dxa"/>
              <w:left w:w="100" w:type="dxa"/>
            </w:tcMar>
            <w:vAlign w:val="center"/>
          </w:tcPr>
          <w:p w:rsidR="00D05E4E" w:rsidRPr="00893EBA" w:rsidRDefault="00D05E4E" w:rsidP="00D05E4E">
            <w:pPr>
              <w:rPr>
                <w:sz w:val="24"/>
                <w:szCs w:val="24"/>
              </w:rPr>
            </w:pPr>
          </w:p>
        </w:tc>
      </w:tr>
      <w:tr w:rsidR="00D05E4E" w:rsidRPr="00893EBA" w:rsidTr="00D05E4E">
        <w:trPr>
          <w:trHeight w:val="144"/>
          <w:tblCellSpacing w:w="20" w:type="nil"/>
        </w:trPr>
        <w:tc>
          <w:tcPr>
            <w:tcW w:w="0" w:type="auto"/>
            <w:gridSpan w:val="6"/>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Раздел 2.</w:t>
            </w:r>
            <w:r w:rsidRPr="00893EBA">
              <w:rPr>
                <w:rFonts w:ascii="Times New Roman" w:hAnsi="Times New Roman"/>
                <w:color w:val="000000"/>
                <w:sz w:val="24"/>
                <w:szCs w:val="24"/>
              </w:rPr>
              <w:t xml:space="preserve"> </w:t>
            </w:r>
            <w:r w:rsidRPr="00893EBA">
              <w:rPr>
                <w:rFonts w:ascii="Times New Roman" w:hAnsi="Times New Roman"/>
                <w:b/>
                <w:color w:val="000000"/>
                <w:sz w:val="24"/>
                <w:szCs w:val="24"/>
              </w:rPr>
              <w:t>Способы самостоятельной деятельности</w:t>
            </w:r>
          </w:p>
        </w:tc>
      </w:tr>
      <w:tr w:rsidR="00D05E4E" w:rsidRPr="00893EBA" w:rsidTr="00D05E4E">
        <w:trPr>
          <w:trHeight w:val="144"/>
          <w:tblCellSpacing w:w="20" w:type="nil"/>
        </w:trPr>
        <w:tc>
          <w:tcPr>
            <w:tcW w:w="112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2.1</w:t>
            </w:r>
          </w:p>
        </w:tc>
        <w:tc>
          <w:tcPr>
            <w:tcW w:w="4591" w:type="dxa"/>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t>Способы самостоятельной деятельности</w:t>
            </w:r>
          </w:p>
        </w:tc>
        <w:tc>
          <w:tcPr>
            <w:tcW w:w="1563" w:type="dxa"/>
            <w:tcMar>
              <w:top w:w="50" w:type="dxa"/>
              <w:left w:w="100" w:type="dxa"/>
            </w:tcMar>
            <w:vAlign w:val="center"/>
          </w:tcPr>
          <w:p w:rsidR="00D05E4E" w:rsidRPr="001A6AD5" w:rsidRDefault="00D05E4E" w:rsidP="00D05E4E">
            <w:pPr>
              <w:spacing w:after="0"/>
              <w:ind w:left="135"/>
              <w:jc w:val="center"/>
              <w:rPr>
                <w:sz w:val="24"/>
                <w:szCs w:val="24"/>
                <w:lang w:val="ru-RU"/>
              </w:rPr>
            </w:pPr>
            <w:r w:rsidRPr="00893EBA">
              <w:rPr>
                <w:rFonts w:ascii="Times New Roman" w:hAnsi="Times New Roman"/>
                <w:color w:val="000000"/>
                <w:sz w:val="24"/>
                <w:szCs w:val="24"/>
              </w:rPr>
              <w:t xml:space="preserve"> </w:t>
            </w:r>
            <w:r>
              <w:rPr>
                <w:rFonts w:ascii="Times New Roman" w:hAnsi="Times New Roman"/>
                <w:color w:val="000000"/>
                <w:sz w:val="24"/>
                <w:szCs w:val="24"/>
                <w:lang w:val="ru-RU"/>
              </w:rPr>
              <w:t>0,5</w:t>
            </w:r>
          </w:p>
        </w:tc>
        <w:tc>
          <w:tcPr>
            <w:tcW w:w="1841" w:type="dxa"/>
            <w:tcMar>
              <w:top w:w="50" w:type="dxa"/>
              <w:left w:w="100" w:type="dxa"/>
            </w:tcMar>
            <w:vAlign w:val="center"/>
          </w:tcPr>
          <w:p w:rsidR="00D05E4E" w:rsidRPr="00893EBA" w:rsidRDefault="00D05E4E" w:rsidP="00D05E4E">
            <w:pPr>
              <w:spacing w:after="0"/>
              <w:ind w:left="135"/>
              <w:jc w:val="center"/>
              <w:rPr>
                <w:sz w:val="24"/>
                <w:szCs w:val="24"/>
              </w:rPr>
            </w:pPr>
          </w:p>
        </w:tc>
        <w:tc>
          <w:tcPr>
            <w:tcW w:w="1910"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0" w:type="auto"/>
            <w:gridSpan w:val="2"/>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t>Итого по разделу</w:t>
            </w:r>
          </w:p>
        </w:tc>
        <w:tc>
          <w:tcPr>
            <w:tcW w:w="1563"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rPr>
              <w:t xml:space="preserve"> </w:t>
            </w:r>
            <w:r>
              <w:rPr>
                <w:rFonts w:ascii="Times New Roman" w:hAnsi="Times New Roman"/>
                <w:color w:val="000000"/>
                <w:sz w:val="24"/>
                <w:szCs w:val="24"/>
                <w:lang w:val="ru-RU"/>
              </w:rPr>
              <w:t>0,</w:t>
            </w:r>
            <w:r w:rsidRPr="00893EBA">
              <w:rPr>
                <w:rFonts w:ascii="Times New Roman" w:hAnsi="Times New Roman"/>
                <w:color w:val="000000"/>
                <w:sz w:val="24"/>
                <w:szCs w:val="24"/>
              </w:rPr>
              <w:t xml:space="preserve">5 </w:t>
            </w:r>
          </w:p>
        </w:tc>
        <w:tc>
          <w:tcPr>
            <w:tcW w:w="0" w:type="auto"/>
            <w:gridSpan w:val="3"/>
            <w:tcMar>
              <w:top w:w="50" w:type="dxa"/>
              <w:left w:w="100" w:type="dxa"/>
            </w:tcMar>
            <w:vAlign w:val="center"/>
          </w:tcPr>
          <w:p w:rsidR="00D05E4E" w:rsidRPr="00893EBA" w:rsidRDefault="00D05E4E" w:rsidP="00D05E4E">
            <w:pPr>
              <w:rPr>
                <w:sz w:val="24"/>
                <w:szCs w:val="24"/>
              </w:rPr>
            </w:pPr>
          </w:p>
        </w:tc>
      </w:tr>
      <w:tr w:rsidR="00D05E4E" w:rsidRPr="00893EBA" w:rsidTr="00D05E4E">
        <w:trPr>
          <w:trHeight w:val="144"/>
          <w:tblCellSpacing w:w="20" w:type="nil"/>
        </w:trPr>
        <w:tc>
          <w:tcPr>
            <w:tcW w:w="0" w:type="auto"/>
            <w:gridSpan w:val="6"/>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ФИЗИЧЕСКОЕ СОВЕРШЕНСТВОВАНИЕ</w:t>
            </w:r>
          </w:p>
        </w:tc>
      </w:tr>
      <w:tr w:rsidR="00D05E4E" w:rsidRPr="00893EBA" w:rsidTr="00D05E4E">
        <w:trPr>
          <w:trHeight w:val="144"/>
          <w:tblCellSpacing w:w="20" w:type="nil"/>
        </w:trPr>
        <w:tc>
          <w:tcPr>
            <w:tcW w:w="0" w:type="auto"/>
            <w:gridSpan w:val="6"/>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Раздел 1.</w:t>
            </w:r>
            <w:r w:rsidRPr="00893EBA">
              <w:rPr>
                <w:rFonts w:ascii="Times New Roman" w:hAnsi="Times New Roman"/>
                <w:color w:val="000000"/>
                <w:sz w:val="24"/>
                <w:szCs w:val="24"/>
              </w:rPr>
              <w:t xml:space="preserve"> </w:t>
            </w:r>
            <w:r w:rsidRPr="00893EBA">
              <w:rPr>
                <w:rFonts w:ascii="Times New Roman" w:hAnsi="Times New Roman"/>
                <w:b/>
                <w:color w:val="000000"/>
                <w:sz w:val="24"/>
                <w:szCs w:val="24"/>
              </w:rPr>
              <w:t>Физкультурно-оздоровительная деятельность</w:t>
            </w:r>
          </w:p>
        </w:tc>
      </w:tr>
      <w:tr w:rsidR="00D05E4E" w:rsidRPr="00893EBA" w:rsidTr="00D05E4E">
        <w:trPr>
          <w:trHeight w:val="144"/>
          <w:tblCellSpacing w:w="20" w:type="nil"/>
        </w:trPr>
        <w:tc>
          <w:tcPr>
            <w:tcW w:w="112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1.1</w:t>
            </w:r>
          </w:p>
        </w:tc>
        <w:tc>
          <w:tcPr>
            <w:tcW w:w="4591" w:type="dxa"/>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t>Физкультурно-оздоровительная деятельность</w:t>
            </w:r>
          </w:p>
        </w:tc>
        <w:tc>
          <w:tcPr>
            <w:tcW w:w="1563"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rPr>
              <w:t xml:space="preserve"> 3 </w:t>
            </w:r>
          </w:p>
        </w:tc>
        <w:tc>
          <w:tcPr>
            <w:tcW w:w="1841" w:type="dxa"/>
            <w:tcMar>
              <w:top w:w="50" w:type="dxa"/>
              <w:left w:w="100" w:type="dxa"/>
            </w:tcMar>
            <w:vAlign w:val="center"/>
          </w:tcPr>
          <w:p w:rsidR="00D05E4E" w:rsidRPr="00893EBA" w:rsidRDefault="00D05E4E" w:rsidP="00D05E4E">
            <w:pPr>
              <w:spacing w:after="0"/>
              <w:ind w:left="135"/>
              <w:jc w:val="center"/>
              <w:rPr>
                <w:sz w:val="24"/>
                <w:szCs w:val="24"/>
              </w:rPr>
            </w:pPr>
          </w:p>
        </w:tc>
        <w:tc>
          <w:tcPr>
            <w:tcW w:w="1910"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0" w:type="auto"/>
            <w:gridSpan w:val="2"/>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t>Итого по разделу</w:t>
            </w:r>
          </w:p>
        </w:tc>
        <w:tc>
          <w:tcPr>
            <w:tcW w:w="1563"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rPr>
              <w:t xml:space="preserve"> 3 </w:t>
            </w:r>
          </w:p>
        </w:tc>
        <w:tc>
          <w:tcPr>
            <w:tcW w:w="0" w:type="auto"/>
            <w:gridSpan w:val="3"/>
            <w:tcMar>
              <w:top w:w="50" w:type="dxa"/>
              <w:left w:w="100" w:type="dxa"/>
            </w:tcMar>
            <w:vAlign w:val="center"/>
          </w:tcPr>
          <w:p w:rsidR="00D05E4E" w:rsidRPr="00893EBA" w:rsidRDefault="00D05E4E" w:rsidP="00D05E4E">
            <w:pPr>
              <w:rPr>
                <w:sz w:val="24"/>
                <w:szCs w:val="24"/>
              </w:rPr>
            </w:pPr>
          </w:p>
        </w:tc>
      </w:tr>
      <w:tr w:rsidR="00D05E4E" w:rsidRPr="00893EBA" w:rsidTr="00D05E4E">
        <w:trPr>
          <w:trHeight w:val="144"/>
          <w:tblCellSpacing w:w="20" w:type="nil"/>
        </w:trPr>
        <w:tc>
          <w:tcPr>
            <w:tcW w:w="0" w:type="auto"/>
            <w:gridSpan w:val="6"/>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Раздел 2.</w:t>
            </w:r>
            <w:r w:rsidRPr="00893EBA">
              <w:rPr>
                <w:rFonts w:ascii="Times New Roman" w:hAnsi="Times New Roman"/>
                <w:color w:val="000000"/>
                <w:sz w:val="24"/>
                <w:szCs w:val="24"/>
              </w:rPr>
              <w:t xml:space="preserve"> </w:t>
            </w:r>
            <w:r w:rsidRPr="00893EBA">
              <w:rPr>
                <w:rFonts w:ascii="Times New Roman" w:hAnsi="Times New Roman"/>
                <w:b/>
                <w:color w:val="000000"/>
                <w:sz w:val="24"/>
                <w:szCs w:val="24"/>
              </w:rPr>
              <w:t>Спортивно-оздоровительная деятельность</w:t>
            </w:r>
          </w:p>
        </w:tc>
      </w:tr>
      <w:tr w:rsidR="00D05E4E" w:rsidRPr="00893EBA" w:rsidTr="00D05E4E">
        <w:trPr>
          <w:trHeight w:val="144"/>
          <w:tblCellSpacing w:w="20" w:type="nil"/>
        </w:trPr>
        <w:tc>
          <w:tcPr>
            <w:tcW w:w="112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2.1</w:t>
            </w:r>
          </w:p>
        </w:tc>
        <w:tc>
          <w:tcPr>
            <w:tcW w:w="4591" w:type="dxa"/>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t>Гимнастика (модуль "Гимнастика")</w:t>
            </w:r>
          </w:p>
        </w:tc>
        <w:tc>
          <w:tcPr>
            <w:tcW w:w="1563" w:type="dxa"/>
            <w:tcMar>
              <w:top w:w="50" w:type="dxa"/>
              <w:left w:w="100" w:type="dxa"/>
            </w:tcMar>
            <w:vAlign w:val="center"/>
          </w:tcPr>
          <w:p w:rsidR="00D05E4E" w:rsidRPr="00893EBA" w:rsidRDefault="00D05E4E" w:rsidP="00D05E4E">
            <w:pPr>
              <w:spacing w:after="0"/>
              <w:ind w:left="135"/>
              <w:jc w:val="center"/>
              <w:rPr>
                <w:sz w:val="24"/>
                <w:szCs w:val="24"/>
              </w:rPr>
            </w:pPr>
            <w:r>
              <w:rPr>
                <w:rFonts w:ascii="Times New Roman" w:hAnsi="Times New Roman"/>
                <w:color w:val="000000"/>
                <w:sz w:val="24"/>
                <w:szCs w:val="24"/>
              </w:rPr>
              <w:t xml:space="preserve"> 1</w:t>
            </w:r>
            <w:r>
              <w:rPr>
                <w:rFonts w:ascii="Times New Roman" w:hAnsi="Times New Roman"/>
                <w:color w:val="000000"/>
                <w:sz w:val="24"/>
                <w:szCs w:val="24"/>
                <w:lang w:val="ru-RU"/>
              </w:rPr>
              <w:t>4</w:t>
            </w:r>
            <w:r w:rsidRPr="00893EBA">
              <w:rPr>
                <w:rFonts w:ascii="Times New Roman" w:hAnsi="Times New Roman"/>
                <w:color w:val="000000"/>
                <w:sz w:val="24"/>
                <w:szCs w:val="24"/>
              </w:rPr>
              <w:t xml:space="preserve"> </w:t>
            </w:r>
          </w:p>
        </w:tc>
        <w:tc>
          <w:tcPr>
            <w:tcW w:w="1841" w:type="dxa"/>
            <w:tcMar>
              <w:top w:w="50" w:type="dxa"/>
              <w:left w:w="100" w:type="dxa"/>
            </w:tcMar>
            <w:vAlign w:val="center"/>
          </w:tcPr>
          <w:p w:rsidR="00D05E4E" w:rsidRPr="00893EBA" w:rsidRDefault="00D05E4E" w:rsidP="00D05E4E">
            <w:pPr>
              <w:spacing w:after="0"/>
              <w:ind w:left="135"/>
              <w:jc w:val="center"/>
              <w:rPr>
                <w:sz w:val="24"/>
                <w:szCs w:val="24"/>
              </w:rPr>
            </w:pPr>
          </w:p>
        </w:tc>
        <w:tc>
          <w:tcPr>
            <w:tcW w:w="1910"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112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2.2</w:t>
            </w:r>
          </w:p>
        </w:tc>
        <w:tc>
          <w:tcPr>
            <w:tcW w:w="4591" w:type="dxa"/>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color w:val="000000"/>
                <w:sz w:val="24"/>
                <w:szCs w:val="24"/>
                <w:lang w:val="ru-RU"/>
              </w:rPr>
              <w:t>Лёгкая атлетика (модуль "Легкая атлетика")</w:t>
            </w:r>
          </w:p>
        </w:tc>
        <w:tc>
          <w:tcPr>
            <w:tcW w:w="1563"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lang w:val="ru-RU"/>
              </w:rPr>
              <w:t xml:space="preserve"> </w:t>
            </w:r>
            <w:r>
              <w:rPr>
                <w:rFonts w:ascii="Times New Roman" w:hAnsi="Times New Roman"/>
                <w:color w:val="000000"/>
                <w:sz w:val="24"/>
                <w:szCs w:val="24"/>
              </w:rPr>
              <w:t>1</w:t>
            </w:r>
            <w:r>
              <w:rPr>
                <w:rFonts w:ascii="Times New Roman" w:hAnsi="Times New Roman"/>
                <w:color w:val="000000"/>
                <w:sz w:val="24"/>
                <w:szCs w:val="24"/>
                <w:lang w:val="ru-RU"/>
              </w:rPr>
              <w:t>5</w:t>
            </w:r>
            <w:r w:rsidRPr="00893EBA">
              <w:rPr>
                <w:rFonts w:ascii="Times New Roman" w:hAnsi="Times New Roman"/>
                <w:color w:val="000000"/>
                <w:sz w:val="24"/>
                <w:szCs w:val="24"/>
              </w:rPr>
              <w:t xml:space="preserve"> </w:t>
            </w:r>
          </w:p>
        </w:tc>
        <w:tc>
          <w:tcPr>
            <w:tcW w:w="1841" w:type="dxa"/>
            <w:tcMar>
              <w:top w:w="50" w:type="dxa"/>
              <w:left w:w="100" w:type="dxa"/>
            </w:tcMar>
            <w:vAlign w:val="center"/>
          </w:tcPr>
          <w:p w:rsidR="00D05E4E" w:rsidRPr="00893EBA" w:rsidRDefault="00D05E4E" w:rsidP="00D05E4E">
            <w:pPr>
              <w:spacing w:after="0"/>
              <w:ind w:left="135"/>
              <w:jc w:val="center"/>
              <w:rPr>
                <w:sz w:val="24"/>
                <w:szCs w:val="24"/>
              </w:rPr>
            </w:pPr>
          </w:p>
        </w:tc>
        <w:tc>
          <w:tcPr>
            <w:tcW w:w="1910"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112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2.3</w:t>
            </w:r>
          </w:p>
        </w:tc>
        <w:tc>
          <w:tcPr>
            <w:tcW w:w="4591" w:type="dxa"/>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color w:val="000000"/>
                <w:sz w:val="24"/>
                <w:szCs w:val="24"/>
                <w:lang w:val="ru-RU"/>
              </w:rPr>
              <w:t>Зимние виды спорта (модуль "Зимние виды спорта")</w:t>
            </w:r>
          </w:p>
        </w:tc>
        <w:tc>
          <w:tcPr>
            <w:tcW w:w="1563"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6 </w:t>
            </w:r>
          </w:p>
        </w:tc>
        <w:tc>
          <w:tcPr>
            <w:tcW w:w="1841" w:type="dxa"/>
            <w:tcMar>
              <w:top w:w="50" w:type="dxa"/>
              <w:left w:w="100" w:type="dxa"/>
            </w:tcMar>
            <w:vAlign w:val="center"/>
          </w:tcPr>
          <w:p w:rsidR="00D05E4E" w:rsidRPr="00893EBA" w:rsidRDefault="00D05E4E" w:rsidP="00D05E4E">
            <w:pPr>
              <w:spacing w:after="0"/>
              <w:ind w:left="135"/>
              <w:jc w:val="center"/>
              <w:rPr>
                <w:sz w:val="24"/>
                <w:szCs w:val="24"/>
              </w:rPr>
            </w:pPr>
          </w:p>
        </w:tc>
        <w:tc>
          <w:tcPr>
            <w:tcW w:w="1910"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112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2.5</w:t>
            </w:r>
          </w:p>
        </w:tc>
        <w:tc>
          <w:tcPr>
            <w:tcW w:w="4591" w:type="dxa"/>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color w:val="000000"/>
                <w:sz w:val="24"/>
                <w:szCs w:val="24"/>
                <w:lang w:val="ru-RU"/>
              </w:rPr>
              <w:t>Спортивные игры. Баскетбол (модуль "Спортивные игры")</w:t>
            </w:r>
          </w:p>
        </w:tc>
        <w:tc>
          <w:tcPr>
            <w:tcW w:w="1563"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9 </w:t>
            </w:r>
          </w:p>
        </w:tc>
        <w:tc>
          <w:tcPr>
            <w:tcW w:w="1841" w:type="dxa"/>
            <w:tcMar>
              <w:top w:w="50" w:type="dxa"/>
              <w:left w:w="100" w:type="dxa"/>
            </w:tcMar>
            <w:vAlign w:val="center"/>
          </w:tcPr>
          <w:p w:rsidR="00D05E4E" w:rsidRPr="00893EBA" w:rsidRDefault="00D05E4E" w:rsidP="00D05E4E">
            <w:pPr>
              <w:spacing w:after="0"/>
              <w:ind w:left="135"/>
              <w:jc w:val="center"/>
              <w:rPr>
                <w:sz w:val="24"/>
                <w:szCs w:val="24"/>
              </w:rPr>
            </w:pPr>
          </w:p>
        </w:tc>
        <w:tc>
          <w:tcPr>
            <w:tcW w:w="1910"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112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2.6</w:t>
            </w:r>
          </w:p>
        </w:tc>
        <w:tc>
          <w:tcPr>
            <w:tcW w:w="4591" w:type="dxa"/>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color w:val="000000"/>
                <w:sz w:val="24"/>
                <w:szCs w:val="24"/>
                <w:lang w:val="ru-RU"/>
              </w:rPr>
              <w:t>Спортивные игры. Волейбол (модуль "Спортивные игры")</w:t>
            </w:r>
          </w:p>
        </w:tc>
        <w:tc>
          <w:tcPr>
            <w:tcW w:w="1563"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10 </w:t>
            </w:r>
          </w:p>
        </w:tc>
        <w:tc>
          <w:tcPr>
            <w:tcW w:w="1841" w:type="dxa"/>
            <w:tcMar>
              <w:top w:w="50" w:type="dxa"/>
              <w:left w:w="100" w:type="dxa"/>
            </w:tcMar>
            <w:vAlign w:val="center"/>
          </w:tcPr>
          <w:p w:rsidR="00D05E4E" w:rsidRPr="00893EBA" w:rsidRDefault="00D05E4E" w:rsidP="00D05E4E">
            <w:pPr>
              <w:spacing w:after="0"/>
              <w:ind w:left="135"/>
              <w:jc w:val="center"/>
              <w:rPr>
                <w:sz w:val="24"/>
                <w:szCs w:val="24"/>
              </w:rPr>
            </w:pPr>
          </w:p>
        </w:tc>
        <w:tc>
          <w:tcPr>
            <w:tcW w:w="1910"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112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2.7</w:t>
            </w:r>
          </w:p>
        </w:tc>
        <w:tc>
          <w:tcPr>
            <w:tcW w:w="4591" w:type="dxa"/>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color w:val="000000"/>
                <w:sz w:val="24"/>
                <w:szCs w:val="24"/>
                <w:lang w:val="ru-RU"/>
              </w:rPr>
              <w:t>Спортивные игры. Футбол (модуль "Спортивные игры")</w:t>
            </w:r>
          </w:p>
        </w:tc>
        <w:tc>
          <w:tcPr>
            <w:tcW w:w="1563"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lang w:val="ru-RU"/>
              </w:rPr>
              <w:t xml:space="preserve"> </w:t>
            </w:r>
            <w:r>
              <w:rPr>
                <w:rFonts w:ascii="Times New Roman" w:hAnsi="Times New Roman"/>
                <w:color w:val="000000"/>
                <w:sz w:val="24"/>
                <w:szCs w:val="24"/>
                <w:lang w:val="ru-RU"/>
              </w:rPr>
              <w:t>8</w:t>
            </w:r>
            <w:r w:rsidRPr="00893EBA">
              <w:rPr>
                <w:rFonts w:ascii="Times New Roman" w:hAnsi="Times New Roman"/>
                <w:color w:val="000000"/>
                <w:sz w:val="24"/>
                <w:szCs w:val="24"/>
              </w:rPr>
              <w:t xml:space="preserve"> </w:t>
            </w:r>
          </w:p>
        </w:tc>
        <w:tc>
          <w:tcPr>
            <w:tcW w:w="1841" w:type="dxa"/>
            <w:tcMar>
              <w:top w:w="50" w:type="dxa"/>
              <w:left w:w="100" w:type="dxa"/>
            </w:tcMar>
            <w:vAlign w:val="center"/>
          </w:tcPr>
          <w:p w:rsidR="00D05E4E" w:rsidRPr="00893EBA" w:rsidRDefault="00D05E4E" w:rsidP="00D05E4E">
            <w:pPr>
              <w:spacing w:after="0"/>
              <w:ind w:left="135"/>
              <w:jc w:val="center"/>
              <w:rPr>
                <w:sz w:val="24"/>
                <w:szCs w:val="24"/>
              </w:rPr>
            </w:pPr>
          </w:p>
        </w:tc>
        <w:tc>
          <w:tcPr>
            <w:tcW w:w="1910"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112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2.8</w:t>
            </w:r>
          </w:p>
        </w:tc>
        <w:tc>
          <w:tcPr>
            <w:tcW w:w="4591" w:type="dxa"/>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color w:val="000000"/>
                <w:sz w:val="24"/>
                <w:szCs w:val="24"/>
                <w:lang w:val="ru-RU"/>
              </w:rPr>
              <w:t xml:space="preserve">Подготовка к выполнению нормативных требований комплекса ГТО (модуль </w:t>
            </w:r>
            <w:r w:rsidRPr="00893EBA">
              <w:rPr>
                <w:rFonts w:ascii="Times New Roman" w:hAnsi="Times New Roman"/>
                <w:color w:val="000000"/>
                <w:sz w:val="24"/>
                <w:szCs w:val="24"/>
                <w:lang w:val="ru-RU"/>
              </w:rPr>
              <w:lastRenderedPageBreak/>
              <w:t>"Спорт")</w:t>
            </w:r>
          </w:p>
        </w:tc>
        <w:tc>
          <w:tcPr>
            <w:tcW w:w="1563"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lang w:val="ru-RU"/>
              </w:rPr>
              <w:lastRenderedPageBreak/>
              <w:t xml:space="preserve"> </w:t>
            </w:r>
            <w:r>
              <w:rPr>
                <w:rFonts w:ascii="Times New Roman" w:hAnsi="Times New Roman"/>
                <w:color w:val="000000"/>
                <w:sz w:val="24"/>
                <w:szCs w:val="24"/>
                <w:lang w:val="ru-RU"/>
              </w:rPr>
              <w:t>2</w:t>
            </w:r>
            <w:r w:rsidRPr="00893EBA">
              <w:rPr>
                <w:rFonts w:ascii="Times New Roman" w:hAnsi="Times New Roman"/>
                <w:color w:val="000000"/>
                <w:sz w:val="24"/>
                <w:szCs w:val="24"/>
              </w:rPr>
              <w:t xml:space="preserve"> </w:t>
            </w:r>
          </w:p>
        </w:tc>
        <w:tc>
          <w:tcPr>
            <w:tcW w:w="1841" w:type="dxa"/>
            <w:tcMar>
              <w:top w:w="50" w:type="dxa"/>
              <w:left w:w="100" w:type="dxa"/>
            </w:tcMar>
            <w:vAlign w:val="center"/>
          </w:tcPr>
          <w:p w:rsidR="00D05E4E" w:rsidRPr="00893EBA" w:rsidRDefault="00D05E4E" w:rsidP="00D05E4E">
            <w:pPr>
              <w:spacing w:after="0"/>
              <w:ind w:left="135"/>
              <w:jc w:val="center"/>
              <w:rPr>
                <w:sz w:val="24"/>
                <w:szCs w:val="24"/>
              </w:rPr>
            </w:pPr>
          </w:p>
        </w:tc>
        <w:tc>
          <w:tcPr>
            <w:tcW w:w="1910"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0" w:type="auto"/>
            <w:gridSpan w:val="2"/>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lastRenderedPageBreak/>
              <w:t>Итого по разделу</w:t>
            </w:r>
          </w:p>
        </w:tc>
        <w:tc>
          <w:tcPr>
            <w:tcW w:w="1563" w:type="dxa"/>
            <w:tcMar>
              <w:top w:w="50" w:type="dxa"/>
              <w:left w:w="100" w:type="dxa"/>
            </w:tcMar>
            <w:vAlign w:val="center"/>
          </w:tcPr>
          <w:p w:rsidR="00D05E4E" w:rsidRPr="00893EBA" w:rsidRDefault="00D05E4E" w:rsidP="00D05E4E">
            <w:pPr>
              <w:spacing w:after="0"/>
              <w:ind w:left="135"/>
              <w:jc w:val="center"/>
              <w:rPr>
                <w:sz w:val="24"/>
                <w:szCs w:val="24"/>
              </w:rPr>
            </w:pPr>
            <w:r>
              <w:rPr>
                <w:rFonts w:ascii="Times New Roman" w:hAnsi="Times New Roman"/>
                <w:color w:val="000000"/>
                <w:sz w:val="24"/>
                <w:szCs w:val="24"/>
              </w:rPr>
              <w:t xml:space="preserve"> </w:t>
            </w:r>
            <w:r>
              <w:rPr>
                <w:rFonts w:ascii="Times New Roman" w:hAnsi="Times New Roman"/>
                <w:color w:val="000000"/>
                <w:sz w:val="24"/>
                <w:szCs w:val="24"/>
                <w:lang w:val="ru-RU"/>
              </w:rPr>
              <w:t>64</w:t>
            </w:r>
            <w:r w:rsidRPr="00893EBA">
              <w:rPr>
                <w:rFonts w:ascii="Times New Roman" w:hAnsi="Times New Roman"/>
                <w:color w:val="000000"/>
                <w:sz w:val="24"/>
                <w:szCs w:val="24"/>
              </w:rPr>
              <w:t xml:space="preserve"> </w:t>
            </w:r>
          </w:p>
        </w:tc>
        <w:tc>
          <w:tcPr>
            <w:tcW w:w="0" w:type="auto"/>
            <w:gridSpan w:val="3"/>
            <w:tcMar>
              <w:top w:w="50" w:type="dxa"/>
              <w:left w:w="100" w:type="dxa"/>
            </w:tcMar>
            <w:vAlign w:val="center"/>
          </w:tcPr>
          <w:p w:rsidR="00D05E4E" w:rsidRPr="00893EBA" w:rsidRDefault="00D05E4E" w:rsidP="00D05E4E">
            <w:pPr>
              <w:rPr>
                <w:sz w:val="24"/>
                <w:szCs w:val="24"/>
              </w:rPr>
            </w:pPr>
          </w:p>
        </w:tc>
      </w:tr>
      <w:tr w:rsidR="00D05E4E" w:rsidRPr="00893EBA" w:rsidTr="00D05E4E">
        <w:trPr>
          <w:trHeight w:val="144"/>
          <w:tblCellSpacing w:w="20" w:type="nil"/>
        </w:trPr>
        <w:tc>
          <w:tcPr>
            <w:tcW w:w="0" w:type="auto"/>
            <w:gridSpan w:val="2"/>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color w:val="000000"/>
                <w:sz w:val="24"/>
                <w:szCs w:val="24"/>
                <w:lang w:val="ru-RU"/>
              </w:rPr>
              <w:t>ОБЩЕЕ КОЛИЧЕСТВО ЧАСОВ ПО ПРОГРАММЕ</w:t>
            </w:r>
          </w:p>
        </w:tc>
        <w:tc>
          <w:tcPr>
            <w:tcW w:w="1563"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lang w:val="ru-RU"/>
              </w:rPr>
              <w:t xml:space="preserve"> </w:t>
            </w:r>
            <w:r>
              <w:rPr>
                <w:rFonts w:ascii="Times New Roman" w:hAnsi="Times New Roman"/>
                <w:color w:val="000000"/>
                <w:sz w:val="24"/>
                <w:szCs w:val="24"/>
                <w:lang w:val="ru-RU"/>
              </w:rPr>
              <w:t>68</w:t>
            </w:r>
            <w:r w:rsidRPr="00893EBA">
              <w:rPr>
                <w:rFonts w:ascii="Times New Roman" w:hAnsi="Times New Roman"/>
                <w:color w:val="000000"/>
                <w:sz w:val="24"/>
                <w:szCs w:val="24"/>
              </w:rPr>
              <w:t xml:space="preserve"> </w:t>
            </w:r>
          </w:p>
        </w:tc>
        <w:tc>
          <w:tcPr>
            <w:tcW w:w="1841" w:type="dxa"/>
            <w:tcMar>
              <w:top w:w="50" w:type="dxa"/>
              <w:left w:w="100" w:type="dxa"/>
            </w:tcMar>
            <w:vAlign w:val="center"/>
          </w:tcPr>
          <w:p w:rsidR="00D05E4E" w:rsidRPr="00D05E4E" w:rsidRDefault="00D05E4E" w:rsidP="00D05E4E">
            <w:pPr>
              <w:spacing w:after="0"/>
              <w:ind w:left="135"/>
              <w:jc w:val="center"/>
              <w:rPr>
                <w:sz w:val="24"/>
                <w:szCs w:val="24"/>
                <w:lang w:val="ru-RU"/>
              </w:rPr>
            </w:pPr>
            <w:r>
              <w:rPr>
                <w:rFonts w:ascii="Times New Roman" w:hAnsi="Times New Roman"/>
                <w:color w:val="000000"/>
                <w:sz w:val="24"/>
                <w:szCs w:val="24"/>
              </w:rPr>
              <w:t xml:space="preserve"> </w:t>
            </w:r>
            <w:r>
              <w:rPr>
                <w:rFonts w:ascii="Times New Roman" w:hAnsi="Times New Roman"/>
                <w:color w:val="000000"/>
                <w:sz w:val="24"/>
                <w:szCs w:val="24"/>
                <w:lang w:val="ru-RU"/>
              </w:rPr>
              <w:t>0</w:t>
            </w:r>
          </w:p>
        </w:tc>
        <w:tc>
          <w:tcPr>
            <w:tcW w:w="1910" w:type="dxa"/>
            <w:tcMar>
              <w:top w:w="50" w:type="dxa"/>
              <w:left w:w="100" w:type="dxa"/>
            </w:tcMar>
            <w:vAlign w:val="center"/>
          </w:tcPr>
          <w:p w:rsidR="00D05E4E" w:rsidRPr="00D05E4E" w:rsidRDefault="00D05E4E" w:rsidP="00D05E4E">
            <w:pPr>
              <w:spacing w:after="0"/>
              <w:ind w:left="135"/>
              <w:jc w:val="center"/>
              <w:rPr>
                <w:sz w:val="24"/>
                <w:szCs w:val="24"/>
                <w:lang w:val="ru-RU"/>
              </w:rPr>
            </w:pPr>
            <w:r>
              <w:rPr>
                <w:rFonts w:ascii="Times New Roman" w:hAnsi="Times New Roman"/>
                <w:color w:val="000000"/>
                <w:sz w:val="24"/>
                <w:szCs w:val="24"/>
              </w:rPr>
              <w:t xml:space="preserve"> </w:t>
            </w:r>
            <w:r>
              <w:rPr>
                <w:rFonts w:ascii="Times New Roman" w:hAnsi="Times New Roman"/>
                <w:color w:val="000000"/>
                <w:sz w:val="24"/>
                <w:szCs w:val="24"/>
                <w:lang w:val="ru-RU"/>
              </w:rPr>
              <w:t>68</w:t>
            </w:r>
          </w:p>
        </w:tc>
        <w:tc>
          <w:tcPr>
            <w:tcW w:w="2694" w:type="dxa"/>
            <w:tcMar>
              <w:top w:w="50" w:type="dxa"/>
              <w:left w:w="100" w:type="dxa"/>
            </w:tcMar>
            <w:vAlign w:val="center"/>
          </w:tcPr>
          <w:p w:rsidR="00D05E4E" w:rsidRPr="00893EBA" w:rsidRDefault="00D05E4E" w:rsidP="00D05E4E">
            <w:pPr>
              <w:rPr>
                <w:sz w:val="24"/>
                <w:szCs w:val="24"/>
              </w:rPr>
            </w:pPr>
          </w:p>
        </w:tc>
      </w:tr>
    </w:tbl>
    <w:p w:rsidR="00D05E4E" w:rsidRDefault="00D05E4E" w:rsidP="00D05E4E">
      <w:pPr>
        <w:spacing w:after="0"/>
        <w:ind w:left="120"/>
        <w:rPr>
          <w:rFonts w:ascii="Times New Roman" w:hAnsi="Times New Roman"/>
          <w:b/>
          <w:color w:val="000000"/>
          <w:sz w:val="24"/>
          <w:szCs w:val="24"/>
          <w:lang w:val="ru-RU"/>
        </w:rPr>
      </w:pPr>
    </w:p>
    <w:p w:rsidR="00D05E4E" w:rsidRDefault="00D05E4E" w:rsidP="00D05E4E">
      <w:pPr>
        <w:spacing w:after="0"/>
        <w:ind w:left="120"/>
        <w:rPr>
          <w:rFonts w:ascii="Times New Roman" w:hAnsi="Times New Roman"/>
          <w:b/>
          <w:color w:val="000000"/>
          <w:sz w:val="24"/>
          <w:szCs w:val="24"/>
          <w:lang w:val="ru-RU"/>
        </w:rPr>
      </w:pPr>
    </w:p>
    <w:p w:rsidR="003A54B1" w:rsidRPr="00893EBA" w:rsidRDefault="003A54B1" w:rsidP="003A54B1">
      <w:pPr>
        <w:rPr>
          <w:sz w:val="24"/>
          <w:szCs w:val="24"/>
        </w:rPr>
      </w:pPr>
    </w:p>
    <w:p w:rsidR="003A54B1" w:rsidRPr="00B55D14" w:rsidRDefault="003A54B1" w:rsidP="003A54B1">
      <w:pPr>
        <w:spacing w:after="0"/>
        <w:ind w:left="120"/>
        <w:rPr>
          <w:sz w:val="24"/>
          <w:szCs w:val="24"/>
          <w:lang w:val="ru-RU"/>
        </w:rPr>
      </w:pPr>
      <w:r w:rsidRPr="00893EBA">
        <w:rPr>
          <w:rFonts w:ascii="Times New Roman" w:hAnsi="Times New Roman"/>
          <w:b/>
          <w:color w:val="000000"/>
          <w:sz w:val="24"/>
          <w:szCs w:val="24"/>
        </w:rPr>
        <w:t xml:space="preserve">ПОУРОЧНОЕ ПЛАНИРОВАНИЕ </w:t>
      </w:r>
      <w:r w:rsidR="00B55D14">
        <w:rPr>
          <w:rFonts w:ascii="Times New Roman" w:hAnsi="Times New Roman"/>
          <w:b/>
          <w:color w:val="000000"/>
          <w:sz w:val="24"/>
          <w:szCs w:val="24"/>
          <w:lang w:val="ru-RU"/>
        </w:rPr>
        <w:t xml:space="preserve">    </w:t>
      </w:r>
      <w:r w:rsidRPr="00893EBA">
        <w:rPr>
          <w:rFonts w:ascii="Times New Roman" w:hAnsi="Times New Roman"/>
          <w:b/>
          <w:color w:val="000000"/>
          <w:sz w:val="24"/>
          <w:szCs w:val="24"/>
        </w:rPr>
        <w:t xml:space="preserve"> 5 КЛАСС </w:t>
      </w:r>
      <w:r w:rsidR="00B55D14">
        <w:rPr>
          <w:rFonts w:ascii="Times New Roman" w:hAnsi="Times New Roman"/>
          <w:b/>
          <w:color w:val="000000"/>
          <w:sz w:val="24"/>
          <w:szCs w:val="24"/>
          <w:lang w:val="ru-RU"/>
        </w:rPr>
        <w:t xml:space="preserve">   </w:t>
      </w:r>
    </w:p>
    <w:tbl>
      <w:tblPr>
        <w:tblW w:w="13141"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09"/>
        <w:gridCol w:w="3544"/>
        <w:gridCol w:w="1068"/>
        <w:gridCol w:w="1841"/>
        <w:gridCol w:w="2002"/>
        <w:gridCol w:w="1347"/>
        <w:gridCol w:w="2530"/>
      </w:tblGrid>
      <w:tr w:rsidR="00457A7D" w:rsidRPr="00893EBA" w:rsidTr="00457A7D">
        <w:trPr>
          <w:trHeight w:val="144"/>
          <w:tblCellSpacing w:w="20" w:type="nil"/>
        </w:trPr>
        <w:tc>
          <w:tcPr>
            <w:tcW w:w="809" w:type="dxa"/>
            <w:vMerge w:val="restart"/>
            <w:tcMar>
              <w:top w:w="50" w:type="dxa"/>
              <w:left w:w="100" w:type="dxa"/>
            </w:tcMar>
            <w:vAlign w:val="center"/>
          </w:tcPr>
          <w:p w:rsidR="00457A7D" w:rsidRPr="00893EBA" w:rsidRDefault="00457A7D" w:rsidP="003A54B1">
            <w:pPr>
              <w:spacing w:after="0"/>
              <w:ind w:left="135"/>
              <w:rPr>
                <w:sz w:val="24"/>
                <w:szCs w:val="24"/>
              </w:rPr>
            </w:pPr>
            <w:r w:rsidRPr="00893EBA">
              <w:rPr>
                <w:rFonts w:ascii="Times New Roman" w:hAnsi="Times New Roman"/>
                <w:b/>
                <w:color w:val="000000"/>
                <w:sz w:val="24"/>
                <w:szCs w:val="24"/>
              </w:rPr>
              <w:t xml:space="preserve">№ п/п </w:t>
            </w:r>
          </w:p>
          <w:p w:rsidR="00457A7D" w:rsidRPr="00893EBA" w:rsidRDefault="00457A7D" w:rsidP="003A54B1">
            <w:pPr>
              <w:pStyle w:val="ae"/>
              <w:spacing w:after="0"/>
              <w:rPr>
                <w:sz w:val="24"/>
                <w:szCs w:val="24"/>
              </w:rPr>
            </w:pPr>
          </w:p>
        </w:tc>
        <w:tc>
          <w:tcPr>
            <w:tcW w:w="3544" w:type="dxa"/>
            <w:vMerge w:val="restart"/>
            <w:tcMar>
              <w:top w:w="50" w:type="dxa"/>
              <w:left w:w="100" w:type="dxa"/>
            </w:tcMar>
            <w:vAlign w:val="center"/>
          </w:tcPr>
          <w:p w:rsidR="00457A7D" w:rsidRPr="00893EBA" w:rsidRDefault="00457A7D" w:rsidP="003A54B1">
            <w:pPr>
              <w:spacing w:after="0"/>
              <w:ind w:left="135"/>
              <w:rPr>
                <w:sz w:val="24"/>
                <w:szCs w:val="24"/>
              </w:rPr>
            </w:pPr>
            <w:r w:rsidRPr="00893EBA">
              <w:rPr>
                <w:rFonts w:ascii="Times New Roman" w:hAnsi="Times New Roman"/>
                <w:b/>
                <w:color w:val="000000"/>
                <w:sz w:val="24"/>
                <w:szCs w:val="24"/>
              </w:rPr>
              <w:t xml:space="preserve">Тема урока </w:t>
            </w:r>
          </w:p>
          <w:p w:rsidR="00457A7D" w:rsidRPr="00893EBA" w:rsidRDefault="00457A7D" w:rsidP="003A54B1">
            <w:pPr>
              <w:spacing w:after="0"/>
              <w:ind w:left="135"/>
              <w:rPr>
                <w:rFonts w:ascii="Times New Roman" w:hAnsi="Times New Roman"/>
                <w:color w:val="000000"/>
                <w:sz w:val="24"/>
                <w:szCs w:val="24"/>
                <w:lang w:val="ru-RU"/>
              </w:rPr>
            </w:pPr>
          </w:p>
        </w:tc>
        <w:tc>
          <w:tcPr>
            <w:tcW w:w="4911" w:type="dxa"/>
            <w:gridSpan w:val="3"/>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rFonts w:ascii="Times New Roman" w:hAnsi="Times New Roman"/>
                <w:b/>
                <w:color w:val="000000"/>
                <w:sz w:val="24"/>
                <w:szCs w:val="24"/>
              </w:rPr>
              <w:t>Количество часов</w:t>
            </w:r>
          </w:p>
        </w:tc>
        <w:tc>
          <w:tcPr>
            <w:tcW w:w="1347" w:type="dxa"/>
            <w:tcMar>
              <w:top w:w="50" w:type="dxa"/>
              <w:left w:w="100" w:type="dxa"/>
            </w:tcMar>
            <w:vAlign w:val="center"/>
          </w:tcPr>
          <w:p w:rsidR="00457A7D" w:rsidRPr="00893EBA" w:rsidRDefault="00457A7D" w:rsidP="003A54B1">
            <w:pPr>
              <w:spacing w:after="0"/>
              <w:ind w:left="135"/>
              <w:rPr>
                <w:sz w:val="24"/>
                <w:szCs w:val="24"/>
              </w:rPr>
            </w:pPr>
            <w:r w:rsidRPr="00893EBA">
              <w:rPr>
                <w:rFonts w:ascii="Times New Roman" w:hAnsi="Times New Roman"/>
                <w:b/>
                <w:color w:val="000000"/>
                <w:sz w:val="24"/>
                <w:szCs w:val="24"/>
              </w:rPr>
              <w:t xml:space="preserve">Дата изучения </w:t>
            </w:r>
          </w:p>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3A54B1">
            <w:pPr>
              <w:spacing w:after="0"/>
              <w:ind w:left="135"/>
              <w:rPr>
                <w:sz w:val="24"/>
                <w:szCs w:val="24"/>
              </w:rPr>
            </w:pPr>
            <w:r w:rsidRPr="00893EBA">
              <w:rPr>
                <w:rFonts w:ascii="Times New Roman" w:hAnsi="Times New Roman"/>
                <w:b/>
                <w:color w:val="000000"/>
                <w:sz w:val="24"/>
                <w:szCs w:val="24"/>
              </w:rPr>
              <w:t xml:space="preserve">Электронные цифровые образовательные ресурсы </w:t>
            </w:r>
          </w:p>
          <w:p w:rsidR="00457A7D" w:rsidRPr="00893EBA" w:rsidRDefault="00457A7D" w:rsidP="003A54B1">
            <w:pPr>
              <w:spacing w:after="0"/>
              <w:ind w:left="135"/>
              <w:rPr>
                <w:sz w:val="24"/>
                <w:szCs w:val="24"/>
                <w:lang w:val="ru-RU"/>
              </w:rPr>
            </w:pPr>
          </w:p>
        </w:tc>
      </w:tr>
      <w:tr w:rsidR="00457A7D" w:rsidRPr="00893EBA" w:rsidTr="00457A7D">
        <w:trPr>
          <w:trHeight w:val="144"/>
          <w:tblCellSpacing w:w="20" w:type="nil"/>
        </w:trPr>
        <w:tc>
          <w:tcPr>
            <w:tcW w:w="809" w:type="dxa"/>
            <w:vMerge/>
            <w:tcMar>
              <w:top w:w="50" w:type="dxa"/>
              <w:left w:w="100" w:type="dxa"/>
            </w:tcMar>
            <w:vAlign w:val="center"/>
          </w:tcPr>
          <w:p w:rsidR="00457A7D" w:rsidRPr="00893EBA" w:rsidRDefault="00457A7D" w:rsidP="003A54B1">
            <w:pPr>
              <w:pStyle w:val="ae"/>
              <w:spacing w:after="0"/>
              <w:rPr>
                <w:sz w:val="24"/>
                <w:szCs w:val="24"/>
              </w:rPr>
            </w:pPr>
          </w:p>
        </w:tc>
        <w:tc>
          <w:tcPr>
            <w:tcW w:w="3544" w:type="dxa"/>
            <w:vMerge/>
            <w:tcMar>
              <w:top w:w="50" w:type="dxa"/>
              <w:left w:w="100" w:type="dxa"/>
            </w:tcMar>
            <w:vAlign w:val="center"/>
          </w:tcPr>
          <w:p w:rsidR="00457A7D" w:rsidRPr="00893EBA" w:rsidRDefault="00457A7D" w:rsidP="003A54B1">
            <w:pPr>
              <w:spacing w:after="0"/>
              <w:ind w:left="135"/>
              <w:rPr>
                <w:rFonts w:ascii="Times New Roman" w:hAnsi="Times New Roman"/>
                <w:color w:val="000000"/>
                <w:sz w:val="24"/>
                <w:szCs w:val="24"/>
                <w:lang w:val="ru-RU"/>
              </w:rPr>
            </w:pPr>
          </w:p>
        </w:tc>
        <w:tc>
          <w:tcPr>
            <w:tcW w:w="1068" w:type="dxa"/>
            <w:tcMar>
              <w:top w:w="50" w:type="dxa"/>
              <w:left w:w="100" w:type="dxa"/>
            </w:tcMar>
            <w:vAlign w:val="center"/>
          </w:tcPr>
          <w:p w:rsidR="00457A7D" w:rsidRPr="00893EBA" w:rsidRDefault="00457A7D" w:rsidP="003A54B1">
            <w:pPr>
              <w:spacing w:after="0"/>
              <w:ind w:left="135"/>
              <w:rPr>
                <w:sz w:val="24"/>
                <w:szCs w:val="24"/>
              </w:rPr>
            </w:pPr>
            <w:r w:rsidRPr="00893EBA">
              <w:rPr>
                <w:rFonts w:ascii="Times New Roman" w:hAnsi="Times New Roman"/>
                <w:b/>
                <w:color w:val="000000"/>
                <w:sz w:val="24"/>
                <w:szCs w:val="24"/>
              </w:rPr>
              <w:t xml:space="preserve">Всего </w:t>
            </w:r>
          </w:p>
          <w:p w:rsidR="00457A7D" w:rsidRPr="00893EBA" w:rsidRDefault="00457A7D" w:rsidP="003A54B1">
            <w:pPr>
              <w:spacing w:after="0"/>
              <w:ind w:left="135"/>
              <w:rPr>
                <w:sz w:val="24"/>
                <w:szCs w:val="24"/>
              </w:rPr>
            </w:pPr>
          </w:p>
        </w:tc>
        <w:tc>
          <w:tcPr>
            <w:tcW w:w="1841" w:type="dxa"/>
            <w:tcMar>
              <w:top w:w="50" w:type="dxa"/>
              <w:left w:w="100" w:type="dxa"/>
            </w:tcMar>
            <w:vAlign w:val="center"/>
          </w:tcPr>
          <w:p w:rsidR="00457A7D" w:rsidRPr="00893EBA" w:rsidRDefault="00457A7D" w:rsidP="003A54B1">
            <w:pPr>
              <w:spacing w:after="0"/>
              <w:ind w:left="135"/>
              <w:rPr>
                <w:sz w:val="24"/>
                <w:szCs w:val="24"/>
              </w:rPr>
            </w:pPr>
            <w:r w:rsidRPr="00893EBA">
              <w:rPr>
                <w:rFonts w:ascii="Times New Roman" w:hAnsi="Times New Roman"/>
                <w:b/>
                <w:color w:val="000000"/>
                <w:sz w:val="24"/>
                <w:szCs w:val="24"/>
              </w:rPr>
              <w:t xml:space="preserve">Контрольные работы </w:t>
            </w:r>
          </w:p>
          <w:p w:rsidR="00457A7D" w:rsidRPr="00893EBA" w:rsidRDefault="00457A7D" w:rsidP="003A54B1">
            <w:pPr>
              <w:spacing w:after="0"/>
              <w:ind w:left="135"/>
              <w:rPr>
                <w:sz w:val="24"/>
                <w:szCs w:val="24"/>
              </w:rPr>
            </w:pPr>
          </w:p>
        </w:tc>
        <w:tc>
          <w:tcPr>
            <w:tcW w:w="2002" w:type="dxa"/>
            <w:tcMar>
              <w:top w:w="50" w:type="dxa"/>
              <w:left w:w="100" w:type="dxa"/>
            </w:tcMar>
            <w:vAlign w:val="center"/>
          </w:tcPr>
          <w:p w:rsidR="00457A7D" w:rsidRPr="00893EBA" w:rsidRDefault="00457A7D" w:rsidP="003A54B1">
            <w:pPr>
              <w:spacing w:after="0"/>
              <w:ind w:left="135"/>
              <w:rPr>
                <w:sz w:val="24"/>
                <w:szCs w:val="24"/>
              </w:rPr>
            </w:pPr>
            <w:r w:rsidRPr="00893EBA">
              <w:rPr>
                <w:rFonts w:ascii="Times New Roman" w:hAnsi="Times New Roman"/>
                <w:b/>
                <w:color w:val="000000"/>
                <w:sz w:val="24"/>
                <w:szCs w:val="24"/>
              </w:rPr>
              <w:t xml:space="preserve">Практические работы </w:t>
            </w:r>
          </w:p>
          <w:p w:rsidR="00457A7D" w:rsidRPr="00893EBA" w:rsidRDefault="00457A7D" w:rsidP="003A54B1">
            <w:pPr>
              <w:spacing w:after="0"/>
              <w:ind w:left="135"/>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3A54B1">
            <w:pPr>
              <w:spacing w:after="0"/>
              <w:ind w:left="135"/>
              <w:rPr>
                <w:sz w:val="24"/>
                <w:szCs w:val="24"/>
                <w:lang w:val="ru-RU"/>
              </w:rPr>
            </w:pP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sz w:val="24"/>
                <w:szCs w:val="24"/>
              </w:rPr>
            </w:pPr>
          </w:p>
        </w:tc>
        <w:tc>
          <w:tcPr>
            <w:tcW w:w="3544" w:type="dxa"/>
            <w:tcMar>
              <w:top w:w="50" w:type="dxa"/>
              <w:left w:w="100" w:type="dxa"/>
            </w:tcMar>
            <w:vAlign w:val="center"/>
          </w:tcPr>
          <w:p w:rsidR="00457A7D" w:rsidRPr="00893EBA" w:rsidRDefault="00457A7D" w:rsidP="003A54B1">
            <w:pPr>
              <w:spacing w:after="0"/>
              <w:ind w:left="135"/>
              <w:rPr>
                <w:b/>
                <w:color w:val="FF0000"/>
                <w:sz w:val="24"/>
                <w:szCs w:val="24"/>
                <w:lang w:val="ru-RU"/>
              </w:rPr>
            </w:pPr>
            <w:r w:rsidRPr="00893EBA">
              <w:rPr>
                <w:rFonts w:ascii="Times New Roman" w:hAnsi="Times New Roman"/>
                <w:color w:val="000000"/>
                <w:sz w:val="24"/>
                <w:szCs w:val="24"/>
                <w:lang w:val="ru-RU"/>
              </w:rPr>
              <w:t>Физическая культура в основной школе</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3A54B1">
            <w:pPr>
              <w:spacing w:after="0"/>
              <w:ind w:left="135"/>
              <w:rPr>
                <w:sz w:val="24"/>
                <w:szCs w:val="24"/>
                <w:lang w:val="ru-RU"/>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sz w:val="24"/>
                <w:szCs w:val="24"/>
                <w:lang w:val="ru-RU"/>
              </w:rPr>
            </w:pPr>
          </w:p>
        </w:tc>
        <w:tc>
          <w:tcPr>
            <w:tcW w:w="3544" w:type="dxa"/>
            <w:tcMar>
              <w:top w:w="50" w:type="dxa"/>
              <w:left w:w="100" w:type="dxa"/>
            </w:tcMar>
            <w:vAlign w:val="center"/>
          </w:tcPr>
          <w:p w:rsidR="00457A7D" w:rsidRPr="00893EBA" w:rsidRDefault="00457A7D" w:rsidP="003A54B1">
            <w:pPr>
              <w:spacing w:after="0"/>
              <w:ind w:left="135"/>
              <w:rPr>
                <w:rFonts w:ascii="Times New Roman" w:hAnsi="Times New Roman"/>
                <w:b/>
                <w:color w:val="FF0000"/>
                <w:sz w:val="24"/>
                <w:szCs w:val="24"/>
                <w:lang w:val="ru-RU"/>
              </w:rPr>
            </w:pPr>
            <w:r w:rsidRPr="00893EBA">
              <w:rPr>
                <w:rFonts w:ascii="Times New Roman" w:hAnsi="Times New Roman"/>
                <w:color w:val="000000"/>
                <w:sz w:val="24"/>
                <w:szCs w:val="24"/>
              </w:rPr>
              <w:t>Олимпийские игры древности</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3A54B1">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b/>
                <w:color w:val="FF0000"/>
                <w:sz w:val="24"/>
                <w:szCs w:val="24"/>
                <w:lang w:val="ru-RU"/>
              </w:rPr>
            </w:pPr>
            <w:r w:rsidRPr="00893EBA">
              <w:rPr>
                <w:rFonts w:ascii="Times New Roman" w:hAnsi="Times New Roman"/>
                <w:color w:val="000000"/>
                <w:sz w:val="24"/>
                <w:szCs w:val="24"/>
                <w:lang w:val="ru-RU"/>
              </w:rPr>
              <w:t>Физическая культура и здоровый образ жизни человека. Бег на короткие дистанции</w:t>
            </w:r>
            <w:r w:rsidR="005D6B1C">
              <w:rPr>
                <w:rFonts w:ascii="Times New Roman" w:hAnsi="Times New Roman"/>
                <w:color w:val="000000"/>
                <w:sz w:val="24"/>
                <w:szCs w:val="24"/>
                <w:lang w:val="ru-RU"/>
              </w:rPr>
              <w:t xml:space="preserve"> </w:t>
            </w:r>
            <w:r w:rsidR="005D6B1C">
              <w:rPr>
                <w:rFonts w:ascii="Times New Roman" w:hAnsi="Times New Roman"/>
                <w:b/>
                <w:color w:val="000000"/>
                <w:sz w:val="24"/>
                <w:szCs w:val="24"/>
                <w:lang w:val="ru-RU"/>
              </w:rPr>
              <w:t>ВР</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3A54B1">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sz w:val="24"/>
                <w:szCs w:val="24"/>
                <w:lang w:val="ru-RU"/>
              </w:rPr>
            </w:pPr>
            <w:r w:rsidRPr="00893EBA">
              <w:rPr>
                <w:rFonts w:ascii="Times New Roman" w:hAnsi="Times New Roman"/>
                <w:color w:val="000000"/>
                <w:sz w:val="24"/>
                <w:szCs w:val="24"/>
                <w:lang w:val="ru-RU"/>
              </w:rPr>
              <w:t xml:space="preserve">История ВФСК ГТО и ГТО в наши дни. Правила выполнения спортивных нормативов 3 ступени. </w:t>
            </w:r>
            <w:r w:rsidRPr="00893EBA">
              <w:rPr>
                <w:rFonts w:ascii="Times New Roman" w:hAnsi="Times New Roman"/>
                <w:color w:val="000000"/>
                <w:sz w:val="24"/>
                <w:szCs w:val="24"/>
              </w:rPr>
              <w:lastRenderedPageBreak/>
              <w:t>Физическая подготовка</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lastRenderedPageBreak/>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3A54B1">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sz w:val="24"/>
                <w:szCs w:val="24"/>
              </w:rPr>
            </w:pPr>
            <w:r w:rsidRPr="00893EBA">
              <w:rPr>
                <w:rFonts w:ascii="Times New Roman" w:hAnsi="Times New Roman"/>
                <w:color w:val="000000"/>
                <w:sz w:val="24"/>
                <w:szCs w:val="24"/>
                <w:lang w:val="ru-RU"/>
              </w:rPr>
              <w:t>Наблюдение за физическим развитием.</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3A54B1">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sz w:val="24"/>
                <w:szCs w:val="24"/>
              </w:rPr>
            </w:pPr>
            <w:r w:rsidRPr="00893EBA">
              <w:rPr>
                <w:rFonts w:ascii="Times New Roman" w:hAnsi="Times New Roman"/>
                <w:color w:val="000000"/>
                <w:sz w:val="24"/>
                <w:szCs w:val="24"/>
                <w:lang w:val="ru-RU"/>
              </w:rPr>
              <w:t xml:space="preserve">Бег на короткие дистанции. Правила и техника выполнения норматива комплекса ГТО: Бег на 30м. </w:t>
            </w:r>
            <w:r w:rsidRPr="00893EBA">
              <w:rPr>
                <w:rFonts w:ascii="Times New Roman" w:hAnsi="Times New Roman"/>
                <w:color w:val="000000"/>
                <w:sz w:val="24"/>
                <w:szCs w:val="24"/>
              </w:rPr>
              <w:t>Эстафеты</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3A54B1">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5D6B1C" w:rsidRDefault="00457A7D" w:rsidP="003A54B1">
            <w:pPr>
              <w:spacing w:after="0"/>
              <w:ind w:left="135"/>
              <w:rPr>
                <w:sz w:val="24"/>
                <w:szCs w:val="24"/>
                <w:lang w:val="ru-RU"/>
              </w:rPr>
            </w:pPr>
            <w:r w:rsidRPr="00893EBA">
              <w:rPr>
                <w:rFonts w:ascii="Times New Roman" w:hAnsi="Times New Roman"/>
                <w:color w:val="000000"/>
                <w:sz w:val="24"/>
                <w:szCs w:val="24"/>
                <w:lang w:val="ru-RU"/>
              </w:rPr>
              <w:t xml:space="preserve">Правила и техника выполнения норматива комплекса ГТО: Кросс на 2 км. </w:t>
            </w:r>
            <w:r w:rsidRPr="00893EBA">
              <w:rPr>
                <w:rFonts w:ascii="Times New Roman" w:hAnsi="Times New Roman"/>
                <w:color w:val="000000"/>
                <w:sz w:val="24"/>
                <w:szCs w:val="24"/>
              </w:rPr>
              <w:t>Подводящие упражнения</w:t>
            </w:r>
            <w:r w:rsidR="005D6B1C">
              <w:rPr>
                <w:rFonts w:ascii="Times New Roman" w:hAnsi="Times New Roman"/>
                <w:color w:val="000000"/>
                <w:sz w:val="24"/>
                <w:szCs w:val="24"/>
                <w:lang w:val="ru-RU"/>
              </w:rPr>
              <w:t xml:space="preserve"> </w:t>
            </w:r>
            <w:r w:rsidR="005D6B1C">
              <w:rPr>
                <w:rFonts w:ascii="Times New Roman" w:hAnsi="Times New Roman"/>
                <w:b/>
                <w:color w:val="000000"/>
                <w:sz w:val="24"/>
                <w:szCs w:val="24"/>
                <w:lang w:val="ru-RU"/>
              </w:rPr>
              <w:t>ВР</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3A54B1">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sz w:val="24"/>
                <w:szCs w:val="24"/>
                <w:lang w:val="ru-RU"/>
              </w:rPr>
            </w:pPr>
            <w:r w:rsidRPr="00893EBA">
              <w:rPr>
                <w:rFonts w:ascii="Times New Roman" w:hAnsi="Times New Roman"/>
                <w:color w:val="000000"/>
                <w:sz w:val="24"/>
                <w:szCs w:val="24"/>
                <w:lang w:val="ru-RU"/>
              </w:rPr>
              <w:t>Организация и проведение самостоятельных занятий. Прыжок в длину с разбега способом «согнув ноги»</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3A54B1">
            <w:pPr>
              <w:spacing w:after="0"/>
              <w:ind w:left="135"/>
              <w:rPr>
                <w:sz w:val="24"/>
                <w:szCs w:val="24"/>
                <w:lang w:val="ru-RU"/>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lang w:val="ru-RU"/>
              </w:rPr>
            </w:pPr>
          </w:p>
        </w:tc>
        <w:tc>
          <w:tcPr>
            <w:tcW w:w="3544" w:type="dxa"/>
            <w:tcMar>
              <w:top w:w="50" w:type="dxa"/>
              <w:left w:w="100" w:type="dxa"/>
            </w:tcMar>
            <w:vAlign w:val="center"/>
          </w:tcPr>
          <w:p w:rsidR="00457A7D" w:rsidRPr="00893EBA" w:rsidRDefault="00457A7D" w:rsidP="003A54B1">
            <w:pPr>
              <w:spacing w:after="0"/>
              <w:ind w:left="135"/>
              <w:rPr>
                <w:sz w:val="24"/>
                <w:szCs w:val="24"/>
                <w:lang w:val="ru-RU"/>
              </w:rPr>
            </w:pPr>
            <w:r w:rsidRPr="00893EBA">
              <w:rPr>
                <w:rFonts w:ascii="Times New Roman" w:hAnsi="Times New Roman"/>
                <w:color w:val="000000"/>
                <w:sz w:val="24"/>
                <w:szCs w:val="24"/>
                <w:lang w:val="ru-RU"/>
              </w:rPr>
              <w:t xml:space="preserve">Прыжо1к в длину с разбега пособом «согнув ноги».  Правила и техника выполнения норматива комплекса ГТО: Прыжок в длину с места толчком двумя ногами. </w:t>
            </w:r>
            <w:r w:rsidRPr="00457A7D">
              <w:rPr>
                <w:rFonts w:ascii="Times New Roman" w:hAnsi="Times New Roman"/>
                <w:color w:val="000000"/>
                <w:sz w:val="24"/>
                <w:szCs w:val="24"/>
                <w:lang w:val="ru-RU"/>
              </w:rPr>
              <w:t>Эстафеты</w:t>
            </w:r>
            <w:r w:rsidRPr="00893EBA">
              <w:rPr>
                <w:rFonts w:ascii="Times New Roman" w:hAnsi="Times New Roman"/>
                <w:color w:val="000000"/>
                <w:sz w:val="24"/>
                <w:szCs w:val="24"/>
                <w:lang w:val="ru-RU"/>
              </w:rPr>
              <w:t xml:space="preserve"> </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3A54B1">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sz w:val="24"/>
                <w:szCs w:val="24"/>
                <w:lang w:val="ru-RU"/>
              </w:rPr>
            </w:pPr>
            <w:r w:rsidRPr="00893EBA">
              <w:rPr>
                <w:rFonts w:ascii="Times New Roman" w:hAnsi="Times New Roman"/>
                <w:color w:val="000000"/>
                <w:sz w:val="24"/>
                <w:szCs w:val="24"/>
                <w:lang w:val="ru-RU"/>
              </w:rPr>
              <w:t>Метание малого мяча в неподвижную мишень. Составление дневника по физической культуре</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457A7D">
            <w:pPr>
              <w:spacing w:after="0"/>
              <w:ind w:left="135"/>
              <w:rPr>
                <w:sz w:val="24"/>
                <w:szCs w:val="24"/>
                <w:lang w:val="ru-RU"/>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lang w:val="ru-RU"/>
              </w:rPr>
            </w:pPr>
          </w:p>
        </w:tc>
        <w:tc>
          <w:tcPr>
            <w:tcW w:w="3544" w:type="dxa"/>
            <w:tcMar>
              <w:top w:w="50" w:type="dxa"/>
              <w:left w:w="100" w:type="dxa"/>
            </w:tcMar>
            <w:vAlign w:val="center"/>
          </w:tcPr>
          <w:p w:rsidR="00457A7D" w:rsidRPr="00893EBA" w:rsidRDefault="00457A7D" w:rsidP="003A54B1">
            <w:pPr>
              <w:spacing w:after="0"/>
              <w:ind w:left="135"/>
              <w:rPr>
                <w:sz w:val="24"/>
                <w:szCs w:val="24"/>
                <w:lang w:val="ru-RU"/>
              </w:rPr>
            </w:pPr>
            <w:r w:rsidRPr="00893EBA">
              <w:rPr>
                <w:rFonts w:ascii="Times New Roman" w:hAnsi="Times New Roman"/>
                <w:color w:val="000000"/>
                <w:sz w:val="24"/>
                <w:szCs w:val="24"/>
                <w:lang w:val="ru-RU"/>
              </w:rPr>
              <w:t>Метание малого мяча на дальность</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lang w:val="ru-RU"/>
              </w:rPr>
            </w:pPr>
          </w:p>
        </w:tc>
        <w:tc>
          <w:tcPr>
            <w:tcW w:w="3544" w:type="dxa"/>
            <w:tcMar>
              <w:top w:w="50" w:type="dxa"/>
              <w:left w:w="100" w:type="dxa"/>
            </w:tcMar>
            <w:vAlign w:val="center"/>
          </w:tcPr>
          <w:p w:rsidR="00457A7D" w:rsidRPr="00893EBA" w:rsidRDefault="00457A7D" w:rsidP="003A54B1">
            <w:pPr>
              <w:spacing w:after="0"/>
              <w:ind w:left="135"/>
              <w:rPr>
                <w:b/>
                <w:color w:val="FF0000"/>
                <w:sz w:val="24"/>
                <w:szCs w:val="24"/>
                <w:lang w:val="ru-RU"/>
              </w:rPr>
            </w:pPr>
            <w:r w:rsidRPr="00893EBA">
              <w:rPr>
                <w:rFonts w:ascii="Times New Roman" w:hAnsi="Times New Roman"/>
                <w:color w:val="000000"/>
                <w:sz w:val="24"/>
                <w:szCs w:val="24"/>
                <w:lang w:val="ru-RU"/>
              </w:rPr>
              <w:t xml:space="preserve">. Правила и техника выполнения норматива комплекса ГТО: Метание мяча весом 150г. </w:t>
            </w:r>
            <w:r w:rsidRPr="00893EBA">
              <w:rPr>
                <w:rFonts w:ascii="Times New Roman" w:hAnsi="Times New Roman"/>
                <w:color w:val="000000"/>
                <w:sz w:val="24"/>
                <w:szCs w:val="24"/>
              </w:rPr>
              <w:t>Подвижные игры</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rFonts w:ascii="Times New Roman" w:hAnsi="Times New Roman"/>
                <w:b/>
                <w:color w:val="FF0000"/>
                <w:sz w:val="24"/>
                <w:szCs w:val="24"/>
                <w:lang w:val="ru-RU"/>
              </w:rPr>
            </w:pPr>
            <w:r w:rsidRPr="00893EBA">
              <w:rPr>
                <w:rFonts w:ascii="Times New Roman" w:hAnsi="Times New Roman"/>
                <w:color w:val="000000"/>
                <w:sz w:val="24"/>
                <w:szCs w:val="24"/>
                <w:lang w:val="ru-RU"/>
              </w:rPr>
              <w:t>Оздоровительные мероприятия в режиме учебной деятельности</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lang w:val="ru-RU"/>
              </w:rPr>
            </w:pPr>
          </w:p>
        </w:tc>
        <w:tc>
          <w:tcPr>
            <w:tcW w:w="3544" w:type="dxa"/>
            <w:tcMar>
              <w:top w:w="50" w:type="dxa"/>
              <w:left w:w="100" w:type="dxa"/>
            </w:tcMar>
            <w:vAlign w:val="center"/>
          </w:tcPr>
          <w:p w:rsidR="00457A7D" w:rsidRPr="00893EBA" w:rsidRDefault="00457A7D" w:rsidP="003A54B1">
            <w:pPr>
              <w:spacing w:after="0"/>
              <w:ind w:left="135"/>
              <w:rPr>
                <w:b/>
                <w:color w:val="FF0000"/>
                <w:sz w:val="24"/>
                <w:szCs w:val="24"/>
                <w:lang w:val="ru-RU"/>
              </w:rPr>
            </w:pPr>
            <w:r w:rsidRPr="00893EBA">
              <w:rPr>
                <w:rFonts w:ascii="Times New Roman" w:hAnsi="Times New Roman"/>
                <w:color w:val="000000"/>
                <w:sz w:val="24"/>
                <w:szCs w:val="24"/>
                <w:lang w:val="ru-RU"/>
              </w:rPr>
              <w:t>Правила и техника выполнения норматива комплекса ГТО: Челночный бег 3*10м. Эстафеты</w:t>
            </w:r>
            <w:r w:rsidR="005D6B1C">
              <w:rPr>
                <w:rFonts w:ascii="Times New Roman" w:hAnsi="Times New Roman"/>
                <w:color w:val="000000"/>
                <w:sz w:val="24"/>
                <w:szCs w:val="24"/>
                <w:lang w:val="ru-RU"/>
              </w:rPr>
              <w:t xml:space="preserve"> </w:t>
            </w:r>
            <w:r w:rsidR="005D6B1C">
              <w:rPr>
                <w:rFonts w:ascii="Times New Roman" w:hAnsi="Times New Roman"/>
                <w:b/>
                <w:color w:val="000000"/>
                <w:sz w:val="24"/>
                <w:szCs w:val="24"/>
                <w:lang w:val="ru-RU"/>
              </w:rPr>
              <w:t>ВР</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rFonts w:ascii="Times New Roman" w:hAnsi="Times New Roman"/>
                <w:color w:val="000000"/>
                <w:sz w:val="24"/>
                <w:szCs w:val="24"/>
                <w:lang w:val="ru-RU"/>
              </w:rPr>
            </w:pPr>
            <w:r w:rsidRPr="00893EBA">
              <w:rPr>
                <w:rFonts w:ascii="Times New Roman" w:hAnsi="Times New Roman"/>
                <w:color w:val="000000"/>
                <w:sz w:val="24"/>
                <w:szCs w:val="24"/>
                <w:lang w:val="ru-RU"/>
              </w:rPr>
              <w:t>Упражнения утренней зарядки</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rFonts w:ascii="Times New Roman" w:hAnsi="Times New Roman"/>
                <w:color w:val="000000"/>
                <w:sz w:val="24"/>
                <w:szCs w:val="24"/>
                <w:lang w:val="ru-RU"/>
              </w:rPr>
            </w:pPr>
            <w:r w:rsidRPr="00893EBA">
              <w:rPr>
                <w:rFonts w:ascii="Times New Roman" w:hAnsi="Times New Roman"/>
                <w:color w:val="000000"/>
                <w:sz w:val="24"/>
                <w:szCs w:val="24"/>
                <w:lang w:val="ru-RU"/>
              </w:rPr>
              <w:t xml:space="preserve">Определение состояния организма.  </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sz w:val="24"/>
                <w:szCs w:val="24"/>
                <w:lang w:val="ru-RU"/>
              </w:rPr>
            </w:pPr>
            <w:r w:rsidRPr="00893EBA">
              <w:rPr>
                <w:rFonts w:ascii="Times New Roman" w:hAnsi="Times New Roman"/>
                <w:color w:val="000000"/>
                <w:sz w:val="24"/>
                <w:szCs w:val="24"/>
                <w:lang w:val="ru-RU"/>
              </w:rPr>
              <w:t>Кувырок вперёд и назад в группировке</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457A7D">
            <w:pPr>
              <w:spacing w:after="0"/>
              <w:ind w:left="135"/>
              <w:rPr>
                <w:sz w:val="24"/>
                <w:szCs w:val="24"/>
                <w:lang w:val="ru-RU"/>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lang w:val="ru-RU"/>
              </w:rPr>
            </w:pPr>
          </w:p>
        </w:tc>
        <w:tc>
          <w:tcPr>
            <w:tcW w:w="3544" w:type="dxa"/>
            <w:tcMar>
              <w:top w:w="50" w:type="dxa"/>
              <w:left w:w="100" w:type="dxa"/>
            </w:tcMar>
            <w:vAlign w:val="center"/>
          </w:tcPr>
          <w:p w:rsidR="00457A7D" w:rsidRPr="00893EBA" w:rsidRDefault="00457A7D" w:rsidP="003A54B1">
            <w:pPr>
              <w:spacing w:after="0"/>
              <w:ind w:left="135"/>
              <w:rPr>
                <w:sz w:val="24"/>
                <w:szCs w:val="24"/>
              </w:rPr>
            </w:pPr>
            <w:r w:rsidRPr="00893EBA">
              <w:rPr>
                <w:rFonts w:ascii="Times New Roman" w:hAnsi="Times New Roman"/>
                <w:color w:val="000000"/>
                <w:sz w:val="24"/>
                <w:szCs w:val="24"/>
              </w:rPr>
              <w:t>Кувырок вперёд ноги «скрестно»</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color w:val="0070C0"/>
                <w:sz w:val="24"/>
                <w:szCs w:val="24"/>
                <w:lang w:val="ru-RU"/>
              </w:rPr>
            </w:pPr>
            <w:r w:rsidRPr="00893EBA">
              <w:rPr>
                <w:rFonts w:ascii="Times New Roman" w:hAnsi="Times New Roman"/>
                <w:color w:val="000000"/>
                <w:sz w:val="24"/>
                <w:szCs w:val="24"/>
              </w:rPr>
              <w:t>Упражнения на развитие гибкости</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457A7D">
            <w:pPr>
              <w:spacing w:after="0"/>
              <w:ind w:left="135"/>
              <w:rPr>
                <w:sz w:val="24"/>
                <w:szCs w:val="24"/>
                <w:lang w:val="ru-RU"/>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color w:val="0070C0"/>
                <w:sz w:val="24"/>
                <w:szCs w:val="24"/>
                <w:lang w:val="ru-RU"/>
              </w:rPr>
            </w:pPr>
            <w:r w:rsidRPr="00893EBA">
              <w:rPr>
                <w:rFonts w:ascii="Times New Roman" w:hAnsi="Times New Roman"/>
                <w:color w:val="000000"/>
                <w:sz w:val="24"/>
                <w:szCs w:val="24"/>
              </w:rPr>
              <w:t>Упражнения на развитие координации</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color w:val="0070C0"/>
                <w:sz w:val="24"/>
                <w:szCs w:val="24"/>
                <w:lang w:val="ru-RU"/>
              </w:rPr>
            </w:pPr>
            <w:r w:rsidRPr="00893EBA">
              <w:rPr>
                <w:rFonts w:ascii="Times New Roman" w:hAnsi="Times New Roman"/>
                <w:color w:val="000000"/>
                <w:sz w:val="24"/>
                <w:szCs w:val="24"/>
                <w:lang w:val="ru-RU"/>
              </w:rPr>
              <w:t>Кувырок назад из стойки на лопатках</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lang w:val="ru-RU"/>
              </w:rPr>
            </w:pPr>
          </w:p>
        </w:tc>
        <w:tc>
          <w:tcPr>
            <w:tcW w:w="3544" w:type="dxa"/>
            <w:tcMar>
              <w:top w:w="50" w:type="dxa"/>
              <w:left w:w="100" w:type="dxa"/>
            </w:tcMar>
            <w:vAlign w:val="center"/>
          </w:tcPr>
          <w:p w:rsidR="00457A7D" w:rsidRPr="00893EBA" w:rsidRDefault="00457A7D" w:rsidP="003A54B1">
            <w:pPr>
              <w:spacing w:after="0"/>
              <w:ind w:left="135"/>
              <w:rPr>
                <w:color w:val="0070C0"/>
                <w:sz w:val="24"/>
                <w:szCs w:val="24"/>
                <w:lang w:val="ru-RU"/>
              </w:rPr>
            </w:pPr>
            <w:r w:rsidRPr="00893EBA">
              <w:rPr>
                <w:rFonts w:ascii="Times New Roman" w:hAnsi="Times New Roman"/>
                <w:color w:val="000000"/>
                <w:sz w:val="24"/>
                <w:szCs w:val="24"/>
              </w:rPr>
              <w:t>Упражнения на формирование телосложения</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sz w:val="24"/>
                <w:szCs w:val="24"/>
              </w:rPr>
            </w:pPr>
            <w:r w:rsidRPr="00893EBA">
              <w:rPr>
                <w:rFonts w:ascii="Times New Roman" w:hAnsi="Times New Roman"/>
                <w:color w:val="000000"/>
                <w:sz w:val="24"/>
                <w:szCs w:val="24"/>
              </w:rPr>
              <w:t>Опорные прыжки</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sz w:val="24"/>
                <w:szCs w:val="24"/>
              </w:rPr>
            </w:pPr>
            <w:r w:rsidRPr="00893EBA">
              <w:rPr>
                <w:rFonts w:ascii="Times New Roman" w:hAnsi="Times New Roman"/>
                <w:color w:val="000000"/>
                <w:sz w:val="24"/>
                <w:szCs w:val="24"/>
              </w:rPr>
              <w:t>Опорные прыжки</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sz w:val="24"/>
                <w:szCs w:val="24"/>
                <w:lang w:val="ru-RU"/>
              </w:rPr>
            </w:pPr>
            <w:r w:rsidRPr="00893EBA">
              <w:rPr>
                <w:rFonts w:ascii="Times New Roman" w:hAnsi="Times New Roman"/>
                <w:color w:val="000000"/>
                <w:sz w:val="24"/>
                <w:szCs w:val="24"/>
                <w:lang w:val="ru-RU"/>
              </w:rPr>
              <w:t>Упражнения на низком гимнастическом бревне</w:t>
            </w:r>
            <w:r w:rsidR="005D6B1C">
              <w:rPr>
                <w:rFonts w:ascii="Times New Roman" w:hAnsi="Times New Roman"/>
                <w:color w:val="000000"/>
                <w:sz w:val="24"/>
                <w:szCs w:val="24"/>
                <w:lang w:val="ru-RU"/>
              </w:rPr>
              <w:t xml:space="preserve"> </w:t>
            </w:r>
            <w:r w:rsidR="005D6B1C">
              <w:rPr>
                <w:rFonts w:ascii="Times New Roman" w:hAnsi="Times New Roman"/>
                <w:b/>
                <w:color w:val="000000"/>
                <w:sz w:val="24"/>
                <w:szCs w:val="24"/>
                <w:lang w:val="ru-RU"/>
              </w:rPr>
              <w:t>ВР</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lang w:val="ru-RU"/>
              </w:rPr>
            </w:pPr>
          </w:p>
        </w:tc>
        <w:tc>
          <w:tcPr>
            <w:tcW w:w="3544" w:type="dxa"/>
            <w:tcMar>
              <w:top w:w="50" w:type="dxa"/>
              <w:left w:w="100" w:type="dxa"/>
            </w:tcMar>
            <w:vAlign w:val="center"/>
          </w:tcPr>
          <w:p w:rsidR="00457A7D" w:rsidRPr="00893EBA" w:rsidRDefault="00457A7D" w:rsidP="003A54B1">
            <w:pPr>
              <w:spacing w:after="0"/>
              <w:ind w:left="135"/>
              <w:rPr>
                <w:sz w:val="24"/>
                <w:szCs w:val="24"/>
              </w:rPr>
            </w:pPr>
            <w:r w:rsidRPr="00893EBA">
              <w:rPr>
                <w:rFonts w:ascii="Times New Roman" w:hAnsi="Times New Roman"/>
                <w:color w:val="000000"/>
                <w:sz w:val="24"/>
                <w:szCs w:val="24"/>
              </w:rPr>
              <w:t>Упражнения на гимнастической лестнице</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457A7D">
            <w:pPr>
              <w:spacing w:after="0"/>
              <w:ind w:left="135"/>
              <w:rPr>
                <w:sz w:val="24"/>
                <w:szCs w:val="24"/>
                <w:lang w:val="ru-RU"/>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color w:val="92D050"/>
                <w:sz w:val="24"/>
                <w:szCs w:val="24"/>
                <w:lang w:val="ru-RU"/>
              </w:rPr>
            </w:pPr>
            <w:r w:rsidRPr="00893EBA">
              <w:rPr>
                <w:rFonts w:ascii="Times New Roman" w:hAnsi="Times New Roman"/>
                <w:color w:val="000000"/>
                <w:sz w:val="24"/>
                <w:szCs w:val="24"/>
              </w:rPr>
              <w:t>Упражнения на гимнастической скамейке</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sz w:val="24"/>
                <w:szCs w:val="24"/>
                <w:lang w:val="ru-RU"/>
              </w:rPr>
            </w:pPr>
            <w:r w:rsidRPr="00893EBA">
              <w:rPr>
                <w:rFonts w:ascii="Times New Roman" w:hAnsi="Times New Roman"/>
                <w:color w:val="000000"/>
                <w:sz w:val="24"/>
                <w:szCs w:val="24"/>
                <w:lang w:val="ru-RU"/>
              </w:rPr>
              <w:t>Правила и техника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457A7D">
            <w:pPr>
              <w:spacing w:after="0"/>
              <w:ind w:left="135"/>
              <w:rPr>
                <w:sz w:val="24"/>
                <w:szCs w:val="24"/>
                <w:lang w:val="ru-RU"/>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lang w:val="ru-RU"/>
              </w:rPr>
            </w:pPr>
          </w:p>
        </w:tc>
        <w:tc>
          <w:tcPr>
            <w:tcW w:w="3544" w:type="dxa"/>
            <w:tcMar>
              <w:top w:w="50" w:type="dxa"/>
              <w:left w:w="100" w:type="dxa"/>
            </w:tcMar>
            <w:vAlign w:val="center"/>
          </w:tcPr>
          <w:p w:rsidR="00457A7D" w:rsidRPr="00893EBA" w:rsidRDefault="00457A7D" w:rsidP="003A54B1">
            <w:pPr>
              <w:spacing w:after="0"/>
              <w:ind w:left="135"/>
              <w:rPr>
                <w:sz w:val="24"/>
                <w:szCs w:val="24"/>
              </w:rPr>
            </w:pPr>
            <w:r w:rsidRPr="00893EBA">
              <w:rPr>
                <w:rFonts w:ascii="Times New Roman" w:hAnsi="Times New Roman"/>
                <w:color w:val="000000"/>
                <w:sz w:val="24"/>
                <w:szCs w:val="24"/>
                <w:lang w:val="ru-RU"/>
              </w:rPr>
              <w:t xml:space="preserve">Правила и техника выполнения норматива комплекса ГТО: Подтягивание из виса лежа на низкой перекладине 90см. </w:t>
            </w:r>
            <w:r w:rsidRPr="00893EBA">
              <w:rPr>
                <w:rFonts w:ascii="Times New Roman" w:hAnsi="Times New Roman"/>
                <w:color w:val="000000"/>
                <w:sz w:val="24"/>
                <w:szCs w:val="24"/>
              </w:rPr>
              <w:t>Эстафеты</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color w:val="92D050"/>
                <w:sz w:val="24"/>
                <w:szCs w:val="24"/>
                <w:lang w:val="ru-RU"/>
              </w:rPr>
            </w:pPr>
            <w:r w:rsidRPr="00893EBA">
              <w:rPr>
                <w:rFonts w:ascii="Times New Roman" w:hAnsi="Times New Roman"/>
                <w:color w:val="000000"/>
                <w:sz w:val="24"/>
                <w:szCs w:val="24"/>
                <w:lang w:val="ru-RU"/>
              </w:rPr>
              <w:t xml:space="preserve">Правила и техника выполнения норматива комплекса ГТО: Наклон вперед из </w:t>
            </w:r>
            <w:proofErr w:type="gramStart"/>
            <w:r w:rsidRPr="00893EBA">
              <w:rPr>
                <w:rFonts w:ascii="Times New Roman" w:hAnsi="Times New Roman"/>
                <w:color w:val="000000"/>
                <w:sz w:val="24"/>
                <w:szCs w:val="24"/>
                <w:lang w:val="ru-RU"/>
              </w:rPr>
              <w:t>положения</w:t>
            </w:r>
            <w:proofErr w:type="gramEnd"/>
            <w:r w:rsidRPr="00893EBA">
              <w:rPr>
                <w:rFonts w:ascii="Times New Roman" w:hAnsi="Times New Roman"/>
                <w:color w:val="000000"/>
                <w:sz w:val="24"/>
                <w:szCs w:val="24"/>
                <w:lang w:val="ru-RU"/>
              </w:rPr>
              <w:t xml:space="preserve"> стоя на гимнастической скамье. </w:t>
            </w:r>
            <w:r w:rsidRPr="00893EBA">
              <w:rPr>
                <w:rFonts w:ascii="Times New Roman" w:hAnsi="Times New Roman"/>
                <w:color w:val="000000"/>
                <w:sz w:val="24"/>
                <w:szCs w:val="24"/>
              </w:rPr>
              <w:t>Подвижные игры</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color w:val="92D050"/>
                <w:sz w:val="24"/>
                <w:szCs w:val="24"/>
                <w:lang w:val="ru-RU"/>
              </w:rPr>
            </w:pPr>
            <w:r w:rsidRPr="00893EBA">
              <w:rPr>
                <w:rFonts w:ascii="Times New Roman" w:hAnsi="Times New Roman"/>
                <w:color w:val="000000"/>
                <w:sz w:val="24"/>
                <w:szCs w:val="24"/>
                <w:lang w:val="ru-RU"/>
              </w:rPr>
              <w:t xml:space="preserve">Правила и техника выполнения норматива комплекса ГТО: Поднимание туловища из </w:t>
            </w:r>
            <w:proofErr w:type="gramStart"/>
            <w:r w:rsidRPr="00893EBA">
              <w:rPr>
                <w:rFonts w:ascii="Times New Roman" w:hAnsi="Times New Roman"/>
                <w:color w:val="000000"/>
                <w:sz w:val="24"/>
                <w:szCs w:val="24"/>
                <w:lang w:val="ru-RU"/>
              </w:rPr>
              <w:t>положения</w:t>
            </w:r>
            <w:proofErr w:type="gramEnd"/>
            <w:r w:rsidRPr="00893EBA">
              <w:rPr>
                <w:rFonts w:ascii="Times New Roman" w:hAnsi="Times New Roman"/>
                <w:color w:val="000000"/>
                <w:sz w:val="24"/>
                <w:szCs w:val="24"/>
                <w:lang w:val="ru-RU"/>
              </w:rPr>
              <w:t xml:space="preserve"> лежа на спине. Подвижные игры</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color w:val="92D050"/>
                <w:sz w:val="24"/>
                <w:szCs w:val="24"/>
                <w:lang w:val="ru-RU"/>
              </w:rPr>
            </w:pPr>
            <w:r w:rsidRPr="00893EBA">
              <w:rPr>
                <w:rFonts w:ascii="Times New Roman" w:hAnsi="Times New Roman"/>
                <w:color w:val="000000"/>
                <w:sz w:val="24"/>
                <w:szCs w:val="24"/>
              </w:rPr>
              <w:t>Уп</w:t>
            </w:r>
            <w:r w:rsidRPr="00893EBA">
              <w:rPr>
                <w:rFonts w:ascii="Times New Roman" w:hAnsi="Times New Roman"/>
                <w:color w:val="000000"/>
                <w:sz w:val="24"/>
                <w:szCs w:val="24"/>
                <w:lang w:val="ru-RU"/>
              </w:rPr>
              <w:t>раж</w:t>
            </w:r>
            <w:r w:rsidRPr="00893EBA">
              <w:rPr>
                <w:rFonts w:ascii="Times New Roman" w:hAnsi="Times New Roman"/>
                <w:color w:val="000000"/>
                <w:sz w:val="24"/>
                <w:szCs w:val="24"/>
              </w:rPr>
              <w:t>нения на развитие гибкости</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sz w:val="24"/>
                <w:szCs w:val="24"/>
                <w:lang w:val="ru-RU"/>
              </w:rPr>
            </w:pPr>
            <w:r w:rsidRPr="00893EBA">
              <w:rPr>
                <w:rFonts w:ascii="Times New Roman" w:hAnsi="Times New Roman"/>
                <w:color w:val="000000"/>
                <w:sz w:val="24"/>
                <w:szCs w:val="24"/>
                <w:lang w:val="ru-RU"/>
              </w:rPr>
              <w:t>Передвижение на лыжах попеременным двухшажным ходом</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lang w:val="ru-RU"/>
              </w:rPr>
            </w:pPr>
          </w:p>
        </w:tc>
        <w:tc>
          <w:tcPr>
            <w:tcW w:w="3544" w:type="dxa"/>
            <w:tcMar>
              <w:top w:w="50" w:type="dxa"/>
              <w:left w:w="100" w:type="dxa"/>
            </w:tcMar>
            <w:vAlign w:val="center"/>
          </w:tcPr>
          <w:p w:rsidR="00457A7D" w:rsidRPr="00893EBA" w:rsidRDefault="00457A7D" w:rsidP="003A54B1">
            <w:pPr>
              <w:spacing w:after="0"/>
              <w:ind w:left="135"/>
              <w:rPr>
                <w:sz w:val="24"/>
                <w:szCs w:val="24"/>
                <w:lang w:val="ru-RU"/>
              </w:rPr>
            </w:pPr>
            <w:r w:rsidRPr="00893EBA">
              <w:rPr>
                <w:rFonts w:ascii="Times New Roman" w:hAnsi="Times New Roman"/>
                <w:color w:val="000000"/>
                <w:sz w:val="24"/>
                <w:szCs w:val="24"/>
                <w:lang w:val="ru-RU"/>
              </w:rPr>
              <w:t>Передвижение на лыжах попеременным двухшажным ходом</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lang w:val="ru-RU"/>
              </w:rPr>
            </w:pPr>
          </w:p>
        </w:tc>
        <w:tc>
          <w:tcPr>
            <w:tcW w:w="3544" w:type="dxa"/>
            <w:tcMar>
              <w:top w:w="50" w:type="dxa"/>
              <w:left w:w="100" w:type="dxa"/>
            </w:tcMar>
            <w:vAlign w:val="center"/>
          </w:tcPr>
          <w:p w:rsidR="00457A7D" w:rsidRPr="00893EBA" w:rsidRDefault="00457A7D" w:rsidP="003A54B1">
            <w:pPr>
              <w:spacing w:after="0"/>
              <w:ind w:left="135"/>
              <w:rPr>
                <w:sz w:val="24"/>
                <w:szCs w:val="24"/>
                <w:lang w:val="ru-RU"/>
              </w:rPr>
            </w:pPr>
            <w:r w:rsidRPr="00893EBA">
              <w:rPr>
                <w:rFonts w:ascii="Times New Roman" w:hAnsi="Times New Roman"/>
                <w:color w:val="000000"/>
                <w:sz w:val="24"/>
                <w:szCs w:val="24"/>
                <w:lang w:val="ru-RU"/>
              </w:rPr>
              <w:t>Повороты на лыжах способом переступания</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457A7D">
            <w:pPr>
              <w:spacing w:after="0"/>
              <w:ind w:left="135"/>
              <w:rPr>
                <w:sz w:val="24"/>
                <w:szCs w:val="24"/>
                <w:lang w:val="ru-RU"/>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lang w:val="ru-RU"/>
              </w:rPr>
            </w:pPr>
          </w:p>
        </w:tc>
        <w:tc>
          <w:tcPr>
            <w:tcW w:w="3544" w:type="dxa"/>
            <w:tcMar>
              <w:top w:w="50" w:type="dxa"/>
              <w:left w:w="100" w:type="dxa"/>
            </w:tcMar>
            <w:vAlign w:val="center"/>
          </w:tcPr>
          <w:p w:rsidR="00457A7D" w:rsidRPr="00893EBA" w:rsidRDefault="00457A7D" w:rsidP="003A54B1">
            <w:pPr>
              <w:spacing w:after="0"/>
              <w:ind w:left="135"/>
              <w:rPr>
                <w:sz w:val="24"/>
                <w:szCs w:val="24"/>
                <w:lang w:val="ru-RU"/>
              </w:rPr>
            </w:pPr>
            <w:r w:rsidRPr="00893EBA">
              <w:rPr>
                <w:rFonts w:ascii="Times New Roman" w:hAnsi="Times New Roman"/>
                <w:color w:val="000000"/>
                <w:sz w:val="24"/>
                <w:szCs w:val="24"/>
                <w:lang w:val="ru-RU"/>
              </w:rPr>
              <w:t>Повороты на лыжах способом переступания</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lang w:val="ru-RU"/>
              </w:rPr>
            </w:pPr>
          </w:p>
        </w:tc>
        <w:tc>
          <w:tcPr>
            <w:tcW w:w="3544" w:type="dxa"/>
            <w:tcMar>
              <w:top w:w="50" w:type="dxa"/>
              <w:left w:w="100" w:type="dxa"/>
            </w:tcMar>
            <w:vAlign w:val="center"/>
          </w:tcPr>
          <w:p w:rsidR="00457A7D" w:rsidRPr="00893EBA" w:rsidRDefault="00457A7D" w:rsidP="003A54B1">
            <w:pPr>
              <w:spacing w:after="0"/>
              <w:ind w:left="135"/>
              <w:rPr>
                <w:sz w:val="24"/>
                <w:szCs w:val="24"/>
                <w:lang w:val="ru-RU"/>
              </w:rPr>
            </w:pPr>
            <w:r w:rsidRPr="00893EBA">
              <w:rPr>
                <w:rFonts w:ascii="Times New Roman" w:hAnsi="Times New Roman"/>
                <w:color w:val="000000"/>
                <w:sz w:val="24"/>
                <w:szCs w:val="24"/>
                <w:lang w:val="ru-RU"/>
              </w:rPr>
              <w:t>Подъём в горку на лыжах способом «лесенка»</w:t>
            </w:r>
            <w:r w:rsidR="005D6B1C">
              <w:rPr>
                <w:rFonts w:ascii="Times New Roman" w:hAnsi="Times New Roman"/>
                <w:color w:val="000000"/>
                <w:sz w:val="24"/>
                <w:szCs w:val="24"/>
                <w:lang w:val="ru-RU"/>
              </w:rPr>
              <w:t xml:space="preserve"> </w:t>
            </w:r>
            <w:r w:rsidR="005D6B1C">
              <w:rPr>
                <w:rFonts w:ascii="Times New Roman" w:hAnsi="Times New Roman"/>
                <w:b/>
                <w:color w:val="000000"/>
                <w:sz w:val="24"/>
                <w:szCs w:val="24"/>
                <w:lang w:val="ru-RU"/>
              </w:rPr>
              <w:t>ВР</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457A7D">
            <w:pPr>
              <w:spacing w:after="0"/>
              <w:ind w:left="135"/>
              <w:rPr>
                <w:sz w:val="24"/>
                <w:szCs w:val="24"/>
                <w:lang w:val="ru-RU"/>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lang w:val="ru-RU"/>
              </w:rPr>
            </w:pPr>
          </w:p>
        </w:tc>
        <w:tc>
          <w:tcPr>
            <w:tcW w:w="3544" w:type="dxa"/>
            <w:tcMar>
              <w:top w:w="50" w:type="dxa"/>
              <w:left w:w="100" w:type="dxa"/>
            </w:tcMar>
            <w:vAlign w:val="center"/>
          </w:tcPr>
          <w:p w:rsidR="00457A7D" w:rsidRPr="00893EBA" w:rsidRDefault="00457A7D" w:rsidP="003A54B1">
            <w:pPr>
              <w:spacing w:after="0"/>
              <w:ind w:left="135"/>
              <w:rPr>
                <w:color w:val="92D050"/>
                <w:sz w:val="24"/>
                <w:szCs w:val="24"/>
                <w:lang w:val="ru-RU"/>
              </w:rPr>
            </w:pPr>
            <w:r w:rsidRPr="00893EBA">
              <w:rPr>
                <w:rFonts w:ascii="Times New Roman" w:hAnsi="Times New Roman"/>
                <w:color w:val="000000"/>
                <w:sz w:val="24"/>
                <w:szCs w:val="24"/>
                <w:lang w:val="ru-RU"/>
              </w:rPr>
              <w:t>Подъём в горку на лыжах способом «лесенка»</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lang w:val="ru-RU"/>
              </w:rPr>
            </w:pPr>
          </w:p>
        </w:tc>
        <w:tc>
          <w:tcPr>
            <w:tcW w:w="3544" w:type="dxa"/>
            <w:tcMar>
              <w:top w:w="50" w:type="dxa"/>
              <w:left w:w="100" w:type="dxa"/>
            </w:tcMar>
            <w:vAlign w:val="center"/>
          </w:tcPr>
          <w:p w:rsidR="00457A7D" w:rsidRPr="00893EBA" w:rsidRDefault="00457A7D" w:rsidP="003A54B1">
            <w:pPr>
              <w:spacing w:after="0"/>
              <w:ind w:left="135"/>
              <w:rPr>
                <w:sz w:val="24"/>
                <w:szCs w:val="24"/>
                <w:lang w:val="ru-RU"/>
              </w:rPr>
            </w:pPr>
            <w:r w:rsidRPr="00893EBA">
              <w:rPr>
                <w:rFonts w:ascii="Times New Roman" w:hAnsi="Times New Roman"/>
                <w:color w:val="000000"/>
                <w:sz w:val="24"/>
                <w:szCs w:val="24"/>
                <w:lang w:val="ru-RU"/>
              </w:rPr>
              <w:t>Преодоление небольших препятствий при спуске с пологого склона. Правила и техника выполнения норматива комплекса ГТО: Бег на лыжах 1 км. Эстафеты</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sz w:val="24"/>
                <w:szCs w:val="24"/>
                <w:lang w:val="ru-RU"/>
              </w:rPr>
            </w:pPr>
            <w:proofErr w:type="gramStart"/>
            <w:r w:rsidRPr="00893EBA">
              <w:rPr>
                <w:rFonts w:ascii="Times New Roman" w:hAnsi="Times New Roman"/>
                <w:color w:val="000000"/>
                <w:sz w:val="24"/>
                <w:szCs w:val="24"/>
                <w:lang w:val="ru-RU"/>
              </w:rPr>
              <w:t>Зимний фестиваль ГТО. (сдача норм ГТО с соблюдением правил и техники выполнения испытаний (тестов) 3 ступени</w:t>
            </w:r>
            <w:proofErr w:type="gramEnd"/>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lang w:val="ru-RU"/>
              </w:rPr>
            </w:pPr>
          </w:p>
        </w:tc>
        <w:tc>
          <w:tcPr>
            <w:tcW w:w="3544" w:type="dxa"/>
            <w:tcMar>
              <w:top w:w="50" w:type="dxa"/>
              <w:left w:w="100" w:type="dxa"/>
            </w:tcMar>
            <w:vAlign w:val="center"/>
          </w:tcPr>
          <w:p w:rsidR="00457A7D" w:rsidRPr="00893EBA" w:rsidRDefault="00457A7D" w:rsidP="003A54B1">
            <w:pPr>
              <w:spacing w:after="0"/>
              <w:ind w:left="135"/>
              <w:rPr>
                <w:sz w:val="24"/>
                <w:szCs w:val="24"/>
              </w:rPr>
            </w:pPr>
            <w:r w:rsidRPr="00893EBA">
              <w:rPr>
                <w:rFonts w:ascii="Times New Roman" w:hAnsi="Times New Roman"/>
                <w:color w:val="000000"/>
                <w:sz w:val="24"/>
                <w:szCs w:val="24"/>
              </w:rPr>
              <w:t>Техника ловли мяча</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sz w:val="24"/>
                <w:szCs w:val="24"/>
              </w:rPr>
            </w:pPr>
            <w:r w:rsidRPr="00893EBA">
              <w:rPr>
                <w:rFonts w:ascii="Times New Roman" w:hAnsi="Times New Roman"/>
                <w:color w:val="000000"/>
                <w:sz w:val="24"/>
                <w:szCs w:val="24"/>
              </w:rPr>
              <w:t>Техника ловли мяча</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sz w:val="24"/>
                <w:szCs w:val="24"/>
              </w:rPr>
            </w:pPr>
            <w:r w:rsidRPr="00893EBA">
              <w:rPr>
                <w:rFonts w:ascii="Times New Roman" w:hAnsi="Times New Roman"/>
                <w:color w:val="000000"/>
                <w:sz w:val="24"/>
                <w:szCs w:val="24"/>
              </w:rPr>
              <w:t>Техника передачи мяча</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sz w:val="24"/>
                <w:szCs w:val="24"/>
              </w:rPr>
            </w:pPr>
            <w:r w:rsidRPr="00893EBA">
              <w:rPr>
                <w:rFonts w:ascii="Times New Roman" w:hAnsi="Times New Roman"/>
                <w:color w:val="000000"/>
                <w:sz w:val="24"/>
                <w:szCs w:val="24"/>
              </w:rPr>
              <w:t>Техника передачи мяча</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457A7D">
            <w:pPr>
              <w:spacing w:after="0"/>
              <w:ind w:left="135"/>
              <w:rPr>
                <w:sz w:val="24"/>
                <w:szCs w:val="24"/>
                <w:lang w:val="ru-RU"/>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sz w:val="24"/>
                <w:szCs w:val="24"/>
                <w:lang w:val="ru-RU"/>
              </w:rPr>
            </w:pPr>
            <w:r w:rsidRPr="00893EBA">
              <w:rPr>
                <w:rFonts w:ascii="Times New Roman" w:hAnsi="Times New Roman"/>
                <w:color w:val="000000"/>
                <w:sz w:val="24"/>
                <w:szCs w:val="24"/>
                <w:lang w:val="ru-RU"/>
              </w:rPr>
              <w:t>Ведение мяча стоя на месте</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lang w:val="ru-RU"/>
              </w:rPr>
            </w:pPr>
          </w:p>
        </w:tc>
        <w:tc>
          <w:tcPr>
            <w:tcW w:w="3544" w:type="dxa"/>
            <w:tcMar>
              <w:top w:w="50" w:type="dxa"/>
              <w:left w:w="100" w:type="dxa"/>
            </w:tcMar>
            <w:vAlign w:val="center"/>
          </w:tcPr>
          <w:p w:rsidR="00457A7D" w:rsidRPr="00893EBA" w:rsidRDefault="00457A7D" w:rsidP="003A54B1">
            <w:pPr>
              <w:spacing w:after="0"/>
              <w:ind w:left="135"/>
              <w:rPr>
                <w:sz w:val="24"/>
                <w:szCs w:val="24"/>
                <w:lang w:val="ru-RU"/>
              </w:rPr>
            </w:pPr>
            <w:r w:rsidRPr="00893EBA">
              <w:rPr>
                <w:rFonts w:ascii="Times New Roman" w:hAnsi="Times New Roman"/>
                <w:color w:val="000000"/>
                <w:sz w:val="24"/>
                <w:szCs w:val="24"/>
                <w:lang w:val="ru-RU"/>
              </w:rPr>
              <w:t>Ведение мяча стоя на месте</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457A7D">
            <w:pPr>
              <w:spacing w:after="0"/>
              <w:ind w:left="135"/>
              <w:rPr>
                <w:sz w:val="24"/>
                <w:szCs w:val="24"/>
                <w:lang w:val="ru-RU"/>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lang w:val="ru-RU"/>
              </w:rPr>
            </w:pPr>
          </w:p>
        </w:tc>
        <w:tc>
          <w:tcPr>
            <w:tcW w:w="3544" w:type="dxa"/>
            <w:tcMar>
              <w:top w:w="50" w:type="dxa"/>
              <w:left w:w="100" w:type="dxa"/>
            </w:tcMar>
            <w:vAlign w:val="center"/>
          </w:tcPr>
          <w:p w:rsidR="00457A7D" w:rsidRPr="00893EBA" w:rsidRDefault="00457A7D" w:rsidP="003A54B1">
            <w:pPr>
              <w:spacing w:after="0"/>
              <w:ind w:left="135"/>
              <w:rPr>
                <w:sz w:val="24"/>
                <w:szCs w:val="24"/>
              </w:rPr>
            </w:pPr>
            <w:r w:rsidRPr="00893EBA">
              <w:rPr>
                <w:rFonts w:ascii="Times New Roman" w:hAnsi="Times New Roman"/>
                <w:color w:val="000000"/>
                <w:sz w:val="24"/>
                <w:szCs w:val="24"/>
              </w:rPr>
              <w:t>Ведение мяча в движении</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color w:val="92D050"/>
                <w:sz w:val="24"/>
                <w:szCs w:val="24"/>
                <w:lang w:val="ru-RU"/>
              </w:rPr>
            </w:pPr>
            <w:r w:rsidRPr="00893EBA">
              <w:rPr>
                <w:rFonts w:ascii="Times New Roman" w:hAnsi="Times New Roman"/>
                <w:color w:val="000000"/>
                <w:sz w:val="24"/>
                <w:szCs w:val="24"/>
              </w:rPr>
              <w:t>Ведение мяча в движении</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sz w:val="24"/>
                <w:szCs w:val="24"/>
                <w:lang w:val="ru-RU"/>
              </w:rPr>
            </w:pPr>
            <w:r w:rsidRPr="00893EBA">
              <w:rPr>
                <w:rFonts w:ascii="Times New Roman" w:hAnsi="Times New Roman"/>
                <w:color w:val="000000"/>
                <w:sz w:val="24"/>
                <w:szCs w:val="24"/>
                <w:lang w:val="ru-RU"/>
              </w:rPr>
              <w:t>Бросок баскетбольного мяча в корзину двумя руками от груди с места</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lang w:val="ru-RU"/>
              </w:rPr>
            </w:pPr>
          </w:p>
        </w:tc>
        <w:tc>
          <w:tcPr>
            <w:tcW w:w="3544" w:type="dxa"/>
            <w:tcMar>
              <w:top w:w="50" w:type="dxa"/>
              <w:left w:w="100" w:type="dxa"/>
            </w:tcMar>
            <w:vAlign w:val="center"/>
          </w:tcPr>
          <w:p w:rsidR="00457A7D" w:rsidRPr="00893EBA" w:rsidRDefault="00457A7D" w:rsidP="003A54B1">
            <w:pPr>
              <w:spacing w:after="0"/>
              <w:ind w:left="135"/>
              <w:rPr>
                <w:sz w:val="24"/>
                <w:szCs w:val="24"/>
                <w:lang w:val="ru-RU"/>
              </w:rPr>
            </w:pPr>
            <w:r w:rsidRPr="00893EBA">
              <w:rPr>
                <w:rFonts w:ascii="Times New Roman" w:hAnsi="Times New Roman"/>
                <w:color w:val="000000"/>
                <w:sz w:val="24"/>
                <w:szCs w:val="24"/>
                <w:lang w:val="ru-RU"/>
              </w:rPr>
              <w:t>Бросок баскетбольного мяча в корзину двумя руками от груди с места</w:t>
            </w:r>
            <w:r w:rsidR="005D6B1C">
              <w:rPr>
                <w:rFonts w:ascii="Times New Roman" w:hAnsi="Times New Roman"/>
                <w:color w:val="000000"/>
                <w:sz w:val="24"/>
                <w:szCs w:val="24"/>
                <w:lang w:val="ru-RU"/>
              </w:rPr>
              <w:t xml:space="preserve"> </w:t>
            </w:r>
            <w:r w:rsidR="005D6B1C">
              <w:rPr>
                <w:rFonts w:ascii="Times New Roman" w:hAnsi="Times New Roman"/>
                <w:b/>
                <w:color w:val="000000"/>
                <w:sz w:val="24"/>
                <w:szCs w:val="24"/>
                <w:lang w:val="ru-RU"/>
              </w:rPr>
              <w:t>ВР</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lang w:val="ru-RU"/>
              </w:rPr>
            </w:pPr>
          </w:p>
        </w:tc>
        <w:tc>
          <w:tcPr>
            <w:tcW w:w="3544" w:type="dxa"/>
            <w:tcMar>
              <w:top w:w="50" w:type="dxa"/>
              <w:left w:w="100" w:type="dxa"/>
            </w:tcMar>
            <w:vAlign w:val="center"/>
          </w:tcPr>
          <w:p w:rsidR="00457A7D" w:rsidRPr="00893EBA" w:rsidRDefault="00457A7D" w:rsidP="003A54B1">
            <w:pPr>
              <w:spacing w:after="0"/>
              <w:ind w:left="135"/>
              <w:rPr>
                <w:sz w:val="24"/>
                <w:szCs w:val="24"/>
              </w:rPr>
            </w:pPr>
            <w:r w:rsidRPr="00893EBA">
              <w:rPr>
                <w:rFonts w:ascii="Times New Roman" w:hAnsi="Times New Roman"/>
                <w:color w:val="000000"/>
                <w:sz w:val="24"/>
                <w:szCs w:val="24"/>
              </w:rPr>
              <w:t>Технические действия с мячом</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sz w:val="24"/>
                <w:szCs w:val="24"/>
              </w:rPr>
            </w:pPr>
            <w:r w:rsidRPr="00893EBA">
              <w:rPr>
                <w:rFonts w:ascii="Times New Roman" w:hAnsi="Times New Roman"/>
                <w:color w:val="000000"/>
                <w:sz w:val="24"/>
                <w:szCs w:val="24"/>
              </w:rPr>
              <w:t>Технические действия с мячом</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sz w:val="24"/>
                <w:szCs w:val="24"/>
              </w:rPr>
            </w:pPr>
            <w:r w:rsidRPr="00893EBA">
              <w:rPr>
                <w:rFonts w:ascii="Times New Roman" w:hAnsi="Times New Roman"/>
                <w:color w:val="000000"/>
                <w:sz w:val="24"/>
                <w:szCs w:val="24"/>
              </w:rPr>
              <w:t>Прямая нижняя подача мяча</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457A7D">
            <w:pPr>
              <w:spacing w:after="0"/>
              <w:ind w:left="135"/>
              <w:rPr>
                <w:sz w:val="24"/>
                <w:szCs w:val="24"/>
                <w:lang w:val="ru-RU"/>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sz w:val="24"/>
                <w:szCs w:val="24"/>
              </w:rPr>
            </w:pPr>
            <w:r w:rsidRPr="00893EBA">
              <w:rPr>
                <w:rFonts w:ascii="Times New Roman" w:hAnsi="Times New Roman"/>
                <w:color w:val="000000"/>
                <w:sz w:val="24"/>
                <w:szCs w:val="24"/>
              </w:rPr>
              <w:t>Прямая нижняя подача мяча</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sz w:val="24"/>
                <w:szCs w:val="24"/>
                <w:lang w:val="ru-RU"/>
              </w:rPr>
            </w:pPr>
            <w:r w:rsidRPr="00893EBA">
              <w:rPr>
                <w:rFonts w:ascii="Times New Roman" w:hAnsi="Times New Roman"/>
                <w:color w:val="000000"/>
                <w:sz w:val="24"/>
                <w:szCs w:val="24"/>
                <w:lang w:val="ru-RU"/>
              </w:rPr>
              <w:t>Приём и передача мяча снизу</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457A7D">
            <w:pPr>
              <w:spacing w:after="0"/>
              <w:ind w:left="135"/>
              <w:rPr>
                <w:sz w:val="24"/>
                <w:szCs w:val="24"/>
                <w:lang w:val="ru-RU"/>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lang w:val="ru-RU"/>
              </w:rPr>
            </w:pPr>
          </w:p>
        </w:tc>
        <w:tc>
          <w:tcPr>
            <w:tcW w:w="3544" w:type="dxa"/>
            <w:tcMar>
              <w:top w:w="50" w:type="dxa"/>
              <w:left w:w="100" w:type="dxa"/>
            </w:tcMar>
            <w:vAlign w:val="center"/>
          </w:tcPr>
          <w:p w:rsidR="00457A7D" w:rsidRPr="00893EBA" w:rsidRDefault="00457A7D" w:rsidP="003A54B1">
            <w:pPr>
              <w:spacing w:after="0"/>
              <w:ind w:left="135"/>
              <w:rPr>
                <w:sz w:val="24"/>
                <w:szCs w:val="24"/>
                <w:lang w:val="ru-RU"/>
              </w:rPr>
            </w:pPr>
            <w:r w:rsidRPr="00893EBA">
              <w:rPr>
                <w:rFonts w:ascii="Times New Roman" w:hAnsi="Times New Roman"/>
                <w:color w:val="000000"/>
                <w:sz w:val="24"/>
                <w:szCs w:val="24"/>
                <w:lang w:val="ru-RU"/>
              </w:rPr>
              <w:t>Приём и передача мяча снизу</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lang w:val="ru-RU"/>
              </w:rPr>
            </w:pPr>
          </w:p>
        </w:tc>
        <w:tc>
          <w:tcPr>
            <w:tcW w:w="3544" w:type="dxa"/>
            <w:tcMar>
              <w:top w:w="50" w:type="dxa"/>
              <w:left w:w="100" w:type="dxa"/>
            </w:tcMar>
            <w:vAlign w:val="center"/>
          </w:tcPr>
          <w:p w:rsidR="00457A7D" w:rsidRPr="00893EBA" w:rsidRDefault="00457A7D" w:rsidP="003A54B1">
            <w:pPr>
              <w:spacing w:after="0"/>
              <w:ind w:left="135"/>
              <w:rPr>
                <w:sz w:val="24"/>
                <w:szCs w:val="24"/>
                <w:lang w:val="ru-RU"/>
              </w:rPr>
            </w:pPr>
            <w:r w:rsidRPr="00893EBA">
              <w:rPr>
                <w:rFonts w:ascii="Times New Roman" w:hAnsi="Times New Roman"/>
                <w:color w:val="000000"/>
                <w:sz w:val="24"/>
                <w:szCs w:val="24"/>
                <w:lang w:val="ru-RU"/>
              </w:rPr>
              <w:t>Приём и передача мяча сверху</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lang w:val="ru-RU"/>
              </w:rPr>
            </w:pPr>
          </w:p>
        </w:tc>
        <w:tc>
          <w:tcPr>
            <w:tcW w:w="3544" w:type="dxa"/>
            <w:tcMar>
              <w:top w:w="50" w:type="dxa"/>
              <w:left w:w="100" w:type="dxa"/>
            </w:tcMar>
            <w:vAlign w:val="center"/>
          </w:tcPr>
          <w:p w:rsidR="00457A7D" w:rsidRPr="00893EBA" w:rsidRDefault="00457A7D" w:rsidP="003A54B1">
            <w:pPr>
              <w:spacing w:after="0"/>
              <w:ind w:left="135"/>
              <w:rPr>
                <w:sz w:val="24"/>
                <w:szCs w:val="24"/>
                <w:lang w:val="ru-RU"/>
              </w:rPr>
            </w:pPr>
            <w:r w:rsidRPr="00893EBA">
              <w:rPr>
                <w:rFonts w:ascii="Times New Roman" w:hAnsi="Times New Roman"/>
                <w:color w:val="000000"/>
                <w:sz w:val="24"/>
                <w:szCs w:val="24"/>
                <w:lang w:val="ru-RU"/>
              </w:rPr>
              <w:t>Приём и передача мяча сверху</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lang w:val="ru-RU"/>
              </w:rPr>
            </w:pPr>
          </w:p>
        </w:tc>
        <w:tc>
          <w:tcPr>
            <w:tcW w:w="3544" w:type="dxa"/>
            <w:tcMar>
              <w:top w:w="50" w:type="dxa"/>
              <w:left w:w="100" w:type="dxa"/>
            </w:tcMar>
            <w:vAlign w:val="center"/>
          </w:tcPr>
          <w:p w:rsidR="00457A7D" w:rsidRPr="00893EBA" w:rsidRDefault="00457A7D" w:rsidP="003A54B1">
            <w:pPr>
              <w:spacing w:after="0"/>
              <w:ind w:left="135"/>
              <w:rPr>
                <w:sz w:val="24"/>
                <w:szCs w:val="24"/>
              </w:rPr>
            </w:pPr>
            <w:r w:rsidRPr="00893EBA">
              <w:rPr>
                <w:rFonts w:ascii="Times New Roman" w:hAnsi="Times New Roman"/>
                <w:color w:val="000000"/>
                <w:sz w:val="24"/>
                <w:szCs w:val="24"/>
              </w:rPr>
              <w:t>Технические действия с мячом</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sz w:val="24"/>
                <w:szCs w:val="24"/>
              </w:rPr>
            </w:pPr>
            <w:r w:rsidRPr="00893EBA">
              <w:rPr>
                <w:rFonts w:ascii="Times New Roman" w:hAnsi="Times New Roman"/>
                <w:color w:val="000000"/>
                <w:sz w:val="24"/>
                <w:szCs w:val="24"/>
              </w:rPr>
              <w:t>Технические действия с мячом</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sz w:val="24"/>
                <w:szCs w:val="24"/>
                <w:lang w:val="ru-RU"/>
              </w:rPr>
            </w:pPr>
            <w:r w:rsidRPr="00893EBA">
              <w:rPr>
                <w:rFonts w:ascii="Times New Roman" w:hAnsi="Times New Roman"/>
                <w:color w:val="000000"/>
                <w:sz w:val="24"/>
                <w:szCs w:val="24"/>
                <w:lang w:val="ru-RU"/>
              </w:rPr>
              <w:t>Удар по мячу внутренней стороной стопы</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lang w:val="ru-RU"/>
              </w:rPr>
            </w:pPr>
          </w:p>
        </w:tc>
        <w:tc>
          <w:tcPr>
            <w:tcW w:w="3544" w:type="dxa"/>
            <w:tcMar>
              <w:top w:w="50" w:type="dxa"/>
              <w:left w:w="100" w:type="dxa"/>
            </w:tcMar>
            <w:vAlign w:val="center"/>
          </w:tcPr>
          <w:p w:rsidR="00457A7D" w:rsidRPr="00893EBA" w:rsidRDefault="00457A7D" w:rsidP="003A54B1">
            <w:pPr>
              <w:spacing w:after="0"/>
              <w:ind w:left="135"/>
              <w:rPr>
                <w:sz w:val="24"/>
                <w:szCs w:val="24"/>
                <w:lang w:val="ru-RU"/>
              </w:rPr>
            </w:pPr>
            <w:r w:rsidRPr="00893EBA">
              <w:rPr>
                <w:rFonts w:ascii="Times New Roman" w:hAnsi="Times New Roman"/>
                <w:color w:val="000000"/>
                <w:sz w:val="24"/>
                <w:szCs w:val="24"/>
                <w:lang w:val="ru-RU"/>
              </w:rPr>
              <w:t>Остановка катящегося мяча внутренней стороной стопы</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457A7D">
            <w:pPr>
              <w:spacing w:after="0"/>
              <w:ind w:left="135"/>
              <w:rPr>
                <w:sz w:val="24"/>
                <w:szCs w:val="24"/>
                <w:lang w:val="ru-RU"/>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lang w:val="ru-RU"/>
              </w:rPr>
            </w:pPr>
          </w:p>
        </w:tc>
        <w:tc>
          <w:tcPr>
            <w:tcW w:w="3544" w:type="dxa"/>
            <w:tcMar>
              <w:top w:w="50" w:type="dxa"/>
              <w:left w:w="100" w:type="dxa"/>
            </w:tcMar>
            <w:vAlign w:val="center"/>
          </w:tcPr>
          <w:p w:rsidR="00457A7D" w:rsidRPr="00893EBA" w:rsidRDefault="00457A7D" w:rsidP="003A54B1">
            <w:pPr>
              <w:spacing w:after="0"/>
              <w:ind w:left="135"/>
              <w:rPr>
                <w:sz w:val="24"/>
                <w:szCs w:val="24"/>
                <w:lang w:val="ru-RU"/>
              </w:rPr>
            </w:pPr>
            <w:r w:rsidRPr="00893EBA">
              <w:rPr>
                <w:rFonts w:ascii="Times New Roman" w:hAnsi="Times New Roman"/>
                <w:color w:val="000000"/>
                <w:sz w:val="24"/>
                <w:szCs w:val="24"/>
                <w:lang w:val="ru-RU"/>
              </w:rPr>
              <w:t xml:space="preserve">Ведение футбольного мяча «по </w:t>
            </w:r>
            <w:proofErr w:type="gramStart"/>
            <w:r w:rsidRPr="00893EBA">
              <w:rPr>
                <w:rFonts w:ascii="Times New Roman" w:hAnsi="Times New Roman"/>
                <w:color w:val="000000"/>
                <w:sz w:val="24"/>
                <w:szCs w:val="24"/>
                <w:lang w:val="ru-RU"/>
              </w:rPr>
              <w:t>прямой</w:t>
            </w:r>
            <w:proofErr w:type="gramEnd"/>
            <w:r w:rsidRPr="00893EBA">
              <w:rPr>
                <w:rFonts w:ascii="Times New Roman" w:hAnsi="Times New Roman"/>
                <w:color w:val="000000"/>
                <w:sz w:val="24"/>
                <w:szCs w:val="24"/>
                <w:lang w:val="ru-RU"/>
              </w:rPr>
              <w:t>»</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lang w:val="ru-RU"/>
              </w:rPr>
            </w:pPr>
          </w:p>
        </w:tc>
        <w:tc>
          <w:tcPr>
            <w:tcW w:w="3544" w:type="dxa"/>
            <w:tcMar>
              <w:top w:w="50" w:type="dxa"/>
              <w:left w:w="100" w:type="dxa"/>
            </w:tcMar>
            <w:vAlign w:val="center"/>
          </w:tcPr>
          <w:p w:rsidR="00457A7D" w:rsidRPr="00893EBA" w:rsidRDefault="00457A7D" w:rsidP="003A54B1">
            <w:pPr>
              <w:spacing w:after="0"/>
              <w:ind w:left="135"/>
              <w:rPr>
                <w:sz w:val="24"/>
                <w:szCs w:val="24"/>
                <w:lang w:val="ru-RU"/>
              </w:rPr>
            </w:pPr>
            <w:r w:rsidRPr="00893EBA">
              <w:rPr>
                <w:rFonts w:ascii="Times New Roman" w:hAnsi="Times New Roman"/>
                <w:color w:val="000000"/>
                <w:sz w:val="24"/>
                <w:szCs w:val="24"/>
                <w:lang w:val="ru-RU"/>
              </w:rPr>
              <w:t>Ведение футбольного мяча «по кругу»</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457A7D">
            <w:pPr>
              <w:spacing w:after="0"/>
              <w:ind w:left="135"/>
              <w:rPr>
                <w:sz w:val="24"/>
                <w:szCs w:val="24"/>
                <w:lang w:val="ru-RU"/>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lang w:val="ru-RU"/>
              </w:rPr>
            </w:pPr>
          </w:p>
        </w:tc>
        <w:tc>
          <w:tcPr>
            <w:tcW w:w="3544" w:type="dxa"/>
            <w:tcMar>
              <w:top w:w="50" w:type="dxa"/>
              <w:left w:w="100" w:type="dxa"/>
            </w:tcMar>
            <w:vAlign w:val="center"/>
          </w:tcPr>
          <w:p w:rsidR="00457A7D" w:rsidRPr="00893EBA" w:rsidRDefault="00457A7D" w:rsidP="003A54B1">
            <w:pPr>
              <w:spacing w:after="0"/>
              <w:ind w:left="135"/>
              <w:rPr>
                <w:sz w:val="24"/>
                <w:szCs w:val="24"/>
              </w:rPr>
            </w:pPr>
            <w:r w:rsidRPr="00893EBA">
              <w:rPr>
                <w:rFonts w:ascii="Times New Roman" w:hAnsi="Times New Roman"/>
                <w:color w:val="000000"/>
                <w:sz w:val="24"/>
                <w:szCs w:val="24"/>
              </w:rPr>
              <w:t>Ведение футбольного мяча «змейкой»</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sz w:val="24"/>
                <w:szCs w:val="24"/>
              </w:rPr>
            </w:pPr>
            <w:r w:rsidRPr="00893EBA">
              <w:rPr>
                <w:rFonts w:ascii="Times New Roman" w:hAnsi="Times New Roman"/>
                <w:color w:val="000000"/>
                <w:sz w:val="24"/>
                <w:szCs w:val="24"/>
              </w:rPr>
              <w:t>Обводка мячом ориентиров</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sz w:val="24"/>
                <w:szCs w:val="24"/>
                <w:lang w:val="ru-RU"/>
              </w:rPr>
            </w:pPr>
            <w:proofErr w:type="gramStart"/>
            <w:r w:rsidRPr="00893EBA">
              <w:rPr>
                <w:rFonts w:ascii="Times New Roman" w:hAnsi="Times New Roman"/>
                <w:color w:val="000000"/>
                <w:sz w:val="24"/>
                <w:szCs w:val="24"/>
                <w:lang w:val="ru-RU"/>
              </w:rPr>
              <w:t>Летний фестиваль ГТО. (сдача норм ГТО с соблюдением правил и техники выполнения испытаний (тестов) 3 ступени</w:t>
            </w:r>
            <w:proofErr w:type="gramEnd"/>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lang w:val="ru-RU"/>
              </w:rPr>
            </w:pPr>
          </w:p>
        </w:tc>
        <w:tc>
          <w:tcPr>
            <w:tcW w:w="3544" w:type="dxa"/>
            <w:tcMar>
              <w:top w:w="50" w:type="dxa"/>
              <w:left w:w="100" w:type="dxa"/>
            </w:tcMar>
            <w:vAlign w:val="center"/>
          </w:tcPr>
          <w:p w:rsidR="00457A7D" w:rsidRPr="00893EBA" w:rsidRDefault="00457A7D" w:rsidP="003A54B1">
            <w:pPr>
              <w:spacing w:after="0"/>
              <w:ind w:left="135"/>
              <w:rPr>
                <w:sz w:val="24"/>
                <w:szCs w:val="24"/>
                <w:lang w:val="ru-RU"/>
              </w:rPr>
            </w:pPr>
            <w:proofErr w:type="gramStart"/>
            <w:r w:rsidRPr="00893EBA">
              <w:rPr>
                <w:rFonts w:ascii="Times New Roman" w:hAnsi="Times New Roman"/>
                <w:color w:val="000000"/>
                <w:sz w:val="24"/>
                <w:szCs w:val="24"/>
                <w:lang w:val="ru-RU"/>
              </w:rPr>
              <w:t>Летний фестиваль ГТО. (сдача норм ГТО с соблюдением правил и техники выполнения испытаний (тестов) 3 ступени</w:t>
            </w:r>
            <w:proofErr w:type="gramEnd"/>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4353" w:type="dxa"/>
            <w:gridSpan w:val="2"/>
            <w:tcMar>
              <w:top w:w="50" w:type="dxa"/>
              <w:left w:w="100" w:type="dxa"/>
            </w:tcMar>
            <w:vAlign w:val="center"/>
          </w:tcPr>
          <w:p w:rsidR="00457A7D" w:rsidRPr="00893EBA" w:rsidRDefault="00457A7D" w:rsidP="003A54B1">
            <w:pPr>
              <w:spacing w:after="0"/>
              <w:ind w:left="135"/>
              <w:rPr>
                <w:sz w:val="24"/>
                <w:szCs w:val="24"/>
                <w:lang w:val="ru-RU"/>
              </w:rPr>
            </w:pPr>
            <w:r w:rsidRPr="00893EBA">
              <w:rPr>
                <w:rFonts w:ascii="Times New Roman" w:hAnsi="Times New Roman"/>
                <w:color w:val="000000"/>
                <w:sz w:val="24"/>
                <w:szCs w:val="24"/>
                <w:lang w:val="ru-RU"/>
              </w:rPr>
              <w:t>ОБЩЕЕ КОЛИЧЕСТВО ЧАСОВ ПО ПРОГРАММЕ</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68</w:t>
            </w:r>
          </w:p>
        </w:tc>
        <w:tc>
          <w:tcPr>
            <w:tcW w:w="1841"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3A54B1">
            <w:pPr>
              <w:spacing w:after="0"/>
              <w:ind w:left="135"/>
              <w:rPr>
                <w:sz w:val="24"/>
                <w:szCs w:val="24"/>
                <w:lang w:val="ru-RU"/>
              </w:rPr>
            </w:pPr>
          </w:p>
        </w:tc>
      </w:tr>
    </w:tbl>
    <w:p w:rsidR="003A54B1" w:rsidRPr="00893EBA" w:rsidRDefault="003A54B1" w:rsidP="003A54B1">
      <w:pPr>
        <w:rPr>
          <w:sz w:val="24"/>
          <w:szCs w:val="24"/>
          <w:lang w:val="ru-RU"/>
        </w:rPr>
      </w:pPr>
    </w:p>
    <w:p w:rsidR="003A54B1" w:rsidRPr="00893EBA" w:rsidRDefault="003A54B1" w:rsidP="003A54B1">
      <w:pPr>
        <w:rPr>
          <w:sz w:val="24"/>
          <w:szCs w:val="24"/>
          <w:lang w:val="ru-RU"/>
        </w:rPr>
      </w:pPr>
    </w:p>
    <w:p w:rsidR="00E00FF5" w:rsidRPr="00893EBA" w:rsidRDefault="00E00FF5" w:rsidP="003A54B1">
      <w:pPr>
        <w:rPr>
          <w:sz w:val="24"/>
          <w:szCs w:val="24"/>
          <w:lang w:val="ru-RU"/>
        </w:rPr>
        <w:sectPr w:rsidR="00E00FF5" w:rsidRPr="00893EBA">
          <w:pgSz w:w="16383" w:h="11906" w:orient="landscape"/>
          <w:pgMar w:top="1134" w:right="850" w:bottom="1134" w:left="1701" w:header="720" w:footer="720" w:gutter="0"/>
          <w:cols w:space="720"/>
        </w:sectPr>
      </w:pPr>
    </w:p>
    <w:p w:rsidR="00B55D14" w:rsidRDefault="00B55D14">
      <w:pPr>
        <w:rPr>
          <w:sz w:val="24"/>
          <w:szCs w:val="24"/>
        </w:rPr>
      </w:pPr>
    </w:p>
    <w:p w:rsidR="00B55D14" w:rsidRPr="00893EBA" w:rsidRDefault="00B55D14" w:rsidP="00B55D14">
      <w:pPr>
        <w:spacing w:after="0"/>
        <w:ind w:left="120"/>
        <w:rPr>
          <w:sz w:val="24"/>
          <w:szCs w:val="24"/>
        </w:rPr>
      </w:pPr>
      <w:r w:rsidRPr="00893EBA">
        <w:rPr>
          <w:rFonts w:ascii="Times New Roman" w:hAnsi="Times New Roman"/>
          <w:b/>
          <w:color w:val="000000"/>
          <w:sz w:val="24"/>
          <w:szCs w:val="24"/>
        </w:rPr>
        <w:t xml:space="preserve">ПОУРОЧНОЕ ПЛАНИРОВАНИЕ </w:t>
      </w:r>
      <w:r>
        <w:rPr>
          <w:rFonts w:ascii="Times New Roman" w:hAnsi="Times New Roman"/>
          <w:b/>
          <w:color w:val="000000"/>
          <w:sz w:val="24"/>
          <w:szCs w:val="24"/>
          <w:lang w:val="ru-RU"/>
        </w:rPr>
        <w:t xml:space="preserve">    </w:t>
      </w:r>
      <w:r w:rsidRPr="00893EBA">
        <w:rPr>
          <w:rFonts w:ascii="Times New Roman" w:hAnsi="Times New Roman"/>
          <w:b/>
          <w:color w:val="000000"/>
          <w:sz w:val="24"/>
          <w:szCs w:val="24"/>
        </w:rPr>
        <w:t xml:space="preserve">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22"/>
        <w:gridCol w:w="4418"/>
        <w:gridCol w:w="1081"/>
        <w:gridCol w:w="1841"/>
        <w:gridCol w:w="1910"/>
        <w:gridCol w:w="1347"/>
        <w:gridCol w:w="2221"/>
      </w:tblGrid>
      <w:tr w:rsidR="00B55D14" w:rsidRPr="00893EBA" w:rsidTr="00B55D14">
        <w:trPr>
          <w:trHeight w:val="144"/>
          <w:tblCellSpacing w:w="20" w:type="nil"/>
        </w:trPr>
        <w:tc>
          <w:tcPr>
            <w:tcW w:w="1220" w:type="dxa"/>
            <w:vMerge w:val="restart"/>
            <w:tcMar>
              <w:top w:w="50" w:type="dxa"/>
              <w:left w:w="100" w:type="dxa"/>
            </w:tcMar>
            <w:vAlign w:val="center"/>
          </w:tcPr>
          <w:p w:rsidR="00B55D14" w:rsidRPr="00893EBA" w:rsidRDefault="00B55D14" w:rsidP="001A6AD5">
            <w:pPr>
              <w:spacing w:after="0"/>
              <w:ind w:left="135"/>
              <w:rPr>
                <w:sz w:val="24"/>
                <w:szCs w:val="24"/>
              </w:rPr>
            </w:pPr>
            <w:r w:rsidRPr="00893EBA">
              <w:rPr>
                <w:rFonts w:ascii="Times New Roman" w:hAnsi="Times New Roman"/>
                <w:b/>
                <w:color w:val="000000"/>
                <w:sz w:val="24"/>
                <w:szCs w:val="24"/>
              </w:rPr>
              <w:t xml:space="preserve">№ п/п </w:t>
            </w:r>
          </w:p>
          <w:p w:rsidR="00B55D14" w:rsidRPr="00893EBA" w:rsidRDefault="00B55D14" w:rsidP="001A6AD5">
            <w:pPr>
              <w:spacing w:after="0"/>
              <w:ind w:left="135"/>
              <w:rPr>
                <w:sz w:val="24"/>
                <w:szCs w:val="24"/>
              </w:rPr>
            </w:pPr>
          </w:p>
        </w:tc>
        <w:tc>
          <w:tcPr>
            <w:tcW w:w="4417" w:type="dxa"/>
            <w:vMerge w:val="restart"/>
            <w:tcMar>
              <w:top w:w="50" w:type="dxa"/>
              <w:left w:w="100" w:type="dxa"/>
            </w:tcMar>
            <w:vAlign w:val="center"/>
          </w:tcPr>
          <w:p w:rsidR="00B55D14" w:rsidRPr="00893EBA" w:rsidRDefault="00B55D14" w:rsidP="001A6AD5">
            <w:pPr>
              <w:spacing w:after="0"/>
              <w:ind w:left="135"/>
              <w:rPr>
                <w:sz w:val="24"/>
                <w:szCs w:val="24"/>
              </w:rPr>
            </w:pPr>
            <w:r w:rsidRPr="00893EBA">
              <w:rPr>
                <w:rFonts w:ascii="Times New Roman" w:hAnsi="Times New Roman"/>
                <w:b/>
                <w:color w:val="000000"/>
                <w:sz w:val="24"/>
                <w:szCs w:val="24"/>
              </w:rPr>
              <w:t xml:space="preserve">Тема урока </w:t>
            </w:r>
          </w:p>
          <w:p w:rsidR="00B55D14" w:rsidRPr="00893EBA" w:rsidRDefault="00B55D14" w:rsidP="001A6AD5">
            <w:pPr>
              <w:spacing w:after="0"/>
              <w:ind w:left="135"/>
              <w:rPr>
                <w:sz w:val="24"/>
                <w:szCs w:val="24"/>
              </w:rPr>
            </w:pPr>
          </w:p>
        </w:tc>
        <w:tc>
          <w:tcPr>
            <w:tcW w:w="0" w:type="auto"/>
            <w:gridSpan w:val="3"/>
            <w:tcMar>
              <w:top w:w="50" w:type="dxa"/>
              <w:left w:w="100" w:type="dxa"/>
            </w:tcMar>
            <w:vAlign w:val="center"/>
          </w:tcPr>
          <w:p w:rsidR="00B55D14" w:rsidRPr="00893EBA" w:rsidRDefault="00B55D14" w:rsidP="001A6AD5">
            <w:pPr>
              <w:spacing w:after="0"/>
              <w:rPr>
                <w:sz w:val="24"/>
                <w:szCs w:val="24"/>
              </w:rPr>
            </w:pPr>
            <w:r w:rsidRPr="00893EBA">
              <w:rPr>
                <w:rFonts w:ascii="Times New Roman" w:hAnsi="Times New Roman"/>
                <w:b/>
                <w:color w:val="000000"/>
                <w:sz w:val="24"/>
                <w:szCs w:val="24"/>
              </w:rPr>
              <w:t>Количество часов</w:t>
            </w:r>
          </w:p>
        </w:tc>
        <w:tc>
          <w:tcPr>
            <w:tcW w:w="1347" w:type="dxa"/>
            <w:vMerge w:val="restart"/>
            <w:tcMar>
              <w:top w:w="50" w:type="dxa"/>
              <w:left w:w="100" w:type="dxa"/>
            </w:tcMar>
            <w:vAlign w:val="center"/>
          </w:tcPr>
          <w:p w:rsidR="00B55D14" w:rsidRPr="00893EBA" w:rsidRDefault="00B55D14" w:rsidP="001A6AD5">
            <w:pPr>
              <w:spacing w:after="0"/>
              <w:ind w:left="135"/>
              <w:rPr>
                <w:sz w:val="24"/>
                <w:szCs w:val="24"/>
              </w:rPr>
            </w:pPr>
            <w:r w:rsidRPr="00893EBA">
              <w:rPr>
                <w:rFonts w:ascii="Times New Roman" w:hAnsi="Times New Roman"/>
                <w:b/>
                <w:color w:val="000000"/>
                <w:sz w:val="24"/>
                <w:szCs w:val="24"/>
              </w:rPr>
              <w:t xml:space="preserve">Дата изучения </w:t>
            </w:r>
          </w:p>
          <w:p w:rsidR="00B55D14" w:rsidRPr="00893EBA" w:rsidRDefault="00B55D14" w:rsidP="001A6AD5">
            <w:pPr>
              <w:spacing w:after="0"/>
              <w:ind w:left="135"/>
              <w:rPr>
                <w:sz w:val="24"/>
                <w:szCs w:val="24"/>
              </w:rPr>
            </w:pPr>
          </w:p>
        </w:tc>
        <w:tc>
          <w:tcPr>
            <w:tcW w:w="2221" w:type="dxa"/>
            <w:vMerge w:val="restart"/>
            <w:tcMar>
              <w:top w:w="50" w:type="dxa"/>
              <w:left w:w="100" w:type="dxa"/>
            </w:tcMar>
            <w:vAlign w:val="center"/>
          </w:tcPr>
          <w:p w:rsidR="00B55D14" w:rsidRPr="00893EBA" w:rsidRDefault="00B55D14" w:rsidP="001A6AD5">
            <w:pPr>
              <w:spacing w:after="0"/>
              <w:ind w:left="135"/>
              <w:rPr>
                <w:sz w:val="24"/>
                <w:szCs w:val="24"/>
              </w:rPr>
            </w:pPr>
            <w:r w:rsidRPr="00893EBA">
              <w:rPr>
                <w:rFonts w:ascii="Times New Roman" w:hAnsi="Times New Roman"/>
                <w:b/>
                <w:color w:val="000000"/>
                <w:sz w:val="24"/>
                <w:szCs w:val="24"/>
              </w:rPr>
              <w:t xml:space="preserve">Электронные цифровые образовательные ресурсы </w:t>
            </w:r>
          </w:p>
          <w:p w:rsidR="00B55D14" w:rsidRPr="00893EBA" w:rsidRDefault="00B55D14" w:rsidP="001A6AD5">
            <w:pPr>
              <w:spacing w:after="0"/>
              <w:ind w:left="135"/>
              <w:rPr>
                <w:sz w:val="24"/>
                <w:szCs w:val="24"/>
              </w:rPr>
            </w:pPr>
          </w:p>
        </w:tc>
      </w:tr>
      <w:tr w:rsidR="00B55D14" w:rsidRPr="00893EBA" w:rsidTr="00B55D14">
        <w:trPr>
          <w:trHeight w:val="144"/>
          <w:tblCellSpacing w:w="20" w:type="nil"/>
        </w:trPr>
        <w:tc>
          <w:tcPr>
            <w:tcW w:w="0" w:type="auto"/>
            <w:vMerge/>
            <w:tcBorders>
              <w:top w:val="nil"/>
            </w:tcBorders>
            <w:tcMar>
              <w:top w:w="50" w:type="dxa"/>
              <w:left w:w="100" w:type="dxa"/>
            </w:tcMar>
          </w:tcPr>
          <w:p w:rsidR="00B55D14" w:rsidRPr="00893EBA" w:rsidRDefault="00B55D14" w:rsidP="001A6AD5">
            <w:pPr>
              <w:rPr>
                <w:sz w:val="24"/>
                <w:szCs w:val="24"/>
              </w:rPr>
            </w:pPr>
          </w:p>
        </w:tc>
        <w:tc>
          <w:tcPr>
            <w:tcW w:w="0" w:type="auto"/>
            <w:vMerge/>
            <w:tcBorders>
              <w:top w:val="nil"/>
            </w:tcBorders>
            <w:tcMar>
              <w:top w:w="50" w:type="dxa"/>
              <w:left w:w="100" w:type="dxa"/>
            </w:tcMar>
          </w:tcPr>
          <w:p w:rsidR="00B55D14" w:rsidRPr="00893EBA" w:rsidRDefault="00B55D14" w:rsidP="001A6AD5">
            <w:pPr>
              <w:rPr>
                <w:sz w:val="24"/>
                <w:szCs w:val="24"/>
              </w:rPr>
            </w:pPr>
          </w:p>
        </w:tc>
        <w:tc>
          <w:tcPr>
            <w:tcW w:w="1084" w:type="dxa"/>
            <w:tcMar>
              <w:top w:w="50" w:type="dxa"/>
              <w:left w:w="100" w:type="dxa"/>
            </w:tcMar>
            <w:vAlign w:val="center"/>
          </w:tcPr>
          <w:p w:rsidR="00B55D14" w:rsidRPr="00893EBA" w:rsidRDefault="00B55D14" w:rsidP="001A6AD5">
            <w:pPr>
              <w:spacing w:after="0"/>
              <w:ind w:left="135"/>
              <w:rPr>
                <w:sz w:val="24"/>
                <w:szCs w:val="24"/>
              </w:rPr>
            </w:pPr>
            <w:r w:rsidRPr="00893EBA">
              <w:rPr>
                <w:rFonts w:ascii="Times New Roman" w:hAnsi="Times New Roman"/>
                <w:b/>
                <w:color w:val="000000"/>
                <w:sz w:val="24"/>
                <w:szCs w:val="24"/>
              </w:rPr>
              <w:t xml:space="preserve">Всего </w:t>
            </w:r>
          </w:p>
          <w:p w:rsidR="00B55D14" w:rsidRPr="00893EBA" w:rsidRDefault="00B55D14" w:rsidP="001A6AD5">
            <w:pPr>
              <w:spacing w:after="0"/>
              <w:ind w:left="135"/>
              <w:rPr>
                <w:sz w:val="24"/>
                <w:szCs w:val="24"/>
              </w:rPr>
            </w:pPr>
          </w:p>
        </w:tc>
        <w:tc>
          <w:tcPr>
            <w:tcW w:w="1841" w:type="dxa"/>
            <w:tcMar>
              <w:top w:w="50" w:type="dxa"/>
              <w:left w:w="100" w:type="dxa"/>
            </w:tcMar>
            <w:vAlign w:val="center"/>
          </w:tcPr>
          <w:p w:rsidR="00B55D14" w:rsidRPr="00893EBA" w:rsidRDefault="00B55D14" w:rsidP="001A6AD5">
            <w:pPr>
              <w:spacing w:after="0"/>
              <w:ind w:left="135"/>
              <w:rPr>
                <w:sz w:val="24"/>
                <w:szCs w:val="24"/>
              </w:rPr>
            </w:pPr>
            <w:r w:rsidRPr="00893EBA">
              <w:rPr>
                <w:rFonts w:ascii="Times New Roman" w:hAnsi="Times New Roman"/>
                <w:b/>
                <w:color w:val="000000"/>
                <w:sz w:val="24"/>
                <w:szCs w:val="24"/>
              </w:rPr>
              <w:t xml:space="preserve">Контрольные работы </w:t>
            </w:r>
          </w:p>
          <w:p w:rsidR="00B55D14" w:rsidRPr="00893EBA" w:rsidRDefault="00B55D14" w:rsidP="001A6AD5">
            <w:pPr>
              <w:spacing w:after="0"/>
              <w:ind w:left="135"/>
              <w:rPr>
                <w:sz w:val="24"/>
                <w:szCs w:val="24"/>
              </w:rPr>
            </w:pPr>
          </w:p>
        </w:tc>
        <w:tc>
          <w:tcPr>
            <w:tcW w:w="1910" w:type="dxa"/>
            <w:tcMar>
              <w:top w:w="50" w:type="dxa"/>
              <w:left w:w="100" w:type="dxa"/>
            </w:tcMar>
            <w:vAlign w:val="center"/>
          </w:tcPr>
          <w:p w:rsidR="00B55D14" w:rsidRPr="00893EBA" w:rsidRDefault="00B55D14" w:rsidP="001A6AD5">
            <w:pPr>
              <w:spacing w:after="0"/>
              <w:ind w:left="135"/>
              <w:rPr>
                <w:sz w:val="24"/>
                <w:szCs w:val="24"/>
              </w:rPr>
            </w:pPr>
            <w:r w:rsidRPr="00893EBA">
              <w:rPr>
                <w:rFonts w:ascii="Times New Roman" w:hAnsi="Times New Roman"/>
                <w:b/>
                <w:color w:val="000000"/>
                <w:sz w:val="24"/>
                <w:szCs w:val="24"/>
              </w:rPr>
              <w:t xml:space="preserve">Практические работы </w:t>
            </w:r>
          </w:p>
          <w:p w:rsidR="00B55D14" w:rsidRPr="00893EBA" w:rsidRDefault="00B55D14" w:rsidP="001A6AD5">
            <w:pPr>
              <w:spacing w:after="0"/>
              <w:ind w:left="135"/>
              <w:rPr>
                <w:sz w:val="24"/>
                <w:szCs w:val="24"/>
              </w:rPr>
            </w:pPr>
          </w:p>
        </w:tc>
        <w:tc>
          <w:tcPr>
            <w:tcW w:w="0" w:type="auto"/>
            <w:vMerge/>
            <w:tcBorders>
              <w:top w:val="nil"/>
            </w:tcBorders>
            <w:tcMar>
              <w:top w:w="50" w:type="dxa"/>
              <w:left w:w="100" w:type="dxa"/>
            </w:tcMar>
          </w:tcPr>
          <w:p w:rsidR="00B55D14" w:rsidRPr="00893EBA" w:rsidRDefault="00B55D14" w:rsidP="001A6AD5">
            <w:pPr>
              <w:rPr>
                <w:sz w:val="24"/>
                <w:szCs w:val="24"/>
              </w:rPr>
            </w:pPr>
          </w:p>
        </w:tc>
        <w:tc>
          <w:tcPr>
            <w:tcW w:w="0" w:type="auto"/>
            <w:vMerge/>
            <w:tcBorders>
              <w:top w:val="nil"/>
            </w:tcBorders>
            <w:tcMar>
              <w:top w:w="50" w:type="dxa"/>
              <w:left w:w="100" w:type="dxa"/>
            </w:tcMar>
          </w:tcPr>
          <w:p w:rsidR="00B55D14" w:rsidRPr="00893EBA" w:rsidRDefault="00B55D14" w:rsidP="001A6AD5">
            <w:pPr>
              <w:rPr>
                <w:sz w:val="24"/>
                <w:szCs w:val="24"/>
              </w:rPr>
            </w:pP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1</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Возрождение, Символика и ритуалы, история первых Олимпийских игр современности</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2</w:t>
            </w:r>
          </w:p>
        </w:tc>
        <w:tc>
          <w:tcPr>
            <w:tcW w:w="4417" w:type="dxa"/>
            <w:tcMar>
              <w:top w:w="50" w:type="dxa"/>
              <w:left w:w="100" w:type="dxa"/>
            </w:tcMar>
            <w:vAlign w:val="center"/>
          </w:tcPr>
          <w:p w:rsidR="00B55D14" w:rsidRPr="00B55D14" w:rsidRDefault="00B55D14" w:rsidP="001A6AD5">
            <w:pPr>
              <w:spacing w:after="0"/>
              <w:ind w:left="135"/>
              <w:rPr>
                <w:rFonts w:ascii="Times New Roman" w:hAnsi="Times New Roman"/>
                <w:sz w:val="24"/>
                <w:lang w:val="ru-RU"/>
              </w:rPr>
            </w:pPr>
            <w:r w:rsidRPr="00B55D14">
              <w:rPr>
                <w:rFonts w:ascii="Times New Roman" w:hAnsi="Times New Roman"/>
                <w:sz w:val="24"/>
                <w:lang w:val="ru-RU"/>
              </w:rPr>
              <w:t>Физическая подготовка человека. Составление дневника физической культуры</w:t>
            </w:r>
            <w:r w:rsidR="005D6B1C">
              <w:rPr>
                <w:rFonts w:ascii="Times New Roman" w:hAnsi="Times New Roman"/>
                <w:sz w:val="24"/>
                <w:lang w:val="ru-RU"/>
              </w:rPr>
              <w:t xml:space="preserve">. </w:t>
            </w:r>
            <w:r w:rsidR="005D6B1C">
              <w:rPr>
                <w:rFonts w:ascii="Times New Roman" w:hAnsi="Times New Roman"/>
                <w:b/>
                <w:color w:val="000000"/>
                <w:sz w:val="24"/>
                <w:szCs w:val="24"/>
                <w:lang w:val="ru-RU"/>
              </w:rPr>
              <w:t>ВР</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3</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Старт с опорой на одну руку с последующим ускорением. Правила и техника выполнения норматива комплекса ГТО</w:t>
            </w:r>
            <w:proofErr w:type="gramStart"/>
            <w:r w:rsidRPr="00B55D14">
              <w:rPr>
                <w:rFonts w:ascii="Times New Roman" w:hAnsi="Times New Roman"/>
                <w:sz w:val="24"/>
                <w:lang w:val="ru-RU"/>
              </w:rPr>
              <w:t>:Ч</w:t>
            </w:r>
            <w:proofErr w:type="gramEnd"/>
            <w:r w:rsidRPr="00B55D14">
              <w:rPr>
                <w:rFonts w:ascii="Times New Roman" w:hAnsi="Times New Roman"/>
                <w:sz w:val="24"/>
                <w:lang w:val="ru-RU"/>
              </w:rPr>
              <w:t>елночный бег 3*10м. Эстафеты</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4</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Старт с опорой на одну руку с последующим ускорением</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5</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Спринтерский бег</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rPr>
              <w:t xml:space="preserve"> 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6</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 xml:space="preserve">Правила и техника выполнения норматива комплекса ГТО: Бег на 30м и 60м. Эстафеты. Правила и техника выполнения норматива комплекса ГТО: Подтягивание из виса лежа на низкой перекладине 90см. </w:t>
            </w:r>
            <w:r w:rsidRPr="00B55D14">
              <w:rPr>
                <w:rFonts w:ascii="Times New Roman" w:hAnsi="Times New Roman"/>
                <w:sz w:val="24"/>
              </w:rPr>
              <w:t>Эстафеты</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rPr>
              <w:t xml:space="preserve"> 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7</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 xml:space="preserve">Спринтерский бег. Бег на 1000м и </w:t>
            </w:r>
            <w:r w:rsidRPr="00B55D14">
              <w:rPr>
                <w:rFonts w:ascii="Times New Roman" w:hAnsi="Times New Roman"/>
                <w:sz w:val="24"/>
                <w:lang w:val="ru-RU"/>
              </w:rPr>
              <w:lastRenderedPageBreak/>
              <w:t>1500м</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lastRenderedPageBreak/>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lastRenderedPageBreak/>
              <w:t>8</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 xml:space="preserve">Гладкий равномерный бег. Правила и техника выполнения норматива комплекса ГТО: Кросс на 2 км и 3 км. </w:t>
            </w:r>
            <w:r w:rsidRPr="00B55D14">
              <w:rPr>
                <w:rFonts w:ascii="Times New Roman" w:hAnsi="Times New Roman"/>
                <w:sz w:val="24"/>
              </w:rPr>
              <w:t>Подводящие упражнения</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9</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Гладкий равномерный бег. Правила и техника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10</w:t>
            </w:r>
          </w:p>
        </w:tc>
        <w:tc>
          <w:tcPr>
            <w:tcW w:w="4417" w:type="dxa"/>
            <w:tcMar>
              <w:top w:w="50" w:type="dxa"/>
              <w:left w:w="100" w:type="dxa"/>
            </w:tcMar>
            <w:vAlign w:val="center"/>
          </w:tcPr>
          <w:p w:rsidR="00B55D14" w:rsidRPr="005D6B1C" w:rsidRDefault="00B55D14" w:rsidP="001A6AD5">
            <w:pPr>
              <w:spacing w:after="0"/>
              <w:ind w:left="135"/>
              <w:rPr>
                <w:lang w:val="ru-RU"/>
              </w:rPr>
            </w:pPr>
            <w:r w:rsidRPr="00B55D14">
              <w:rPr>
                <w:rFonts w:ascii="Times New Roman" w:hAnsi="Times New Roman"/>
                <w:sz w:val="24"/>
                <w:lang w:val="ru-RU"/>
              </w:rPr>
              <w:t xml:space="preserve">Прыжковые упражнения: прыжок в высоту с разбега способом «перешагивание». Правила и техника выполнения норматива комплекса ГТО: Прыжок в длину с места толчком двумя ногами. </w:t>
            </w:r>
            <w:r w:rsidRPr="00B55D14">
              <w:rPr>
                <w:rFonts w:ascii="Times New Roman" w:hAnsi="Times New Roman"/>
                <w:sz w:val="24"/>
              </w:rPr>
              <w:t>Эстафеты</w:t>
            </w:r>
            <w:r w:rsidR="005D6B1C">
              <w:rPr>
                <w:rFonts w:ascii="Times New Roman" w:hAnsi="Times New Roman"/>
                <w:sz w:val="24"/>
                <w:lang w:val="ru-RU"/>
              </w:rPr>
              <w:t xml:space="preserve"> </w:t>
            </w:r>
            <w:r w:rsidR="005D6B1C">
              <w:rPr>
                <w:rFonts w:ascii="Times New Roman" w:hAnsi="Times New Roman"/>
                <w:b/>
                <w:color w:val="000000"/>
                <w:sz w:val="24"/>
                <w:szCs w:val="24"/>
                <w:lang w:val="ru-RU"/>
              </w:rPr>
              <w:t>ВР</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11</w:t>
            </w:r>
          </w:p>
        </w:tc>
        <w:tc>
          <w:tcPr>
            <w:tcW w:w="4417" w:type="dxa"/>
            <w:tcMar>
              <w:top w:w="50" w:type="dxa"/>
              <w:left w:w="100" w:type="dxa"/>
            </w:tcMar>
            <w:vAlign w:val="center"/>
          </w:tcPr>
          <w:p w:rsidR="00B55D14" w:rsidRPr="00B55D14" w:rsidRDefault="00B55D14" w:rsidP="00B55D14">
            <w:pPr>
              <w:tabs>
                <w:tab w:val="left" w:pos="1733"/>
              </w:tabs>
              <w:spacing w:after="0"/>
              <w:ind w:left="135"/>
              <w:rPr>
                <w:lang w:val="ru-RU"/>
              </w:rPr>
            </w:pPr>
            <w:r w:rsidRPr="00B55D14">
              <w:rPr>
                <w:rFonts w:ascii="Times New Roman" w:hAnsi="Times New Roman"/>
                <w:sz w:val="24"/>
                <w:lang w:val="ru-RU"/>
              </w:rPr>
              <w:t>Прыжковые упражнения: прыжок в высоту с разбега способом «перешагивание»</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12</w:t>
            </w:r>
          </w:p>
        </w:tc>
        <w:tc>
          <w:tcPr>
            <w:tcW w:w="4417" w:type="dxa"/>
            <w:tcMar>
              <w:top w:w="50" w:type="dxa"/>
              <w:left w:w="100" w:type="dxa"/>
            </w:tcMar>
            <w:vAlign w:val="center"/>
          </w:tcPr>
          <w:p w:rsidR="00B55D14" w:rsidRPr="00B55D14" w:rsidRDefault="00B55D14" w:rsidP="00B55D14">
            <w:pPr>
              <w:tabs>
                <w:tab w:val="left" w:pos="1733"/>
              </w:tabs>
              <w:spacing w:after="0"/>
              <w:ind w:left="135"/>
              <w:rPr>
                <w:lang w:val="ru-RU"/>
              </w:rPr>
            </w:pPr>
            <w:r w:rsidRPr="00B55D14">
              <w:rPr>
                <w:rFonts w:ascii="Times New Roman" w:hAnsi="Times New Roman"/>
                <w:sz w:val="24"/>
                <w:lang w:val="ru-RU"/>
              </w:rPr>
              <w:t>Прыжковые упражнения в длину и высоту</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13</w:t>
            </w:r>
          </w:p>
        </w:tc>
        <w:tc>
          <w:tcPr>
            <w:tcW w:w="4417" w:type="dxa"/>
            <w:tcMar>
              <w:top w:w="50" w:type="dxa"/>
              <w:left w:w="100" w:type="dxa"/>
            </w:tcMar>
            <w:vAlign w:val="center"/>
          </w:tcPr>
          <w:p w:rsidR="00B55D14" w:rsidRPr="00B55D14" w:rsidRDefault="00B55D14" w:rsidP="00B55D14">
            <w:pPr>
              <w:tabs>
                <w:tab w:val="left" w:pos="1733"/>
              </w:tabs>
              <w:spacing w:after="0"/>
              <w:ind w:left="135"/>
              <w:rPr>
                <w:rFonts w:ascii="Times New Roman" w:hAnsi="Times New Roman"/>
                <w:sz w:val="24"/>
                <w:lang w:val="ru-RU"/>
              </w:rPr>
            </w:pPr>
            <w:r w:rsidRPr="00B55D14">
              <w:rPr>
                <w:rFonts w:ascii="Times New Roman" w:hAnsi="Times New Roman"/>
                <w:sz w:val="24"/>
                <w:lang w:val="ru-RU"/>
              </w:rPr>
              <w:t>Прыжковые упражнения в длину и высоту</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14</w:t>
            </w:r>
          </w:p>
        </w:tc>
        <w:tc>
          <w:tcPr>
            <w:tcW w:w="4417" w:type="dxa"/>
            <w:tcMar>
              <w:top w:w="50" w:type="dxa"/>
              <w:left w:w="100" w:type="dxa"/>
            </w:tcMar>
            <w:vAlign w:val="center"/>
          </w:tcPr>
          <w:p w:rsidR="00B55D14" w:rsidRPr="00B55D14" w:rsidRDefault="00B55D14" w:rsidP="00B55D14">
            <w:pPr>
              <w:tabs>
                <w:tab w:val="left" w:pos="1733"/>
              </w:tabs>
              <w:spacing w:after="0"/>
              <w:ind w:left="135"/>
              <w:rPr>
                <w:lang w:val="ru-RU"/>
              </w:rPr>
            </w:pPr>
            <w:r w:rsidRPr="00B55D14">
              <w:rPr>
                <w:rFonts w:ascii="Times New Roman" w:hAnsi="Times New Roman"/>
                <w:sz w:val="24"/>
                <w:lang w:val="ru-RU"/>
              </w:rPr>
              <w:t xml:space="preserve">Метание малого мяча по движущейся мишени </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15</w:t>
            </w:r>
          </w:p>
        </w:tc>
        <w:tc>
          <w:tcPr>
            <w:tcW w:w="4417" w:type="dxa"/>
            <w:tcMar>
              <w:top w:w="50" w:type="dxa"/>
              <w:left w:w="100" w:type="dxa"/>
            </w:tcMar>
            <w:vAlign w:val="center"/>
          </w:tcPr>
          <w:p w:rsidR="00B55D14" w:rsidRPr="00B55D14" w:rsidRDefault="00B55D14" w:rsidP="001A6AD5">
            <w:pPr>
              <w:spacing w:after="0"/>
              <w:ind w:left="135"/>
              <w:rPr>
                <w:rFonts w:ascii="Times New Roman" w:hAnsi="Times New Roman"/>
                <w:b/>
                <w:sz w:val="24"/>
                <w:lang w:val="ru-RU"/>
              </w:rPr>
            </w:pPr>
            <w:r w:rsidRPr="00B55D14">
              <w:rPr>
                <w:rFonts w:ascii="Times New Roman" w:hAnsi="Times New Roman"/>
                <w:sz w:val="24"/>
                <w:lang w:val="ru-RU"/>
              </w:rPr>
              <w:t xml:space="preserve">Правила и техника выполнения норматива комплекса ГТО: Метание </w:t>
            </w:r>
            <w:r w:rsidRPr="00B55D14">
              <w:rPr>
                <w:rFonts w:ascii="Times New Roman" w:hAnsi="Times New Roman"/>
                <w:sz w:val="24"/>
                <w:lang w:val="ru-RU"/>
              </w:rPr>
              <w:lastRenderedPageBreak/>
              <w:t>мяча весом 150г. Подвижные игры</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lastRenderedPageBreak/>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lastRenderedPageBreak/>
              <w:t>16</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 xml:space="preserve">Акробатические комбинации. Правила и техника выполнения норматива комплекса ГТО: Стрельба (пневматика или </w:t>
            </w:r>
            <w:proofErr w:type="gramStart"/>
            <w:r w:rsidRPr="00B55D14">
              <w:rPr>
                <w:rFonts w:ascii="Times New Roman" w:hAnsi="Times New Roman"/>
                <w:sz w:val="24"/>
                <w:lang w:val="ru-RU"/>
              </w:rPr>
              <w:t>электронное</w:t>
            </w:r>
            <w:proofErr w:type="gramEnd"/>
            <w:r w:rsidRPr="00B55D14">
              <w:rPr>
                <w:rFonts w:ascii="Times New Roman" w:hAnsi="Times New Roman"/>
                <w:sz w:val="24"/>
                <w:lang w:val="ru-RU"/>
              </w:rPr>
              <w:t>).</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17</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Акробатические комбинации</w:t>
            </w:r>
            <w:r w:rsidR="005D6B1C">
              <w:rPr>
                <w:rFonts w:ascii="Times New Roman" w:hAnsi="Times New Roman"/>
                <w:sz w:val="24"/>
                <w:lang w:val="ru-RU"/>
              </w:rPr>
              <w:t xml:space="preserve"> </w:t>
            </w:r>
            <w:r w:rsidR="005D6B1C">
              <w:rPr>
                <w:rFonts w:ascii="Times New Roman" w:hAnsi="Times New Roman"/>
                <w:b/>
                <w:color w:val="000000"/>
                <w:sz w:val="24"/>
                <w:szCs w:val="24"/>
                <w:lang w:val="ru-RU"/>
              </w:rPr>
              <w:t>ВР</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18</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 xml:space="preserve">Опорные прыжки через гимнастического козла. </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19</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 xml:space="preserve">Опорные прыжки через гимнастического козла. </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20</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Опорные прыжки через гимнастического козла</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21</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 xml:space="preserve">Упражнения на низком гимнастическом бревне. </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22</w:t>
            </w:r>
          </w:p>
        </w:tc>
        <w:tc>
          <w:tcPr>
            <w:tcW w:w="4417" w:type="dxa"/>
            <w:tcMar>
              <w:top w:w="50" w:type="dxa"/>
              <w:left w:w="100" w:type="dxa"/>
            </w:tcMar>
            <w:vAlign w:val="center"/>
          </w:tcPr>
          <w:p w:rsidR="00B55D14" w:rsidRPr="005D6B1C" w:rsidRDefault="00B55D14" w:rsidP="001A6AD5">
            <w:pPr>
              <w:spacing w:after="0"/>
              <w:ind w:left="135"/>
              <w:rPr>
                <w:lang w:val="ru-RU"/>
              </w:rPr>
            </w:pPr>
            <w:r w:rsidRPr="00B55D14">
              <w:rPr>
                <w:rFonts w:ascii="Times New Roman" w:hAnsi="Times New Roman"/>
                <w:sz w:val="24"/>
                <w:lang w:val="ru-RU"/>
              </w:rPr>
              <w:t xml:space="preserve">Упражнения на низком гимнастическом бревне. </w:t>
            </w:r>
            <w:r w:rsidRPr="00B55D14">
              <w:rPr>
                <w:rFonts w:ascii="Times New Roman" w:hAnsi="Times New Roman"/>
                <w:sz w:val="24"/>
              </w:rPr>
              <w:t>Подвижные игры</w:t>
            </w:r>
            <w:r w:rsidR="005D6B1C">
              <w:rPr>
                <w:rFonts w:ascii="Times New Roman" w:hAnsi="Times New Roman"/>
                <w:sz w:val="24"/>
                <w:lang w:val="ru-RU"/>
              </w:rPr>
              <w:t xml:space="preserve"> </w:t>
            </w:r>
            <w:r w:rsidR="005D6B1C">
              <w:rPr>
                <w:rFonts w:ascii="Times New Roman" w:hAnsi="Times New Roman"/>
                <w:b/>
                <w:color w:val="000000"/>
                <w:sz w:val="24"/>
                <w:szCs w:val="24"/>
                <w:lang w:val="ru-RU"/>
              </w:rPr>
              <w:t>ВР</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23</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Упражнения на невысокой гимнастической перекладине. Упражнения для профилактики нарушений осанки</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24</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Упражнения на невысокой гимнастической перекладине. Упражнения для коррекции телосложения</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rPr>
              <w:t xml:space="preserve"> 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25</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Лазание по канату в три приема. Упражнения для профилактики нарушения зрения</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lastRenderedPageBreak/>
              <w:t>26</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Лазание по канату в три приема.</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27</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Упражнения ритмической гимнастики. Основные показатели физической нагрузки</w:t>
            </w:r>
            <w:r w:rsidR="005D6B1C">
              <w:rPr>
                <w:rFonts w:ascii="Times New Roman" w:hAnsi="Times New Roman"/>
                <w:sz w:val="24"/>
                <w:lang w:val="ru-RU"/>
              </w:rPr>
              <w:t xml:space="preserve"> </w:t>
            </w:r>
            <w:r w:rsidR="005D6B1C">
              <w:rPr>
                <w:rFonts w:ascii="Times New Roman" w:hAnsi="Times New Roman"/>
                <w:b/>
                <w:color w:val="000000"/>
                <w:sz w:val="24"/>
                <w:szCs w:val="24"/>
                <w:lang w:val="ru-RU"/>
              </w:rPr>
              <w:t>ВР</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28</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Упражнения ритмической гимнастики. Составление плана самостоятельных занятий физической подготовкой</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29</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 xml:space="preserve">Упражнения ритмической гимнастики. </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rPr>
              <w:t xml:space="preserve"> 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30</w:t>
            </w:r>
          </w:p>
        </w:tc>
        <w:tc>
          <w:tcPr>
            <w:tcW w:w="4417" w:type="dxa"/>
            <w:tcMar>
              <w:top w:w="50" w:type="dxa"/>
              <w:left w:w="100" w:type="dxa"/>
            </w:tcMar>
            <w:vAlign w:val="center"/>
          </w:tcPr>
          <w:p w:rsidR="00B55D14" w:rsidRPr="00B55D14" w:rsidRDefault="00B55D14" w:rsidP="001A6AD5">
            <w:pPr>
              <w:spacing w:after="0"/>
              <w:ind w:left="135"/>
              <w:rPr>
                <w:rFonts w:ascii="Times New Roman" w:hAnsi="Times New Roman"/>
                <w:sz w:val="24"/>
                <w:lang w:val="ru-RU"/>
              </w:rPr>
            </w:pPr>
            <w:r w:rsidRPr="00B55D14">
              <w:rPr>
                <w:rFonts w:ascii="Times New Roman" w:hAnsi="Times New Roman"/>
                <w:sz w:val="24"/>
                <w:lang w:val="ru-RU"/>
              </w:rPr>
              <w:t>Закаливающие процедуры с помощью воздушных и солнечных ванн, купания в естественных водоёмах</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31</w:t>
            </w:r>
          </w:p>
        </w:tc>
        <w:tc>
          <w:tcPr>
            <w:tcW w:w="4417" w:type="dxa"/>
            <w:tcMar>
              <w:top w:w="50" w:type="dxa"/>
              <w:left w:w="100" w:type="dxa"/>
            </w:tcMar>
            <w:vAlign w:val="center"/>
          </w:tcPr>
          <w:p w:rsidR="00B55D14" w:rsidRPr="00B55D14" w:rsidRDefault="00B55D14" w:rsidP="001A6AD5">
            <w:pPr>
              <w:spacing w:after="0"/>
              <w:ind w:left="135"/>
              <w:rPr>
                <w:rFonts w:ascii="Times New Roman" w:hAnsi="Times New Roman"/>
                <w:sz w:val="24"/>
                <w:lang w:val="ru-RU"/>
              </w:rPr>
            </w:pPr>
            <w:r w:rsidRPr="00B55D14">
              <w:rPr>
                <w:rFonts w:ascii="Times New Roman" w:hAnsi="Times New Roman"/>
                <w:sz w:val="24"/>
                <w:lang w:val="ru-RU"/>
              </w:rPr>
              <w:t xml:space="preserve">Правила и техника выполнения норматива комплекса ГТО: Поднимание туловища из </w:t>
            </w:r>
            <w:proofErr w:type="gramStart"/>
            <w:r w:rsidRPr="00B55D14">
              <w:rPr>
                <w:rFonts w:ascii="Times New Roman" w:hAnsi="Times New Roman"/>
                <w:sz w:val="24"/>
                <w:lang w:val="ru-RU"/>
              </w:rPr>
              <w:t>положения</w:t>
            </w:r>
            <w:proofErr w:type="gramEnd"/>
            <w:r w:rsidRPr="00B55D14">
              <w:rPr>
                <w:rFonts w:ascii="Times New Roman" w:hAnsi="Times New Roman"/>
                <w:sz w:val="24"/>
                <w:lang w:val="ru-RU"/>
              </w:rPr>
              <w:t xml:space="preserve"> лежа на спине. </w:t>
            </w:r>
            <w:r w:rsidRPr="00B55D14">
              <w:rPr>
                <w:rFonts w:ascii="Times New Roman" w:hAnsi="Times New Roman"/>
                <w:sz w:val="24"/>
              </w:rPr>
              <w:t>Подвижные игры</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rPr>
              <w:t xml:space="preserve"> 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32</w:t>
            </w:r>
          </w:p>
        </w:tc>
        <w:tc>
          <w:tcPr>
            <w:tcW w:w="4417" w:type="dxa"/>
            <w:tcMar>
              <w:top w:w="50" w:type="dxa"/>
              <w:left w:w="100" w:type="dxa"/>
            </w:tcMar>
            <w:vAlign w:val="center"/>
          </w:tcPr>
          <w:p w:rsidR="00B55D14" w:rsidRPr="00B55D14" w:rsidRDefault="00B55D14" w:rsidP="001A6AD5">
            <w:pPr>
              <w:spacing w:after="0"/>
              <w:ind w:left="135"/>
              <w:rPr>
                <w:rFonts w:ascii="Times New Roman" w:hAnsi="Times New Roman"/>
                <w:sz w:val="24"/>
                <w:lang w:val="ru-RU"/>
              </w:rPr>
            </w:pPr>
            <w:r w:rsidRPr="00B55D14">
              <w:rPr>
                <w:rFonts w:ascii="Times New Roman" w:hAnsi="Times New Roman"/>
                <w:sz w:val="24"/>
              </w:rPr>
              <w:t>Подвижные игры</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33</w:t>
            </w:r>
          </w:p>
        </w:tc>
        <w:tc>
          <w:tcPr>
            <w:tcW w:w="4417" w:type="dxa"/>
            <w:tcMar>
              <w:top w:w="50" w:type="dxa"/>
              <w:left w:w="100" w:type="dxa"/>
            </w:tcMar>
            <w:vAlign w:val="center"/>
          </w:tcPr>
          <w:p w:rsidR="00B55D14" w:rsidRPr="00B55D14" w:rsidRDefault="00B55D14" w:rsidP="001A6AD5">
            <w:pPr>
              <w:spacing w:after="0"/>
              <w:ind w:left="135"/>
            </w:pPr>
            <w:r w:rsidRPr="00B55D14">
              <w:rPr>
                <w:rFonts w:ascii="Times New Roman" w:hAnsi="Times New Roman"/>
                <w:sz w:val="24"/>
              </w:rPr>
              <w:t>Передвижение одновременным одношажным ходом</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B55D14" w:rsidRDefault="00B55D14" w:rsidP="001A6AD5">
            <w:pPr>
              <w:spacing w:after="0"/>
              <w:ind w:left="135"/>
              <w:rPr>
                <w:sz w:val="24"/>
                <w:szCs w:val="24"/>
              </w:rPr>
            </w:pP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34</w:t>
            </w:r>
          </w:p>
        </w:tc>
        <w:tc>
          <w:tcPr>
            <w:tcW w:w="4417" w:type="dxa"/>
            <w:tcMar>
              <w:top w:w="50" w:type="dxa"/>
              <w:left w:w="100" w:type="dxa"/>
            </w:tcMar>
            <w:vAlign w:val="center"/>
          </w:tcPr>
          <w:p w:rsidR="00B55D14" w:rsidRPr="00B55D14" w:rsidRDefault="00B55D14" w:rsidP="001A6AD5">
            <w:pPr>
              <w:spacing w:after="0"/>
              <w:ind w:left="135"/>
            </w:pPr>
            <w:r w:rsidRPr="00B55D14">
              <w:rPr>
                <w:rFonts w:ascii="Times New Roman" w:hAnsi="Times New Roman"/>
                <w:sz w:val="24"/>
              </w:rPr>
              <w:t>Передвижение одновременным одношажным ходом</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35</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Преодоление небольших трамплинов при спуске с пологого склона</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36</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Преодоление небольших трамплинов при спуске с пологого склона</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37</w:t>
            </w:r>
          </w:p>
        </w:tc>
        <w:tc>
          <w:tcPr>
            <w:tcW w:w="4417" w:type="dxa"/>
            <w:tcMar>
              <w:top w:w="50" w:type="dxa"/>
              <w:left w:w="100" w:type="dxa"/>
            </w:tcMar>
            <w:vAlign w:val="center"/>
          </w:tcPr>
          <w:p w:rsidR="00B55D14" w:rsidRPr="00B55D14" w:rsidRDefault="00B55D14" w:rsidP="001A6AD5">
            <w:pPr>
              <w:spacing w:after="0"/>
              <w:ind w:left="135"/>
            </w:pPr>
            <w:r w:rsidRPr="00B55D14">
              <w:rPr>
                <w:rFonts w:ascii="Times New Roman" w:hAnsi="Times New Roman"/>
                <w:sz w:val="24"/>
              </w:rPr>
              <w:t>Упражнения лыжной подготовки</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rPr>
              <w:t xml:space="preserve"> 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38</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Передвижения по учебной дистанции, повороты, спуски, торможение</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lastRenderedPageBreak/>
              <w:t>39</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 xml:space="preserve">Передвижения по учебной дистанции, повороты, спуски, торможение. Правила и техника выполнения норматива комплекса ГТО: Бег на лыжах 1 км или 2 км. </w:t>
            </w:r>
            <w:r w:rsidRPr="00B55D14">
              <w:rPr>
                <w:rFonts w:ascii="Times New Roman" w:hAnsi="Times New Roman"/>
                <w:sz w:val="24"/>
              </w:rPr>
              <w:t>Эстафеты</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40</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Передвижение в стойке баскетболиста</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rPr>
              <w:t xml:space="preserve"> 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41</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Прыжки вверх толчком одной ногой</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42</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Прыжки вверх толчком одной ногой</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43</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Остановка двумя шагами и прыжком</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44</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Остановка двумя шагами и прыжком</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45</w:t>
            </w:r>
          </w:p>
        </w:tc>
        <w:tc>
          <w:tcPr>
            <w:tcW w:w="4417" w:type="dxa"/>
            <w:tcMar>
              <w:top w:w="50" w:type="dxa"/>
              <w:left w:w="100" w:type="dxa"/>
            </w:tcMar>
            <w:vAlign w:val="center"/>
          </w:tcPr>
          <w:p w:rsidR="00B55D14" w:rsidRPr="00B55D14" w:rsidRDefault="00B55D14" w:rsidP="001A6AD5">
            <w:pPr>
              <w:spacing w:after="0"/>
              <w:ind w:left="135"/>
            </w:pPr>
            <w:r w:rsidRPr="00B55D14">
              <w:rPr>
                <w:rFonts w:ascii="Times New Roman" w:hAnsi="Times New Roman"/>
                <w:sz w:val="24"/>
              </w:rPr>
              <w:t>Упражнения в ведении мяча</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46</w:t>
            </w:r>
          </w:p>
        </w:tc>
        <w:tc>
          <w:tcPr>
            <w:tcW w:w="4417" w:type="dxa"/>
            <w:tcMar>
              <w:top w:w="50" w:type="dxa"/>
              <w:left w:w="100" w:type="dxa"/>
            </w:tcMar>
            <w:vAlign w:val="center"/>
          </w:tcPr>
          <w:p w:rsidR="00B55D14" w:rsidRPr="00B55D14" w:rsidRDefault="00B55D14" w:rsidP="001A6AD5">
            <w:pPr>
              <w:spacing w:after="0"/>
              <w:ind w:left="135"/>
            </w:pPr>
            <w:r w:rsidRPr="00B55D14">
              <w:rPr>
                <w:rFonts w:ascii="Times New Roman" w:hAnsi="Times New Roman"/>
                <w:sz w:val="24"/>
              </w:rPr>
              <w:t>Упражнения в ведении мяча</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47</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Упражнения на передачу и броски мяча</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5D6B1C"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48</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Упражнения на передачу и броски мяча</w:t>
            </w:r>
            <w:r w:rsidR="005D6B1C">
              <w:rPr>
                <w:rFonts w:ascii="Times New Roman" w:hAnsi="Times New Roman"/>
                <w:sz w:val="24"/>
                <w:lang w:val="ru-RU"/>
              </w:rPr>
              <w:t xml:space="preserve">. </w:t>
            </w:r>
            <w:r w:rsidR="005D6B1C">
              <w:rPr>
                <w:rFonts w:ascii="Times New Roman" w:hAnsi="Times New Roman"/>
                <w:b/>
                <w:color w:val="000000"/>
                <w:sz w:val="24"/>
                <w:szCs w:val="24"/>
                <w:lang w:val="ru-RU"/>
              </w:rPr>
              <w:t>ВР</w:t>
            </w:r>
          </w:p>
        </w:tc>
        <w:tc>
          <w:tcPr>
            <w:tcW w:w="1084" w:type="dxa"/>
            <w:tcMar>
              <w:top w:w="50" w:type="dxa"/>
              <w:left w:w="100" w:type="dxa"/>
            </w:tcMar>
            <w:vAlign w:val="center"/>
          </w:tcPr>
          <w:p w:rsidR="00B55D14" w:rsidRPr="005D6B1C" w:rsidRDefault="00B55D14" w:rsidP="001A6AD5">
            <w:pPr>
              <w:spacing w:after="0"/>
              <w:ind w:left="135"/>
              <w:jc w:val="center"/>
              <w:rPr>
                <w:sz w:val="24"/>
                <w:szCs w:val="24"/>
                <w:lang w:val="ru-RU"/>
              </w:rPr>
            </w:pPr>
            <w:r w:rsidRPr="00B55D14">
              <w:rPr>
                <w:rFonts w:ascii="Times New Roman" w:hAnsi="Times New Roman"/>
                <w:sz w:val="24"/>
                <w:szCs w:val="24"/>
                <w:lang w:val="ru-RU"/>
              </w:rPr>
              <w:t xml:space="preserve"> </w:t>
            </w:r>
            <w:r w:rsidRPr="005D6B1C">
              <w:rPr>
                <w:rFonts w:ascii="Times New Roman" w:hAnsi="Times New Roman"/>
                <w:sz w:val="24"/>
                <w:szCs w:val="24"/>
                <w:lang w:val="ru-RU"/>
              </w:rPr>
              <w:t xml:space="preserve">1 </w:t>
            </w:r>
          </w:p>
        </w:tc>
        <w:tc>
          <w:tcPr>
            <w:tcW w:w="1841" w:type="dxa"/>
            <w:tcMar>
              <w:top w:w="50" w:type="dxa"/>
              <w:left w:w="100" w:type="dxa"/>
            </w:tcMar>
            <w:vAlign w:val="center"/>
          </w:tcPr>
          <w:p w:rsidR="00B55D14" w:rsidRPr="005D6B1C" w:rsidRDefault="00B55D14" w:rsidP="001A6AD5">
            <w:pPr>
              <w:spacing w:after="0"/>
              <w:ind w:left="135"/>
              <w:jc w:val="center"/>
              <w:rPr>
                <w:sz w:val="24"/>
                <w:szCs w:val="24"/>
                <w:lang w:val="ru-RU"/>
              </w:rPr>
            </w:pPr>
          </w:p>
        </w:tc>
        <w:tc>
          <w:tcPr>
            <w:tcW w:w="1910" w:type="dxa"/>
            <w:tcMar>
              <w:top w:w="50" w:type="dxa"/>
              <w:left w:w="100" w:type="dxa"/>
            </w:tcMar>
            <w:vAlign w:val="center"/>
          </w:tcPr>
          <w:p w:rsidR="00B55D14" w:rsidRPr="005D6B1C" w:rsidRDefault="00B55D14" w:rsidP="001A6AD5">
            <w:pPr>
              <w:spacing w:after="0"/>
              <w:ind w:left="135"/>
              <w:jc w:val="center"/>
              <w:rPr>
                <w:sz w:val="24"/>
                <w:szCs w:val="24"/>
                <w:lang w:val="ru-RU"/>
              </w:rPr>
            </w:pPr>
          </w:p>
        </w:tc>
        <w:tc>
          <w:tcPr>
            <w:tcW w:w="1347" w:type="dxa"/>
            <w:tcMar>
              <w:top w:w="50" w:type="dxa"/>
              <w:left w:w="100" w:type="dxa"/>
            </w:tcMar>
            <w:vAlign w:val="center"/>
          </w:tcPr>
          <w:p w:rsidR="00B55D14" w:rsidRPr="005D6B1C" w:rsidRDefault="00B55D14" w:rsidP="001A6AD5">
            <w:pPr>
              <w:spacing w:after="0"/>
              <w:ind w:left="135"/>
              <w:rPr>
                <w:sz w:val="24"/>
                <w:szCs w:val="24"/>
                <w:lang w:val="ru-RU"/>
              </w:rPr>
            </w:pPr>
          </w:p>
        </w:tc>
        <w:tc>
          <w:tcPr>
            <w:tcW w:w="2221" w:type="dxa"/>
            <w:tcMar>
              <w:top w:w="50" w:type="dxa"/>
              <w:left w:w="100" w:type="dxa"/>
            </w:tcMar>
            <w:vAlign w:val="center"/>
          </w:tcPr>
          <w:p w:rsidR="00B55D14" w:rsidRPr="005D6B1C" w:rsidRDefault="00B55D14" w:rsidP="001A6AD5">
            <w:pPr>
              <w:spacing w:after="0"/>
              <w:ind w:left="135"/>
              <w:rPr>
                <w:sz w:val="24"/>
                <w:szCs w:val="24"/>
                <w:lang w:val="ru-RU"/>
              </w:rPr>
            </w:pPr>
            <w:r>
              <w:rPr>
                <w:spacing w:val="-1"/>
                <w:w w:val="105"/>
                <w:sz w:val="15"/>
              </w:rPr>
              <w:t>https</w:t>
            </w:r>
            <w:r w:rsidRPr="005D6B1C">
              <w:rPr>
                <w:spacing w:val="-1"/>
                <w:w w:val="105"/>
                <w:sz w:val="15"/>
                <w:lang w:val="ru-RU"/>
              </w:rPr>
              <w:t>://</w:t>
            </w:r>
            <w:r>
              <w:rPr>
                <w:spacing w:val="-1"/>
                <w:w w:val="105"/>
                <w:sz w:val="15"/>
              </w:rPr>
              <w:t>resh</w:t>
            </w:r>
            <w:r w:rsidRPr="005D6B1C">
              <w:rPr>
                <w:spacing w:val="-1"/>
                <w:w w:val="105"/>
                <w:sz w:val="15"/>
                <w:lang w:val="ru-RU"/>
              </w:rPr>
              <w:t>.</w:t>
            </w:r>
            <w:r>
              <w:rPr>
                <w:spacing w:val="-1"/>
                <w:w w:val="105"/>
                <w:sz w:val="15"/>
              </w:rPr>
              <w:t>edu</w:t>
            </w:r>
            <w:r w:rsidRPr="005D6B1C">
              <w:rPr>
                <w:spacing w:val="-1"/>
                <w:w w:val="105"/>
                <w:sz w:val="15"/>
                <w:lang w:val="ru-RU"/>
              </w:rPr>
              <w:t>.</w:t>
            </w:r>
            <w:r w:rsidRPr="005D6B1C">
              <w:rPr>
                <w:spacing w:val="-3"/>
                <w:w w:val="105"/>
                <w:sz w:val="15"/>
                <w:lang w:val="ru-RU"/>
              </w:rPr>
              <w:t xml:space="preserve"> </w:t>
            </w:r>
            <w:r>
              <w:rPr>
                <w:w w:val="105"/>
                <w:sz w:val="15"/>
              </w:rPr>
              <w:t>ru</w:t>
            </w:r>
            <w:r w:rsidRPr="005D6B1C">
              <w:rPr>
                <w:w w:val="105"/>
                <w:sz w:val="15"/>
                <w:lang w:val="ru-RU"/>
              </w:rPr>
              <w:t>/</w:t>
            </w:r>
          </w:p>
        </w:tc>
      </w:tr>
      <w:tr w:rsidR="00B55D14" w:rsidRPr="005D6B1C" w:rsidTr="00B55D14">
        <w:trPr>
          <w:trHeight w:val="144"/>
          <w:tblCellSpacing w:w="20" w:type="nil"/>
        </w:trPr>
        <w:tc>
          <w:tcPr>
            <w:tcW w:w="1220" w:type="dxa"/>
            <w:tcMar>
              <w:top w:w="50" w:type="dxa"/>
              <w:left w:w="100" w:type="dxa"/>
            </w:tcMar>
            <w:vAlign w:val="center"/>
          </w:tcPr>
          <w:p w:rsidR="00B55D14" w:rsidRPr="005D6B1C" w:rsidRDefault="00B55D14" w:rsidP="001A6AD5">
            <w:pPr>
              <w:spacing w:after="0"/>
              <w:rPr>
                <w:sz w:val="24"/>
                <w:szCs w:val="24"/>
                <w:lang w:val="ru-RU"/>
              </w:rPr>
            </w:pPr>
            <w:r w:rsidRPr="005D6B1C">
              <w:rPr>
                <w:rFonts w:ascii="Times New Roman" w:hAnsi="Times New Roman"/>
                <w:sz w:val="24"/>
                <w:szCs w:val="24"/>
                <w:lang w:val="ru-RU"/>
              </w:rPr>
              <w:t>49</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Игровая деятельность с использованием технических приёмов</w:t>
            </w:r>
          </w:p>
        </w:tc>
        <w:tc>
          <w:tcPr>
            <w:tcW w:w="1084" w:type="dxa"/>
            <w:tcMar>
              <w:top w:w="50" w:type="dxa"/>
              <w:left w:w="100" w:type="dxa"/>
            </w:tcMar>
            <w:vAlign w:val="center"/>
          </w:tcPr>
          <w:p w:rsidR="00B55D14" w:rsidRPr="005D6B1C" w:rsidRDefault="00B55D14" w:rsidP="001A6AD5">
            <w:pPr>
              <w:spacing w:after="0"/>
              <w:ind w:left="135"/>
              <w:jc w:val="center"/>
              <w:rPr>
                <w:sz w:val="24"/>
                <w:szCs w:val="24"/>
                <w:lang w:val="ru-RU"/>
              </w:rPr>
            </w:pPr>
            <w:r w:rsidRPr="00B55D14">
              <w:rPr>
                <w:rFonts w:ascii="Times New Roman" w:hAnsi="Times New Roman"/>
                <w:sz w:val="24"/>
                <w:szCs w:val="24"/>
                <w:lang w:val="ru-RU"/>
              </w:rPr>
              <w:t xml:space="preserve"> </w:t>
            </w:r>
            <w:r w:rsidRPr="005D6B1C">
              <w:rPr>
                <w:rFonts w:ascii="Times New Roman" w:hAnsi="Times New Roman"/>
                <w:sz w:val="24"/>
                <w:szCs w:val="24"/>
                <w:lang w:val="ru-RU"/>
              </w:rPr>
              <w:t xml:space="preserve">1 </w:t>
            </w:r>
          </w:p>
        </w:tc>
        <w:tc>
          <w:tcPr>
            <w:tcW w:w="1841" w:type="dxa"/>
            <w:tcMar>
              <w:top w:w="50" w:type="dxa"/>
              <w:left w:w="100" w:type="dxa"/>
            </w:tcMar>
            <w:vAlign w:val="center"/>
          </w:tcPr>
          <w:p w:rsidR="00B55D14" w:rsidRPr="005D6B1C" w:rsidRDefault="00B55D14" w:rsidP="001A6AD5">
            <w:pPr>
              <w:spacing w:after="0"/>
              <w:ind w:left="135"/>
              <w:jc w:val="center"/>
              <w:rPr>
                <w:sz w:val="24"/>
                <w:szCs w:val="24"/>
                <w:lang w:val="ru-RU"/>
              </w:rPr>
            </w:pPr>
          </w:p>
        </w:tc>
        <w:tc>
          <w:tcPr>
            <w:tcW w:w="1910" w:type="dxa"/>
            <w:tcMar>
              <w:top w:w="50" w:type="dxa"/>
              <w:left w:w="100" w:type="dxa"/>
            </w:tcMar>
            <w:vAlign w:val="center"/>
          </w:tcPr>
          <w:p w:rsidR="00B55D14" w:rsidRPr="005D6B1C" w:rsidRDefault="00B55D14" w:rsidP="001A6AD5">
            <w:pPr>
              <w:spacing w:after="0"/>
              <w:ind w:left="135"/>
              <w:jc w:val="center"/>
              <w:rPr>
                <w:sz w:val="24"/>
                <w:szCs w:val="24"/>
                <w:lang w:val="ru-RU"/>
              </w:rPr>
            </w:pPr>
          </w:p>
        </w:tc>
        <w:tc>
          <w:tcPr>
            <w:tcW w:w="1347" w:type="dxa"/>
            <w:tcMar>
              <w:top w:w="50" w:type="dxa"/>
              <w:left w:w="100" w:type="dxa"/>
            </w:tcMar>
            <w:vAlign w:val="center"/>
          </w:tcPr>
          <w:p w:rsidR="00B55D14" w:rsidRPr="005D6B1C" w:rsidRDefault="00B55D14" w:rsidP="001A6AD5">
            <w:pPr>
              <w:spacing w:after="0"/>
              <w:ind w:left="135"/>
              <w:rPr>
                <w:sz w:val="24"/>
                <w:szCs w:val="24"/>
                <w:lang w:val="ru-RU"/>
              </w:rPr>
            </w:pPr>
          </w:p>
        </w:tc>
        <w:tc>
          <w:tcPr>
            <w:tcW w:w="2221" w:type="dxa"/>
            <w:tcMar>
              <w:top w:w="50" w:type="dxa"/>
              <w:left w:w="100" w:type="dxa"/>
            </w:tcMar>
            <w:vAlign w:val="center"/>
          </w:tcPr>
          <w:p w:rsidR="00B55D14" w:rsidRPr="005D6B1C" w:rsidRDefault="00B55D14" w:rsidP="001A6AD5">
            <w:pPr>
              <w:spacing w:after="0"/>
              <w:ind w:left="135"/>
              <w:rPr>
                <w:sz w:val="24"/>
                <w:szCs w:val="24"/>
                <w:lang w:val="ru-RU"/>
              </w:rPr>
            </w:pPr>
            <w:r>
              <w:rPr>
                <w:spacing w:val="-1"/>
                <w:w w:val="105"/>
                <w:sz w:val="15"/>
              </w:rPr>
              <w:t>https</w:t>
            </w:r>
            <w:r w:rsidRPr="005D6B1C">
              <w:rPr>
                <w:spacing w:val="-1"/>
                <w:w w:val="105"/>
                <w:sz w:val="15"/>
                <w:lang w:val="ru-RU"/>
              </w:rPr>
              <w:t>://</w:t>
            </w:r>
            <w:r>
              <w:rPr>
                <w:spacing w:val="-1"/>
                <w:w w:val="105"/>
                <w:sz w:val="15"/>
              </w:rPr>
              <w:t>resh</w:t>
            </w:r>
            <w:r w:rsidRPr="005D6B1C">
              <w:rPr>
                <w:spacing w:val="-1"/>
                <w:w w:val="105"/>
                <w:sz w:val="15"/>
                <w:lang w:val="ru-RU"/>
              </w:rPr>
              <w:t>.</w:t>
            </w:r>
            <w:r>
              <w:rPr>
                <w:spacing w:val="-1"/>
                <w:w w:val="105"/>
                <w:sz w:val="15"/>
              </w:rPr>
              <w:t>edu</w:t>
            </w:r>
            <w:r w:rsidRPr="005D6B1C">
              <w:rPr>
                <w:spacing w:val="-1"/>
                <w:w w:val="105"/>
                <w:sz w:val="15"/>
                <w:lang w:val="ru-RU"/>
              </w:rPr>
              <w:t>.</w:t>
            </w:r>
            <w:r w:rsidRPr="005D6B1C">
              <w:rPr>
                <w:spacing w:val="-3"/>
                <w:w w:val="105"/>
                <w:sz w:val="15"/>
                <w:lang w:val="ru-RU"/>
              </w:rPr>
              <w:t xml:space="preserve"> </w:t>
            </w:r>
            <w:r>
              <w:rPr>
                <w:w w:val="105"/>
                <w:sz w:val="15"/>
              </w:rPr>
              <w:t>ru</w:t>
            </w:r>
            <w:r w:rsidRPr="005D6B1C">
              <w:rPr>
                <w:w w:val="105"/>
                <w:sz w:val="15"/>
                <w:lang w:val="ru-RU"/>
              </w:rPr>
              <w:t>/</w:t>
            </w:r>
          </w:p>
        </w:tc>
      </w:tr>
      <w:tr w:rsidR="00B55D14" w:rsidRPr="00B55D14" w:rsidTr="00B55D14">
        <w:trPr>
          <w:trHeight w:val="144"/>
          <w:tblCellSpacing w:w="20" w:type="nil"/>
        </w:trPr>
        <w:tc>
          <w:tcPr>
            <w:tcW w:w="1220" w:type="dxa"/>
            <w:tcMar>
              <w:top w:w="50" w:type="dxa"/>
              <w:left w:w="100" w:type="dxa"/>
            </w:tcMar>
            <w:vAlign w:val="center"/>
          </w:tcPr>
          <w:p w:rsidR="00B55D14" w:rsidRPr="005D6B1C" w:rsidRDefault="00B55D14" w:rsidP="001A6AD5">
            <w:pPr>
              <w:spacing w:after="0"/>
              <w:rPr>
                <w:sz w:val="24"/>
                <w:szCs w:val="24"/>
                <w:lang w:val="ru-RU"/>
              </w:rPr>
            </w:pPr>
            <w:r w:rsidRPr="005D6B1C">
              <w:rPr>
                <w:rFonts w:ascii="Times New Roman" w:hAnsi="Times New Roman"/>
                <w:sz w:val="24"/>
                <w:szCs w:val="24"/>
                <w:lang w:val="ru-RU"/>
              </w:rPr>
              <w:t>50</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Игровая деятельность с использованием технических приёмов</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51</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Приём мяча двумя руками снизу в разные зоны площадки</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52</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Приём мяча двумя руками снизу в разные зоны площадки</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53</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Передача мяча двумя руками снизу в разные зоны площадки</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54</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 xml:space="preserve">Передача мяча двумя руками снизу в </w:t>
            </w:r>
            <w:r w:rsidRPr="00B55D14">
              <w:rPr>
                <w:rFonts w:ascii="Times New Roman" w:hAnsi="Times New Roman"/>
                <w:sz w:val="24"/>
                <w:lang w:val="ru-RU"/>
              </w:rPr>
              <w:lastRenderedPageBreak/>
              <w:t>разные зоны площадки</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lastRenderedPageBreak/>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lastRenderedPageBreak/>
              <w:t>55</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Игровая деятельность с использованием технических приёмов в подаче мяча</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56</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Игровая деятельность с использованием технических приёмов в подаче мяча</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57</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Игровая деятельность с использованием приёма мяча снизу и сверху</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58</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Игровая деятельность с использованием приёма мяча снизу и сверху</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59</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Игровая деятельность с использованием технических приёмов передачи мяча снизу и сверху</w:t>
            </w:r>
            <w:r w:rsidR="005D6B1C">
              <w:rPr>
                <w:rFonts w:ascii="Times New Roman" w:hAnsi="Times New Roman"/>
                <w:sz w:val="24"/>
                <w:lang w:val="ru-RU"/>
              </w:rPr>
              <w:t xml:space="preserve"> </w:t>
            </w:r>
            <w:r w:rsidR="005D6B1C">
              <w:rPr>
                <w:rFonts w:ascii="Times New Roman" w:hAnsi="Times New Roman"/>
                <w:b/>
                <w:color w:val="000000"/>
                <w:sz w:val="24"/>
                <w:szCs w:val="24"/>
                <w:lang w:val="ru-RU"/>
              </w:rPr>
              <w:t>ВР</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60</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Игровая деятельность с использованием технических приёмов передачи мяча снизу и сверху</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61</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Удар по катящемуся мячу с разбега</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62</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Удар по катящемуся мячу с разбега</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63</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Игровая деятельность с использованием технических приёмов остановки мяча</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64</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Игровая деятельность с использованием технических приёмов передачи мяча</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65</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 xml:space="preserve">Игровая деятельность с </w:t>
            </w:r>
            <w:r w:rsidRPr="00B55D14">
              <w:rPr>
                <w:rFonts w:ascii="Times New Roman" w:hAnsi="Times New Roman"/>
                <w:sz w:val="24"/>
                <w:lang w:val="ru-RU"/>
              </w:rPr>
              <w:lastRenderedPageBreak/>
              <w:t>использованием технических приёмов ведения мяча</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lastRenderedPageBreak/>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lastRenderedPageBreak/>
              <w:t>66</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Игровая деятельность с использованием технических приёмов обводки</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67</w:t>
            </w:r>
          </w:p>
        </w:tc>
        <w:tc>
          <w:tcPr>
            <w:tcW w:w="4417" w:type="dxa"/>
            <w:tcMar>
              <w:top w:w="50" w:type="dxa"/>
              <w:left w:w="100" w:type="dxa"/>
            </w:tcMar>
            <w:vAlign w:val="center"/>
          </w:tcPr>
          <w:p w:rsidR="00B55D14" w:rsidRPr="00B55D14" w:rsidRDefault="00B55D14" w:rsidP="001A6AD5">
            <w:pPr>
              <w:spacing w:after="0"/>
              <w:ind w:left="135"/>
            </w:pPr>
            <w:r w:rsidRPr="00B55D14">
              <w:rPr>
                <w:rFonts w:ascii="Times New Roman" w:hAnsi="Times New Roman"/>
                <w:sz w:val="24"/>
                <w:lang w:val="ru-RU"/>
              </w:rPr>
              <w:t xml:space="preserve">История ВФСК ГТО и ГТО в наши дни. Правила выполнения спортивных нормативов 3-4 ступени. </w:t>
            </w:r>
            <w:r w:rsidRPr="00B55D14">
              <w:rPr>
                <w:rFonts w:ascii="Times New Roman" w:hAnsi="Times New Roman"/>
                <w:sz w:val="24"/>
              </w:rPr>
              <w:t>Правила ТБ. Первая помощь при травмах</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68</w:t>
            </w:r>
          </w:p>
        </w:tc>
        <w:tc>
          <w:tcPr>
            <w:tcW w:w="4417" w:type="dxa"/>
            <w:tcMar>
              <w:top w:w="50" w:type="dxa"/>
              <w:left w:w="100" w:type="dxa"/>
            </w:tcMar>
            <w:vAlign w:val="center"/>
          </w:tcPr>
          <w:p w:rsidR="00B55D14" w:rsidRPr="00B55D14" w:rsidRDefault="00B55D14" w:rsidP="001A6AD5">
            <w:pPr>
              <w:spacing w:after="0"/>
              <w:ind w:left="135"/>
              <w:rPr>
                <w:rFonts w:ascii="Times New Roman" w:hAnsi="Times New Roman"/>
                <w:sz w:val="24"/>
                <w:lang w:val="ru-RU"/>
              </w:rPr>
            </w:pPr>
            <w:r w:rsidRPr="00B55D14">
              <w:rPr>
                <w:rFonts w:ascii="Times New Roman" w:hAnsi="Times New Roman"/>
                <w:sz w:val="24"/>
                <w:lang w:val="ru-RU"/>
              </w:rPr>
              <w:t xml:space="preserve">Правила и техника выполнения нормативов комплекса ГТО: Наклон вперед из </w:t>
            </w:r>
            <w:proofErr w:type="gramStart"/>
            <w:r w:rsidRPr="00B55D14">
              <w:rPr>
                <w:rFonts w:ascii="Times New Roman" w:hAnsi="Times New Roman"/>
                <w:sz w:val="24"/>
                <w:lang w:val="ru-RU"/>
              </w:rPr>
              <w:t>положения</w:t>
            </w:r>
            <w:proofErr w:type="gramEnd"/>
            <w:r w:rsidRPr="00B55D14">
              <w:rPr>
                <w:rFonts w:ascii="Times New Roman" w:hAnsi="Times New Roman"/>
                <w:sz w:val="24"/>
                <w:lang w:val="ru-RU"/>
              </w:rPr>
              <w:t xml:space="preserve"> стоя на гимнастической скамье </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0" w:type="auto"/>
            <w:gridSpan w:val="2"/>
            <w:tcMar>
              <w:top w:w="50" w:type="dxa"/>
              <w:left w:w="100" w:type="dxa"/>
            </w:tcMar>
            <w:vAlign w:val="center"/>
          </w:tcPr>
          <w:p w:rsidR="00B55D14" w:rsidRPr="00B55D14" w:rsidRDefault="00B55D14" w:rsidP="001A6AD5">
            <w:pPr>
              <w:spacing w:after="0"/>
              <w:ind w:left="135"/>
              <w:rPr>
                <w:sz w:val="24"/>
                <w:szCs w:val="24"/>
                <w:lang w:val="ru-RU"/>
              </w:rPr>
            </w:pPr>
            <w:r w:rsidRPr="00B55D14">
              <w:rPr>
                <w:rFonts w:ascii="Times New Roman" w:hAnsi="Times New Roman"/>
                <w:sz w:val="24"/>
                <w:szCs w:val="24"/>
                <w:lang w:val="ru-RU"/>
              </w:rPr>
              <w:t>ОБЩЕЕ КОЛИЧЕСТВО ЧАСОВ ПО ПРОГРАММЕ</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Pr>
                <w:rFonts w:ascii="Times New Roman" w:hAnsi="Times New Roman"/>
                <w:sz w:val="24"/>
                <w:szCs w:val="24"/>
                <w:lang w:val="ru-RU"/>
              </w:rPr>
              <w:t>68</w:t>
            </w:r>
            <w:r w:rsidRPr="00B55D14">
              <w:rPr>
                <w:rFonts w:ascii="Times New Roman" w:hAnsi="Times New Roman"/>
                <w:sz w:val="24"/>
                <w:szCs w:val="24"/>
              </w:rPr>
              <w:t xml:space="preserve"> </w:t>
            </w:r>
          </w:p>
        </w:tc>
        <w:tc>
          <w:tcPr>
            <w:tcW w:w="1841" w:type="dxa"/>
            <w:tcMar>
              <w:top w:w="50" w:type="dxa"/>
              <w:left w:w="100" w:type="dxa"/>
            </w:tcMar>
            <w:vAlign w:val="center"/>
          </w:tcPr>
          <w:p w:rsidR="00B55D14" w:rsidRPr="00B55D14" w:rsidRDefault="00B55D14" w:rsidP="001A6AD5">
            <w:pPr>
              <w:spacing w:after="0"/>
              <w:ind w:left="135"/>
              <w:jc w:val="center"/>
              <w:rPr>
                <w:sz w:val="24"/>
                <w:szCs w:val="24"/>
                <w:lang w:val="ru-RU"/>
              </w:rPr>
            </w:pPr>
            <w:r w:rsidRPr="00B55D14">
              <w:rPr>
                <w:rFonts w:ascii="Times New Roman" w:hAnsi="Times New Roman"/>
                <w:sz w:val="24"/>
                <w:szCs w:val="24"/>
              </w:rPr>
              <w:t xml:space="preserve"> </w:t>
            </w:r>
            <w:r>
              <w:rPr>
                <w:rFonts w:ascii="Times New Roman" w:hAnsi="Times New Roman"/>
                <w:sz w:val="24"/>
                <w:szCs w:val="24"/>
                <w:lang w:val="ru-RU"/>
              </w:rPr>
              <w:t>64</w:t>
            </w: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r>
              <w:rPr>
                <w:rFonts w:ascii="Times New Roman" w:hAnsi="Times New Roman"/>
                <w:sz w:val="24"/>
                <w:szCs w:val="24"/>
              </w:rPr>
              <w:t xml:space="preserve"> </w:t>
            </w:r>
            <w:r>
              <w:rPr>
                <w:rFonts w:ascii="Times New Roman" w:hAnsi="Times New Roman"/>
                <w:sz w:val="24"/>
                <w:szCs w:val="24"/>
                <w:lang w:val="ru-RU"/>
              </w:rPr>
              <w:t>4</w:t>
            </w:r>
            <w:r w:rsidRPr="00B55D14">
              <w:rPr>
                <w:rFonts w:ascii="Times New Roman" w:hAnsi="Times New Roman"/>
                <w:sz w:val="24"/>
                <w:szCs w:val="24"/>
              </w:rPr>
              <w:t xml:space="preserve"> </w:t>
            </w:r>
          </w:p>
        </w:tc>
        <w:tc>
          <w:tcPr>
            <w:tcW w:w="0" w:type="auto"/>
            <w:gridSpan w:val="2"/>
            <w:tcMar>
              <w:top w:w="50" w:type="dxa"/>
              <w:left w:w="100" w:type="dxa"/>
            </w:tcMar>
            <w:vAlign w:val="center"/>
          </w:tcPr>
          <w:p w:rsidR="00B55D14" w:rsidRPr="00B55D14" w:rsidRDefault="00B55D14" w:rsidP="001A6AD5">
            <w:pPr>
              <w:rPr>
                <w:sz w:val="24"/>
                <w:szCs w:val="24"/>
              </w:rPr>
            </w:pPr>
          </w:p>
        </w:tc>
      </w:tr>
    </w:tbl>
    <w:p w:rsidR="00B55D14" w:rsidRPr="00B55D14" w:rsidRDefault="00B55D14" w:rsidP="00B55D14">
      <w:pPr>
        <w:rPr>
          <w:sz w:val="24"/>
          <w:szCs w:val="24"/>
        </w:rPr>
        <w:sectPr w:rsidR="00B55D14" w:rsidRPr="00B55D14">
          <w:pgSz w:w="16383" w:h="11906" w:orient="landscape"/>
          <w:pgMar w:top="1134" w:right="850" w:bottom="1134" w:left="1701" w:header="720" w:footer="720" w:gutter="0"/>
          <w:cols w:space="720"/>
        </w:sectPr>
      </w:pPr>
    </w:p>
    <w:p w:rsidR="001A6AD5" w:rsidRDefault="001A6AD5" w:rsidP="001A6AD5">
      <w:pPr>
        <w:rPr>
          <w:sz w:val="24"/>
          <w:szCs w:val="24"/>
        </w:rPr>
      </w:pPr>
    </w:p>
    <w:p w:rsidR="001A6AD5" w:rsidRPr="00893EBA" w:rsidRDefault="001A6AD5" w:rsidP="001A6AD5">
      <w:pPr>
        <w:spacing w:after="0"/>
        <w:ind w:left="120"/>
        <w:rPr>
          <w:sz w:val="24"/>
          <w:szCs w:val="24"/>
        </w:rPr>
      </w:pPr>
      <w:r w:rsidRPr="00893EBA">
        <w:rPr>
          <w:rFonts w:ascii="Times New Roman" w:hAnsi="Times New Roman"/>
          <w:b/>
          <w:color w:val="000000"/>
          <w:sz w:val="24"/>
          <w:szCs w:val="24"/>
        </w:rPr>
        <w:t xml:space="preserve">ПОУРОЧНОЕ </w:t>
      </w:r>
      <w:proofErr w:type="gramStart"/>
      <w:r w:rsidRPr="00893EBA">
        <w:rPr>
          <w:rFonts w:ascii="Times New Roman" w:hAnsi="Times New Roman"/>
          <w:b/>
          <w:color w:val="000000"/>
          <w:sz w:val="24"/>
          <w:szCs w:val="24"/>
        </w:rPr>
        <w:t xml:space="preserve">ПЛАНИРОВАНИЕ </w:t>
      </w:r>
      <w:r w:rsidR="00807368">
        <w:rPr>
          <w:rFonts w:ascii="Times New Roman" w:hAnsi="Times New Roman"/>
          <w:b/>
          <w:color w:val="000000"/>
          <w:sz w:val="24"/>
          <w:szCs w:val="24"/>
          <w:lang w:val="ru-RU"/>
        </w:rPr>
        <w:t xml:space="preserve"> </w:t>
      </w:r>
      <w:r w:rsidRPr="00893EBA">
        <w:rPr>
          <w:rFonts w:ascii="Times New Roman" w:hAnsi="Times New Roman"/>
          <w:b/>
          <w:color w:val="000000"/>
          <w:sz w:val="24"/>
          <w:szCs w:val="24"/>
        </w:rPr>
        <w:t>7</w:t>
      </w:r>
      <w:proofErr w:type="gramEnd"/>
      <w:r w:rsidRPr="00893EBA">
        <w:rPr>
          <w:rFonts w:ascii="Times New Roman" w:hAnsi="Times New Roman"/>
          <w:b/>
          <w:color w:val="000000"/>
          <w:sz w:val="24"/>
          <w:szCs w:val="24"/>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00"/>
        <w:gridCol w:w="4460"/>
        <w:gridCol w:w="1061"/>
        <w:gridCol w:w="1841"/>
        <w:gridCol w:w="1910"/>
        <w:gridCol w:w="1347"/>
        <w:gridCol w:w="2221"/>
      </w:tblGrid>
      <w:tr w:rsidR="001A6AD5" w:rsidRPr="00893EBA" w:rsidTr="00807368">
        <w:trPr>
          <w:trHeight w:val="144"/>
          <w:tblCellSpacing w:w="20" w:type="nil"/>
        </w:trPr>
        <w:tc>
          <w:tcPr>
            <w:tcW w:w="1200" w:type="dxa"/>
            <w:vMerge w:val="restart"/>
            <w:tcMar>
              <w:top w:w="50" w:type="dxa"/>
              <w:left w:w="100" w:type="dxa"/>
            </w:tcMar>
            <w:vAlign w:val="center"/>
          </w:tcPr>
          <w:p w:rsidR="001A6AD5" w:rsidRPr="00893EBA" w:rsidRDefault="001A6AD5" w:rsidP="001A6AD5">
            <w:pPr>
              <w:spacing w:after="0"/>
              <w:ind w:left="135"/>
              <w:rPr>
                <w:sz w:val="24"/>
                <w:szCs w:val="24"/>
              </w:rPr>
            </w:pPr>
            <w:r w:rsidRPr="00893EBA">
              <w:rPr>
                <w:rFonts w:ascii="Times New Roman" w:hAnsi="Times New Roman"/>
                <w:b/>
                <w:color w:val="000000"/>
                <w:sz w:val="24"/>
                <w:szCs w:val="24"/>
              </w:rPr>
              <w:t xml:space="preserve">№ п/п </w:t>
            </w:r>
          </w:p>
          <w:p w:rsidR="001A6AD5" w:rsidRPr="00893EBA" w:rsidRDefault="001A6AD5" w:rsidP="001A6AD5">
            <w:pPr>
              <w:spacing w:after="0"/>
              <w:ind w:left="135"/>
              <w:rPr>
                <w:sz w:val="24"/>
                <w:szCs w:val="24"/>
              </w:rPr>
            </w:pPr>
          </w:p>
        </w:tc>
        <w:tc>
          <w:tcPr>
            <w:tcW w:w="4458" w:type="dxa"/>
            <w:vMerge w:val="restart"/>
            <w:tcMar>
              <w:top w:w="50" w:type="dxa"/>
              <w:left w:w="100" w:type="dxa"/>
            </w:tcMar>
            <w:vAlign w:val="center"/>
          </w:tcPr>
          <w:p w:rsidR="001A6AD5" w:rsidRPr="00893EBA" w:rsidRDefault="001A6AD5" w:rsidP="001A6AD5">
            <w:pPr>
              <w:spacing w:after="0"/>
              <w:ind w:left="135"/>
              <w:rPr>
                <w:sz w:val="24"/>
                <w:szCs w:val="24"/>
              </w:rPr>
            </w:pPr>
            <w:r w:rsidRPr="00893EBA">
              <w:rPr>
                <w:rFonts w:ascii="Times New Roman" w:hAnsi="Times New Roman"/>
                <w:b/>
                <w:color w:val="000000"/>
                <w:sz w:val="24"/>
                <w:szCs w:val="24"/>
              </w:rPr>
              <w:t xml:space="preserve">Тема урока </w:t>
            </w:r>
          </w:p>
          <w:p w:rsidR="001A6AD5" w:rsidRPr="00893EBA" w:rsidRDefault="001A6AD5" w:rsidP="001A6AD5">
            <w:pPr>
              <w:spacing w:after="0"/>
              <w:ind w:left="135"/>
              <w:rPr>
                <w:sz w:val="24"/>
                <w:szCs w:val="24"/>
              </w:rPr>
            </w:pPr>
          </w:p>
        </w:tc>
        <w:tc>
          <w:tcPr>
            <w:tcW w:w="0" w:type="auto"/>
            <w:gridSpan w:val="3"/>
            <w:tcMar>
              <w:top w:w="50" w:type="dxa"/>
              <w:left w:w="100" w:type="dxa"/>
            </w:tcMar>
            <w:vAlign w:val="center"/>
          </w:tcPr>
          <w:p w:rsidR="001A6AD5" w:rsidRPr="00893EBA" w:rsidRDefault="001A6AD5" w:rsidP="001A6AD5">
            <w:pPr>
              <w:spacing w:after="0"/>
              <w:rPr>
                <w:sz w:val="24"/>
                <w:szCs w:val="24"/>
              </w:rPr>
            </w:pPr>
            <w:r w:rsidRPr="00893EBA">
              <w:rPr>
                <w:rFonts w:ascii="Times New Roman" w:hAnsi="Times New Roman"/>
                <w:b/>
                <w:color w:val="000000"/>
                <w:sz w:val="24"/>
                <w:szCs w:val="24"/>
              </w:rPr>
              <w:t>Количество часов</w:t>
            </w:r>
          </w:p>
        </w:tc>
        <w:tc>
          <w:tcPr>
            <w:tcW w:w="1347" w:type="dxa"/>
            <w:vMerge w:val="restart"/>
            <w:tcMar>
              <w:top w:w="50" w:type="dxa"/>
              <w:left w:w="100" w:type="dxa"/>
            </w:tcMar>
            <w:vAlign w:val="center"/>
          </w:tcPr>
          <w:p w:rsidR="001A6AD5" w:rsidRPr="00893EBA" w:rsidRDefault="001A6AD5" w:rsidP="001A6AD5">
            <w:pPr>
              <w:spacing w:after="0"/>
              <w:ind w:left="135"/>
              <w:rPr>
                <w:sz w:val="24"/>
                <w:szCs w:val="24"/>
              </w:rPr>
            </w:pPr>
            <w:r w:rsidRPr="00893EBA">
              <w:rPr>
                <w:rFonts w:ascii="Times New Roman" w:hAnsi="Times New Roman"/>
                <w:b/>
                <w:color w:val="000000"/>
                <w:sz w:val="24"/>
                <w:szCs w:val="24"/>
              </w:rPr>
              <w:t xml:space="preserve">Дата изучения </w:t>
            </w:r>
          </w:p>
          <w:p w:rsidR="001A6AD5" w:rsidRPr="00893EBA" w:rsidRDefault="001A6AD5" w:rsidP="001A6AD5">
            <w:pPr>
              <w:spacing w:after="0"/>
              <w:ind w:left="135"/>
              <w:rPr>
                <w:sz w:val="24"/>
                <w:szCs w:val="24"/>
              </w:rPr>
            </w:pPr>
          </w:p>
        </w:tc>
        <w:tc>
          <w:tcPr>
            <w:tcW w:w="2221" w:type="dxa"/>
            <w:vMerge w:val="restart"/>
            <w:tcMar>
              <w:top w:w="50" w:type="dxa"/>
              <w:left w:w="100" w:type="dxa"/>
            </w:tcMar>
            <w:vAlign w:val="center"/>
          </w:tcPr>
          <w:p w:rsidR="001A6AD5" w:rsidRPr="00893EBA" w:rsidRDefault="001A6AD5" w:rsidP="001A6AD5">
            <w:pPr>
              <w:spacing w:after="0"/>
              <w:ind w:left="135"/>
              <w:rPr>
                <w:sz w:val="24"/>
                <w:szCs w:val="24"/>
              </w:rPr>
            </w:pPr>
            <w:r w:rsidRPr="00893EBA">
              <w:rPr>
                <w:rFonts w:ascii="Times New Roman" w:hAnsi="Times New Roman"/>
                <w:b/>
                <w:color w:val="000000"/>
                <w:sz w:val="24"/>
                <w:szCs w:val="24"/>
              </w:rPr>
              <w:t xml:space="preserve">Электронные цифровые образовательные ресурсы </w:t>
            </w:r>
          </w:p>
          <w:p w:rsidR="001A6AD5" w:rsidRPr="00893EBA" w:rsidRDefault="001A6AD5" w:rsidP="001A6AD5">
            <w:pPr>
              <w:spacing w:after="0"/>
              <w:ind w:left="135"/>
              <w:rPr>
                <w:sz w:val="24"/>
                <w:szCs w:val="24"/>
              </w:rPr>
            </w:pPr>
          </w:p>
        </w:tc>
      </w:tr>
      <w:tr w:rsidR="001A6AD5" w:rsidRPr="00893EBA" w:rsidTr="00807368">
        <w:trPr>
          <w:trHeight w:val="144"/>
          <w:tblCellSpacing w:w="20" w:type="nil"/>
        </w:trPr>
        <w:tc>
          <w:tcPr>
            <w:tcW w:w="0" w:type="auto"/>
            <w:vMerge/>
            <w:tcBorders>
              <w:top w:val="nil"/>
            </w:tcBorders>
            <w:tcMar>
              <w:top w:w="50" w:type="dxa"/>
              <w:left w:w="100" w:type="dxa"/>
            </w:tcMar>
          </w:tcPr>
          <w:p w:rsidR="001A6AD5" w:rsidRPr="00893EBA" w:rsidRDefault="001A6AD5" w:rsidP="001A6AD5">
            <w:pPr>
              <w:rPr>
                <w:sz w:val="24"/>
                <w:szCs w:val="24"/>
              </w:rPr>
            </w:pPr>
          </w:p>
        </w:tc>
        <w:tc>
          <w:tcPr>
            <w:tcW w:w="0" w:type="auto"/>
            <w:vMerge/>
            <w:tcBorders>
              <w:top w:val="nil"/>
            </w:tcBorders>
            <w:tcMar>
              <w:top w:w="50" w:type="dxa"/>
              <w:left w:w="100" w:type="dxa"/>
            </w:tcMar>
          </w:tcPr>
          <w:p w:rsidR="001A6AD5" w:rsidRPr="00893EBA" w:rsidRDefault="001A6AD5" w:rsidP="001A6AD5">
            <w:pPr>
              <w:rPr>
                <w:sz w:val="24"/>
                <w:szCs w:val="24"/>
              </w:rPr>
            </w:pPr>
          </w:p>
        </w:tc>
        <w:tc>
          <w:tcPr>
            <w:tcW w:w="1063" w:type="dxa"/>
            <w:tcMar>
              <w:top w:w="50" w:type="dxa"/>
              <w:left w:w="100" w:type="dxa"/>
            </w:tcMar>
            <w:vAlign w:val="center"/>
          </w:tcPr>
          <w:p w:rsidR="001A6AD5" w:rsidRPr="00893EBA" w:rsidRDefault="001A6AD5" w:rsidP="001A6AD5">
            <w:pPr>
              <w:spacing w:after="0"/>
              <w:ind w:left="135"/>
              <w:rPr>
                <w:sz w:val="24"/>
                <w:szCs w:val="24"/>
              </w:rPr>
            </w:pPr>
            <w:r w:rsidRPr="00893EBA">
              <w:rPr>
                <w:rFonts w:ascii="Times New Roman" w:hAnsi="Times New Roman"/>
                <w:b/>
                <w:color w:val="000000"/>
                <w:sz w:val="24"/>
                <w:szCs w:val="24"/>
              </w:rPr>
              <w:t xml:space="preserve">Всего </w:t>
            </w:r>
          </w:p>
          <w:p w:rsidR="001A6AD5" w:rsidRPr="00893EBA" w:rsidRDefault="001A6AD5" w:rsidP="001A6AD5">
            <w:pPr>
              <w:spacing w:after="0"/>
              <w:ind w:left="135"/>
              <w:rPr>
                <w:sz w:val="24"/>
                <w:szCs w:val="24"/>
              </w:rPr>
            </w:pPr>
          </w:p>
        </w:tc>
        <w:tc>
          <w:tcPr>
            <w:tcW w:w="1841" w:type="dxa"/>
            <w:tcMar>
              <w:top w:w="50" w:type="dxa"/>
              <w:left w:w="100" w:type="dxa"/>
            </w:tcMar>
            <w:vAlign w:val="center"/>
          </w:tcPr>
          <w:p w:rsidR="001A6AD5" w:rsidRPr="00893EBA" w:rsidRDefault="001A6AD5" w:rsidP="001A6AD5">
            <w:pPr>
              <w:spacing w:after="0"/>
              <w:ind w:left="135"/>
              <w:rPr>
                <w:sz w:val="24"/>
                <w:szCs w:val="24"/>
              </w:rPr>
            </w:pPr>
            <w:r w:rsidRPr="00893EBA">
              <w:rPr>
                <w:rFonts w:ascii="Times New Roman" w:hAnsi="Times New Roman"/>
                <w:b/>
                <w:color w:val="000000"/>
                <w:sz w:val="24"/>
                <w:szCs w:val="24"/>
              </w:rPr>
              <w:t xml:space="preserve">Контрольные работы </w:t>
            </w:r>
          </w:p>
          <w:p w:rsidR="001A6AD5" w:rsidRPr="00893EBA" w:rsidRDefault="001A6AD5" w:rsidP="001A6AD5">
            <w:pPr>
              <w:spacing w:after="0"/>
              <w:ind w:left="135"/>
              <w:rPr>
                <w:sz w:val="24"/>
                <w:szCs w:val="24"/>
              </w:rPr>
            </w:pPr>
          </w:p>
        </w:tc>
        <w:tc>
          <w:tcPr>
            <w:tcW w:w="1910" w:type="dxa"/>
            <w:tcMar>
              <w:top w:w="50" w:type="dxa"/>
              <w:left w:w="100" w:type="dxa"/>
            </w:tcMar>
            <w:vAlign w:val="center"/>
          </w:tcPr>
          <w:p w:rsidR="001A6AD5" w:rsidRPr="00893EBA" w:rsidRDefault="001A6AD5" w:rsidP="001A6AD5">
            <w:pPr>
              <w:spacing w:after="0"/>
              <w:ind w:left="135"/>
              <w:rPr>
                <w:sz w:val="24"/>
                <w:szCs w:val="24"/>
              </w:rPr>
            </w:pPr>
            <w:r w:rsidRPr="00893EBA">
              <w:rPr>
                <w:rFonts w:ascii="Times New Roman" w:hAnsi="Times New Roman"/>
                <w:b/>
                <w:color w:val="000000"/>
                <w:sz w:val="24"/>
                <w:szCs w:val="24"/>
              </w:rPr>
              <w:t xml:space="preserve">Практические работы </w:t>
            </w:r>
          </w:p>
          <w:p w:rsidR="001A6AD5" w:rsidRPr="00893EBA" w:rsidRDefault="001A6AD5" w:rsidP="001A6AD5">
            <w:pPr>
              <w:spacing w:after="0"/>
              <w:ind w:left="135"/>
              <w:rPr>
                <w:sz w:val="24"/>
                <w:szCs w:val="24"/>
              </w:rPr>
            </w:pPr>
          </w:p>
        </w:tc>
        <w:tc>
          <w:tcPr>
            <w:tcW w:w="0" w:type="auto"/>
            <w:vMerge/>
            <w:tcBorders>
              <w:top w:val="nil"/>
            </w:tcBorders>
            <w:tcMar>
              <w:top w:w="50" w:type="dxa"/>
              <w:left w:w="100" w:type="dxa"/>
            </w:tcMar>
          </w:tcPr>
          <w:p w:rsidR="001A6AD5" w:rsidRPr="00893EBA" w:rsidRDefault="001A6AD5" w:rsidP="001A6AD5">
            <w:pPr>
              <w:rPr>
                <w:sz w:val="24"/>
                <w:szCs w:val="24"/>
              </w:rPr>
            </w:pPr>
          </w:p>
        </w:tc>
        <w:tc>
          <w:tcPr>
            <w:tcW w:w="0" w:type="auto"/>
            <w:vMerge/>
            <w:tcBorders>
              <w:top w:val="nil"/>
            </w:tcBorders>
            <w:tcMar>
              <w:top w:w="50" w:type="dxa"/>
              <w:left w:w="100" w:type="dxa"/>
            </w:tcMar>
          </w:tcPr>
          <w:p w:rsidR="001A6AD5" w:rsidRPr="00893EBA" w:rsidRDefault="001A6AD5" w:rsidP="001A6AD5">
            <w:pPr>
              <w:rPr>
                <w:sz w:val="24"/>
                <w:szCs w:val="24"/>
              </w:rPr>
            </w:pP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1</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Истоки развития олимпизма в России.  Олимпийское движение в СССР и современной России</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2</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Воспитание качеств личности на занятиях физической культурой и спортом.  Соблюдение правил техники безопасности и гигиены мест занятий физическими упражнениями</w:t>
            </w:r>
            <w:r w:rsidR="005D6B1C">
              <w:rPr>
                <w:rFonts w:ascii="Times New Roman" w:hAnsi="Times New Roman"/>
                <w:sz w:val="28"/>
                <w:szCs w:val="28"/>
                <w:lang w:val="ru-RU"/>
              </w:rPr>
              <w:t xml:space="preserve"> </w:t>
            </w:r>
            <w:r w:rsidR="005D6B1C">
              <w:rPr>
                <w:rFonts w:ascii="Times New Roman" w:hAnsi="Times New Roman"/>
                <w:b/>
                <w:color w:val="000000"/>
                <w:sz w:val="24"/>
                <w:szCs w:val="24"/>
                <w:lang w:val="ru-RU"/>
              </w:rPr>
              <w:t>ВР</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3</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История ВФСК ГТО, возрождение ГТО. Правила выполнения спортивных нормативов 4 ступени. Правила ТБ. Первая помощь при травмах Способы и процедуры оценивания техники двигательных действий</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lastRenderedPageBreak/>
              <w:t>4</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Преодоление препятствий наступанием. Оценивание оздоровительного эффекта занятий физической культурой</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5</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Преодоление препятствий прыжковым бегом. Планирование занятий технической подготовкой</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1A6AD5">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6</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Преодоление препятствий прыжковым бегом</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7</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 xml:space="preserve"> Правила и техника выполнения норматива комплекса ГТО: Бег на 30м и 60м.  Эстафетный бег</w:t>
            </w:r>
            <w:r w:rsidR="005D6B1C">
              <w:rPr>
                <w:rFonts w:ascii="Times New Roman" w:hAnsi="Times New Roman"/>
                <w:sz w:val="28"/>
                <w:szCs w:val="28"/>
                <w:lang w:val="ru-RU"/>
              </w:rPr>
              <w:t xml:space="preserve"> </w:t>
            </w:r>
            <w:r w:rsidR="005D6B1C">
              <w:rPr>
                <w:rFonts w:ascii="Times New Roman" w:hAnsi="Times New Roman"/>
                <w:b/>
                <w:color w:val="000000"/>
                <w:sz w:val="24"/>
                <w:szCs w:val="24"/>
                <w:lang w:val="ru-RU"/>
              </w:rPr>
              <w:t>ВР</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rPr>
              <w:t xml:space="preserve"> 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8</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Правила и техника выполнения норматива комплекса ГТО: Бег на 1500м</w:t>
            </w:r>
            <w:proofErr w:type="gramStart"/>
            <w:r w:rsidRPr="00A770C9">
              <w:rPr>
                <w:rFonts w:ascii="Times New Roman" w:hAnsi="Times New Roman"/>
                <w:sz w:val="28"/>
                <w:szCs w:val="28"/>
                <w:lang w:val="ru-RU"/>
              </w:rPr>
              <w:t xml:space="preserve"> .</w:t>
            </w:r>
            <w:proofErr w:type="gramEnd"/>
            <w:r w:rsidRPr="00A770C9">
              <w:rPr>
                <w:rFonts w:ascii="Times New Roman" w:hAnsi="Times New Roman"/>
                <w:sz w:val="28"/>
                <w:szCs w:val="28"/>
                <w:lang w:val="ru-RU"/>
              </w:rPr>
              <w:t>Эстафетный бег</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9</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Прыжки с разбега в длину и в высоту. Правила и техника выполнения норматива комплекса ГТО: Прыжок в длину с места толчком двумя ногами</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1A6AD5">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10</w:t>
            </w:r>
          </w:p>
        </w:tc>
        <w:tc>
          <w:tcPr>
            <w:tcW w:w="4458" w:type="dxa"/>
            <w:tcMar>
              <w:top w:w="50" w:type="dxa"/>
              <w:left w:w="100" w:type="dxa"/>
            </w:tcMar>
            <w:vAlign w:val="center"/>
          </w:tcPr>
          <w:p w:rsidR="00807368" w:rsidRPr="00A770C9" w:rsidRDefault="00807368" w:rsidP="00D05E4E">
            <w:pPr>
              <w:ind w:left="135"/>
              <w:rPr>
                <w:rFonts w:ascii="Times New Roman" w:hAnsi="Times New Roman"/>
                <w:sz w:val="28"/>
                <w:szCs w:val="28"/>
                <w:lang w:val="ru-RU"/>
              </w:rPr>
            </w:pPr>
            <w:r w:rsidRPr="00A770C9">
              <w:rPr>
                <w:rFonts w:ascii="Times New Roman" w:hAnsi="Times New Roman"/>
                <w:sz w:val="28"/>
                <w:szCs w:val="28"/>
                <w:lang w:val="ru-RU"/>
              </w:rPr>
              <w:t xml:space="preserve">Правила и техника выполнения </w:t>
            </w:r>
            <w:r w:rsidRPr="00A770C9">
              <w:rPr>
                <w:rFonts w:ascii="Times New Roman" w:hAnsi="Times New Roman"/>
                <w:sz w:val="28"/>
                <w:szCs w:val="28"/>
                <w:lang w:val="ru-RU"/>
              </w:rPr>
              <w:lastRenderedPageBreak/>
              <w:t>норматива комплекса ГТО: Бег на 1500м</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lastRenderedPageBreak/>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lastRenderedPageBreak/>
              <w:t>11</w:t>
            </w:r>
          </w:p>
        </w:tc>
        <w:tc>
          <w:tcPr>
            <w:tcW w:w="4458" w:type="dxa"/>
            <w:tcMar>
              <w:top w:w="50" w:type="dxa"/>
              <w:left w:w="100" w:type="dxa"/>
            </w:tcMar>
            <w:vAlign w:val="center"/>
          </w:tcPr>
          <w:p w:rsidR="00807368" w:rsidRPr="00A770C9" w:rsidRDefault="00807368" w:rsidP="00D05E4E">
            <w:pPr>
              <w:ind w:left="135"/>
              <w:rPr>
                <w:rFonts w:ascii="Times New Roman" w:hAnsi="Times New Roman"/>
                <w:sz w:val="28"/>
                <w:szCs w:val="28"/>
                <w:lang w:val="ru-RU"/>
              </w:rPr>
            </w:pPr>
            <w:r w:rsidRPr="00A770C9">
              <w:rPr>
                <w:rFonts w:ascii="Times New Roman" w:hAnsi="Times New Roman"/>
                <w:sz w:val="28"/>
                <w:szCs w:val="28"/>
                <w:lang w:val="ru-RU"/>
              </w:rPr>
              <w:t>Правила и техника выполнения норматива комплекса ГТО: Кросс на 3 км</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12</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Прыжки с разбега в длину и в высоту</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1A6AD5">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13</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Метание малого мяча в катящуюся мишень. Правила и техника выполнения норматива комплекса ГТО: Метание мяча весом 150г</w:t>
            </w:r>
            <w:r w:rsidR="005D6B1C">
              <w:rPr>
                <w:rFonts w:ascii="Times New Roman" w:hAnsi="Times New Roman"/>
                <w:sz w:val="28"/>
                <w:szCs w:val="28"/>
                <w:lang w:val="ru-RU"/>
              </w:rPr>
              <w:t xml:space="preserve"> </w:t>
            </w:r>
            <w:r w:rsidR="005D6B1C">
              <w:rPr>
                <w:rFonts w:ascii="Times New Roman" w:hAnsi="Times New Roman"/>
                <w:b/>
                <w:color w:val="000000"/>
                <w:sz w:val="24"/>
                <w:szCs w:val="24"/>
                <w:lang w:val="ru-RU"/>
              </w:rPr>
              <w:t>ВР</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1A6AD5">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14</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Метание малого мяча в катящуюся мишень</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15</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 xml:space="preserve">Упражнения для профилактики нарушения осанки. </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16</w:t>
            </w:r>
          </w:p>
        </w:tc>
        <w:tc>
          <w:tcPr>
            <w:tcW w:w="4458" w:type="dxa"/>
            <w:tcMar>
              <w:top w:w="50" w:type="dxa"/>
              <w:left w:w="100" w:type="dxa"/>
            </w:tcMar>
            <w:vAlign w:val="center"/>
          </w:tcPr>
          <w:p w:rsidR="00807368" w:rsidRPr="00A770C9" w:rsidRDefault="00807368" w:rsidP="00D05E4E">
            <w:pPr>
              <w:ind w:left="135"/>
              <w:rPr>
                <w:rFonts w:ascii="Times New Roman" w:hAnsi="Times New Roman"/>
                <w:sz w:val="28"/>
                <w:szCs w:val="28"/>
                <w:lang w:val="ru-RU"/>
              </w:rPr>
            </w:pPr>
            <w:r w:rsidRPr="00A770C9">
              <w:rPr>
                <w:rFonts w:ascii="Times New Roman" w:hAnsi="Times New Roman"/>
                <w:sz w:val="28"/>
                <w:szCs w:val="28"/>
                <w:lang w:val="ru-RU"/>
              </w:rPr>
              <w:t>Упражнения для коррекции телосложения</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1A6AD5">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17</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 xml:space="preserve">Акробатические комбинации. </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rPr>
              <w:t xml:space="preserve"> 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lastRenderedPageBreak/>
              <w:t>18</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Акробатические пирамиды</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1A6AD5">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19</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Стойка на голове с опорой на руки</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1A6AD5">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20</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Стойка на голове с опорой на руки</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21</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 xml:space="preserve">Комплекс упражнений </w:t>
            </w:r>
            <w:proofErr w:type="gramStart"/>
            <w:r w:rsidRPr="00A770C9">
              <w:rPr>
                <w:rFonts w:ascii="Times New Roman" w:hAnsi="Times New Roman"/>
                <w:sz w:val="28"/>
                <w:szCs w:val="28"/>
                <w:lang w:val="ru-RU"/>
              </w:rPr>
              <w:t>степ-аэробики</w:t>
            </w:r>
            <w:proofErr w:type="gramEnd"/>
            <w:r w:rsidR="005D6B1C">
              <w:rPr>
                <w:rFonts w:ascii="Times New Roman" w:hAnsi="Times New Roman"/>
                <w:sz w:val="28"/>
                <w:szCs w:val="28"/>
                <w:lang w:val="ru-RU"/>
              </w:rPr>
              <w:t xml:space="preserve"> </w:t>
            </w:r>
            <w:r w:rsidR="005D6B1C">
              <w:rPr>
                <w:rFonts w:ascii="Times New Roman" w:hAnsi="Times New Roman"/>
                <w:b/>
                <w:color w:val="000000"/>
                <w:sz w:val="24"/>
                <w:szCs w:val="24"/>
                <w:lang w:val="ru-RU"/>
              </w:rPr>
              <w:t>ВР</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22</w:t>
            </w:r>
          </w:p>
        </w:tc>
        <w:tc>
          <w:tcPr>
            <w:tcW w:w="4458" w:type="dxa"/>
            <w:tcMar>
              <w:top w:w="50" w:type="dxa"/>
              <w:left w:w="100" w:type="dxa"/>
            </w:tcMar>
            <w:vAlign w:val="center"/>
          </w:tcPr>
          <w:p w:rsidR="00807368" w:rsidRPr="00A770C9" w:rsidRDefault="00807368" w:rsidP="00D05E4E">
            <w:pPr>
              <w:ind w:left="135"/>
              <w:rPr>
                <w:sz w:val="28"/>
                <w:szCs w:val="28"/>
              </w:rPr>
            </w:pPr>
            <w:r w:rsidRPr="00A770C9">
              <w:rPr>
                <w:rFonts w:ascii="Times New Roman" w:hAnsi="Times New Roman"/>
                <w:sz w:val="28"/>
                <w:szCs w:val="28"/>
              </w:rPr>
              <w:t>Комплекс упражнений степ-аэробики</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23</w:t>
            </w:r>
          </w:p>
        </w:tc>
        <w:tc>
          <w:tcPr>
            <w:tcW w:w="4458" w:type="dxa"/>
            <w:tcMar>
              <w:top w:w="50" w:type="dxa"/>
              <w:left w:w="100" w:type="dxa"/>
            </w:tcMar>
            <w:vAlign w:val="center"/>
          </w:tcPr>
          <w:p w:rsidR="00807368" w:rsidRPr="00A770C9" w:rsidRDefault="00807368" w:rsidP="00D05E4E">
            <w:pPr>
              <w:ind w:left="135"/>
              <w:rPr>
                <w:sz w:val="28"/>
                <w:szCs w:val="28"/>
              </w:rPr>
            </w:pPr>
            <w:r w:rsidRPr="00A770C9">
              <w:rPr>
                <w:rFonts w:ascii="Times New Roman" w:hAnsi="Times New Roman"/>
                <w:sz w:val="28"/>
                <w:szCs w:val="28"/>
              </w:rPr>
              <w:t>Комбинация на гимнастическом бревне</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24</w:t>
            </w:r>
          </w:p>
        </w:tc>
        <w:tc>
          <w:tcPr>
            <w:tcW w:w="4458" w:type="dxa"/>
            <w:tcMar>
              <w:top w:w="50" w:type="dxa"/>
              <w:left w:w="100" w:type="dxa"/>
            </w:tcMar>
            <w:vAlign w:val="center"/>
          </w:tcPr>
          <w:p w:rsidR="00807368" w:rsidRPr="00A770C9" w:rsidRDefault="00807368" w:rsidP="00D05E4E">
            <w:pPr>
              <w:ind w:left="135"/>
              <w:rPr>
                <w:sz w:val="28"/>
                <w:szCs w:val="28"/>
              </w:rPr>
            </w:pPr>
            <w:r w:rsidRPr="00A770C9">
              <w:rPr>
                <w:rFonts w:ascii="Times New Roman" w:hAnsi="Times New Roman"/>
                <w:sz w:val="28"/>
                <w:szCs w:val="28"/>
              </w:rPr>
              <w:t>Комбинация на гимнастическом бревне</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rPr>
              <w:t xml:space="preserve"> 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25</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 xml:space="preserve">Комбинация на низкой гимнастической перекладине. </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1A6AD5">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26</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 xml:space="preserve">Комбинация на низкой гимнастической перекладине. </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1A6AD5">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27</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 xml:space="preserve">Лазанье по канату в два приёма. </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1A6AD5">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lastRenderedPageBreak/>
              <w:t>28</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Лазанье по канату в два приёма</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1A6AD5">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29</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Правила и техника выполнения норматива комплекса ГТО: Подтягивание из виса лежа на низкой перекладине 90см</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1A6AD5">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30</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 xml:space="preserve">Правила и техника выполнения норматива комплекса ГТО: Поднимание туловища из </w:t>
            </w:r>
            <w:proofErr w:type="gramStart"/>
            <w:r w:rsidRPr="00A770C9">
              <w:rPr>
                <w:rFonts w:ascii="Times New Roman" w:hAnsi="Times New Roman"/>
                <w:sz w:val="28"/>
                <w:szCs w:val="28"/>
                <w:lang w:val="ru-RU"/>
              </w:rPr>
              <w:t>положения</w:t>
            </w:r>
            <w:proofErr w:type="gramEnd"/>
            <w:r w:rsidRPr="00A770C9">
              <w:rPr>
                <w:rFonts w:ascii="Times New Roman" w:hAnsi="Times New Roman"/>
                <w:sz w:val="28"/>
                <w:szCs w:val="28"/>
                <w:lang w:val="ru-RU"/>
              </w:rPr>
              <w:t xml:space="preserve"> лежа на спине</w:t>
            </w:r>
            <w:r w:rsidR="005D6B1C">
              <w:rPr>
                <w:rFonts w:ascii="Times New Roman" w:hAnsi="Times New Roman"/>
                <w:sz w:val="28"/>
                <w:szCs w:val="28"/>
                <w:lang w:val="ru-RU"/>
              </w:rPr>
              <w:t xml:space="preserve"> </w:t>
            </w:r>
            <w:r w:rsidR="005D6B1C">
              <w:rPr>
                <w:rFonts w:ascii="Times New Roman" w:hAnsi="Times New Roman"/>
                <w:b/>
                <w:color w:val="000000"/>
                <w:sz w:val="24"/>
                <w:szCs w:val="24"/>
                <w:lang w:val="ru-RU"/>
              </w:rPr>
              <w:t>ВР</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31</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 xml:space="preserve">Правила и техника выполнения норматива комплекса ГТО: Подтягивание из виса на высокой перекладине – мальчики. </w:t>
            </w:r>
            <w:r w:rsidRPr="00A770C9">
              <w:rPr>
                <w:rFonts w:ascii="Times New Roman" w:hAnsi="Times New Roman"/>
                <w:sz w:val="28"/>
                <w:szCs w:val="28"/>
              </w:rPr>
              <w:t>Сгибание и разгибание рук в упоре лежа на полу</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32</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 xml:space="preserve">Правила и техника выполнения норматива комплекса ГТО: Наклон вперед из </w:t>
            </w:r>
            <w:proofErr w:type="gramStart"/>
            <w:r w:rsidRPr="00A770C9">
              <w:rPr>
                <w:rFonts w:ascii="Times New Roman" w:hAnsi="Times New Roman"/>
                <w:sz w:val="28"/>
                <w:szCs w:val="28"/>
                <w:lang w:val="ru-RU"/>
              </w:rPr>
              <w:t>положения</w:t>
            </w:r>
            <w:proofErr w:type="gramEnd"/>
            <w:r w:rsidRPr="00A770C9">
              <w:rPr>
                <w:rFonts w:ascii="Times New Roman" w:hAnsi="Times New Roman"/>
                <w:sz w:val="28"/>
                <w:szCs w:val="28"/>
                <w:lang w:val="ru-RU"/>
              </w:rPr>
              <w:t xml:space="preserve"> стоя на гимнастической скамье</w:t>
            </w:r>
            <w:r>
              <w:rPr>
                <w:rFonts w:ascii="Times New Roman" w:hAnsi="Times New Roman"/>
                <w:sz w:val="28"/>
                <w:szCs w:val="28"/>
                <w:lang w:val="ru-RU"/>
              </w:rPr>
              <w:t>.</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33</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Торможение на лыжах способом «упор»</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lastRenderedPageBreak/>
              <w:t>34</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Торможение на лыжах способом «упор»</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35</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Поворот упором при спуске с пологого склона</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36</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 xml:space="preserve">Преодоление естественных препятствий на лыжах. </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37</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Переход с одного хода на другой во время прохождения учебной дистанции</w:t>
            </w:r>
            <w:r w:rsidR="005D6B1C">
              <w:rPr>
                <w:rFonts w:ascii="Times New Roman" w:hAnsi="Times New Roman"/>
                <w:sz w:val="28"/>
                <w:szCs w:val="28"/>
                <w:lang w:val="ru-RU"/>
              </w:rPr>
              <w:t xml:space="preserve"> </w:t>
            </w:r>
            <w:r w:rsidR="005D6B1C">
              <w:rPr>
                <w:rFonts w:ascii="Times New Roman" w:hAnsi="Times New Roman"/>
                <w:b/>
                <w:color w:val="000000"/>
                <w:sz w:val="24"/>
                <w:szCs w:val="24"/>
                <w:lang w:val="ru-RU"/>
              </w:rPr>
              <w:t>ВР</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38</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Переход с одного хода на другой во время прохождения учебной дистанции</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39</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Спуски и подъёмы во время прохождения учебной дистанции</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40</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Спуски и подъёмы во время прохождения учебной дистанции. Правила и техника выполнения норматива комплекса ГТО: Бег на лыжах 2 км</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41</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 xml:space="preserve">Передача мяча после отскока от </w:t>
            </w:r>
            <w:r w:rsidRPr="00A770C9">
              <w:rPr>
                <w:rFonts w:ascii="Times New Roman" w:hAnsi="Times New Roman"/>
                <w:sz w:val="28"/>
                <w:szCs w:val="28"/>
                <w:lang w:val="ru-RU"/>
              </w:rPr>
              <w:lastRenderedPageBreak/>
              <w:t>пола. Тактическая подготовка</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lastRenderedPageBreak/>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lastRenderedPageBreak/>
              <w:t>42</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Передача мяча после отскока от пола</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43</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Ловля мяча после отскока от пола. Правила и техника выполнения норматива комплекса ГТО: Стрельба (пневматика или электронное оружие)</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44</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Ловля мяча после отскока от пола</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45</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Бросок мяча в корзину двумя руками снизу после ведения</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46</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Бросок мяча в корзину двумя руками снизу после ведения</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47</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Бросок мяча в корзину двумя рукам от груди после ведения</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48</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Бросок мяча в корзину двумя рукам от груди после ведения</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49</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 xml:space="preserve">Игровая деятельность с использованием разученных </w:t>
            </w:r>
            <w:r w:rsidRPr="00A770C9">
              <w:rPr>
                <w:rFonts w:ascii="Times New Roman" w:hAnsi="Times New Roman"/>
                <w:sz w:val="28"/>
                <w:szCs w:val="28"/>
                <w:lang w:val="ru-RU"/>
              </w:rPr>
              <w:lastRenderedPageBreak/>
              <w:t>технических приёмов</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lastRenderedPageBreak/>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lastRenderedPageBreak/>
              <w:t>50</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Игровая деятельность с использованием разученных технических приёмов</w:t>
            </w:r>
            <w:r w:rsidR="005D6B1C">
              <w:rPr>
                <w:rFonts w:ascii="Times New Roman" w:hAnsi="Times New Roman"/>
                <w:sz w:val="28"/>
                <w:szCs w:val="28"/>
                <w:lang w:val="ru-RU"/>
              </w:rPr>
              <w:t xml:space="preserve"> </w:t>
            </w:r>
            <w:r w:rsidR="005D6B1C">
              <w:rPr>
                <w:rFonts w:ascii="Times New Roman" w:hAnsi="Times New Roman"/>
                <w:b/>
                <w:color w:val="000000"/>
                <w:sz w:val="24"/>
                <w:szCs w:val="24"/>
                <w:lang w:val="ru-RU"/>
              </w:rPr>
              <w:t>ВР</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51</w:t>
            </w:r>
          </w:p>
        </w:tc>
        <w:tc>
          <w:tcPr>
            <w:tcW w:w="4458" w:type="dxa"/>
            <w:tcMar>
              <w:top w:w="50" w:type="dxa"/>
              <w:left w:w="100" w:type="dxa"/>
            </w:tcMar>
            <w:vAlign w:val="center"/>
          </w:tcPr>
          <w:p w:rsidR="00807368" w:rsidRPr="00A770C9" w:rsidRDefault="00807368" w:rsidP="00D05E4E">
            <w:pPr>
              <w:ind w:left="135"/>
              <w:rPr>
                <w:sz w:val="28"/>
                <w:szCs w:val="28"/>
              </w:rPr>
            </w:pPr>
            <w:r w:rsidRPr="00A770C9">
              <w:rPr>
                <w:rFonts w:ascii="Times New Roman" w:hAnsi="Times New Roman"/>
                <w:sz w:val="28"/>
                <w:szCs w:val="28"/>
              </w:rPr>
              <w:t>Верхняя прямая подача мяча</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52</w:t>
            </w:r>
          </w:p>
        </w:tc>
        <w:tc>
          <w:tcPr>
            <w:tcW w:w="4458" w:type="dxa"/>
            <w:tcMar>
              <w:top w:w="50" w:type="dxa"/>
              <w:left w:w="100" w:type="dxa"/>
            </w:tcMar>
            <w:vAlign w:val="center"/>
          </w:tcPr>
          <w:p w:rsidR="00807368" w:rsidRPr="00A770C9" w:rsidRDefault="00807368" w:rsidP="00D05E4E">
            <w:pPr>
              <w:ind w:left="135"/>
              <w:rPr>
                <w:sz w:val="28"/>
                <w:szCs w:val="28"/>
              </w:rPr>
            </w:pPr>
            <w:r w:rsidRPr="00A770C9">
              <w:rPr>
                <w:rFonts w:ascii="Times New Roman" w:hAnsi="Times New Roman"/>
                <w:sz w:val="28"/>
                <w:szCs w:val="28"/>
              </w:rPr>
              <w:t>Верхняя прямая подача мяча</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53</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Передача мяча через сетку двумя руками сверху</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54</w:t>
            </w:r>
          </w:p>
        </w:tc>
        <w:tc>
          <w:tcPr>
            <w:tcW w:w="4458" w:type="dxa"/>
            <w:tcMar>
              <w:top w:w="50" w:type="dxa"/>
              <w:left w:w="100" w:type="dxa"/>
            </w:tcMar>
            <w:vAlign w:val="center"/>
          </w:tcPr>
          <w:p w:rsidR="00807368" w:rsidRPr="00A770C9" w:rsidRDefault="00807368" w:rsidP="00D05E4E">
            <w:pPr>
              <w:ind w:left="135"/>
              <w:rPr>
                <w:rFonts w:ascii="Times New Roman" w:hAnsi="Times New Roman"/>
                <w:sz w:val="28"/>
                <w:szCs w:val="28"/>
                <w:lang w:val="ru-RU"/>
              </w:rPr>
            </w:pPr>
            <w:r w:rsidRPr="00A770C9">
              <w:rPr>
                <w:rFonts w:ascii="Times New Roman" w:hAnsi="Times New Roman"/>
                <w:sz w:val="28"/>
                <w:szCs w:val="28"/>
                <w:lang w:val="ru-RU"/>
              </w:rPr>
              <w:t>Передача мяча через сетку двумя руками сверху</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55</w:t>
            </w:r>
          </w:p>
        </w:tc>
        <w:tc>
          <w:tcPr>
            <w:tcW w:w="4458" w:type="dxa"/>
            <w:tcMar>
              <w:top w:w="50" w:type="dxa"/>
              <w:left w:w="100" w:type="dxa"/>
            </w:tcMar>
            <w:vAlign w:val="center"/>
          </w:tcPr>
          <w:p w:rsidR="00807368" w:rsidRPr="00A770C9" w:rsidRDefault="00807368" w:rsidP="00D05E4E">
            <w:pPr>
              <w:ind w:left="135"/>
              <w:rPr>
                <w:rFonts w:ascii="Times New Roman" w:hAnsi="Times New Roman"/>
                <w:sz w:val="28"/>
                <w:szCs w:val="28"/>
                <w:lang w:val="ru-RU"/>
              </w:rPr>
            </w:pPr>
            <w:r w:rsidRPr="00A770C9">
              <w:rPr>
                <w:rFonts w:ascii="Times New Roman" w:hAnsi="Times New Roman"/>
                <w:sz w:val="28"/>
                <w:szCs w:val="28"/>
              </w:rPr>
              <w:t>Верхняя прямая подача мяча</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rPr>
              <w:t xml:space="preserve"> 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56</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Передача мяча через сетку двумя руками сверху. Правила и техника выполнения норматива комплекса ГТО: Челночный бег 3*10м</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57</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Перевод мяча за голову</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58</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Перевод мяча за голову</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1A6AD5">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59</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 xml:space="preserve">Игровая деятельность с </w:t>
            </w:r>
            <w:r w:rsidRPr="00A770C9">
              <w:rPr>
                <w:rFonts w:ascii="Times New Roman" w:hAnsi="Times New Roman"/>
                <w:sz w:val="28"/>
                <w:szCs w:val="28"/>
                <w:lang w:val="ru-RU"/>
              </w:rPr>
              <w:lastRenderedPageBreak/>
              <w:t>использованием разученных технических приёмов</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1A6AD5">
              <w:rPr>
                <w:rFonts w:ascii="Times New Roman" w:hAnsi="Times New Roman"/>
                <w:color w:val="000000"/>
                <w:sz w:val="24"/>
                <w:szCs w:val="24"/>
                <w:lang w:val="ru-RU"/>
              </w:rPr>
              <w:lastRenderedPageBreak/>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lastRenderedPageBreak/>
              <w:t>60</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Игровая деятельность с использованием разученных технических приёмов</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61</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 xml:space="preserve">Средние и длинные передачи мяча </w:t>
            </w:r>
            <w:proofErr w:type="gramStart"/>
            <w:r w:rsidRPr="00A770C9">
              <w:rPr>
                <w:rFonts w:ascii="Times New Roman" w:hAnsi="Times New Roman"/>
                <w:sz w:val="28"/>
                <w:szCs w:val="28"/>
                <w:lang w:val="ru-RU"/>
              </w:rPr>
              <w:t>по</w:t>
            </w:r>
            <w:proofErr w:type="gramEnd"/>
            <w:r w:rsidRPr="00A770C9">
              <w:rPr>
                <w:rFonts w:ascii="Times New Roman" w:hAnsi="Times New Roman"/>
                <w:sz w:val="28"/>
                <w:szCs w:val="28"/>
                <w:lang w:val="ru-RU"/>
              </w:rPr>
              <w:t xml:space="preserve"> прямой</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62</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Средние и длинные передачи мяча по диагонали</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63</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Тактические действия при выполнении углового удара</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64</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Тактические действия при вбрасывании мяча из-за боковой линии</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65</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Тактические действия при вбрасывании мяча из-за боковой линии</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66</w:t>
            </w:r>
          </w:p>
        </w:tc>
        <w:tc>
          <w:tcPr>
            <w:tcW w:w="4458" w:type="dxa"/>
            <w:tcMar>
              <w:top w:w="50" w:type="dxa"/>
              <w:left w:w="100" w:type="dxa"/>
            </w:tcMar>
            <w:vAlign w:val="center"/>
          </w:tcPr>
          <w:p w:rsidR="00807368" w:rsidRPr="00502CEA" w:rsidRDefault="00807368" w:rsidP="00D05E4E">
            <w:pPr>
              <w:ind w:left="135"/>
              <w:rPr>
                <w:sz w:val="28"/>
                <w:szCs w:val="28"/>
                <w:lang w:val="ru-RU"/>
              </w:rPr>
            </w:pPr>
            <w:r w:rsidRPr="00502CEA">
              <w:rPr>
                <w:rFonts w:ascii="Times New Roman" w:hAnsi="Times New Roman"/>
                <w:sz w:val="28"/>
                <w:szCs w:val="28"/>
                <w:lang w:val="ru-RU"/>
              </w:rPr>
              <w:t>Игровая деятельность с использованием разученных технических приёмов</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lastRenderedPageBreak/>
              <w:t>67</w:t>
            </w:r>
          </w:p>
        </w:tc>
        <w:tc>
          <w:tcPr>
            <w:tcW w:w="4458" w:type="dxa"/>
            <w:tcMar>
              <w:top w:w="50" w:type="dxa"/>
              <w:left w:w="100" w:type="dxa"/>
            </w:tcMar>
            <w:vAlign w:val="center"/>
          </w:tcPr>
          <w:p w:rsidR="00807368" w:rsidRPr="00502CEA" w:rsidRDefault="00807368" w:rsidP="00D05E4E">
            <w:pPr>
              <w:ind w:left="135"/>
              <w:rPr>
                <w:sz w:val="28"/>
                <w:szCs w:val="28"/>
                <w:lang w:val="ru-RU"/>
              </w:rPr>
            </w:pPr>
            <w:r w:rsidRPr="00502CEA">
              <w:rPr>
                <w:rFonts w:ascii="Times New Roman" w:hAnsi="Times New Roman"/>
                <w:sz w:val="28"/>
                <w:szCs w:val="28"/>
                <w:lang w:val="ru-RU"/>
              </w:rPr>
              <w:t>Фестиваль «Мы и ГТО»</w:t>
            </w:r>
            <w:proofErr w:type="gramStart"/>
            <w:r w:rsidRPr="00502CEA">
              <w:rPr>
                <w:rFonts w:ascii="Times New Roman" w:hAnsi="Times New Roman"/>
                <w:sz w:val="28"/>
                <w:szCs w:val="28"/>
                <w:lang w:val="ru-RU"/>
              </w:rPr>
              <w:t>.</w:t>
            </w:r>
            <w:proofErr w:type="gramEnd"/>
            <w:r w:rsidRPr="00502CEA">
              <w:rPr>
                <w:rFonts w:ascii="Times New Roman" w:hAnsi="Times New Roman"/>
                <w:sz w:val="28"/>
                <w:szCs w:val="28"/>
                <w:lang w:val="ru-RU"/>
              </w:rPr>
              <w:t xml:space="preserve"> (</w:t>
            </w:r>
            <w:proofErr w:type="gramStart"/>
            <w:r w:rsidRPr="00502CEA">
              <w:rPr>
                <w:rFonts w:ascii="Times New Roman" w:hAnsi="Times New Roman"/>
                <w:sz w:val="28"/>
                <w:szCs w:val="28"/>
                <w:lang w:val="ru-RU"/>
              </w:rPr>
              <w:t>с</w:t>
            </w:r>
            <w:proofErr w:type="gramEnd"/>
            <w:r w:rsidRPr="00502CEA">
              <w:rPr>
                <w:rFonts w:ascii="Times New Roman" w:hAnsi="Times New Roman"/>
                <w:sz w:val="28"/>
                <w:szCs w:val="28"/>
                <w:lang w:val="ru-RU"/>
              </w:rPr>
              <w:t>дача норм ГТО с соблюдением правил и техники выполнения испытаний (тестов) 4 ступени</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68</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Фестиваль «Мы и ГТО»</w:t>
            </w:r>
            <w:proofErr w:type="gramStart"/>
            <w:r w:rsidRPr="00A770C9">
              <w:rPr>
                <w:rFonts w:ascii="Times New Roman" w:hAnsi="Times New Roman"/>
                <w:sz w:val="28"/>
                <w:szCs w:val="28"/>
                <w:lang w:val="ru-RU"/>
              </w:rPr>
              <w:t>.</w:t>
            </w:r>
            <w:proofErr w:type="gramEnd"/>
            <w:r w:rsidRPr="00A770C9">
              <w:rPr>
                <w:rFonts w:ascii="Times New Roman" w:hAnsi="Times New Roman"/>
                <w:sz w:val="28"/>
                <w:szCs w:val="28"/>
                <w:lang w:val="ru-RU"/>
              </w:rPr>
              <w:t xml:space="preserve"> (</w:t>
            </w:r>
            <w:proofErr w:type="gramStart"/>
            <w:r w:rsidRPr="00A770C9">
              <w:rPr>
                <w:rFonts w:ascii="Times New Roman" w:hAnsi="Times New Roman"/>
                <w:sz w:val="28"/>
                <w:szCs w:val="28"/>
                <w:lang w:val="ru-RU"/>
              </w:rPr>
              <w:t>с</w:t>
            </w:r>
            <w:proofErr w:type="gramEnd"/>
            <w:r w:rsidRPr="00A770C9">
              <w:rPr>
                <w:rFonts w:ascii="Times New Roman" w:hAnsi="Times New Roman"/>
                <w:sz w:val="28"/>
                <w:szCs w:val="28"/>
                <w:lang w:val="ru-RU"/>
              </w:rPr>
              <w:t>дача норм ГТО с соблюдением правил и техники выполнения испытаний (тестов) 4 ступени</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0" w:type="auto"/>
            <w:gridSpan w:val="2"/>
            <w:tcMar>
              <w:top w:w="50" w:type="dxa"/>
              <w:left w:w="100" w:type="dxa"/>
            </w:tcMar>
            <w:vAlign w:val="center"/>
          </w:tcPr>
          <w:p w:rsidR="00807368" w:rsidRPr="00893EBA" w:rsidRDefault="00807368" w:rsidP="001A6AD5">
            <w:pPr>
              <w:spacing w:after="0"/>
              <w:ind w:left="135"/>
              <w:rPr>
                <w:sz w:val="24"/>
                <w:szCs w:val="24"/>
                <w:lang w:val="ru-RU"/>
              </w:rPr>
            </w:pPr>
            <w:r w:rsidRPr="00893EBA">
              <w:rPr>
                <w:rFonts w:ascii="Times New Roman" w:hAnsi="Times New Roman"/>
                <w:color w:val="000000"/>
                <w:sz w:val="24"/>
                <w:szCs w:val="24"/>
                <w:lang w:val="ru-RU"/>
              </w:rPr>
              <w:t>ОБЩЕЕ КОЛИЧЕСТВО ЧАСОВ ПО ПРОГРАММЕ</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Pr>
                <w:rFonts w:ascii="Times New Roman" w:hAnsi="Times New Roman"/>
                <w:color w:val="000000"/>
                <w:sz w:val="24"/>
                <w:szCs w:val="24"/>
                <w:lang w:val="ru-RU"/>
              </w:rPr>
              <w:t>68</w:t>
            </w:r>
            <w:r w:rsidRPr="00893EBA">
              <w:rPr>
                <w:rFonts w:ascii="Times New Roman" w:hAnsi="Times New Roman"/>
                <w:color w:val="000000"/>
                <w:sz w:val="24"/>
                <w:szCs w:val="24"/>
              </w:rPr>
              <w:t xml:space="preserve"> </w:t>
            </w:r>
          </w:p>
        </w:tc>
        <w:tc>
          <w:tcPr>
            <w:tcW w:w="1841" w:type="dxa"/>
            <w:tcMar>
              <w:top w:w="50" w:type="dxa"/>
              <w:left w:w="100" w:type="dxa"/>
            </w:tcMar>
            <w:vAlign w:val="center"/>
          </w:tcPr>
          <w:p w:rsidR="00807368" w:rsidRPr="001A6AD5" w:rsidRDefault="00807368" w:rsidP="001A6AD5">
            <w:pPr>
              <w:spacing w:after="0"/>
              <w:ind w:left="135"/>
              <w:jc w:val="center"/>
              <w:rPr>
                <w:sz w:val="24"/>
                <w:szCs w:val="24"/>
                <w:lang w:val="ru-RU"/>
              </w:rPr>
            </w:pPr>
            <w:r w:rsidRPr="00893EBA">
              <w:rPr>
                <w:rFonts w:ascii="Times New Roman" w:hAnsi="Times New Roman"/>
                <w:color w:val="000000"/>
                <w:sz w:val="24"/>
                <w:szCs w:val="24"/>
              </w:rPr>
              <w:t xml:space="preserve"> </w:t>
            </w:r>
            <w:r>
              <w:rPr>
                <w:rFonts w:ascii="Times New Roman" w:hAnsi="Times New Roman"/>
                <w:color w:val="000000"/>
                <w:sz w:val="24"/>
                <w:szCs w:val="24"/>
                <w:lang w:val="ru-RU"/>
              </w:rPr>
              <w:t>64</w:t>
            </w: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r>
              <w:rPr>
                <w:rFonts w:ascii="Times New Roman" w:hAnsi="Times New Roman"/>
                <w:color w:val="000000"/>
                <w:sz w:val="24"/>
                <w:szCs w:val="24"/>
              </w:rPr>
              <w:t xml:space="preserve"> </w:t>
            </w:r>
            <w:r>
              <w:rPr>
                <w:rFonts w:ascii="Times New Roman" w:hAnsi="Times New Roman"/>
                <w:color w:val="000000"/>
                <w:sz w:val="24"/>
                <w:szCs w:val="24"/>
                <w:lang w:val="ru-RU"/>
              </w:rPr>
              <w:t>4</w:t>
            </w:r>
            <w:r w:rsidRPr="00893EBA">
              <w:rPr>
                <w:rFonts w:ascii="Times New Roman" w:hAnsi="Times New Roman"/>
                <w:color w:val="000000"/>
                <w:sz w:val="24"/>
                <w:szCs w:val="24"/>
              </w:rPr>
              <w:t xml:space="preserve"> </w:t>
            </w:r>
          </w:p>
        </w:tc>
        <w:tc>
          <w:tcPr>
            <w:tcW w:w="0" w:type="auto"/>
            <w:gridSpan w:val="2"/>
            <w:tcMar>
              <w:top w:w="50" w:type="dxa"/>
              <w:left w:w="100" w:type="dxa"/>
            </w:tcMar>
            <w:vAlign w:val="center"/>
          </w:tcPr>
          <w:p w:rsidR="00807368" w:rsidRPr="00893EBA" w:rsidRDefault="00807368" w:rsidP="001A6AD5">
            <w:pPr>
              <w:rPr>
                <w:sz w:val="24"/>
                <w:szCs w:val="24"/>
              </w:rPr>
            </w:pPr>
          </w:p>
        </w:tc>
      </w:tr>
    </w:tbl>
    <w:p w:rsidR="001A6AD5" w:rsidRPr="00893EBA" w:rsidRDefault="001A6AD5" w:rsidP="001A6AD5">
      <w:pPr>
        <w:rPr>
          <w:sz w:val="24"/>
          <w:szCs w:val="24"/>
        </w:rPr>
        <w:sectPr w:rsidR="001A6AD5" w:rsidRPr="00893EBA">
          <w:pgSz w:w="16383" w:h="11906" w:orient="landscape"/>
          <w:pgMar w:top="1134" w:right="850" w:bottom="1134" w:left="1701" w:header="720" w:footer="720" w:gutter="0"/>
          <w:cols w:space="720"/>
        </w:sectPr>
      </w:pPr>
    </w:p>
    <w:p w:rsidR="00807368" w:rsidRPr="00893EBA" w:rsidRDefault="00807368" w:rsidP="00807368">
      <w:pPr>
        <w:spacing w:after="0"/>
        <w:ind w:left="120"/>
        <w:rPr>
          <w:sz w:val="24"/>
          <w:szCs w:val="24"/>
        </w:rPr>
      </w:pPr>
      <w:r w:rsidRPr="00893EBA">
        <w:rPr>
          <w:rFonts w:ascii="Times New Roman" w:hAnsi="Times New Roman"/>
          <w:b/>
          <w:color w:val="000000"/>
          <w:sz w:val="24"/>
          <w:szCs w:val="24"/>
        </w:rPr>
        <w:lastRenderedPageBreak/>
        <w:t xml:space="preserve">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41"/>
        <w:gridCol w:w="4409"/>
        <w:gridCol w:w="1071"/>
        <w:gridCol w:w="1841"/>
        <w:gridCol w:w="1910"/>
        <w:gridCol w:w="1347"/>
        <w:gridCol w:w="2221"/>
      </w:tblGrid>
      <w:tr w:rsidR="00807368" w:rsidRPr="00893EBA" w:rsidTr="00807368">
        <w:trPr>
          <w:trHeight w:val="144"/>
          <w:tblCellSpacing w:w="20" w:type="nil"/>
        </w:trPr>
        <w:tc>
          <w:tcPr>
            <w:tcW w:w="1239" w:type="dxa"/>
            <w:vMerge w:val="restart"/>
            <w:tcMar>
              <w:top w:w="50" w:type="dxa"/>
              <w:left w:w="100" w:type="dxa"/>
            </w:tcMar>
            <w:vAlign w:val="center"/>
          </w:tcPr>
          <w:p w:rsidR="00807368" w:rsidRPr="00893EBA" w:rsidRDefault="00807368" w:rsidP="00D05E4E">
            <w:pPr>
              <w:spacing w:after="0"/>
              <w:ind w:left="135"/>
              <w:rPr>
                <w:sz w:val="24"/>
                <w:szCs w:val="24"/>
              </w:rPr>
            </w:pPr>
            <w:r w:rsidRPr="00893EBA">
              <w:rPr>
                <w:rFonts w:ascii="Times New Roman" w:hAnsi="Times New Roman"/>
                <w:b/>
                <w:color w:val="000000"/>
                <w:sz w:val="24"/>
                <w:szCs w:val="24"/>
              </w:rPr>
              <w:t xml:space="preserve">№ п/п </w:t>
            </w:r>
          </w:p>
          <w:p w:rsidR="00807368" w:rsidRPr="00893EBA" w:rsidRDefault="00807368" w:rsidP="00D05E4E">
            <w:pPr>
              <w:spacing w:after="0"/>
              <w:ind w:left="135"/>
              <w:rPr>
                <w:sz w:val="24"/>
                <w:szCs w:val="24"/>
              </w:rPr>
            </w:pPr>
          </w:p>
        </w:tc>
        <w:tc>
          <w:tcPr>
            <w:tcW w:w="4408" w:type="dxa"/>
            <w:vMerge w:val="restart"/>
            <w:tcMar>
              <w:top w:w="50" w:type="dxa"/>
              <w:left w:w="100" w:type="dxa"/>
            </w:tcMar>
            <w:vAlign w:val="center"/>
          </w:tcPr>
          <w:p w:rsidR="00807368" w:rsidRPr="00893EBA" w:rsidRDefault="00807368" w:rsidP="00D05E4E">
            <w:pPr>
              <w:spacing w:after="0"/>
              <w:ind w:left="135"/>
              <w:rPr>
                <w:sz w:val="24"/>
                <w:szCs w:val="24"/>
              </w:rPr>
            </w:pPr>
            <w:r w:rsidRPr="00893EBA">
              <w:rPr>
                <w:rFonts w:ascii="Times New Roman" w:hAnsi="Times New Roman"/>
                <w:b/>
                <w:color w:val="000000"/>
                <w:sz w:val="24"/>
                <w:szCs w:val="24"/>
              </w:rPr>
              <w:t xml:space="preserve">Тема урока </w:t>
            </w:r>
          </w:p>
          <w:p w:rsidR="00807368" w:rsidRPr="00893EBA" w:rsidRDefault="00807368" w:rsidP="00D05E4E">
            <w:pPr>
              <w:spacing w:after="0"/>
              <w:ind w:left="135"/>
              <w:rPr>
                <w:sz w:val="24"/>
                <w:szCs w:val="24"/>
              </w:rPr>
            </w:pPr>
          </w:p>
        </w:tc>
        <w:tc>
          <w:tcPr>
            <w:tcW w:w="0" w:type="auto"/>
            <w:gridSpan w:val="3"/>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b/>
                <w:color w:val="000000"/>
                <w:sz w:val="24"/>
                <w:szCs w:val="24"/>
              </w:rPr>
              <w:t>Количество часов</w:t>
            </w:r>
          </w:p>
        </w:tc>
        <w:tc>
          <w:tcPr>
            <w:tcW w:w="1347" w:type="dxa"/>
            <w:vMerge w:val="restart"/>
            <w:tcMar>
              <w:top w:w="50" w:type="dxa"/>
              <w:left w:w="100" w:type="dxa"/>
            </w:tcMar>
            <w:vAlign w:val="center"/>
          </w:tcPr>
          <w:p w:rsidR="00807368" w:rsidRPr="00893EBA" w:rsidRDefault="00807368" w:rsidP="00D05E4E">
            <w:pPr>
              <w:spacing w:after="0"/>
              <w:ind w:left="135"/>
              <w:rPr>
                <w:sz w:val="24"/>
                <w:szCs w:val="24"/>
              </w:rPr>
            </w:pPr>
            <w:r w:rsidRPr="00893EBA">
              <w:rPr>
                <w:rFonts w:ascii="Times New Roman" w:hAnsi="Times New Roman"/>
                <w:b/>
                <w:color w:val="000000"/>
                <w:sz w:val="24"/>
                <w:szCs w:val="24"/>
              </w:rPr>
              <w:t xml:space="preserve">Дата изучения </w:t>
            </w:r>
          </w:p>
          <w:p w:rsidR="00807368" w:rsidRPr="00893EBA" w:rsidRDefault="00807368" w:rsidP="00D05E4E">
            <w:pPr>
              <w:spacing w:after="0"/>
              <w:ind w:left="135"/>
              <w:rPr>
                <w:sz w:val="24"/>
                <w:szCs w:val="24"/>
              </w:rPr>
            </w:pPr>
          </w:p>
        </w:tc>
        <w:tc>
          <w:tcPr>
            <w:tcW w:w="2221" w:type="dxa"/>
            <w:vMerge w:val="restart"/>
            <w:tcMar>
              <w:top w:w="50" w:type="dxa"/>
              <w:left w:w="100" w:type="dxa"/>
            </w:tcMar>
            <w:vAlign w:val="center"/>
          </w:tcPr>
          <w:p w:rsidR="00807368" w:rsidRPr="00893EBA" w:rsidRDefault="00807368" w:rsidP="00D05E4E">
            <w:pPr>
              <w:spacing w:after="0"/>
              <w:ind w:left="135"/>
              <w:rPr>
                <w:sz w:val="24"/>
                <w:szCs w:val="24"/>
              </w:rPr>
            </w:pPr>
            <w:r w:rsidRPr="00893EBA">
              <w:rPr>
                <w:rFonts w:ascii="Times New Roman" w:hAnsi="Times New Roman"/>
                <w:b/>
                <w:color w:val="000000"/>
                <w:sz w:val="24"/>
                <w:szCs w:val="24"/>
              </w:rPr>
              <w:t xml:space="preserve">Электронные цифровые образовательные ресурсы </w:t>
            </w:r>
          </w:p>
          <w:p w:rsidR="00807368" w:rsidRPr="00893EBA" w:rsidRDefault="00807368" w:rsidP="00D05E4E">
            <w:pPr>
              <w:spacing w:after="0"/>
              <w:ind w:left="135"/>
              <w:rPr>
                <w:sz w:val="24"/>
                <w:szCs w:val="24"/>
              </w:rPr>
            </w:pPr>
          </w:p>
        </w:tc>
      </w:tr>
      <w:tr w:rsidR="00807368" w:rsidRPr="00893EBA" w:rsidTr="00807368">
        <w:trPr>
          <w:trHeight w:val="144"/>
          <w:tblCellSpacing w:w="20" w:type="nil"/>
        </w:trPr>
        <w:tc>
          <w:tcPr>
            <w:tcW w:w="0" w:type="auto"/>
            <w:vMerge/>
            <w:tcBorders>
              <w:top w:val="nil"/>
            </w:tcBorders>
            <w:tcMar>
              <w:top w:w="50" w:type="dxa"/>
              <w:left w:w="100" w:type="dxa"/>
            </w:tcMar>
          </w:tcPr>
          <w:p w:rsidR="00807368" w:rsidRPr="00893EBA" w:rsidRDefault="00807368" w:rsidP="00D05E4E">
            <w:pPr>
              <w:rPr>
                <w:sz w:val="24"/>
                <w:szCs w:val="24"/>
              </w:rPr>
            </w:pPr>
          </w:p>
        </w:tc>
        <w:tc>
          <w:tcPr>
            <w:tcW w:w="0" w:type="auto"/>
            <w:vMerge/>
            <w:tcBorders>
              <w:top w:val="nil"/>
            </w:tcBorders>
            <w:tcMar>
              <w:top w:w="50" w:type="dxa"/>
              <w:left w:w="100" w:type="dxa"/>
            </w:tcMar>
          </w:tcPr>
          <w:p w:rsidR="00807368" w:rsidRPr="00893EBA" w:rsidRDefault="00807368" w:rsidP="00D05E4E">
            <w:pPr>
              <w:rPr>
                <w:sz w:val="24"/>
                <w:szCs w:val="24"/>
              </w:rPr>
            </w:pPr>
          </w:p>
        </w:tc>
        <w:tc>
          <w:tcPr>
            <w:tcW w:w="1074" w:type="dxa"/>
            <w:tcMar>
              <w:top w:w="50" w:type="dxa"/>
              <w:left w:w="100" w:type="dxa"/>
            </w:tcMar>
            <w:vAlign w:val="center"/>
          </w:tcPr>
          <w:p w:rsidR="00807368" w:rsidRPr="00893EBA" w:rsidRDefault="00807368" w:rsidP="00D05E4E">
            <w:pPr>
              <w:spacing w:after="0"/>
              <w:ind w:left="135"/>
              <w:rPr>
                <w:sz w:val="24"/>
                <w:szCs w:val="24"/>
              </w:rPr>
            </w:pPr>
            <w:r w:rsidRPr="00893EBA">
              <w:rPr>
                <w:rFonts w:ascii="Times New Roman" w:hAnsi="Times New Roman"/>
                <w:b/>
                <w:color w:val="000000"/>
                <w:sz w:val="24"/>
                <w:szCs w:val="24"/>
              </w:rPr>
              <w:t xml:space="preserve">Всего </w:t>
            </w:r>
          </w:p>
          <w:p w:rsidR="00807368" w:rsidRPr="00893EBA" w:rsidRDefault="00807368" w:rsidP="00D05E4E">
            <w:pPr>
              <w:spacing w:after="0"/>
              <w:ind w:left="135"/>
              <w:rPr>
                <w:sz w:val="24"/>
                <w:szCs w:val="24"/>
              </w:rPr>
            </w:pPr>
          </w:p>
        </w:tc>
        <w:tc>
          <w:tcPr>
            <w:tcW w:w="1841" w:type="dxa"/>
            <w:tcMar>
              <w:top w:w="50" w:type="dxa"/>
              <w:left w:w="100" w:type="dxa"/>
            </w:tcMar>
            <w:vAlign w:val="center"/>
          </w:tcPr>
          <w:p w:rsidR="00807368" w:rsidRPr="00893EBA" w:rsidRDefault="00807368" w:rsidP="00D05E4E">
            <w:pPr>
              <w:spacing w:after="0"/>
              <w:ind w:left="135"/>
              <w:rPr>
                <w:sz w:val="24"/>
                <w:szCs w:val="24"/>
              </w:rPr>
            </w:pPr>
            <w:r w:rsidRPr="00893EBA">
              <w:rPr>
                <w:rFonts w:ascii="Times New Roman" w:hAnsi="Times New Roman"/>
                <w:b/>
                <w:color w:val="000000"/>
                <w:sz w:val="24"/>
                <w:szCs w:val="24"/>
              </w:rPr>
              <w:t xml:space="preserve">Контрольные работы </w:t>
            </w:r>
          </w:p>
          <w:p w:rsidR="00807368" w:rsidRPr="00893EBA" w:rsidRDefault="00807368" w:rsidP="00D05E4E">
            <w:pPr>
              <w:spacing w:after="0"/>
              <w:ind w:left="135"/>
              <w:rPr>
                <w:sz w:val="24"/>
                <w:szCs w:val="24"/>
              </w:rPr>
            </w:pPr>
          </w:p>
        </w:tc>
        <w:tc>
          <w:tcPr>
            <w:tcW w:w="1910" w:type="dxa"/>
            <w:tcMar>
              <w:top w:w="50" w:type="dxa"/>
              <w:left w:w="100" w:type="dxa"/>
            </w:tcMar>
            <w:vAlign w:val="center"/>
          </w:tcPr>
          <w:p w:rsidR="00807368" w:rsidRPr="00893EBA" w:rsidRDefault="00807368" w:rsidP="00D05E4E">
            <w:pPr>
              <w:spacing w:after="0"/>
              <w:ind w:left="135"/>
              <w:rPr>
                <w:sz w:val="24"/>
                <w:szCs w:val="24"/>
              </w:rPr>
            </w:pPr>
            <w:r w:rsidRPr="00893EBA">
              <w:rPr>
                <w:rFonts w:ascii="Times New Roman" w:hAnsi="Times New Roman"/>
                <w:b/>
                <w:color w:val="000000"/>
                <w:sz w:val="24"/>
                <w:szCs w:val="24"/>
              </w:rPr>
              <w:t xml:space="preserve">Практические работы </w:t>
            </w:r>
          </w:p>
          <w:p w:rsidR="00807368" w:rsidRPr="00893EBA" w:rsidRDefault="00807368" w:rsidP="00D05E4E">
            <w:pPr>
              <w:spacing w:after="0"/>
              <w:ind w:left="135"/>
              <w:rPr>
                <w:sz w:val="24"/>
                <w:szCs w:val="24"/>
              </w:rPr>
            </w:pPr>
          </w:p>
        </w:tc>
        <w:tc>
          <w:tcPr>
            <w:tcW w:w="0" w:type="auto"/>
            <w:vMerge/>
            <w:tcBorders>
              <w:top w:val="nil"/>
            </w:tcBorders>
            <w:tcMar>
              <w:top w:w="50" w:type="dxa"/>
              <w:left w:w="100" w:type="dxa"/>
            </w:tcMar>
          </w:tcPr>
          <w:p w:rsidR="00807368" w:rsidRPr="00893EBA" w:rsidRDefault="00807368" w:rsidP="00D05E4E">
            <w:pPr>
              <w:rPr>
                <w:sz w:val="24"/>
                <w:szCs w:val="24"/>
              </w:rPr>
            </w:pPr>
          </w:p>
        </w:tc>
        <w:tc>
          <w:tcPr>
            <w:tcW w:w="0" w:type="auto"/>
            <w:vMerge/>
            <w:tcBorders>
              <w:top w:val="nil"/>
            </w:tcBorders>
            <w:tcMar>
              <w:top w:w="50" w:type="dxa"/>
              <w:left w:w="100" w:type="dxa"/>
            </w:tcMar>
          </w:tcPr>
          <w:p w:rsidR="00807368" w:rsidRPr="00893EBA" w:rsidRDefault="00807368" w:rsidP="00D05E4E">
            <w:pPr>
              <w:rPr>
                <w:sz w:val="24"/>
                <w:szCs w:val="24"/>
              </w:rPr>
            </w:pP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1</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Физическая культура в современном обществе. Всестороннее и гармоничное физическое развитие</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2</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Адаптивная и лечебная физическая культура. Коррекция нарушения осанки</w:t>
            </w:r>
            <w:r w:rsidR="005D6B1C">
              <w:rPr>
                <w:rFonts w:ascii="Times New Roman" w:hAnsi="Times New Roman" w:cs="Times New Roman"/>
                <w:sz w:val="24"/>
                <w:szCs w:val="24"/>
                <w:lang w:val="ru-RU"/>
              </w:rPr>
              <w:t xml:space="preserve"> </w:t>
            </w:r>
            <w:r w:rsidR="005D6B1C">
              <w:rPr>
                <w:rFonts w:ascii="Times New Roman" w:hAnsi="Times New Roman"/>
                <w:b/>
                <w:color w:val="000000"/>
                <w:sz w:val="24"/>
                <w:szCs w:val="24"/>
                <w:lang w:val="ru-RU"/>
              </w:rPr>
              <w:t>ВР</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3</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rPr>
              <w:t>Коррекция избыточной массы тела</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4</w:t>
            </w:r>
          </w:p>
        </w:tc>
        <w:tc>
          <w:tcPr>
            <w:tcW w:w="4408" w:type="dxa"/>
            <w:tcMar>
              <w:top w:w="50" w:type="dxa"/>
              <w:left w:w="100" w:type="dxa"/>
            </w:tcMar>
            <w:vAlign w:val="center"/>
          </w:tcPr>
          <w:p w:rsidR="00807368" w:rsidRPr="005E4CC3" w:rsidRDefault="00807368" w:rsidP="00807368">
            <w:pPr>
              <w:rPr>
                <w:rFonts w:ascii="Times New Roman" w:hAnsi="Times New Roman" w:cs="Times New Roman"/>
                <w:sz w:val="24"/>
                <w:szCs w:val="24"/>
                <w:lang w:val="ru-RU"/>
              </w:rPr>
            </w:pPr>
            <w:r w:rsidRPr="005E4CC3">
              <w:rPr>
                <w:rFonts w:ascii="Times New Roman" w:hAnsi="Times New Roman" w:cs="Times New Roman"/>
                <w:sz w:val="24"/>
                <w:szCs w:val="24"/>
                <w:lang w:val="ru-RU"/>
              </w:rPr>
              <w:t xml:space="preserve"> История ВФСК ГТО, возрождение ГТО. Правила выполнения спортивных нормативов 4-5 ступени. Правила ТБ. Первая помощь при травмах .</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rPr>
              <w:t xml:space="preserve"> 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5</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Составление планов для самостоятельных занятий. Способы учёта индивидуальных особенностей</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rPr>
              <w:t xml:space="preserve"> 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6</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Профилактика умственного перенапряжения.  Упражнения для профилактики утомления</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7</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 xml:space="preserve">Дыхательная и зрительная гимнастика. </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lastRenderedPageBreak/>
              <w:t>8</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Бег на короткие дистанции. Бег на 30м и 60м Правила проведения самостоятельных занятий при коррекции осанки и телосложения</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9</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Бег на короткие дистанции. Правила и техника выполнения норматива комплекса ГТО: Бег на 30м и 60м</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10</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Бег на длинные дистанции. Правила и техника выполнения норматива комплекса ГТО: Бег на 1500м или 2000м</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11</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Бег на длинные дистанции. Правила и техника выполнения норматива комплекса ГТО: Кросс на 3 км</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12</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Прыжки в длину с разбега. Правила и техника выполнения норматива комплекса ГТО: Прыжок в длину с места толчком двумя ногами</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13</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Прыжки в длину с разбега. Правила и техника выполнения норматива комплекса ГТО: Челночный бег 3*10м</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14</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Прыжок в длину с разбега способом «прогнувшись»</w:t>
            </w:r>
            <w:r w:rsidR="005D6B1C">
              <w:rPr>
                <w:rFonts w:ascii="Times New Roman" w:hAnsi="Times New Roman" w:cs="Times New Roman"/>
                <w:sz w:val="24"/>
                <w:szCs w:val="24"/>
                <w:lang w:val="ru-RU"/>
              </w:rPr>
              <w:t xml:space="preserve"> </w:t>
            </w:r>
            <w:r w:rsidR="005D6B1C">
              <w:rPr>
                <w:rFonts w:ascii="Times New Roman" w:hAnsi="Times New Roman"/>
                <w:b/>
                <w:color w:val="000000"/>
                <w:sz w:val="24"/>
                <w:szCs w:val="24"/>
                <w:lang w:val="ru-RU"/>
              </w:rPr>
              <w:t>ВР</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15</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 xml:space="preserve">Прыжок в длину с разбега способом </w:t>
            </w:r>
            <w:r w:rsidRPr="005E4CC3">
              <w:rPr>
                <w:rFonts w:ascii="Times New Roman" w:hAnsi="Times New Roman" w:cs="Times New Roman"/>
                <w:sz w:val="24"/>
                <w:szCs w:val="24"/>
                <w:lang w:val="ru-RU"/>
              </w:rPr>
              <w:lastRenderedPageBreak/>
              <w:t>«прогнувшись»</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lastRenderedPageBreak/>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lastRenderedPageBreak/>
              <w:t>16</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Самостоятельная подготовка к выполнению нормативных требований комплекса ГТО. Правила и техника выполнения норматива комплекса ГТО: Метание мяча весом 150г</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17</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Акробатические комбинации</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rPr>
              <w:t xml:space="preserve"> 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18</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 xml:space="preserve">Акробатические комбинации. Правила и техника выполнения норматива комплекса ГТО: Поднимание туловища из </w:t>
            </w:r>
            <w:proofErr w:type="gramStart"/>
            <w:r w:rsidRPr="005E4CC3">
              <w:rPr>
                <w:rFonts w:ascii="Times New Roman" w:hAnsi="Times New Roman" w:cs="Times New Roman"/>
                <w:sz w:val="24"/>
                <w:szCs w:val="24"/>
                <w:lang w:val="ru-RU"/>
              </w:rPr>
              <w:t>положения</w:t>
            </w:r>
            <w:proofErr w:type="gramEnd"/>
            <w:r w:rsidRPr="005E4CC3">
              <w:rPr>
                <w:rFonts w:ascii="Times New Roman" w:hAnsi="Times New Roman" w:cs="Times New Roman"/>
                <w:sz w:val="24"/>
                <w:szCs w:val="24"/>
                <w:lang w:val="ru-RU"/>
              </w:rPr>
              <w:t xml:space="preserve"> лежа на спине</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19</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Гимнастическая комбинация на гимнастическом бревне</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20</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Гимнастическая комбинация на гимнастическом бревне</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21</w:t>
            </w:r>
          </w:p>
        </w:tc>
        <w:tc>
          <w:tcPr>
            <w:tcW w:w="4408" w:type="dxa"/>
            <w:tcMar>
              <w:top w:w="50" w:type="dxa"/>
              <w:left w:w="100" w:type="dxa"/>
            </w:tcMar>
            <w:vAlign w:val="center"/>
          </w:tcPr>
          <w:p w:rsidR="00807368" w:rsidRPr="005D6B1C" w:rsidRDefault="00807368" w:rsidP="00D05E4E">
            <w:pPr>
              <w:ind w:left="135"/>
              <w:rPr>
                <w:rFonts w:ascii="Times New Roman" w:hAnsi="Times New Roman" w:cs="Times New Roman"/>
                <w:sz w:val="24"/>
                <w:szCs w:val="24"/>
                <w:lang w:val="ru-RU"/>
              </w:rPr>
            </w:pPr>
            <w:r w:rsidRPr="005D6B1C">
              <w:rPr>
                <w:rFonts w:ascii="Times New Roman" w:hAnsi="Times New Roman" w:cs="Times New Roman"/>
                <w:sz w:val="24"/>
                <w:szCs w:val="24"/>
                <w:lang w:val="ru-RU"/>
              </w:rPr>
              <w:t>Гимнастическая комбинация на перекладине</w:t>
            </w:r>
            <w:r w:rsidR="005D6B1C">
              <w:rPr>
                <w:rFonts w:ascii="Times New Roman" w:hAnsi="Times New Roman" w:cs="Times New Roman"/>
                <w:sz w:val="24"/>
                <w:szCs w:val="24"/>
                <w:lang w:val="ru-RU"/>
              </w:rPr>
              <w:t xml:space="preserve"> </w:t>
            </w:r>
            <w:r w:rsidR="005D6B1C">
              <w:rPr>
                <w:rFonts w:ascii="Times New Roman" w:hAnsi="Times New Roman"/>
                <w:b/>
                <w:color w:val="000000"/>
                <w:sz w:val="24"/>
                <w:szCs w:val="24"/>
                <w:lang w:val="ru-RU"/>
              </w:rPr>
              <w:t>ВР</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5D6B1C">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22</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 xml:space="preserve">Гимнастическая комбинация на параллельных брусьях </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23</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Вольные упражнения на базе ритмической гимнастики</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24</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rPr>
            </w:pPr>
            <w:r w:rsidRPr="005E4CC3">
              <w:rPr>
                <w:rFonts w:ascii="Times New Roman" w:hAnsi="Times New Roman" w:cs="Times New Roman"/>
                <w:sz w:val="24"/>
                <w:szCs w:val="24"/>
                <w:lang w:val="ru-RU"/>
              </w:rPr>
              <w:t xml:space="preserve">Правила и техника выполнения норматива комплекса ГТО: </w:t>
            </w:r>
            <w:r w:rsidRPr="005E4CC3">
              <w:rPr>
                <w:rFonts w:ascii="Times New Roman" w:hAnsi="Times New Roman" w:cs="Times New Roman"/>
                <w:sz w:val="24"/>
                <w:szCs w:val="24"/>
                <w:lang w:val="ru-RU"/>
              </w:rPr>
              <w:lastRenderedPageBreak/>
              <w:t xml:space="preserve">Подтягивание из виса на высокой перекладине – мальчики. </w:t>
            </w:r>
            <w:r w:rsidRPr="005E4CC3">
              <w:rPr>
                <w:rFonts w:ascii="Times New Roman" w:hAnsi="Times New Roman" w:cs="Times New Roman"/>
                <w:sz w:val="24"/>
                <w:szCs w:val="24"/>
              </w:rPr>
              <w:t>Сгибание и разгибание рук в упоре лежа на полу</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lastRenderedPageBreak/>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lastRenderedPageBreak/>
              <w:t>25</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Акробатические комбинации</w:t>
            </w:r>
            <w:proofErr w:type="gramStart"/>
            <w:r w:rsidRPr="005E4CC3">
              <w:rPr>
                <w:rFonts w:ascii="Times New Roman" w:hAnsi="Times New Roman" w:cs="Times New Roman"/>
                <w:sz w:val="24"/>
                <w:szCs w:val="24"/>
                <w:lang w:val="ru-RU"/>
              </w:rPr>
              <w:t xml:space="preserve"> .</w:t>
            </w:r>
            <w:proofErr w:type="gramEnd"/>
            <w:r w:rsidRPr="005E4CC3">
              <w:rPr>
                <w:rFonts w:ascii="Times New Roman" w:hAnsi="Times New Roman" w:cs="Times New Roman"/>
                <w:sz w:val="24"/>
                <w:szCs w:val="24"/>
                <w:lang w:val="ru-RU"/>
              </w:rPr>
              <w:t>Правила и техника выполнения норматива комплекса ГТО: Подтягивание из виса на высокой перекладине – мальчики. Сгибание и разгибание рук в упоре лежа на полу</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26</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 Акробатические комбинации Правила и техника выполнения норматива комплекса ГТО: Подтягивание из виса лежа на низкой перекладине 90см</w:t>
            </w:r>
            <w:r w:rsidR="005D6B1C">
              <w:rPr>
                <w:rFonts w:ascii="Times New Roman" w:hAnsi="Times New Roman" w:cs="Times New Roman"/>
                <w:sz w:val="24"/>
                <w:szCs w:val="24"/>
                <w:lang w:val="ru-RU"/>
              </w:rPr>
              <w:t xml:space="preserve"> </w:t>
            </w:r>
            <w:r w:rsidR="005D6B1C">
              <w:rPr>
                <w:rFonts w:ascii="Times New Roman" w:hAnsi="Times New Roman"/>
                <w:b/>
                <w:color w:val="000000"/>
                <w:sz w:val="24"/>
                <w:szCs w:val="24"/>
                <w:lang w:val="ru-RU"/>
              </w:rPr>
              <w:t>ВР</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27</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 xml:space="preserve">Правила и техника выполнения норматива комплекса ГТО: Наклон вперед из </w:t>
            </w:r>
            <w:proofErr w:type="gramStart"/>
            <w:r w:rsidRPr="005E4CC3">
              <w:rPr>
                <w:rFonts w:ascii="Times New Roman" w:hAnsi="Times New Roman" w:cs="Times New Roman"/>
                <w:sz w:val="24"/>
                <w:szCs w:val="24"/>
                <w:lang w:val="ru-RU"/>
              </w:rPr>
              <w:t>положения</w:t>
            </w:r>
            <w:proofErr w:type="gramEnd"/>
            <w:r w:rsidRPr="005E4CC3">
              <w:rPr>
                <w:rFonts w:ascii="Times New Roman" w:hAnsi="Times New Roman" w:cs="Times New Roman"/>
                <w:sz w:val="24"/>
                <w:szCs w:val="24"/>
                <w:lang w:val="ru-RU"/>
              </w:rPr>
              <w:t xml:space="preserve"> стоя на гимнастической скамье</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28</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Правила и техника выполнения норматива комплекса ГТО: Стрельба (пневматика или электронное оружие)</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29</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Акробатические комбинации</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30</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Акробатические комбинации</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31</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Акробатические комбинации</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lastRenderedPageBreak/>
              <w:t>32</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Акробатические комбинации</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33</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Лыжная подготовка в передвижениях на лыжах, при спусках, подъёмах, торможении</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34</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Техника передвижения на лыжах одновременным бесшажным ходом</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35</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Техника передвижения на лыжах одновременным бесшажным ходом</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36</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Способы преодоления естественных препятствий на лыжах</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37</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Способы преодоления естественных препятствий на лыжах. Правила и техника выполнения норматива комплекса ГТО: Бег на лыжах 2 км или 3 км</w:t>
            </w:r>
            <w:r w:rsidR="005D6B1C">
              <w:rPr>
                <w:rFonts w:ascii="Times New Roman" w:hAnsi="Times New Roman" w:cs="Times New Roman"/>
                <w:sz w:val="24"/>
                <w:szCs w:val="24"/>
                <w:lang w:val="ru-RU"/>
              </w:rPr>
              <w:t xml:space="preserve"> </w:t>
            </w:r>
            <w:r w:rsidR="005D6B1C">
              <w:rPr>
                <w:rFonts w:ascii="Times New Roman" w:hAnsi="Times New Roman"/>
                <w:b/>
                <w:color w:val="000000"/>
                <w:sz w:val="24"/>
                <w:szCs w:val="24"/>
                <w:lang w:val="ru-RU"/>
              </w:rPr>
              <w:t>ВР</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38</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rPr>
            </w:pPr>
            <w:r w:rsidRPr="005E4CC3">
              <w:rPr>
                <w:rFonts w:ascii="Times New Roman" w:hAnsi="Times New Roman" w:cs="Times New Roman"/>
                <w:sz w:val="24"/>
                <w:szCs w:val="24"/>
              </w:rPr>
              <w:t>Торможение боковым скольжением</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39</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rPr>
            </w:pPr>
            <w:r w:rsidRPr="005E4CC3">
              <w:rPr>
                <w:rFonts w:ascii="Times New Roman" w:hAnsi="Times New Roman" w:cs="Times New Roman"/>
                <w:sz w:val="24"/>
                <w:szCs w:val="24"/>
              </w:rPr>
              <w:t>Торможение боковым скольжением</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40</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Переход с одного лыжного хода на другой</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41</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Повороты с мячом на месте</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42</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Повороты с мячом на месте</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lastRenderedPageBreak/>
              <w:t>43</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Передача мяча одной рукой от плеча и снизу</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44</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Передача мяча одной рукой снизу</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45</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Бросок мяча в корзину двумя руками в прыжке</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46</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Бросок мяча в корзину двумя руками в прыжке</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47</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Бросок мяча в корзину двумя руками в прыжке</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48</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Игровая деятельность с использованием разученных технических приёмов</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49</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Игровая деятельность с использованием разученных технических приёмов</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50</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Игровая деятельность с использованием разученных технических приёмов</w:t>
            </w:r>
            <w:r w:rsidR="005D6B1C">
              <w:rPr>
                <w:rFonts w:ascii="Times New Roman" w:hAnsi="Times New Roman" w:cs="Times New Roman"/>
                <w:sz w:val="24"/>
                <w:szCs w:val="24"/>
                <w:lang w:val="ru-RU"/>
              </w:rPr>
              <w:t xml:space="preserve"> </w:t>
            </w:r>
            <w:r w:rsidR="005D6B1C">
              <w:rPr>
                <w:rFonts w:ascii="Times New Roman" w:hAnsi="Times New Roman"/>
                <w:b/>
                <w:color w:val="000000"/>
                <w:sz w:val="24"/>
                <w:szCs w:val="24"/>
                <w:lang w:val="ru-RU"/>
              </w:rPr>
              <w:t>ВР</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51</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rPr>
            </w:pPr>
            <w:r w:rsidRPr="005E4CC3">
              <w:rPr>
                <w:rFonts w:ascii="Times New Roman" w:hAnsi="Times New Roman" w:cs="Times New Roman"/>
                <w:sz w:val="24"/>
                <w:szCs w:val="24"/>
              </w:rPr>
              <w:t>Прямой нападающий удар</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52</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rPr>
              <w:t>Прямой нападающий удар</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53</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 xml:space="preserve">Индивидуальное блокирование мяча в </w:t>
            </w:r>
            <w:r w:rsidRPr="005E4CC3">
              <w:rPr>
                <w:rFonts w:ascii="Times New Roman" w:hAnsi="Times New Roman" w:cs="Times New Roman"/>
                <w:sz w:val="24"/>
                <w:szCs w:val="24"/>
                <w:lang w:val="ru-RU"/>
              </w:rPr>
              <w:lastRenderedPageBreak/>
              <w:t>прыжке с места</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lastRenderedPageBreak/>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lastRenderedPageBreak/>
              <w:t>54</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Индивидуальное блокирование мяча в прыжке с места</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55</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rPr>
              <w:t>Тактические действия в нападении</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56</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rPr>
              <w:t>Тактические действия в нападении</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57</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Игровая деятельность с использованием разученных технических приёмов</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58</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Игровая деятельность с использованием разученных технических приёмов</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59</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Игровая деятельность с использованием разученных технических приёмов</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60</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b/>
                <w:sz w:val="24"/>
                <w:szCs w:val="24"/>
                <w:lang w:val="ru-RU"/>
              </w:rPr>
            </w:pPr>
            <w:r w:rsidRPr="005E4CC3">
              <w:rPr>
                <w:rFonts w:ascii="Times New Roman" w:hAnsi="Times New Roman" w:cs="Times New Roman"/>
                <w:sz w:val="24"/>
                <w:szCs w:val="24"/>
                <w:lang w:val="ru-RU"/>
              </w:rPr>
              <w:t>Игровая деятельность с использованием разученных технических приёмов</w:t>
            </w:r>
            <w:r w:rsidR="005D6B1C">
              <w:rPr>
                <w:rFonts w:ascii="Times New Roman" w:hAnsi="Times New Roman" w:cs="Times New Roman"/>
                <w:sz w:val="24"/>
                <w:szCs w:val="24"/>
                <w:lang w:val="ru-RU"/>
              </w:rPr>
              <w:t xml:space="preserve"> </w:t>
            </w:r>
            <w:r w:rsidR="005D6B1C">
              <w:rPr>
                <w:rFonts w:ascii="Times New Roman" w:hAnsi="Times New Roman"/>
                <w:b/>
                <w:color w:val="000000"/>
                <w:sz w:val="24"/>
                <w:szCs w:val="24"/>
                <w:lang w:val="ru-RU"/>
              </w:rPr>
              <w:t>ВР</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61</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Удар по мячу с разбега внутренней частью подъёма стопы</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62</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Остановка мяча внутренней стороной стопы</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lastRenderedPageBreak/>
              <w:t>63</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Правила игры в мини-футбол</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64</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Правила игры в мини-футбол</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65</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Игровая деятельность по правилам классического футбола</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66</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Игровая деятельность по правилам классического футбола</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67</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Фестиваль «Мы сдадим ГТО»</w:t>
            </w:r>
            <w:proofErr w:type="gramStart"/>
            <w:r w:rsidRPr="005E4CC3">
              <w:rPr>
                <w:rFonts w:ascii="Times New Roman" w:hAnsi="Times New Roman" w:cs="Times New Roman"/>
                <w:sz w:val="24"/>
                <w:szCs w:val="24"/>
                <w:lang w:val="ru-RU"/>
              </w:rPr>
              <w:t>.</w:t>
            </w:r>
            <w:proofErr w:type="gramEnd"/>
            <w:r w:rsidRPr="005E4CC3">
              <w:rPr>
                <w:rFonts w:ascii="Times New Roman" w:hAnsi="Times New Roman" w:cs="Times New Roman"/>
                <w:sz w:val="24"/>
                <w:szCs w:val="24"/>
                <w:lang w:val="ru-RU"/>
              </w:rPr>
              <w:t xml:space="preserve"> (</w:t>
            </w:r>
            <w:proofErr w:type="gramStart"/>
            <w:r w:rsidRPr="005E4CC3">
              <w:rPr>
                <w:rFonts w:ascii="Times New Roman" w:hAnsi="Times New Roman" w:cs="Times New Roman"/>
                <w:sz w:val="24"/>
                <w:szCs w:val="24"/>
                <w:lang w:val="ru-RU"/>
              </w:rPr>
              <w:t>с</w:t>
            </w:r>
            <w:proofErr w:type="gramEnd"/>
            <w:r w:rsidRPr="005E4CC3">
              <w:rPr>
                <w:rFonts w:ascii="Times New Roman" w:hAnsi="Times New Roman" w:cs="Times New Roman"/>
                <w:sz w:val="24"/>
                <w:szCs w:val="24"/>
                <w:lang w:val="ru-RU"/>
              </w:rPr>
              <w:t>дача норм ГТО с соблюдением правил и техники выполнения испытаний (тестов) 4-5 ступени</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68</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Фестиваль «Мы сдадим ГТО»</w:t>
            </w:r>
            <w:proofErr w:type="gramStart"/>
            <w:r w:rsidRPr="005E4CC3">
              <w:rPr>
                <w:rFonts w:ascii="Times New Roman" w:hAnsi="Times New Roman" w:cs="Times New Roman"/>
                <w:sz w:val="24"/>
                <w:szCs w:val="24"/>
                <w:lang w:val="ru-RU"/>
              </w:rPr>
              <w:t>.</w:t>
            </w:r>
            <w:proofErr w:type="gramEnd"/>
            <w:r w:rsidRPr="005E4CC3">
              <w:rPr>
                <w:rFonts w:ascii="Times New Roman" w:hAnsi="Times New Roman" w:cs="Times New Roman"/>
                <w:sz w:val="24"/>
                <w:szCs w:val="24"/>
                <w:lang w:val="ru-RU"/>
              </w:rPr>
              <w:t xml:space="preserve"> (</w:t>
            </w:r>
            <w:proofErr w:type="gramStart"/>
            <w:r w:rsidRPr="005E4CC3">
              <w:rPr>
                <w:rFonts w:ascii="Times New Roman" w:hAnsi="Times New Roman" w:cs="Times New Roman"/>
                <w:sz w:val="24"/>
                <w:szCs w:val="24"/>
                <w:lang w:val="ru-RU"/>
              </w:rPr>
              <w:t>с</w:t>
            </w:r>
            <w:proofErr w:type="gramEnd"/>
            <w:r w:rsidRPr="005E4CC3">
              <w:rPr>
                <w:rFonts w:ascii="Times New Roman" w:hAnsi="Times New Roman" w:cs="Times New Roman"/>
                <w:sz w:val="24"/>
                <w:szCs w:val="24"/>
                <w:lang w:val="ru-RU"/>
              </w:rPr>
              <w:t>дача норм ГТО с соблюдением правил и техники выполнения испытаний (тестов) 4-5 ступени</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0" w:type="auto"/>
            <w:gridSpan w:val="2"/>
            <w:tcMar>
              <w:top w:w="50" w:type="dxa"/>
              <w:left w:w="100" w:type="dxa"/>
            </w:tcMar>
            <w:vAlign w:val="center"/>
          </w:tcPr>
          <w:p w:rsidR="00807368" w:rsidRPr="00893EBA" w:rsidRDefault="00807368" w:rsidP="00D05E4E">
            <w:pPr>
              <w:spacing w:after="0"/>
              <w:ind w:left="135"/>
              <w:rPr>
                <w:sz w:val="24"/>
                <w:szCs w:val="24"/>
                <w:lang w:val="ru-RU"/>
              </w:rPr>
            </w:pPr>
            <w:r w:rsidRPr="00893EBA">
              <w:rPr>
                <w:rFonts w:ascii="Times New Roman" w:hAnsi="Times New Roman"/>
                <w:color w:val="000000"/>
                <w:sz w:val="24"/>
                <w:szCs w:val="24"/>
                <w:lang w:val="ru-RU"/>
              </w:rPr>
              <w:t>ОБЩЕЕ КОЛИЧЕСТВО ЧАСОВ ПО ПРОГРАММЕ</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Pr>
                <w:rFonts w:ascii="Times New Roman" w:hAnsi="Times New Roman"/>
                <w:color w:val="000000"/>
                <w:sz w:val="24"/>
                <w:szCs w:val="24"/>
                <w:lang w:val="ru-RU"/>
              </w:rPr>
              <w:t>68</w:t>
            </w:r>
            <w:r w:rsidRPr="00893EBA">
              <w:rPr>
                <w:rFonts w:ascii="Times New Roman" w:hAnsi="Times New Roman"/>
                <w:color w:val="000000"/>
                <w:sz w:val="24"/>
                <w:szCs w:val="24"/>
              </w:rPr>
              <w:t xml:space="preserve">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r>
              <w:rPr>
                <w:rFonts w:ascii="Times New Roman" w:hAnsi="Times New Roman"/>
                <w:color w:val="000000"/>
                <w:sz w:val="24"/>
                <w:szCs w:val="24"/>
              </w:rPr>
              <w:t xml:space="preserve"> </w:t>
            </w:r>
            <w:r>
              <w:rPr>
                <w:rFonts w:ascii="Times New Roman" w:hAnsi="Times New Roman"/>
                <w:color w:val="000000"/>
                <w:sz w:val="24"/>
                <w:szCs w:val="24"/>
                <w:lang w:val="ru-RU"/>
              </w:rPr>
              <w:t>64</w:t>
            </w:r>
            <w:r w:rsidRPr="00893EBA">
              <w:rPr>
                <w:rFonts w:ascii="Times New Roman" w:hAnsi="Times New Roman"/>
                <w:color w:val="000000"/>
                <w:sz w:val="24"/>
                <w:szCs w:val="24"/>
              </w:rPr>
              <w:t xml:space="preserve"> </w:t>
            </w: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rPr>
              <w:t xml:space="preserve"> </w:t>
            </w:r>
            <w:r>
              <w:rPr>
                <w:rFonts w:ascii="Times New Roman" w:hAnsi="Times New Roman"/>
                <w:color w:val="000000"/>
                <w:sz w:val="24"/>
                <w:szCs w:val="24"/>
                <w:lang w:val="ru-RU"/>
              </w:rPr>
              <w:t>4</w:t>
            </w:r>
            <w:r w:rsidRPr="00893EBA">
              <w:rPr>
                <w:rFonts w:ascii="Times New Roman" w:hAnsi="Times New Roman"/>
                <w:color w:val="000000"/>
                <w:sz w:val="24"/>
                <w:szCs w:val="24"/>
              </w:rPr>
              <w:t xml:space="preserve"> </w:t>
            </w:r>
          </w:p>
        </w:tc>
        <w:tc>
          <w:tcPr>
            <w:tcW w:w="0" w:type="auto"/>
            <w:gridSpan w:val="2"/>
            <w:tcMar>
              <w:top w:w="50" w:type="dxa"/>
              <w:left w:w="100" w:type="dxa"/>
            </w:tcMar>
            <w:vAlign w:val="center"/>
          </w:tcPr>
          <w:p w:rsidR="00807368" w:rsidRPr="00893EBA" w:rsidRDefault="00807368" w:rsidP="00D05E4E">
            <w:pPr>
              <w:rPr>
                <w:sz w:val="24"/>
                <w:szCs w:val="24"/>
              </w:rPr>
            </w:pPr>
          </w:p>
        </w:tc>
      </w:tr>
    </w:tbl>
    <w:p w:rsidR="00807368" w:rsidRPr="00893EBA" w:rsidRDefault="00807368" w:rsidP="00807368">
      <w:pPr>
        <w:rPr>
          <w:sz w:val="24"/>
          <w:szCs w:val="24"/>
        </w:rPr>
        <w:sectPr w:rsidR="00807368" w:rsidRPr="00893EBA">
          <w:pgSz w:w="16383" w:h="11906" w:orient="landscape"/>
          <w:pgMar w:top="1134" w:right="850" w:bottom="1134" w:left="1701" w:header="720" w:footer="720" w:gutter="0"/>
          <w:cols w:space="720"/>
        </w:sectPr>
      </w:pPr>
    </w:p>
    <w:p w:rsidR="00E00FF5" w:rsidRPr="00893EBA" w:rsidRDefault="00807368">
      <w:pPr>
        <w:spacing w:after="0"/>
        <w:ind w:left="120"/>
        <w:rPr>
          <w:sz w:val="24"/>
          <w:szCs w:val="24"/>
        </w:rPr>
      </w:pPr>
      <w:bookmarkStart w:id="16" w:name="block-10617970"/>
      <w:bookmarkEnd w:id="15"/>
      <w:r>
        <w:rPr>
          <w:rFonts w:ascii="Times New Roman" w:hAnsi="Times New Roman"/>
          <w:b/>
          <w:color w:val="000000"/>
          <w:sz w:val="24"/>
          <w:szCs w:val="24"/>
          <w:lang w:val="ru-RU"/>
        </w:rPr>
        <w:lastRenderedPageBreak/>
        <w:t xml:space="preserve">ПОУРОЧНОЕ ПЛАНИРОВАНИЕ  </w:t>
      </w:r>
      <w:r w:rsidR="003A54B1" w:rsidRPr="00893EBA">
        <w:rPr>
          <w:rFonts w:ascii="Times New Roman" w:hAnsi="Times New Roman"/>
          <w:b/>
          <w:color w:val="000000"/>
          <w:sz w:val="24"/>
          <w:szCs w:val="24"/>
        </w:rPr>
        <w:t xml:space="preserve">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72"/>
        <w:gridCol w:w="4439"/>
        <w:gridCol w:w="946"/>
        <w:gridCol w:w="1841"/>
        <w:gridCol w:w="1910"/>
        <w:gridCol w:w="1347"/>
        <w:gridCol w:w="2221"/>
      </w:tblGrid>
      <w:tr w:rsidR="00807368" w:rsidRPr="00893EBA" w:rsidTr="00412DCE">
        <w:trPr>
          <w:trHeight w:val="144"/>
          <w:tblCellSpacing w:w="20" w:type="nil"/>
        </w:trPr>
        <w:tc>
          <w:tcPr>
            <w:tcW w:w="600" w:type="dxa"/>
            <w:vMerge w:val="restart"/>
            <w:tcMar>
              <w:top w:w="50" w:type="dxa"/>
              <w:left w:w="100" w:type="dxa"/>
            </w:tcMar>
            <w:vAlign w:val="center"/>
          </w:tcPr>
          <w:p w:rsidR="00E00FF5" w:rsidRPr="00893EBA" w:rsidRDefault="003A54B1">
            <w:pPr>
              <w:spacing w:after="0"/>
              <w:ind w:left="135"/>
              <w:rPr>
                <w:sz w:val="24"/>
                <w:szCs w:val="24"/>
              </w:rPr>
            </w:pPr>
            <w:r w:rsidRPr="00893EBA">
              <w:rPr>
                <w:rFonts w:ascii="Times New Roman" w:hAnsi="Times New Roman"/>
                <w:b/>
                <w:color w:val="000000"/>
                <w:sz w:val="24"/>
                <w:szCs w:val="24"/>
              </w:rPr>
              <w:t xml:space="preserve">№ п/п </w:t>
            </w:r>
          </w:p>
          <w:p w:rsidR="00E00FF5" w:rsidRPr="00893EBA" w:rsidRDefault="00E00FF5">
            <w:pPr>
              <w:spacing w:after="0"/>
              <w:ind w:left="135"/>
              <w:rPr>
                <w:sz w:val="24"/>
                <w:szCs w:val="24"/>
              </w:rPr>
            </w:pPr>
          </w:p>
        </w:tc>
        <w:tc>
          <w:tcPr>
            <w:tcW w:w="2002" w:type="dxa"/>
            <w:vMerge w:val="restart"/>
            <w:tcMar>
              <w:top w:w="50" w:type="dxa"/>
              <w:left w:w="100" w:type="dxa"/>
            </w:tcMar>
            <w:vAlign w:val="center"/>
          </w:tcPr>
          <w:p w:rsidR="00E00FF5" w:rsidRPr="00893EBA" w:rsidRDefault="003A54B1">
            <w:pPr>
              <w:spacing w:after="0"/>
              <w:ind w:left="135"/>
              <w:rPr>
                <w:sz w:val="24"/>
                <w:szCs w:val="24"/>
              </w:rPr>
            </w:pPr>
            <w:r w:rsidRPr="00893EBA">
              <w:rPr>
                <w:rFonts w:ascii="Times New Roman" w:hAnsi="Times New Roman"/>
                <w:b/>
                <w:color w:val="000000"/>
                <w:sz w:val="24"/>
                <w:szCs w:val="24"/>
              </w:rPr>
              <w:t xml:space="preserve">Тема урока </w:t>
            </w:r>
          </w:p>
          <w:p w:rsidR="00E00FF5" w:rsidRPr="00893EBA" w:rsidRDefault="00E00FF5">
            <w:pPr>
              <w:spacing w:after="0"/>
              <w:ind w:left="135"/>
              <w:rPr>
                <w:sz w:val="24"/>
                <w:szCs w:val="24"/>
              </w:rPr>
            </w:pPr>
          </w:p>
        </w:tc>
        <w:tc>
          <w:tcPr>
            <w:tcW w:w="0" w:type="auto"/>
            <w:gridSpan w:val="3"/>
            <w:tcMar>
              <w:top w:w="50" w:type="dxa"/>
              <w:left w:w="100" w:type="dxa"/>
            </w:tcMar>
            <w:vAlign w:val="center"/>
          </w:tcPr>
          <w:p w:rsidR="00E00FF5" w:rsidRPr="00893EBA" w:rsidRDefault="003A54B1">
            <w:pPr>
              <w:spacing w:after="0"/>
              <w:rPr>
                <w:sz w:val="24"/>
                <w:szCs w:val="24"/>
              </w:rPr>
            </w:pPr>
            <w:r w:rsidRPr="00893EBA">
              <w:rPr>
                <w:rFonts w:ascii="Times New Roman" w:hAnsi="Times New Roman"/>
                <w:b/>
                <w:color w:val="000000"/>
                <w:sz w:val="24"/>
                <w:szCs w:val="24"/>
              </w:rPr>
              <w:t>Количество часов</w:t>
            </w:r>
          </w:p>
        </w:tc>
        <w:tc>
          <w:tcPr>
            <w:tcW w:w="1141" w:type="dxa"/>
            <w:vMerge w:val="restart"/>
            <w:tcMar>
              <w:top w:w="50" w:type="dxa"/>
              <w:left w:w="100" w:type="dxa"/>
            </w:tcMar>
            <w:vAlign w:val="center"/>
          </w:tcPr>
          <w:p w:rsidR="00E00FF5" w:rsidRPr="00893EBA" w:rsidRDefault="003A54B1">
            <w:pPr>
              <w:spacing w:after="0"/>
              <w:ind w:left="135"/>
              <w:rPr>
                <w:sz w:val="24"/>
                <w:szCs w:val="24"/>
              </w:rPr>
            </w:pPr>
            <w:r w:rsidRPr="00893EBA">
              <w:rPr>
                <w:rFonts w:ascii="Times New Roman" w:hAnsi="Times New Roman"/>
                <w:b/>
                <w:color w:val="000000"/>
                <w:sz w:val="24"/>
                <w:szCs w:val="24"/>
              </w:rPr>
              <w:t xml:space="preserve">Дата изучения </w:t>
            </w:r>
          </w:p>
          <w:p w:rsidR="00E00FF5" w:rsidRPr="00893EBA" w:rsidRDefault="00E00FF5">
            <w:pPr>
              <w:spacing w:after="0"/>
              <w:ind w:left="135"/>
              <w:rPr>
                <w:sz w:val="24"/>
                <w:szCs w:val="24"/>
              </w:rPr>
            </w:pPr>
          </w:p>
        </w:tc>
        <w:tc>
          <w:tcPr>
            <w:tcW w:w="1858" w:type="dxa"/>
            <w:vMerge w:val="restart"/>
            <w:tcMar>
              <w:top w:w="50" w:type="dxa"/>
              <w:left w:w="100" w:type="dxa"/>
            </w:tcMar>
            <w:vAlign w:val="center"/>
          </w:tcPr>
          <w:p w:rsidR="00E00FF5" w:rsidRPr="00893EBA" w:rsidRDefault="003A54B1">
            <w:pPr>
              <w:spacing w:after="0"/>
              <w:ind w:left="135"/>
              <w:rPr>
                <w:sz w:val="24"/>
                <w:szCs w:val="24"/>
              </w:rPr>
            </w:pPr>
            <w:r w:rsidRPr="00893EBA">
              <w:rPr>
                <w:rFonts w:ascii="Times New Roman" w:hAnsi="Times New Roman"/>
                <w:b/>
                <w:color w:val="000000"/>
                <w:sz w:val="24"/>
                <w:szCs w:val="24"/>
              </w:rPr>
              <w:t xml:space="preserve">Электронные цифровые образовательные ресурсы </w:t>
            </w:r>
          </w:p>
          <w:p w:rsidR="00E00FF5" w:rsidRPr="00893EBA" w:rsidRDefault="00E00FF5">
            <w:pPr>
              <w:spacing w:after="0"/>
              <w:ind w:left="135"/>
              <w:rPr>
                <w:sz w:val="24"/>
                <w:szCs w:val="24"/>
              </w:rPr>
            </w:pPr>
          </w:p>
        </w:tc>
      </w:tr>
      <w:tr w:rsidR="00807368" w:rsidRPr="00893EBA" w:rsidTr="00412DCE">
        <w:trPr>
          <w:trHeight w:val="144"/>
          <w:tblCellSpacing w:w="20" w:type="nil"/>
        </w:trPr>
        <w:tc>
          <w:tcPr>
            <w:tcW w:w="0" w:type="auto"/>
            <w:vMerge/>
            <w:tcBorders>
              <w:top w:val="nil"/>
            </w:tcBorders>
            <w:tcMar>
              <w:top w:w="50" w:type="dxa"/>
              <w:left w:w="100" w:type="dxa"/>
            </w:tcMar>
          </w:tcPr>
          <w:p w:rsidR="00E00FF5" w:rsidRPr="00893EBA" w:rsidRDefault="00E00FF5">
            <w:pPr>
              <w:rPr>
                <w:sz w:val="24"/>
                <w:szCs w:val="24"/>
              </w:rPr>
            </w:pPr>
          </w:p>
        </w:tc>
        <w:tc>
          <w:tcPr>
            <w:tcW w:w="0" w:type="auto"/>
            <w:vMerge/>
            <w:tcBorders>
              <w:top w:val="nil"/>
            </w:tcBorders>
            <w:tcMar>
              <w:top w:w="50" w:type="dxa"/>
              <w:left w:w="100" w:type="dxa"/>
            </w:tcMar>
          </w:tcPr>
          <w:p w:rsidR="00E00FF5" w:rsidRPr="00893EBA" w:rsidRDefault="00E00FF5">
            <w:pPr>
              <w:rPr>
                <w:sz w:val="24"/>
                <w:szCs w:val="24"/>
              </w:rPr>
            </w:pPr>
          </w:p>
        </w:tc>
        <w:tc>
          <w:tcPr>
            <w:tcW w:w="813" w:type="dxa"/>
            <w:tcMar>
              <w:top w:w="50" w:type="dxa"/>
              <w:left w:w="100" w:type="dxa"/>
            </w:tcMar>
            <w:vAlign w:val="center"/>
          </w:tcPr>
          <w:p w:rsidR="00E00FF5" w:rsidRPr="00893EBA" w:rsidRDefault="003A54B1">
            <w:pPr>
              <w:spacing w:after="0"/>
              <w:ind w:left="135"/>
              <w:rPr>
                <w:sz w:val="24"/>
                <w:szCs w:val="24"/>
              </w:rPr>
            </w:pPr>
            <w:r w:rsidRPr="00893EBA">
              <w:rPr>
                <w:rFonts w:ascii="Times New Roman" w:hAnsi="Times New Roman"/>
                <w:b/>
                <w:color w:val="000000"/>
                <w:sz w:val="24"/>
                <w:szCs w:val="24"/>
              </w:rPr>
              <w:t xml:space="preserve">Всего </w:t>
            </w:r>
          </w:p>
          <w:p w:rsidR="00E00FF5" w:rsidRPr="00893EBA" w:rsidRDefault="00E00FF5">
            <w:pPr>
              <w:spacing w:after="0"/>
              <w:ind w:left="135"/>
              <w:rPr>
                <w:sz w:val="24"/>
                <w:szCs w:val="24"/>
              </w:rPr>
            </w:pPr>
          </w:p>
        </w:tc>
        <w:tc>
          <w:tcPr>
            <w:tcW w:w="1546" w:type="dxa"/>
            <w:tcMar>
              <w:top w:w="50" w:type="dxa"/>
              <w:left w:w="100" w:type="dxa"/>
            </w:tcMar>
            <w:vAlign w:val="center"/>
          </w:tcPr>
          <w:p w:rsidR="00E00FF5" w:rsidRPr="00893EBA" w:rsidRDefault="003A54B1">
            <w:pPr>
              <w:spacing w:after="0"/>
              <w:ind w:left="135"/>
              <w:rPr>
                <w:sz w:val="24"/>
                <w:szCs w:val="24"/>
              </w:rPr>
            </w:pPr>
            <w:r w:rsidRPr="00893EBA">
              <w:rPr>
                <w:rFonts w:ascii="Times New Roman" w:hAnsi="Times New Roman"/>
                <w:b/>
                <w:color w:val="000000"/>
                <w:sz w:val="24"/>
                <w:szCs w:val="24"/>
              </w:rPr>
              <w:t xml:space="preserve">Контрольные работы </w:t>
            </w:r>
          </w:p>
          <w:p w:rsidR="00E00FF5" w:rsidRPr="00893EBA" w:rsidRDefault="00E00FF5">
            <w:pPr>
              <w:spacing w:after="0"/>
              <w:ind w:left="135"/>
              <w:rPr>
                <w:sz w:val="24"/>
                <w:szCs w:val="24"/>
              </w:rPr>
            </w:pPr>
          </w:p>
        </w:tc>
        <w:tc>
          <w:tcPr>
            <w:tcW w:w="1603" w:type="dxa"/>
            <w:tcMar>
              <w:top w:w="50" w:type="dxa"/>
              <w:left w:w="100" w:type="dxa"/>
            </w:tcMar>
            <w:vAlign w:val="center"/>
          </w:tcPr>
          <w:p w:rsidR="00E00FF5" w:rsidRPr="00893EBA" w:rsidRDefault="003A54B1">
            <w:pPr>
              <w:spacing w:after="0"/>
              <w:ind w:left="135"/>
              <w:rPr>
                <w:sz w:val="24"/>
                <w:szCs w:val="24"/>
              </w:rPr>
            </w:pPr>
            <w:r w:rsidRPr="00893EBA">
              <w:rPr>
                <w:rFonts w:ascii="Times New Roman" w:hAnsi="Times New Roman"/>
                <w:b/>
                <w:color w:val="000000"/>
                <w:sz w:val="24"/>
                <w:szCs w:val="24"/>
              </w:rPr>
              <w:t xml:space="preserve">Практические работы </w:t>
            </w:r>
          </w:p>
          <w:p w:rsidR="00E00FF5" w:rsidRPr="00893EBA" w:rsidRDefault="00E00FF5">
            <w:pPr>
              <w:spacing w:after="0"/>
              <w:ind w:left="135"/>
              <w:rPr>
                <w:sz w:val="24"/>
                <w:szCs w:val="24"/>
              </w:rPr>
            </w:pPr>
          </w:p>
        </w:tc>
        <w:tc>
          <w:tcPr>
            <w:tcW w:w="0" w:type="auto"/>
            <w:vMerge/>
            <w:tcBorders>
              <w:top w:val="nil"/>
            </w:tcBorders>
            <w:tcMar>
              <w:top w:w="50" w:type="dxa"/>
              <w:left w:w="100" w:type="dxa"/>
            </w:tcMar>
          </w:tcPr>
          <w:p w:rsidR="00E00FF5" w:rsidRPr="00893EBA" w:rsidRDefault="00E00FF5">
            <w:pPr>
              <w:rPr>
                <w:sz w:val="24"/>
                <w:szCs w:val="24"/>
              </w:rPr>
            </w:pPr>
          </w:p>
        </w:tc>
        <w:tc>
          <w:tcPr>
            <w:tcW w:w="0" w:type="auto"/>
            <w:vMerge/>
            <w:tcBorders>
              <w:top w:val="nil"/>
            </w:tcBorders>
            <w:tcMar>
              <w:top w:w="50" w:type="dxa"/>
              <w:left w:w="100" w:type="dxa"/>
            </w:tcMar>
          </w:tcPr>
          <w:p w:rsidR="00E00FF5" w:rsidRPr="00893EBA" w:rsidRDefault="00E00FF5">
            <w:pPr>
              <w:rPr>
                <w:sz w:val="24"/>
                <w:szCs w:val="24"/>
              </w:rPr>
            </w:pP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1</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 xml:space="preserve">Здоровье и здоровый образ жизни. </w:t>
            </w:r>
            <w:r w:rsidRPr="00E36D3A">
              <w:rPr>
                <w:rFonts w:ascii="Times New Roman" w:hAnsi="Times New Roman"/>
                <w:sz w:val="24"/>
                <w:szCs w:val="24"/>
              </w:rPr>
              <w:t>Бег на короткие дистанции</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2</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История ВФСК ГТО, возрождение ГТО. Правила выполнения спортивных нормативов 5-6 ступени. Правила ТБ. Первая помощь при травмах. Бег на короткие дистанции</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3</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Профессионально-прикладная физическая культура. Бег на длинные дистанции. Правила и техника выполнения норматива комплекса ГТО: Бег на 30м, 60м или 100м</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4</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Восстановительный массаж. Бег на длинные дистанции</w:t>
            </w:r>
            <w:r w:rsidR="005D6B1C">
              <w:rPr>
                <w:rFonts w:ascii="Times New Roman" w:hAnsi="Times New Roman"/>
                <w:sz w:val="24"/>
                <w:szCs w:val="24"/>
                <w:lang w:val="ru-RU"/>
              </w:rPr>
              <w:t xml:space="preserve"> </w:t>
            </w:r>
            <w:r w:rsidR="005D6B1C">
              <w:rPr>
                <w:rFonts w:ascii="Times New Roman" w:hAnsi="Times New Roman"/>
                <w:b/>
                <w:color w:val="000000"/>
                <w:sz w:val="24"/>
                <w:szCs w:val="24"/>
                <w:lang w:val="ru-RU"/>
              </w:rPr>
              <w:t>ВР</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5</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Банные процедуры. Правила и техника выполнения норматива комплекса ГТО: Кросс на 3 км или 5км</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6</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 xml:space="preserve">Измерение функциональных резервов организма. Правила и техника </w:t>
            </w:r>
            <w:r w:rsidRPr="00E36D3A">
              <w:rPr>
                <w:rFonts w:ascii="Times New Roman" w:hAnsi="Times New Roman"/>
                <w:sz w:val="24"/>
                <w:szCs w:val="24"/>
                <w:lang w:val="ru-RU"/>
              </w:rPr>
              <w:lastRenderedPageBreak/>
              <w:t>выполнения норматива комплекса ГТО: Бег на 2000м или 3000м</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07368">
              <w:rPr>
                <w:rFonts w:ascii="Times New Roman" w:hAnsi="Times New Roman"/>
                <w:color w:val="000000"/>
                <w:sz w:val="24"/>
                <w:szCs w:val="24"/>
                <w:lang w:val="ru-RU"/>
              </w:rPr>
              <w:lastRenderedPageBreak/>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lastRenderedPageBreak/>
              <w:t>7</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Оказание первой помощи во время самостоятельных занятий физическими упражнениями и активного отдыха</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8</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Занятия физической культурой и режим питания. Правила и техника выполнения норматива комплекса ГТО: Метание мяча весом 150г, 500</w:t>
            </w:r>
            <w:proofErr w:type="gramStart"/>
            <w:r w:rsidRPr="00E36D3A">
              <w:rPr>
                <w:rFonts w:ascii="Times New Roman" w:hAnsi="Times New Roman"/>
                <w:sz w:val="24"/>
                <w:szCs w:val="24"/>
                <w:lang w:val="ru-RU"/>
              </w:rPr>
              <w:t>г(</w:t>
            </w:r>
            <w:proofErr w:type="gramEnd"/>
            <w:r w:rsidRPr="00E36D3A">
              <w:rPr>
                <w:rFonts w:ascii="Times New Roman" w:hAnsi="Times New Roman"/>
                <w:sz w:val="24"/>
                <w:szCs w:val="24"/>
                <w:lang w:val="ru-RU"/>
              </w:rPr>
              <w:t>д), 700г(м)</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9</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Упражнения для снижения избыточной массы тела</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10</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 xml:space="preserve">Мероприятия в режиме двигательной активности </w:t>
            </w:r>
            <w:proofErr w:type="gramStart"/>
            <w:r w:rsidRPr="00E36D3A">
              <w:rPr>
                <w:rFonts w:ascii="Times New Roman" w:hAnsi="Times New Roman"/>
                <w:sz w:val="24"/>
                <w:szCs w:val="24"/>
                <w:lang w:val="ru-RU"/>
              </w:rPr>
              <w:t>обучающихся</w:t>
            </w:r>
            <w:proofErr w:type="gramEnd"/>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pPr>
              <w:spacing w:after="0"/>
              <w:ind w:left="135"/>
              <w:rPr>
                <w:sz w:val="24"/>
                <w:szCs w:val="24"/>
              </w:rPr>
            </w:pP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11</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rPr>
              <w:t>Прыжки в длину «прогнувшись»</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12</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Прыжки в длину «согнув ноги»</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13</w:t>
            </w:r>
          </w:p>
        </w:tc>
        <w:tc>
          <w:tcPr>
            <w:tcW w:w="2002" w:type="dxa"/>
            <w:tcMar>
              <w:top w:w="50" w:type="dxa"/>
              <w:left w:w="100" w:type="dxa"/>
            </w:tcMar>
            <w:vAlign w:val="center"/>
          </w:tcPr>
          <w:p w:rsidR="00807368" w:rsidRPr="005D6B1C" w:rsidRDefault="00807368" w:rsidP="00D05E4E">
            <w:pPr>
              <w:ind w:left="135"/>
              <w:rPr>
                <w:sz w:val="24"/>
                <w:szCs w:val="24"/>
                <w:lang w:val="ru-RU"/>
              </w:rPr>
            </w:pPr>
            <w:r w:rsidRPr="00E36D3A">
              <w:rPr>
                <w:rFonts w:ascii="Times New Roman" w:hAnsi="Times New Roman"/>
                <w:sz w:val="24"/>
                <w:szCs w:val="24"/>
              </w:rPr>
              <w:t>Прыжки в высоту</w:t>
            </w:r>
            <w:r w:rsidR="005D6B1C">
              <w:rPr>
                <w:rFonts w:ascii="Times New Roman" w:hAnsi="Times New Roman"/>
                <w:sz w:val="24"/>
                <w:szCs w:val="24"/>
                <w:lang w:val="ru-RU"/>
              </w:rPr>
              <w:t xml:space="preserve"> </w:t>
            </w:r>
            <w:r w:rsidR="005D6B1C">
              <w:rPr>
                <w:rFonts w:ascii="Times New Roman" w:hAnsi="Times New Roman"/>
                <w:b/>
                <w:color w:val="000000"/>
                <w:sz w:val="24"/>
                <w:szCs w:val="24"/>
                <w:lang w:val="ru-RU"/>
              </w:rPr>
              <w:t>ВР</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rPr>
              <w:t xml:space="preserve"> 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14</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Метание спортивного снаряда с разбега на дальность</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15</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 xml:space="preserve">Туристские походы как форма активного отдыха. Правила и техника выполнения норматива комплекса </w:t>
            </w:r>
            <w:r w:rsidRPr="00E36D3A">
              <w:rPr>
                <w:rFonts w:ascii="Times New Roman" w:hAnsi="Times New Roman"/>
                <w:sz w:val="24"/>
                <w:szCs w:val="24"/>
                <w:lang w:val="ru-RU"/>
              </w:rPr>
              <w:lastRenderedPageBreak/>
              <w:t>ГТО: Челночный бег 3*10м</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lang w:val="ru-RU"/>
              </w:rPr>
              <w:lastRenderedPageBreak/>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lastRenderedPageBreak/>
              <w:t>16</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Правила и техника выполнения норматива комплекса ГТО: Прыжок в длину с места толчком двумя ногами</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17</w:t>
            </w:r>
          </w:p>
        </w:tc>
        <w:tc>
          <w:tcPr>
            <w:tcW w:w="2002" w:type="dxa"/>
            <w:tcMar>
              <w:top w:w="50" w:type="dxa"/>
              <w:left w:w="100" w:type="dxa"/>
            </w:tcMar>
            <w:vAlign w:val="center"/>
          </w:tcPr>
          <w:p w:rsidR="00807368" w:rsidRPr="00E36D3A" w:rsidRDefault="00807368" w:rsidP="00D05E4E">
            <w:pPr>
              <w:ind w:left="135"/>
              <w:rPr>
                <w:sz w:val="24"/>
                <w:szCs w:val="24"/>
              </w:rPr>
            </w:pPr>
            <w:r w:rsidRPr="00E36D3A">
              <w:rPr>
                <w:rFonts w:ascii="Times New Roman" w:hAnsi="Times New Roman"/>
                <w:sz w:val="24"/>
                <w:szCs w:val="24"/>
              </w:rPr>
              <w:t>Длинный кувырок с разбега</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18</w:t>
            </w:r>
          </w:p>
        </w:tc>
        <w:tc>
          <w:tcPr>
            <w:tcW w:w="2002" w:type="dxa"/>
            <w:tcMar>
              <w:top w:w="50" w:type="dxa"/>
              <w:left w:w="100" w:type="dxa"/>
            </w:tcMar>
            <w:vAlign w:val="center"/>
          </w:tcPr>
          <w:p w:rsidR="00807368" w:rsidRPr="00E36D3A" w:rsidRDefault="00807368" w:rsidP="00D05E4E">
            <w:pPr>
              <w:ind w:left="135"/>
              <w:rPr>
                <w:sz w:val="24"/>
                <w:szCs w:val="24"/>
              </w:rPr>
            </w:pPr>
            <w:r w:rsidRPr="00E36D3A">
              <w:rPr>
                <w:rFonts w:ascii="Times New Roman" w:hAnsi="Times New Roman"/>
                <w:sz w:val="24"/>
                <w:szCs w:val="24"/>
              </w:rPr>
              <w:t>Длинный кувырок с разбега</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19</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rPr>
              <w:t>Кувырок назад в упор</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20</w:t>
            </w:r>
          </w:p>
        </w:tc>
        <w:tc>
          <w:tcPr>
            <w:tcW w:w="2002" w:type="dxa"/>
            <w:tcMar>
              <w:top w:w="50" w:type="dxa"/>
              <w:left w:w="100" w:type="dxa"/>
            </w:tcMar>
            <w:vAlign w:val="center"/>
          </w:tcPr>
          <w:p w:rsidR="00807368" w:rsidRPr="005D6B1C" w:rsidRDefault="00807368" w:rsidP="00D05E4E">
            <w:pPr>
              <w:ind w:left="135"/>
              <w:rPr>
                <w:sz w:val="24"/>
                <w:szCs w:val="24"/>
                <w:lang w:val="ru-RU"/>
              </w:rPr>
            </w:pPr>
            <w:r w:rsidRPr="005D6B1C">
              <w:rPr>
                <w:rFonts w:ascii="Times New Roman" w:hAnsi="Times New Roman"/>
                <w:sz w:val="24"/>
                <w:szCs w:val="24"/>
                <w:lang w:val="ru-RU"/>
              </w:rPr>
              <w:t>Кувырок назад в упор</w:t>
            </w:r>
            <w:r w:rsidR="005D6B1C">
              <w:rPr>
                <w:rFonts w:ascii="Times New Roman" w:hAnsi="Times New Roman"/>
                <w:sz w:val="24"/>
                <w:szCs w:val="24"/>
                <w:lang w:val="ru-RU"/>
              </w:rPr>
              <w:t xml:space="preserve"> </w:t>
            </w:r>
            <w:r w:rsidR="005D6B1C">
              <w:rPr>
                <w:rFonts w:ascii="Times New Roman" w:hAnsi="Times New Roman"/>
                <w:b/>
                <w:color w:val="000000"/>
                <w:sz w:val="24"/>
                <w:szCs w:val="24"/>
                <w:lang w:val="ru-RU"/>
              </w:rPr>
              <w:t>ВР</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5D6B1C">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21</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Гимнастическая комбинация на высокой перекладине</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22</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Гимнастическая комбинация на высокой перекладине</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23</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Гимнастическая комбинация на параллельных брусьях</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24</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Гимнастическая комбинация на параллельных брусьях</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25</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Гимнастическая комбинация на гимнастическом бревне</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26</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Гимнастическая комбинация на гимнастическом бревне</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lastRenderedPageBreak/>
              <w:t>27</w:t>
            </w:r>
          </w:p>
        </w:tc>
        <w:tc>
          <w:tcPr>
            <w:tcW w:w="2002" w:type="dxa"/>
            <w:tcMar>
              <w:top w:w="50" w:type="dxa"/>
              <w:left w:w="100" w:type="dxa"/>
            </w:tcMar>
            <w:vAlign w:val="center"/>
          </w:tcPr>
          <w:p w:rsidR="00807368" w:rsidRPr="00E36D3A" w:rsidRDefault="00807368" w:rsidP="00D05E4E">
            <w:pPr>
              <w:ind w:left="135"/>
              <w:rPr>
                <w:sz w:val="24"/>
                <w:szCs w:val="24"/>
              </w:rPr>
            </w:pPr>
            <w:r w:rsidRPr="00E36D3A">
              <w:rPr>
                <w:rFonts w:ascii="Times New Roman" w:hAnsi="Times New Roman"/>
                <w:sz w:val="24"/>
                <w:szCs w:val="24"/>
              </w:rPr>
              <w:t>Упражнения черлидинга</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rPr>
              <w:t xml:space="preserve"> 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28</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 xml:space="preserve">Правила и техника выполнения норматива комплекса ГТО: Наклон вперед из </w:t>
            </w:r>
            <w:proofErr w:type="gramStart"/>
            <w:r w:rsidRPr="00E36D3A">
              <w:rPr>
                <w:rFonts w:ascii="Times New Roman" w:hAnsi="Times New Roman"/>
                <w:sz w:val="24"/>
                <w:szCs w:val="24"/>
                <w:lang w:val="ru-RU"/>
              </w:rPr>
              <w:t>положения</w:t>
            </w:r>
            <w:proofErr w:type="gramEnd"/>
            <w:r w:rsidRPr="00E36D3A">
              <w:rPr>
                <w:rFonts w:ascii="Times New Roman" w:hAnsi="Times New Roman"/>
                <w:sz w:val="24"/>
                <w:szCs w:val="24"/>
                <w:lang w:val="ru-RU"/>
              </w:rPr>
              <w:t xml:space="preserve"> стоя на гимнастической скамье</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29</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Правила и техника выполнения норматива комплекса ГТО: Подтягивание из виса на высокой перекладине. Рывок гири 16кг. Сгибание и разгибание рук в упоре лежа на полу</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30</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Правила и техника выполнения норматива комплекса ГТО: Подтягивание из виса лежа на низкой перекладине 90см</w:t>
            </w:r>
            <w:r w:rsidR="005D6B1C">
              <w:rPr>
                <w:rFonts w:ascii="Times New Roman" w:hAnsi="Times New Roman"/>
                <w:sz w:val="24"/>
                <w:szCs w:val="24"/>
                <w:lang w:val="ru-RU"/>
              </w:rPr>
              <w:t xml:space="preserve"> </w:t>
            </w:r>
            <w:r w:rsidR="005D6B1C">
              <w:rPr>
                <w:rFonts w:ascii="Times New Roman" w:hAnsi="Times New Roman"/>
                <w:b/>
                <w:color w:val="000000"/>
                <w:sz w:val="24"/>
                <w:szCs w:val="24"/>
                <w:lang w:val="ru-RU"/>
              </w:rPr>
              <w:t>ВР</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31</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 xml:space="preserve">Правила и техника выполнения норматива комплекса ГТО: Поднимание туловища из </w:t>
            </w:r>
            <w:proofErr w:type="gramStart"/>
            <w:r w:rsidRPr="00E36D3A">
              <w:rPr>
                <w:rFonts w:ascii="Times New Roman" w:hAnsi="Times New Roman"/>
                <w:sz w:val="24"/>
                <w:szCs w:val="24"/>
                <w:lang w:val="ru-RU"/>
              </w:rPr>
              <w:t>положения</w:t>
            </w:r>
            <w:proofErr w:type="gramEnd"/>
            <w:r w:rsidRPr="00E36D3A">
              <w:rPr>
                <w:rFonts w:ascii="Times New Roman" w:hAnsi="Times New Roman"/>
                <w:sz w:val="24"/>
                <w:szCs w:val="24"/>
                <w:lang w:val="ru-RU"/>
              </w:rPr>
              <w:t xml:space="preserve"> лежа на спине</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32</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Правила и техника выполнения норматива комплекса ГТО: Стрельба (пневматика или электронное оружие)</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33</w:t>
            </w:r>
          </w:p>
        </w:tc>
        <w:tc>
          <w:tcPr>
            <w:tcW w:w="2002" w:type="dxa"/>
            <w:tcMar>
              <w:top w:w="50" w:type="dxa"/>
              <w:left w:w="100" w:type="dxa"/>
            </w:tcMar>
            <w:vAlign w:val="center"/>
          </w:tcPr>
          <w:p w:rsidR="00807368" w:rsidRPr="00E36D3A" w:rsidRDefault="00807368" w:rsidP="00D05E4E">
            <w:pPr>
              <w:ind w:left="135"/>
              <w:rPr>
                <w:sz w:val="24"/>
                <w:szCs w:val="24"/>
              </w:rPr>
            </w:pPr>
            <w:r w:rsidRPr="00E36D3A">
              <w:rPr>
                <w:rFonts w:ascii="Times New Roman" w:hAnsi="Times New Roman"/>
                <w:sz w:val="24"/>
                <w:szCs w:val="24"/>
              </w:rPr>
              <w:t xml:space="preserve">Передвижение попеременным </w:t>
            </w:r>
            <w:r w:rsidRPr="00E36D3A">
              <w:rPr>
                <w:rFonts w:ascii="Times New Roman" w:hAnsi="Times New Roman"/>
                <w:sz w:val="24"/>
                <w:szCs w:val="24"/>
              </w:rPr>
              <w:lastRenderedPageBreak/>
              <w:t>двухшажным ходом</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lang w:val="ru-RU"/>
              </w:rPr>
              <w:lastRenderedPageBreak/>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lastRenderedPageBreak/>
              <w:t>34</w:t>
            </w:r>
          </w:p>
        </w:tc>
        <w:tc>
          <w:tcPr>
            <w:tcW w:w="2002" w:type="dxa"/>
            <w:tcMar>
              <w:top w:w="50" w:type="dxa"/>
              <w:left w:w="100" w:type="dxa"/>
            </w:tcMar>
            <w:vAlign w:val="center"/>
          </w:tcPr>
          <w:p w:rsidR="00807368" w:rsidRPr="00E36D3A" w:rsidRDefault="00807368" w:rsidP="00D05E4E">
            <w:pPr>
              <w:ind w:left="135"/>
              <w:rPr>
                <w:sz w:val="24"/>
                <w:szCs w:val="24"/>
              </w:rPr>
            </w:pPr>
            <w:r w:rsidRPr="00E36D3A">
              <w:rPr>
                <w:rFonts w:ascii="Times New Roman" w:hAnsi="Times New Roman"/>
                <w:sz w:val="24"/>
                <w:szCs w:val="24"/>
              </w:rPr>
              <w:t>Передвижение попеременным двухшажным ходом</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rPr>
              <w:t xml:space="preserve"> 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35</w:t>
            </w:r>
          </w:p>
        </w:tc>
        <w:tc>
          <w:tcPr>
            <w:tcW w:w="2002" w:type="dxa"/>
            <w:tcMar>
              <w:top w:w="50" w:type="dxa"/>
              <w:left w:w="100" w:type="dxa"/>
            </w:tcMar>
            <w:vAlign w:val="center"/>
          </w:tcPr>
          <w:p w:rsidR="00807368" w:rsidRPr="00E36D3A" w:rsidRDefault="00807368" w:rsidP="00D05E4E">
            <w:pPr>
              <w:ind w:left="135"/>
              <w:rPr>
                <w:sz w:val="24"/>
                <w:szCs w:val="24"/>
              </w:rPr>
            </w:pPr>
            <w:r w:rsidRPr="00E36D3A">
              <w:rPr>
                <w:rFonts w:ascii="Times New Roman" w:hAnsi="Times New Roman"/>
                <w:sz w:val="24"/>
                <w:szCs w:val="24"/>
              </w:rPr>
              <w:t>Передвижение одновременным одношажным ходом</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rPr>
              <w:t xml:space="preserve"> 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36</w:t>
            </w:r>
          </w:p>
        </w:tc>
        <w:tc>
          <w:tcPr>
            <w:tcW w:w="2002" w:type="dxa"/>
            <w:tcMar>
              <w:top w:w="50" w:type="dxa"/>
              <w:left w:w="100" w:type="dxa"/>
            </w:tcMar>
            <w:vAlign w:val="center"/>
          </w:tcPr>
          <w:p w:rsidR="00807368" w:rsidRPr="00E36D3A" w:rsidRDefault="00807368" w:rsidP="00D05E4E">
            <w:pPr>
              <w:ind w:left="135"/>
              <w:rPr>
                <w:sz w:val="24"/>
                <w:szCs w:val="24"/>
              </w:rPr>
            </w:pPr>
            <w:r w:rsidRPr="00E36D3A">
              <w:rPr>
                <w:rFonts w:ascii="Times New Roman" w:hAnsi="Times New Roman"/>
                <w:sz w:val="24"/>
                <w:szCs w:val="24"/>
              </w:rPr>
              <w:t>Передвижение одновременным одношажным ходом</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rPr>
              <w:t xml:space="preserve"> 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37</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Способы перехода с одного лыжного хода на другой. Правила и техника выполнения норматива комплекса ГТО: Бег на лыжах 3 км или 5 км</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38</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Способы перехода с одного лыжного хода на другой</w:t>
            </w:r>
            <w:r w:rsidR="005D6B1C">
              <w:rPr>
                <w:rFonts w:ascii="Times New Roman" w:hAnsi="Times New Roman"/>
                <w:sz w:val="24"/>
                <w:szCs w:val="24"/>
                <w:lang w:val="ru-RU"/>
              </w:rPr>
              <w:t xml:space="preserve"> </w:t>
            </w:r>
            <w:r w:rsidR="005D6B1C">
              <w:rPr>
                <w:rFonts w:ascii="Times New Roman" w:hAnsi="Times New Roman"/>
                <w:b/>
                <w:color w:val="000000"/>
                <w:sz w:val="24"/>
                <w:szCs w:val="24"/>
                <w:lang w:val="ru-RU"/>
              </w:rPr>
              <w:t>ВР</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39</w:t>
            </w:r>
          </w:p>
        </w:tc>
        <w:tc>
          <w:tcPr>
            <w:tcW w:w="2002" w:type="dxa"/>
            <w:tcMar>
              <w:top w:w="50" w:type="dxa"/>
              <w:left w:w="100" w:type="dxa"/>
            </w:tcMar>
            <w:vAlign w:val="center"/>
          </w:tcPr>
          <w:p w:rsidR="00807368" w:rsidRPr="00E36D3A" w:rsidRDefault="00807368" w:rsidP="00D05E4E">
            <w:pPr>
              <w:ind w:left="135"/>
              <w:rPr>
                <w:sz w:val="24"/>
                <w:szCs w:val="24"/>
              </w:rPr>
            </w:pPr>
            <w:r w:rsidRPr="00E36D3A">
              <w:rPr>
                <w:rFonts w:ascii="Times New Roman" w:hAnsi="Times New Roman"/>
                <w:sz w:val="24"/>
                <w:szCs w:val="24"/>
              </w:rPr>
              <w:t>Ведение мяча</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40</w:t>
            </w:r>
          </w:p>
        </w:tc>
        <w:tc>
          <w:tcPr>
            <w:tcW w:w="2002" w:type="dxa"/>
            <w:tcMar>
              <w:top w:w="50" w:type="dxa"/>
              <w:left w:w="100" w:type="dxa"/>
            </w:tcMar>
            <w:vAlign w:val="center"/>
          </w:tcPr>
          <w:p w:rsidR="00807368" w:rsidRPr="00E36D3A" w:rsidRDefault="00807368" w:rsidP="00D05E4E">
            <w:pPr>
              <w:ind w:left="135"/>
              <w:rPr>
                <w:sz w:val="24"/>
                <w:szCs w:val="24"/>
              </w:rPr>
            </w:pPr>
            <w:r w:rsidRPr="00E36D3A">
              <w:rPr>
                <w:rFonts w:ascii="Times New Roman" w:hAnsi="Times New Roman"/>
                <w:sz w:val="24"/>
                <w:szCs w:val="24"/>
              </w:rPr>
              <w:t>Ведение мяча</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rPr>
              <w:t xml:space="preserve"> 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41</w:t>
            </w:r>
          </w:p>
        </w:tc>
        <w:tc>
          <w:tcPr>
            <w:tcW w:w="2002" w:type="dxa"/>
            <w:tcMar>
              <w:top w:w="50" w:type="dxa"/>
              <w:left w:w="100" w:type="dxa"/>
            </w:tcMar>
            <w:vAlign w:val="center"/>
          </w:tcPr>
          <w:p w:rsidR="00807368" w:rsidRPr="00E36D3A" w:rsidRDefault="00807368" w:rsidP="00D05E4E">
            <w:pPr>
              <w:ind w:left="135"/>
              <w:rPr>
                <w:sz w:val="24"/>
                <w:szCs w:val="24"/>
              </w:rPr>
            </w:pPr>
            <w:r w:rsidRPr="00E36D3A">
              <w:rPr>
                <w:rFonts w:ascii="Times New Roman" w:hAnsi="Times New Roman"/>
                <w:sz w:val="24"/>
                <w:szCs w:val="24"/>
              </w:rPr>
              <w:t>Передача мяча</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rPr>
              <w:t xml:space="preserve"> 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42</w:t>
            </w:r>
          </w:p>
        </w:tc>
        <w:tc>
          <w:tcPr>
            <w:tcW w:w="2002" w:type="dxa"/>
            <w:tcMar>
              <w:top w:w="50" w:type="dxa"/>
              <w:left w:w="100" w:type="dxa"/>
            </w:tcMar>
            <w:vAlign w:val="center"/>
          </w:tcPr>
          <w:p w:rsidR="00807368" w:rsidRPr="00E36D3A" w:rsidRDefault="00807368" w:rsidP="00D05E4E">
            <w:pPr>
              <w:ind w:left="135"/>
              <w:rPr>
                <w:sz w:val="24"/>
                <w:szCs w:val="24"/>
              </w:rPr>
            </w:pPr>
            <w:r w:rsidRPr="00E36D3A">
              <w:rPr>
                <w:rFonts w:ascii="Times New Roman" w:hAnsi="Times New Roman"/>
                <w:sz w:val="24"/>
                <w:szCs w:val="24"/>
              </w:rPr>
              <w:t>Передача мяча</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rPr>
              <w:t xml:space="preserve"> 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43</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Приемы и броски мяча на месте</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44</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Приемы и броски мяча на месте</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lastRenderedPageBreak/>
              <w:t>45</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Приемы и броски мяча в прыжке</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46</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Приемы и броски мяча после ведения</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47</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Приемы и броски мяча после ведения</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48</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Подачи мяча в разные зоны площадки соперника</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49</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Подачи мяча в разные зоны площадки соперника</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50</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Приёмы и передачи мяча на месте</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51</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Приёмы и передачи мяча на месте</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52</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Приёмы и передачи в движении</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53</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Приёмы и передачи в движении</w:t>
            </w:r>
            <w:r w:rsidR="005D6B1C">
              <w:rPr>
                <w:rFonts w:ascii="Times New Roman" w:hAnsi="Times New Roman"/>
                <w:sz w:val="24"/>
                <w:szCs w:val="24"/>
                <w:lang w:val="ru-RU"/>
              </w:rPr>
              <w:t xml:space="preserve"> </w:t>
            </w:r>
            <w:r w:rsidR="005D6B1C">
              <w:rPr>
                <w:rFonts w:ascii="Times New Roman" w:hAnsi="Times New Roman"/>
                <w:b/>
                <w:color w:val="000000"/>
                <w:sz w:val="24"/>
                <w:szCs w:val="24"/>
                <w:lang w:val="ru-RU"/>
              </w:rPr>
              <w:t>ВР</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54</w:t>
            </w:r>
          </w:p>
        </w:tc>
        <w:tc>
          <w:tcPr>
            <w:tcW w:w="2002" w:type="dxa"/>
            <w:tcMar>
              <w:top w:w="50" w:type="dxa"/>
              <w:left w:w="100" w:type="dxa"/>
            </w:tcMar>
            <w:vAlign w:val="center"/>
          </w:tcPr>
          <w:p w:rsidR="00807368" w:rsidRPr="00E36D3A" w:rsidRDefault="00807368" w:rsidP="00D05E4E">
            <w:pPr>
              <w:ind w:left="135"/>
              <w:rPr>
                <w:sz w:val="24"/>
                <w:szCs w:val="24"/>
              </w:rPr>
            </w:pPr>
            <w:r w:rsidRPr="00E36D3A">
              <w:rPr>
                <w:rFonts w:ascii="Times New Roman" w:hAnsi="Times New Roman"/>
                <w:sz w:val="24"/>
                <w:szCs w:val="24"/>
              </w:rPr>
              <w:t>Удары</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55</w:t>
            </w:r>
          </w:p>
        </w:tc>
        <w:tc>
          <w:tcPr>
            <w:tcW w:w="2002" w:type="dxa"/>
            <w:tcMar>
              <w:top w:w="50" w:type="dxa"/>
              <w:left w:w="100" w:type="dxa"/>
            </w:tcMar>
            <w:vAlign w:val="center"/>
          </w:tcPr>
          <w:p w:rsidR="00807368" w:rsidRPr="00E36D3A" w:rsidRDefault="00807368" w:rsidP="00D05E4E">
            <w:pPr>
              <w:ind w:left="135"/>
              <w:rPr>
                <w:sz w:val="24"/>
                <w:szCs w:val="24"/>
              </w:rPr>
            </w:pPr>
            <w:r w:rsidRPr="00E36D3A">
              <w:rPr>
                <w:rFonts w:ascii="Times New Roman" w:hAnsi="Times New Roman"/>
                <w:sz w:val="24"/>
                <w:szCs w:val="24"/>
              </w:rPr>
              <w:t>Удары</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56</w:t>
            </w:r>
          </w:p>
        </w:tc>
        <w:tc>
          <w:tcPr>
            <w:tcW w:w="2002" w:type="dxa"/>
            <w:tcMar>
              <w:top w:w="50" w:type="dxa"/>
              <w:left w:w="100" w:type="dxa"/>
            </w:tcMar>
            <w:vAlign w:val="center"/>
          </w:tcPr>
          <w:p w:rsidR="00807368" w:rsidRPr="00E36D3A" w:rsidRDefault="00807368" w:rsidP="00D05E4E">
            <w:pPr>
              <w:ind w:left="135"/>
              <w:rPr>
                <w:sz w:val="24"/>
                <w:szCs w:val="24"/>
              </w:rPr>
            </w:pPr>
            <w:r w:rsidRPr="00E36D3A">
              <w:rPr>
                <w:rFonts w:ascii="Times New Roman" w:hAnsi="Times New Roman"/>
                <w:sz w:val="24"/>
                <w:szCs w:val="24"/>
              </w:rPr>
              <w:t>Блокировка</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57</w:t>
            </w:r>
          </w:p>
        </w:tc>
        <w:tc>
          <w:tcPr>
            <w:tcW w:w="2002" w:type="dxa"/>
            <w:tcMar>
              <w:top w:w="50" w:type="dxa"/>
              <w:left w:w="100" w:type="dxa"/>
            </w:tcMar>
            <w:vAlign w:val="center"/>
          </w:tcPr>
          <w:p w:rsidR="00807368" w:rsidRPr="00E36D3A" w:rsidRDefault="00807368" w:rsidP="00D05E4E">
            <w:pPr>
              <w:ind w:left="135"/>
              <w:rPr>
                <w:sz w:val="24"/>
                <w:szCs w:val="24"/>
              </w:rPr>
            </w:pPr>
            <w:r w:rsidRPr="00E36D3A">
              <w:rPr>
                <w:rFonts w:ascii="Times New Roman" w:hAnsi="Times New Roman"/>
                <w:sz w:val="24"/>
                <w:szCs w:val="24"/>
              </w:rPr>
              <w:t>Блокировка</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58</w:t>
            </w:r>
          </w:p>
        </w:tc>
        <w:tc>
          <w:tcPr>
            <w:tcW w:w="2002" w:type="dxa"/>
            <w:tcMar>
              <w:top w:w="50" w:type="dxa"/>
              <w:left w:w="100" w:type="dxa"/>
            </w:tcMar>
            <w:vAlign w:val="center"/>
          </w:tcPr>
          <w:p w:rsidR="00807368" w:rsidRPr="00E36D3A" w:rsidRDefault="00807368" w:rsidP="00D05E4E">
            <w:pPr>
              <w:ind w:left="135"/>
              <w:rPr>
                <w:sz w:val="24"/>
                <w:szCs w:val="24"/>
              </w:rPr>
            </w:pPr>
            <w:r w:rsidRPr="00E36D3A">
              <w:rPr>
                <w:rFonts w:ascii="Times New Roman" w:hAnsi="Times New Roman"/>
                <w:sz w:val="24"/>
                <w:szCs w:val="24"/>
              </w:rPr>
              <w:t>Ведение мяча</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59</w:t>
            </w:r>
          </w:p>
        </w:tc>
        <w:tc>
          <w:tcPr>
            <w:tcW w:w="2002" w:type="dxa"/>
            <w:tcMar>
              <w:top w:w="50" w:type="dxa"/>
              <w:left w:w="100" w:type="dxa"/>
            </w:tcMar>
            <w:vAlign w:val="center"/>
          </w:tcPr>
          <w:p w:rsidR="00807368" w:rsidRPr="00E36D3A" w:rsidRDefault="00807368" w:rsidP="00D05E4E">
            <w:pPr>
              <w:ind w:left="135"/>
              <w:rPr>
                <w:sz w:val="24"/>
                <w:szCs w:val="24"/>
              </w:rPr>
            </w:pPr>
            <w:r w:rsidRPr="00E36D3A">
              <w:rPr>
                <w:rFonts w:ascii="Times New Roman" w:hAnsi="Times New Roman"/>
                <w:sz w:val="24"/>
                <w:szCs w:val="24"/>
              </w:rPr>
              <w:t>Ведение мяча</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rPr>
              <w:t xml:space="preserve"> 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lastRenderedPageBreak/>
              <w:t>60</w:t>
            </w:r>
          </w:p>
        </w:tc>
        <w:tc>
          <w:tcPr>
            <w:tcW w:w="2002" w:type="dxa"/>
            <w:tcMar>
              <w:top w:w="50" w:type="dxa"/>
              <w:left w:w="100" w:type="dxa"/>
            </w:tcMar>
            <w:vAlign w:val="center"/>
          </w:tcPr>
          <w:p w:rsidR="00807368" w:rsidRPr="00E36D3A" w:rsidRDefault="00807368" w:rsidP="00D05E4E">
            <w:pPr>
              <w:ind w:left="135"/>
              <w:rPr>
                <w:sz w:val="24"/>
                <w:szCs w:val="24"/>
              </w:rPr>
            </w:pPr>
            <w:r w:rsidRPr="00E36D3A">
              <w:rPr>
                <w:rFonts w:ascii="Times New Roman" w:hAnsi="Times New Roman"/>
                <w:sz w:val="24"/>
                <w:szCs w:val="24"/>
              </w:rPr>
              <w:t>Приемы мяча</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rPr>
              <w:t xml:space="preserve"> 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61</w:t>
            </w:r>
          </w:p>
        </w:tc>
        <w:tc>
          <w:tcPr>
            <w:tcW w:w="2002" w:type="dxa"/>
            <w:tcMar>
              <w:top w:w="50" w:type="dxa"/>
              <w:left w:w="100" w:type="dxa"/>
            </w:tcMar>
            <w:vAlign w:val="center"/>
          </w:tcPr>
          <w:p w:rsidR="00807368" w:rsidRPr="00E36D3A" w:rsidRDefault="00807368" w:rsidP="00D05E4E">
            <w:pPr>
              <w:ind w:left="135"/>
              <w:rPr>
                <w:sz w:val="24"/>
                <w:szCs w:val="24"/>
              </w:rPr>
            </w:pPr>
            <w:r w:rsidRPr="00E36D3A">
              <w:rPr>
                <w:rFonts w:ascii="Times New Roman" w:hAnsi="Times New Roman"/>
                <w:sz w:val="24"/>
                <w:szCs w:val="24"/>
              </w:rPr>
              <w:t>Приемы мяча</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rPr>
              <w:t xml:space="preserve"> 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62</w:t>
            </w:r>
          </w:p>
        </w:tc>
        <w:tc>
          <w:tcPr>
            <w:tcW w:w="2002" w:type="dxa"/>
            <w:tcMar>
              <w:top w:w="50" w:type="dxa"/>
              <w:left w:w="100" w:type="dxa"/>
            </w:tcMar>
            <w:vAlign w:val="center"/>
          </w:tcPr>
          <w:p w:rsidR="00807368" w:rsidRPr="00E36D3A" w:rsidRDefault="00807368" w:rsidP="00D05E4E">
            <w:pPr>
              <w:ind w:left="135"/>
              <w:rPr>
                <w:sz w:val="24"/>
                <w:szCs w:val="24"/>
              </w:rPr>
            </w:pPr>
            <w:r w:rsidRPr="00E36D3A">
              <w:rPr>
                <w:rFonts w:ascii="Times New Roman" w:hAnsi="Times New Roman"/>
                <w:sz w:val="24"/>
                <w:szCs w:val="24"/>
              </w:rPr>
              <w:t>Передачи мяча</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rPr>
              <w:t xml:space="preserve"> 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63</w:t>
            </w:r>
          </w:p>
        </w:tc>
        <w:tc>
          <w:tcPr>
            <w:tcW w:w="2002" w:type="dxa"/>
            <w:tcMar>
              <w:top w:w="50" w:type="dxa"/>
              <w:left w:w="100" w:type="dxa"/>
            </w:tcMar>
            <w:vAlign w:val="center"/>
          </w:tcPr>
          <w:p w:rsidR="00807368" w:rsidRPr="00E36D3A" w:rsidRDefault="00807368" w:rsidP="00D05E4E">
            <w:pPr>
              <w:ind w:left="135"/>
              <w:rPr>
                <w:sz w:val="24"/>
                <w:szCs w:val="24"/>
              </w:rPr>
            </w:pPr>
            <w:r w:rsidRPr="00E36D3A">
              <w:rPr>
                <w:rFonts w:ascii="Times New Roman" w:hAnsi="Times New Roman"/>
                <w:sz w:val="24"/>
                <w:szCs w:val="24"/>
              </w:rPr>
              <w:t>Передачи мяча</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rPr>
              <w:t xml:space="preserve"> 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64</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Остановки и удары по мячу с места</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65</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Остановки и удары по мячу с места</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66</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Фестиваль «Мы и ГТО»</w:t>
            </w:r>
            <w:proofErr w:type="gramStart"/>
            <w:r w:rsidRPr="00E36D3A">
              <w:rPr>
                <w:rFonts w:ascii="Times New Roman" w:hAnsi="Times New Roman"/>
                <w:sz w:val="24"/>
                <w:szCs w:val="24"/>
                <w:lang w:val="ru-RU"/>
              </w:rPr>
              <w:t>.</w:t>
            </w:r>
            <w:proofErr w:type="gramEnd"/>
            <w:r w:rsidRPr="00E36D3A">
              <w:rPr>
                <w:rFonts w:ascii="Times New Roman" w:hAnsi="Times New Roman"/>
                <w:sz w:val="24"/>
                <w:szCs w:val="24"/>
                <w:lang w:val="ru-RU"/>
              </w:rPr>
              <w:t xml:space="preserve"> (</w:t>
            </w:r>
            <w:proofErr w:type="gramStart"/>
            <w:r w:rsidRPr="00E36D3A">
              <w:rPr>
                <w:rFonts w:ascii="Times New Roman" w:hAnsi="Times New Roman"/>
                <w:sz w:val="24"/>
                <w:szCs w:val="24"/>
                <w:lang w:val="ru-RU"/>
              </w:rPr>
              <w:t>с</w:t>
            </w:r>
            <w:proofErr w:type="gramEnd"/>
            <w:r w:rsidRPr="00E36D3A">
              <w:rPr>
                <w:rFonts w:ascii="Times New Roman" w:hAnsi="Times New Roman"/>
                <w:sz w:val="24"/>
                <w:szCs w:val="24"/>
                <w:lang w:val="ru-RU"/>
              </w:rPr>
              <w:t>дача норм ГТО с соблюдением правил и техники выполнения испытаний (тестов) 5-6 ступени</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67</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Фестиваль «Мы и ГТО»</w:t>
            </w:r>
            <w:proofErr w:type="gramStart"/>
            <w:r w:rsidRPr="00E36D3A">
              <w:rPr>
                <w:rFonts w:ascii="Times New Roman" w:hAnsi="Times New Roman"/>
                <w:sz w:val="24"/>
                <w:szCs w:val="24"/>
                <w:lang w:val="ru-RU"/>
              </w:rPr>
              <w:t>.</w:t>
            </w:r>
            <w:proofErr w:type="gramEnd"/>
            <w:r w:rsidRPr="00E36D3A">
              <w:rPr>
                <w:rFonts w:ascii="Times New Roman" w:hAnsi="Times New Roman"/>
                <w:sz w:val="24"/>
                <w:szCs w:val="24"/>
                <w:lang w:val="ru-RU"/>
              </w:rPr>
              <w:t xml:space="preserve"> (</w:t>
            </w:r>
            <w:proofErr w:type="gramStart"/>
            <w:r w:rsidRPr="00E36D3A">
              <w:rPr>
                <w:rFonts w:ascii="Times New Roman" w:hAnsi="Times New Roman"/>
                <w:sz w:val="24"/>
                <w:szCs w:val="24"/>
                <w:lang w:val="ru-RU"/>
              </w:rPr>
              <w:t>с</w:t>
            </w:r>
            <w:proofErr w:type="gramEnd"/>
            <w:r w:rsidRPr="00E36D3A">
              <w:rPr>
                <w:rFonts w:ascii="Times New Roman" w:hAnsi="Times New Roman"/>
                <w:sz w:val="24"/>
                <w:szCs w:val="24"/>
                <w:lang w:val="ru-RU"/>
              </w:rPr>
              <w:t>дача норм ГТО с соблюдением правил и техники выполнения испытаний (тестов) 5-6 ступени</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68</w:t>
            </w:r>
          </w:p>
        </w:tc>
        <w:tc>
          <w:tcPr>
            <w:tcW w:w="2002" w:type="dxa"/>
            <w:tcMar>
              <w:top w:w="50" w:type="dxa"/>
              <w:left w:w="100" w:type="dxa"/>
            </w:tcMar>
            <w:vAlign w:val="center"/>
          </w:tcPr>
          <w:p w:rsidR="00807368" w:rsidRPr="00E36D3A" w:rsidRDefault="00807368" w:rsidP="00D05E4E">
            <w:pPr>
              <w:ind w:left="135"/>
              <w:rPr>
                <w:rFonts w:ascii="Times New Roman" w:hAnsi="Times New Roman"/>
                <w:sz w:val="24"/>
                <w:szCs w:val="24"/>
                <w:lang w:val="ru-RU"/>
              </w:rPr>
            </w:pPr>
            <w:r w:rsidRPr="00E36D3A">
              <w:rPr>
                <w:rFonts w:ascii="Times New Roman" w:hAnsi="Times New Roman"/>
                <w:sz w:val="24"/>
                <w:szCs w:val="24"/>
                <w:lang w:val="ru-RU"/>
              </w:rPr>
              <w:t>Фестиваль «Мы и ГТО»</w:t>
            </w:r>
            <w:proofErr w:type="gramStart"/>
            <w:r w:rsidRPr="00E36D3A">
              <w:rPr>
                <w:rFonts w:ascii="Times New Roman" w:hAnsi="Times New Roman"/>
                <w:sz w:val="24"/>
                <w:szCs w:val="24"/>
                <w:lang w:val="ru-RU"/>
              </w:rPr>
              <w:t>.</w:t>
            </w:r>
            <w:proofErr w:type="gramEnd"/>
            <w:r w:rsidRPr="00E36D3A">
              <w:rPr>
                <w:rFonts w:ascii="Times New Roman" w:hAnsi="Times New Roman"/>
                <w:sz w:val="24"/>
                <w:szCs w:val="24"/>
                <w:lang w:val="ru-RU"/>
              </w:rPr>
              <w:t xml:space="preserve"> (</w:t>
            </w:r>
            <w:proofErr w:type="gramStart"/>
            <w:r w:rsidRPr="00E36D3A">
              <w:rPr>
                <w:rFonts w:ascii="Times New Roman" w:hAnsi="Times New Roman"/>
                <w:sz w:val="24"/>
                <w:szCs w:val="24"/>
                <w:lang w:val="ru-RU"/>
              </w:rPr>
              <w:t>с</w:t>
            </w:r>
            <w:proofErr w:type="gramEnd"/>
            <w:r w:rsidRPr="00E36D3A">
              <w:rPr>
                <w:rFonts w:ascii="Times New Roman" w:hAnsi="Times New Roman"/>
                <w:sz w:val="24"/>
                <w:szCs w:val="24"/>
                <w:lang w:val="ru-RU"/>
              </w:rPr>
              <w:t>дача норм ГТО с соблюдением правил и техники выполнения испытаний (тестов) 5-6 ступени</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0" w:type="auto"/>
            <w:gridSpan w:val="2"/>
            <w:tcMar>
              <w:top w:w="50" w:type="dxa"/>
              <w:left w:w="100" w:type="dxa"/>
            </w:tcMar>
            <w:vAlign w:val="center"/>
          </w:tcPr>
          <w:p w:rsidR="00807368" w:rsidRPr="00893EBA" w:rsidRDefault="00807368">
            <w:pPr>
              <w:spacing w:after="0"/>
              <w:ind w:left="135"/>
              <w:rPr>
                <w:sz w:val="24"/>
                <w:szCs w:val="24"/>
                <w:lang w:val="ru-RU"/>
              </w:rPr>
            </w:pPr>
            <w:r w:rsidRPr="00893EBA">
              <w:rPr>
                <w:rFonts w:ascii="Times New Roman" w:hAnsi="Times New Roman"/>
                <w:color w:val="000000"/>
                <w:sz w:val="24"/>
                <w:szCs w:val="24"/>
                <w:lang w:val="ru-RU"/>
              </w:rPr>
              <w:t>ОБЩЕЕ КОЛИЧЕСТВО ЧАСОВ ПО ПРОГРАММЕ</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lang w:val="ru-RU"/>
              </w:rPr>
              <w:t xml:space="preserve"> </w:t>
            </w:r>
            <w:r>
              <w:rPr>
                <w:rFonts w:ascii="Times New Roman" w:hAnsi="Times New Roman"/>
                <w:color w:val="000000"/>
                <w:sz w:val="24"/>
                <w:szCs w:val="24"/>
                <w:lang w:val="ru-RU"/>
              </w:rPr>
              <w:t>68</w:t>
            </w:r>
            <w:r w:rsidRPr="00893EBA">
              <w:rPr>
                <w:rFonts w:ascii="Times New Roman" w:hAnsi="Times New Roman"/>
                <w:color w:val="000000"/>
                <w:sz w:val="24"/>
                <w:szCs w:val="24"/>
              </w:rPr>
              <w:t xml:space="preserve"> </w:t>
            </w:r>
          </w:p>
        </w:tc>
        <w:tc>
          <w:tcPr>
            <w:tcW w:w="1546" w:type="dxa"/>
            <w:tcMar>
              <w:top w:w="50" w:type="dxa"/>
              <w:left w:w="100" w:type="dxa"/>
            </w:tcMar>
            <w:vAlign w:val="center"/>
          </w:tcPr>
          <w:p w:rsidR="00807368" w:rsidRPr="00893EBA" w:rsidRDefault="00807368">
            <w:pPr>
              <w:spacing w:after="0"/>
              <w:ind w:left="135"/>
              <w:jc w:val="center"/>
              <w:rPr>
                <w:sz w:val="24"/>
                <w:szCs w:val="24"/>
              </w:rPr>
            </w:pPr>
            <w:r>
              <w:rPr>
                <w:rFonts w:ascii="Times New Roman" w:hAnsi="Times New Roman"/>
                <w:color w:val="000000"/>
                <w:sz w:val="24"/>
                <w:szCs w:val="24"/>
              </w:rPr>
              <w:t xml:space="preserve"> </w:t>
            </w:r>
            <w:r>
              <w:rPr>
                <w:rFonts w:ascii="Times New Roman" w:hAnsi="Times New Roman"/>
                <w:color w:val="000000"/>
                <w:sz w:val="24"/>
                <w:szCs w:val="24"/>
                <w:lang w:val="ru-RU"/>
              </w:rPr>
              <w:t>64</w:t>
            </w:r>
            <w:r w:rsidRPr="00893EBA">
              <w:rPr>
                <w:rFonts w:ascii="Times New Roman" w:hAnsi="Times New Roman"/>
                <w:color w:val="000000"/>
                <w:sz w:val="24"/>
                <w:szCs w:val="24"/>
              </w:rPr>
              <w:t xml:space="preserve"> </w:t>
            </w:r>
          </w:p>
        </w:tc>
        <w:tc>
          <w:tcPr>
            <w:tcW w:w="1603" w:type="dxa"/>
            <w:tcMar>
              <w:top w:w="50" w:type="dxa"/>
              <w:left w:w="100" w:type="dxa"/>
            </w:tcMar>
            <w:vAlign w:val="center"/>
          </w:tcPr>
          <w:p w:rsidR="00807368" w:rsidRPr="00893EBA" w:rsidRDefault="00807368">
            <w:pPr>
              <w:spacing w:after="0"/>
              <w:ind w:left="135"/>
              <w:jc w:val="center"/>
              <w:rPr>
                <w:sz w:val="24"/>
                <w:szCs w:val="24"/>
              </w:rPr>
            </w:pPr>
            <w:r>
              <w:rPr>
                <w:rFonts w:ascii="Times New Roman" w:hAnsi="Times New Roman"/>
                <w:color w:val="000000"/>
                <w:sz w:val="24"/>
                <w:szCs w:val="24"/>
              </w:rPr>
              <w:t xml:space="preserve"> </w:t>
            </w:r>
            <w:r>
              <w:rPr>
                <w:rFonts w:ascii="Times New Roman" w:hAnsi="Times New Roman"/>
                <w:color w:val="000000"/>
                <w:sz w:val="24"/>
                <w:szCs w:val="24"/>
                <w:lang w:val="ru-RU"/>
              </w:rPr>
              <w:t>4</w:t>
            </w:r>
            <w:r w:rsidRPr="00893EBA">
              <w:rPr>
                <w:rFonts w:ascii="Times New Roman" w:hAnsi="Times New Roman"/>
                <w:color w:val="000000"/>
                <w:sz w:val="24"/>
                <w:szCs w:val="24"/>
              </w:rPr>
              <w:t xml:space="preserve"> </w:t>
            </w:r>
          </w:p>
        </w:tc>
        <w:tc>
          <w:tcPr>
            <w:tcW w:w="0" w:type="auto"/>
            <w:gridSpan w:val="2"/>
            <w:tcMar>
              <w:top w:w="50" w:type="dxa"/>
              <w:left w:w="100" w:type="dxa"/>
            </w:tcMar>
            <w:vAlign w:val="center"/>
          </w:tcPr>
          <w:p w:rsidR="00807368" w:rsidRPr="00893EBA" w:rsidRDefault="00807368">
            <w:pPr>
              <w:rPr>
                <w:sz w:val="24"/>
                <w:szCs w:val="24"/>
              </w:rPr>
            </w:pPr>
          </w:p>
        </w:tc>
      </w:tr>
      <w:bookmarkEnd w:id="16"/>
    </w:tbl>
    <w:p w:rsidR="005D6B1C" w:rsidRDefault="005D6B1C" w:rsidP="00412DCE">
      <w:pPr>
        <w:pStyle w:val="Heading1"/>
        <w:spacing w:before="179"/>
      </w:pPr>
    </w:p>
    <w:p w:rsidR="00412DCE" w:rsidRDefault="00412DCE" w:rsidP="00412DCE">
      <w:pPr>
        <w:pStyle w:val="Heading1"/>
        <w:spacing w:before="179"/>
      </w:pPr>
      <w:r>
        <w:lastRenderedPageBreak/>
        <w:t>ОБЯЗАТЕЛЬНЫЕ</w:t>
      </w:r>
      <w:r>
        <w:rPr>
          <w:spacing w:val="-8"/>
        </w:rPr>
        <w:t xml:space="preserve"> </w:t>
      </w:r>
      <w:r>
        <w:t>УЧЕБНЫЕ</w:t>
      </w:r>
      <w:r>
        <w:rPr>
          <w:spacing w:val="-7"/>
        </w:rPr>
        <w:t xml:space="preserve"> </w:t>
      </w:r>
      <w:r>
        <w:t>МАТЕРИАЛЫ</w:t>
      </w:r>
      <w:r>
        <w:rPr>
          <w:spacing w:val="-7"/>
        </w:rPr>
        <w:t xml:space="preserve"> </w:t>
      </w:r>
      <w:r>
        <w:t>ДЛЯ</w:t>
      </w:r>
      <w:r>
        <w:rPr>
          <w:spacing w:val="-7"/>
        </w:rPr>
        <w:t xml:space="preserve"> </w:t>
      </w:r>
      <w:r>
        <w:t>УЧЕНИКА</w:t>
      </w:r>
    </w:p>
    <w:p w:rsidR="00412DCE" w:rsidRDefault="00412DCE" w:rsidP="00412DCE">
      <w:pPr>
        <w:pStyle w:val="af"/>
        <w:spacing w:before="156" w:line="292" w:lineRule="auto"/>
      </w:pPr>
      <w:r>
        <w:t>Физическая</w:t>
      </w:r>
      <w:r>
        <w:rPr>
          <w:spacing w:val="-7"/>
        </w:rPr>
        <w:t xml:space="preserve"> </w:t>
      </w:r>
      <w:r>
        <w:t>культура,</w:t>
      </w:r>
      <w:r>
        <w:rPr>
          <w:spacing w:val="-6"/>
        </w:rPr>
        <w:t xml:space="preserve"> </w:t>
      </w:r>
      <w:r>
        <w:t xml:space="preserve">5-9 </w:t>
      </w:r>
      <w:r>
        <w:rPr>
          <w:spacing w:val="-5"/>
        </w:rPr>
        <w:t xml:space="preserve"> </w:t>
      </w:r>
      <w:r>
        <w:t>класс/Лях</w:t>
      </w:r>
      <w:r>
        <w:rPr>
          <w:spacing w:val="-6"/>
        </w:rPr>
        <w:t xml:space="preserve"> </w:t>
      </w:r>
      <w:r>
        <w:t>В.И.,</w:t>
      </w:r>
      <w:r>
        <w:rPr>
          <w:spacing w:val="-6"/>
        </w:rPr>
        <w:t xml:space="preserve"> </w:t>
      </w:r>
      <w:r>
        <w:t>Акционерное</w:t>
      </w:r>
      <w:r>
        <w:rPr>
          <w:spacing w:val="-5"/>
        </w:rPr>
        <w:t xml:space="preserve"> </w:t>
      </w:r>
      <w:r>
        <w:t>общество</w:t>
      </w:r>
      <w:r>
        <w:rPr>
          <w:spacing w:val="-6"/>
        </w:rPr>
        <w:t xml:space="preserve"> </w:t>
      </w:r>
      <w:r>
        <w:t>«Издательство</w:t>
      </w:r>
      <w:r>
        <w:rPr>
          <w:spacing w:val="-6"/>
        </w:rPr>
        <w:t xml:space="preserve"> </w:t>
      </w:r>
      <w:r>
        <w:t>«Просвещение»;</w:t>
      </w:r>
      <w:r>
        <w:rPr>
          <w:spacing w:val="-57"/>
        </w:rPr>
        <w:t xml:space="preserve"> </w:t>
      </w:r>
    </w:p>
    <w:p w:rsidR="00412DCE" w:rsidRDefault="00412DCE" w:rsidP="00412DCE">
      <w:pPr>
        <w:pStyle w:val="Heading1"/>
        <w:spacing w:before="191"/>
      </w:pPr>
      <w:r>
        <w:t>МЕТОДИЧЕСКИЕ</w:t>
      </w:r>
      <w:r>
        <w:rPr>
          <w:spacing w:val="-8"/>
        </w:rPr>
        <w:t xml:space="preserve"> </w:t>
      </w:r>
      <w:r>
        <w:t>МАТЕРИАЛЫ</w:t>
      </w:r>
      <w:r>
        <w:rPr>
          <w:spacing w:val="-7"/>
        </w:rPr>
        <w:t xml:space="preserve"> </w:t>
      </w:r>
      <w:r>
        <w:t>ДЛЯ</w:t>
      </w:r>
      <w:r>
        <w:rPr>
          <w:spacing w:val="-7"/>
        </w:rPr>
        <w:t xml:space="preserve"> </w:t>
      </w:r>
      <w:r>
        <w:t>УЧИТЕЛЯ</w:t>
      </w:r>
    </w:p>
    <w:p w:rsidR="00412DCE" w:rsidRDefault="00412DCE" w:rsidP="00412DCE">
      <w:pPr>
        <w:pStyle w:val="af"/>
        <w:spacing w:before="156" w:line="292" w:lineRule="auto"/>
        <w:ind w:right="215" w:firstLine="0"/>
      </w:pPr>
      <w:r>
        <w:t>Рабочие программы. Физическая культура. Предметная линия учебников В. И. Ляха – М.:</w:t>
      </w:r>
      <w:r>
        <w:rPr>
          <w:spacing w:val="1"/>
        </w:rPr>
        <w:t xml:space="preserve"> </w:t>
      </w:r>
      <w:r>
        <w:t>Просвещение,</w:t>
      </w:r>
      <w:r>
        <w:rPr>
          <w:spacing w:val="-3"/>
        </w:rPr>
        <w:t xml:space="preserve"> </w:t>
      </w:r>
      <w:r>
        <w:t>2011</w:t>
      </w:r>
      <w:r>
        <w:rPr>
          <w:spacing w:val="-3"/>
        </w:rPr>
        <w:t xml:space="preserve"> </w:t>
      </w:r>
      <w:r>
        <w:t>г.;</w:t>
      </w:r>
      <w:r>
        <w:rPr>
          <w:spacing w:val="-4"/>
        </w:rPr>
        <w:t xml:space="preserve"> </w:t>
      </w:r>
      <w:r>
        <w:t>Физическая</w:t>
      </w:r>
      <w:r>
        <w:rPr>
          <w:spacing w:val="-3"/>
        </w:rPr>
        <w:t xml:space="preserve"> </w:t>
      </w:r>
      <w:r>
        <w:t>культура:</w:t>
      </w:r>
      <w:r>
        <w:rPr>
          <w:spacing w:val="-4"/>
        </w:rPr>
        <w:t xml:space="preserve"> </w:t>
      </w:r>
      <w:r>
        <w:t>учебн.</w:t>
      </w:r>
      <w:r>
        <w:rPr>
          <w:spacing w:val="-3"/>
        </w:rPr>
        <w:t xml:space="preserve"> </w:t>
      </w:r>
      <w:r>
        <w:t>Для</w:t>
      </w:r>
      <w:r>
        <w:rPr>
          <w:spacing w:val="-3"/>
        </w:rPr>
        <w:t xml:space="preserve"> </w:t>
      </w:r>
      <w:r>
        <w:t>учащихся</w:t>
      </w:r>
      <w:r>
        <w:rPr>
          <w:spacing w:val="-4"/>
        </w:rPr>
        <w:t xml:space="preserve"> </w:t>
      </w:r>
      <w:r>
        <w:t>5-9</w:t>
      </w:r>
      <w:r>
        <w:rPr>
          <w:spacing w:val="-3"/>
        </w:rPr>
        <w:t xml:space="preserve"> </w:t>
      </w:r>
      <w:r>
        <w:t>кл.</w:t>
      </w:r>
      <w:r>
        <w:rPr>
          <w:spacing w:val="-3"/>
        </w:rPr>
        <w:t xml:space="preserve"> </w:t>
      </w:r>
      <w:r>
        <w:t>нач.</w:t>
      </w:r>
      <w:r>
        <w:rPr>
          <w:spacing w:val="-2"/>
        </w:rPr>
        <w:t xml:space="preserve"> </w:t>
      </w:r>
      <w:r>
        <w:t>шк./</w:t>
      </w:r>
      <w:r>
        <w:rPr>
          <w:spacing w:val="-4"/>
        </w:rPr>
        <w:t xml:space="preserve"> </w:t>
      </w:r>
      <w:r>
        <w:t>В.И.Лях.</w:t>
      </w:r>
      <w:r>
        <w:rPr>
          <w:spacing w:val="-3"/>
        </w:rPr>
        <w:t xml:space="preserve"> </w:t>
      </w:r>
      <w:r>
        <w:t>–</w:t>
      </w:r>
      <w:r>
        <w:rPr>
          <w:spacing w:val="-2"/>
        </w:rPr>
        <w:t xml:space="preserve"> </w:t>
      </w:r>
      <w:r>
        <w:t>13-е</w:t>
      </w:r>
      <w:r>
        <w:rPr>
          <w:spacing w:val="-57"/>
        </w:rPr>
        <w:t xml:space="preserve"> </w:t>
      </w:r>
      <w:r>
        <w:t>изд.</w:t>
      </w:r>
      <w:r>
        <w:rPr>
          <w:spacing w:val="-1"/>
        </w:rPr>
        <w:t xml:space="preserve"> </w:t>
      </w:r>
      <w:r>
        <w:t>– М.:</w:t>
      </w:r>
      <w:r>
        <w:rPr>
          <w:spacing w:val="-1"/>
        </w:rPr>
        <w:t xml:space="preserve"> </w:t>
      </w:r>
      <w:r>
        <w:t xml:space="preserve">Просвещение, 2012. – 190 </w:t>
      </w:r>
      <w:proofErr w:type="gramStart"/>
      <w:r>
        <w:t>с</w:t>
      </w:r>
      <w:proofErr w:type="gramEnd"/>
      <w:r>
        <w:t>.</w:t>
      </w:r>
    </w:p>
    <w:p w:rsidR="00412DCE" w:rsidRDefault="00412DCE" w:rsidP="00412DCE">
      <w:pPr>
        <w:pStyle w:val="Heading1"/>
        <w:spacing w:before="190"/>
      </w:pPr>
      <w:r>
        <w:t>ЦИФРОВЫЕ</w:t>
      </w:r>
      <w:r>
        <w:rPr>
          <w:spacing w:val="-7"/>
        </w:rPr>
        <w:t xml:space="preserve"> </w:t>
      </w:r>
      <w:r>
        <w:t>ОБРАЗОВАТЕЛЬНЫЕ</w:t>
      </w:r>
      <w:r>
        <w:rPr>
          <w:spacing w:val="-7"/>
        </w:rPr>
        <w:t xml:space="preserve"> </w:t>
      </w:r>
      <w:r>
        <w:t>РЕСУРСЫ</w:t>
      </w:r>
      <w:r>
        <w:rPr>
          <w:spacing w:val="-7"/>
        </w:rPr>
        <w:t xml:space="preserve"> </w:t>
      </w:r>
      <w:r>
        <w:t>И</w:t>
      </w:r>
      <w:r>
        <w:rPr>
          <w:spacing w:val="-7"/>
        </w:rPr>
        <w:t xml:space="preserve"> </w:t>
      </w:r>
      <w:r>
        <w:t>РЕСУРСЫ</w:t>
      </w:r>
      <w:r>
        <w:rPr>
          <w:spacing w:val="-7"/>
        </w:rPr>
        <w:t xml:space="preserve"> </w:t>
      </w:r>
      <w:r>
        <w:t>СЕТИ</w:t>
      </w:r>
      <w:r>
        <w:rPr>
          <w:spacing w:val="-7"/>
        </w:rPr>
        <w:t xml:space="preserve"> </w:t>
      </w:r>
      <w:r>
        <w:t>ИНТЕРНЕТ</w:t>
      </w:r>
    </w:p>
    <w:p w:rsidR="00412DCE" w:rsidRDefault="00830BE4" w:rsidP="00412DCE">
      <w:pPr>
        <w:pStyle w:val="af"/>
        <w:spacing w:before="156" w:line="292" w:lineRule="auto"/>
        <w:ind w:firstLine="0"/>
      </w:pPr>
      <w:hyperlink r:id="rId7">
        <w:r w:rsidR="00412DCE">
          <w:rPr>
            <w:spacing w:val="-1"/>
          </w:rPr>
          <w:t xml:space="preserve">http://cnit.ssau.ru/do/articles/fizo/fizo1, </w:t>
        </w:r>
      </w:hyperlink>
      <w:hyperlink r:id="rId8">
        <w:r w:rsidR="00412DCE">
          <w:t xml:space="preserve">http://school-collection.edu.ru, </w:t>
        </w:r>
      </w:hyperlink>
      <w:hyperlink r:id="rId9">
        <w:r w:rsidR="00412DCE">
          <w:t>http://www.openclass.ru,</w:t>
        </w:r>
      </w:hyperlink>
      <w:r w:rsidR="00412DCE">
        <w:rPr>
          <w:spacing w:val="-57"/>
        </w:rPr>
        <w:t xml:space="preserve"> </w:t>
      </w:r>
      <w:hyperlink r:id="rId10">
        <w:r w:rsidR="00412DCE">
          <w:t>http://spo.1september.ru/urok</w:t>
        </w:r>
      </w:hyperlink>
    </w:p>
    <w:p w:rsidR="00412DCE" w:rsidRDefault="00412DCE" w:rsidP="00412DCE">
      <w:pPr>
        <w:pStyle w:val="af"/>
        <w:spacing w:line="292" w:lineRule="auto"/>
        <w:ind w:right="830" w:firstLine="0"/>
      </w:pPr>
      <w:r>
        <w:t>-Единая Коллекция цифровых образовательных ресурсов для учреждений общего и начального</w:t>
      </w:r>
      <w:r>
        <w:rPr>
          <w:spacing w:val="-58"/>
        </w:rPr>
        <w:t xml:space="preserve"> </w:t>
      </w:r>
      <w:r>
        <w:t>профессионального</w:t>
      </w:r>
      <w:r>
        <w:rPr>
          <w:spacing w:val="-6"/>
        </w:rPr>
        <w:t xml:space="preserve"> </w:t>
      </w:r>
      <w:r>
        <w:t>образования.</w:t>
      </w:r>
      <w:r>
        <w:rPr>
          <w:spacing w:val="-6"/>
        </w:rPr>
        <w:t xml:space="preserve"> </w:t>
      </w:r>
      <w:hyperlink r:id="rId11">
        <w:r>
          <w:t>http://school-</w:t>
        </w:r>
        <w:r>
          <w:rPr>
            <w:spacing w:val="-7"/>
          </w:rPr>
          <w:t xml:space="preserve"> </w:t>
        </w:r>
      </w:hyperlink>
      <w:r>
        <w:t>collection.edu.ru/catalog/teacher/?&amp;subject[]=38</w:t>
      </w:r>
    </w:p>
    <w:p w:rsidR="00412DCE" w:rsidRPr="00412DCE" w:rsidRDefault="00412DCE" w:rsidP="00412DCE">
      <w:pPr>
        <w:pStyle w:val="ae"/>
        <w:widowControl w:val="0"/>
        <w:numPr>
          <w:ilvl w:val="0"/>
          <w:numId w:val="4"/>
        </w:numPr>
        <w:tabs>
          <w:tab w:val="left" w:pos="246"/>
        </w:tabs>
        <w:autoSpaceDE w:val="0"/>
        <w:autoSpaceDN w:val="0"/>
        <w:spacing w:after="0" w:line="292" w:lineRule="auto"/>
        <w:ind w:right="1827" w:firstLine="0"/>
        <w:contextualSpacing w:val="0"/>
        <w:rPr>
          <w:sz w:val="24"/>
          <w:lang w:val="ru-RU"/>
        </w:rPr>
      </w:pPr>
      <w:r w:rsidRPr="00412DCE">
        <w:rPr>
          <w:sz w:val="24"/>
          <w:lang w:val="ru-RU"/>
        </w:rPr>
        <w:t>Сообщество учителей физической культуры на портале «Сеть творческих учителей»</w:t>
      </w:r>
      <w:r w:rsidRPr="00412DCE">
        <w:rPr>
          <w:spacing w:val="-58"/>
          <w:sz w:val="24"/>
          <w:lang w:val="ru-RU"/>
        </w:rPr>
        <w:t xml:space="preserve"> </w:t>
      </w:r>
      <w:hyperlink r:id="rId12">
        <w:r>
          <w:rPr>
            <w:sz w:val="24"/>
          </w:rPr>
          <w:t>http</w:t>
        </w:r>
        <w:r w:rsidRPr="00412DCE">
          <w:rPr>
            <w:sz w:val="24"/>
            <w:lang w:val="ru-RU"/>
          </w:rPr>
          <w:t>://</w:t>
        </w:r>
        <w:r>
          <w:rPr>
            <w:sz w:val="24"/>
          </w:rPr>
          <w:t>www</w:t>
        </w:r>
        <w:r w:rsidRPr="00412DCE">
          <w:rPr>
            <w:sz w:val="24"/>
            <w:lang w:val="ru-RU"/>
          </w:rPr>
          <w:t>.</w:t>
        </w:r>
        <w:r>
          <w:rPr>
            <w:sz w:val="24"/>
          </w:rPr>
          <w:t>itn</w:t>
        </w:r>
        <w:r w:rsidRPr="00412DCE">
          <w:rPr>
            <w:sz w:val="24"/>
            <w:lang w:val="ru-RU"/>
          </w:rPr>
          <w:t>.</w:t>
        </w:r>
        <w:r>
          <w:rPr>
            <w:sz w:val="24"/>
          </w:rPr>
          <w:t>ru</w:t>
        </w:r>
        <w:r w:rsidRPr="00412DCE">
          <w:rPr>
            <w:sz w:val="24"/>
            <w:lang w:val="ru-RU"/>
          </w:rPr>
          <w:t>/</w:t>
        </w:r>
        <w:r>
          <w:rPr>
            <w:sz w:val="24"/>
          </w:rPr>
          <w:t>communities</w:t>
        </w:r>
        <w:r w:rsidRPr="00412DCE">
          <w:rPr>
            <w:sz w:val="24"/>
            <w:lang w:val="ru-RU"/>
          </w:rPr>
          <w:t>.</w:t>
        </w:r>
        <w:r>
          <w:rPr>
            <w:sz w:val="24"/>
          </w:rPr>
          <w:t>aspx</w:t>
        </w:r>
        <w:r w:rsidRPr="00412DCE">
          <w:rPr>
            <w:sz w:val="24"/>
            <w:lang w:val="ru-RU"/>
          </w:rPr>
          <w:t>?</w:t>
        </w:r>
        <w:r>
          <w:rPr>
            <w:sz w:val="24"/>
          </w:rPr>
          <w:t>cat</w:t>
        </w:r>
        <w:r w:rsidRPr="00412DCE">
          <w:rPr>
            <w:sz w:val="24"/>
            <w:lang w:val="ru-RU"/>
          </w:rPr>
          <w:t>_</w:t>
        </w:r>
        <w:r>
          <w:rPr>
            <w:sz w:val="24"/>
          </w:rPr>
          <w:t>no</w:t>
        </w:r>
        <w:r w:rsidRPr="00412DCE">
          <w:rPr>
            <w:sz w:val="24"/>
            <w:lang w:val="ru-RU"/>
          </w:rPr>
          <w:t>=22924&amp;</w:t>
        </w:r>
        <w:r>
          <w:rPr>
            <w:sz w:val="24"/>
          </w:rPr>
          <w:t>tmpl</w:t>
        </w:r>
        <w:r w:rsidRPr="00412DCE">
          <w:rPr>
            <w:sz w:val="24"/>
            <w:lang w:val="ru-RU"/>
          </w:rPr>
          <w:t>=</w:t>
        </w:r>
        <w:r>
          <w:rPr>
            <w:sz w:val="24"/>
          </w:rPr>
          <w:t>com</w:t>
        </w:r>
      </w:hyperlink>
    </w:p>
    <w:p w:rsidR="00412DCE" w:rsidRPr="00412DCE" w:rsidRDefault="00412DCE" w:rsidP="00412DCE">
      <w:pPr>
        <w:pStyle w:val="ae"/>
        <w:widowControl w:val="0"/>
        <w:numPr>
          <w:ilvl w:val="0"/>
          <w:numId w:val="4"/>
        </w:numPr>
        <w:tabs>
          <w:tab w:val="left" w:pos="246"/>
        </w:tabs>
        <w:autoSpaceDE w:val="0"/>
        <w:autoSpaceDN w:val="0"/>
        <w:spacing w:after="0" w:line="275" w:lineRule="exact"/>
        <w:ind w:left="245"/>
        <w:contextualSpacing w:val="0"/>
        <w:rPr>
          <w:sz w:val="24"/>
          <w:lang w:val="ru-RU"/>
        </w:rPr>
      </w:pPr>
      <w:r w:rsidRPr="00412DCE">
        <w:rPr>
          <w:sz w:val="24"/>
          <w:lang w:val="ru-RU"/>
        </w:rPr>
        <w:t>Образовательные</w:t>
      </w:r>
      <w:r w:rsidRPr="00412DCE">
        <w:rPr>
          <w:spacing w:val="-8"/>
          <w:sz w:val="24"/>
          <w:lang w:val="ru-RU"/>
        </w:rPr>
        <w:t xml:space="preserve"> </w:t>
      </w:r>
      <w:r w:rsidRPr="00412DCE">
        <w:rPr>
          <w:sz w:val="24"/>
          <w:lang w:val="ru-RU"/>
        </w:rPr>
        <w:t>сайты</w:t>
      </w:r>
      <w:r w:rsidRPr="00412DCE">
        <w:rPr>
          <w:spacing w:val="-7"/>
          <w:sz w:val="24"/>
          <w:lang w:val="ru-RU"/>
        </w:rPr>
        <w:t xml:space="preserve"> </w:t>
      </w:r>
      <w:r w:rsidRPr="00412DCE">
        <w:rPr>
          <w:sz w:val="24"/>
          <w:lang w:val="ru-RU"/>
        </w:rPr>
        <w:t>для</w:t>
      </w:r>
      <w:r w:rsidRPr="00412DCE">
        <w:rPr>
          <w:spacing w:val="-8"/>
          <w:sz w:val="24"/>
          <w:lang w:val="ru-RU"/>
        </w:rPr>
        <w:t xml:space="preserve"> </w:t>
      </w:r>
      <w:r w:rsidRPr="00412DCE">
        <w:rPr>
          <w:sz w:val="24"/>
          <w:lang w:val="ru-RU"/>
        </w:rPr>
        <w:t>учителей</w:t>
      </w:r>
      <w:r w:rsidRPr="00412DCE">
        <w:rPr>
          <w:spacing w:val="-7"/>
          <w:sz w:val="24"/>
          <w:lang w:val="ru-RU"/>
        </w:rPr>
        <w:t xml:space="preserve"> </w:t>
      </w:r>
      <w:r w:rsidRPr="00412DCE">
        <w:rPr>
          <w:sz w:val="24"/>
          <w:lang w:val="ru-RU"/>
        </w:rPr>
        <w:t>физической</w:t>
      </w:r>
      <w:r w:rsidRPr="00412DCE">
        <w:rPr>
          <w:spacing w:val="-8"/>
          <w:sz w:val="24"/>
          <w:lang w:val="ru-RU"/>
        </w:rPr>
        <w:t xml:space="preserve"> </w:t>
      </w:r>
      <w:r w:rsidRPr="00412DCE">
        <w:rPr>
          <w:sz w:val="24"/>
          <w:lang w:val="ru-RU"/>
        </w:rPr>
        <w:t>культуры</w:t>
      </w:r>
      <w:r w:rsidRPr="00412DCE">
        <w:rPr>
          <w:spacing w:val="-7"/>
          <w:sz w:val="24"/>
          <w:lang w:val="ru-RU"/>
        </w:rPr>
        <w:t xml:space="preserve"> </w:t>
      </w:r>
      <w:hyperlink r:id="rId13">
        <w:r>
          <w:rPr>
            <w:sz w:val="24"/>
          </w:rPr>
          <w:t>http</w:t>
        </w:r>
        <w:r w:rsidRPr="00412DCE">
          <w:rPr>
            <w:sz w:val="24"/>
            <w:lang w:val="ru-RU"/>
          </w:rPr>
          <w:t>://</w:t>
        </w:r>
        <w:r>
          <w:rPr>
            <w:sz w:val="24"/>
          </w:rPr>
          <w:t>metodsovet</w:t>
        </w:r>
        <w:r w:rsidRPr="00412DCE">
          <w:rPr>
            <w:sz w:val="24"/>
            <w:lang w:val="ru-RU"/>
          </w:rPr>
          <w:t>.</w:t>
        </w:r>
        <w:r>
          <w:rPr>
            <w:sz w:val="24"/>
          </w:rPr>
          <w:t>su</w:t>
        </w:r>
        <w:r w:rsidRPr="00412DCE">
          <w:rPr>
            <w:sz w:val="24"/>
            <w:lang w:val="ru-RU"/>
          </w:rPr>
          <w:t>/</w:t>
        </w:r>
        <w:r>
          <w:rPr>
            <w:sz w:val="24"/>
          </w:rPr>
          <w:t>dir</w:t>
        </w:r>
        <w:r w:rsidRPr="00412DCE">
          <w:rPr>
            <w:sz w:val="24"/>
            <w:lang w:val="ru-RU"/>
          </w:rPr>
          <w:t>/</w:t>
        </w:r>
        <w:r>
          <w:rPr>
            <w:sz w:val="24"/>
          </w:rPr>
          <w:t>fiz</w:t>
        </w:r>
        <w:r w:rsidRPr="00412DCE">
          <w:rPr>
            <w:sz w:val="24"/>
            <w:lang w:val="ru-RU"/>
          </w:rPr>
          <w:t>_</w:t>
        </w:r>
        <w:r>
          <w:rPr>
            <w:sz w:val="24"/>
          </w:rPr>
          <w:t>kultura</w:t>
        </w:r>
        <w:r w:rsidRPr="00412DCE">
          <w:rPr>
            <w:sz w:val="24"/>
            <w:lang w:val="ru-RU"/>
          </w:rPr>
          <w:t>/</w:t>
        </w:r>
      </w:hyperlink>
    </w:p>
    <w:p w:rsidR="00412DCE" w:rsidRPr="00412DCE" w:rsidRDefault="00412DCE" w:rsidP="00412DCE">
      <w:pPr>
        <w:pStyle w:val="ae"/>
        <w:widowControl w:val="0"/>
        <w:numPr>
          <w:ilvl w:val="0"/>
          <w:numId w:val="4"/>
        </w:numPr>
        <w:tabs>
          <w:tab w:val="left" w:pos="246"/>
        </w:tabs>
        <w:autoSpaceDE w:val="0"/>
        <w:autoSpaceDN w:val="0"/>
        <w:spacing w:before="58" w:after="0" w:line="240" w:lineRule="auto"/>
        <w:ind w:left="245"/>
        <w:contextualSpacing w:val="0"/>
        <w:rPr>
          <w:sz w:val="24"/>
          <w:lang w:val="ru-RU"/>
        </w:rPr>
      </w:pPr>
      <w:r w:rsidRPr="00412DCE">
        <w:rPr>
          <w:sz w:val="24"/>
          <w:lang w:val="ru-RU"/>
        </w:rPr>
        <w:t>Сайт</w:t>
      </w:r>
      <w:r w:rsidRPr="00412DCE">
        <w:rPr>
          <w:spacing w:val="-5"/>
          <w:sz w:val="24"/>
          <w:lang w:val="ru-RU"/>
        </w:rPr>
        <w:t xml:space="preserve"> </w:t>
      </w:r>
      <w:r w:rsidRPr="00412DCE">
        <w:rPr>
          <w:sz w:val="24"/>
          <w:lang w:val="ru-RU"/>
        </w:rPr>
        <w:t>"Я</w:t>
      </w:r>
      <w:r w:rsidRPr="00412DCE">
        <w:rPr>
          <w:spacing w:val="-5"/>
          <w:sz w:val="24"/>
          <w:lang w:val="ru-RU"/>
        </w:rPr>
        <w:t xml:space="preserve"> </w:t>
      </w:r>
      <w:r w:rsidRPr="00412DCE">
        <w:rPr>
          <w:sz w:val="24"/>
          <w:lang w:val="ru-RU"/>
        </w:rPr>
        <w:t>иду</w:t>
      </w:r>
      <w:r w:rsidRPr="00412DCE">
        <w:rPr>
          <w:spacing w:val="-3"/>
          <w:sz w:val="24"/>
          <w:lang w:val="ru-RU"/>
        </w:rPr>
        <w:t xml:space="preserve"> </w:t>
      </w:r>
      <w:r w:rsidRPr="00412DCE">
        <w:rPr>
          <w:sz w:val="24"/>
          <w:lang w:val="ru-RU"/>
        </w:rPr>
        <w:t>на</w:t>
      </w:r>
      <w:r w:rsidRPr="00412DCE">
        <w:rPr>
          <w:spacing w:val="-4"/>
          <w:sz w:val="24"/>
          <w:lang w:val="ru-RU"/>
        </w:rPr>
        <w:t xml:space="preserve"> </w:t>
      </w:r>
      <w:r w:rsidRPr="00412DCE">
        <w:rPr>
          <w:sz w:val="24"/>
          <w:lang w:val="ru-RU"/>
        </w:rPr>
        <w:t>урок</w:t>
      </w:r>
      <w:r w:rsidRPr="00412DCE">
        <w:rPr>
          <w:spacing w:val="-4"/>
          <w:sz w:val="24"/>
          <w:lang w:val="ru-RU"/>
        </w:rPr>
        <w:t xml:space="preserve"> </w:t>
      </w:r>
      <w:r w:rsidRPr="00412DCE">
        <w:rPr>
          <w:sz w:val="24"/>
          <w:lang w:val="ru-RU"/>
        </w:rPr>
        <w:t>физкультуры"</w:t>
      </w:r>
      <w:r w:rsidRPr="00412DCE">
        <w:rPr>
          <w:spacing w:val="-5"/>
          <w:sz w:val="24"/>
          <w:lang w:val="ru-RU"/>
        </w:rPr>
        <w:t xml:space="preserve"> </w:t>
      </w:r>
      <w:hyperlink r:id="rId14">
        <w:r>
          <w:rPr>
            <w:sz w:val="24"/>
          </w:rPr>
          <w:t>http</w:t>
        </w:r>
        <w:r w:rsidRPr="00412DCE">
          <w:rPr>
            <w:sz w:val="24"/>
            <w:lang w:val="ru-RU"/>
          </w:rPr>
          <w:t>://</w:t>
        </w:r>
        <w:r>
          <w:rPr>
            <w:sz w:val="24"/>
          </w:rPr>
          <w:t>spo</w:t>
        </w:r>
        <w:r w:rsidRPr="00412DCE">
          <w:rPr>
            <w:sz w:val="24"/>
            <w:lang w:val="ru-RU"/>
          </w:rPr>
          <w:t>.1</w:t>
        </w:r>
        <w:r>
          <w:rPr>
            <w:sz w:val="24"/>
          </w:rPr>
          <w:t>september</w:t>
        </w:r>
        <w:r w:rsidRPr="00412DCE">
          <w:rPr>
            <w:sz w:val="24"/>
            <w:lang w:val="ru-RU"/>
          </w:rPr>
          <w:t>.</w:t>
        </w:r>
        <w:r>
          <w:rPr>
            <w:sz w:val="24"/>
          </w:rPr>
          <w:t>ru</w:t>
        </w:r>
        <w:r w:rsidRPr="00412DCE">
          <w:rPr>
            <w:sz w:val="24"/>
            <w:lang w:val="ru-RU"/>
          </w:rPr>
          <w:t>/</w:t>
        </w:r>
        <w:r>
          <w:rPr>
            <w:sz w:val="24"/>
          </w:rPr>
          <w:t>urok</w:t>
        </w:r>
        <w:r w:rsidRPr="00412DCE">
          <w:rPr>
            <w:sz w:val="24"/>
            <w:lang w:val="ru-RU"/>
          </w:rPr>
          <w:t>/</w:t>
        </w:r>
      </w:hyperlink>
    </w:p>
    <w:p w:rsidR="003A54B1" w:rsidRPr="00412DCE" w:rsidRDefault="003A54B1" w:rsidP="00D05E4E">
      <w:pPr>
        <w:spacing w:after="0"/>
        <w:ind w:left="120"/>
        <w:rPr>
          <w:sz w:val="24"/>
          <w:szCs w:val="24"/>
          <w:lang w:val="ru-RU"/>
        </w:rPr>
      </w:pPr>
    </w:p>
    <w:sectPr w:rsidR="003A54B1" w:rsidRPr="00412DCE" w:rsidSect="005D6B1C">
      <w:pgSz w:w="16383" w:h="11906" w:orient="landscape"/>
      <w:pgMar w:top="851" w:right="1134" w:bottom="1701" w:left="1134"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791211"/>
    <w:multiLevelType w:val="hybridMultilevel"/>
    <w:tmpl w:val="87949B3A"/>
    <w:lvl w:ilvl="0" w:tplc="0419000F">
      <w:start w:val="1"/>
      <w:numFmt w:val="decimal"/>
      <w:lvlText w:val="%1."/>
      <w:lvlJc w:val="left"/>
      <w:pPr>
        <w:ind w:left="855" w:hanging="360"/>
      </w:p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1">
    <w:nsid w:val="15384B37"/>
    <w:multiLevelType w:val="hybridMultilevel"/>
    <w:tmpl w:val="91B0A7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A172924"/>
    <w:multiLevelType w:val="multilevel"/>
    <w:tmpl w:val="EA9889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76934716"/>
    <w:multiLevelType w:val="hybridMultilevel"/>
    <w:tmpl w:val="9BFA54CC"/>
    <w:lvl w:ilvl="0" w:tplc="79B47468">
      <w:numFmt w:val="bullet"/>
      <w:lvlText w:val="-"/>
      <w:lvlJc w:val="left"/>
      <w:pPr>
        <w:ind w:left="106" w:hanging="140"/>
      </w:pPr>
      <w:rPr>
        <w:rFonts w:ascii="Times New Roman" w:eastAsia="Times New Roman" w:hAnsi="Times New Roman" w:cs="Times New Roman" w:hint="default"/>
        <w:w w:val="100"/>
        <w:sz w:val="24"/>
        <w:szCs w:val="24"/>
        <w:lang w:val="ru-RU" w:eastAsia="en-US" w:bidi="ar-SA"/>
      </w:rPr>
    </w:lvl>
    <w:lvl w:ilvl="1" w:tplc="30A82592">
      <w:numFmt w:val="bullet"/>
      <w:lvlText w:val="•"/>
      <w:lvlJc w:val="left"/>
      <w:pPr>
        <w:ind w:left="1168" w:hanging="140"/>
      </w:pPr>
      <w:rPr>
        <w:rFonts w:hint="default"/>
        <w:lang w:val="ru-RU" w:eastAsia="en-US" w:bidi="ar-SA"/>
      </w:rPr>
    </w:lvl>
    <w:lvl w:ilvl="2" w:tplc="C4103E2C">
      <w:numFmt w:val="bullet"/>
      <w:lvlText w:val="•"/>
      <w:lvlJc w:val="left"/>
      <w:pPr>
        <w:ind w:left="2236" w:hanging="140"/>
      </w:pPr>
      <w:rPr>
        <w:rFonts w:hint="default"/>
        <w:lang w:val="ru-RU" w:eastAsia="en-US" w:bidi="ar-SA"/>
      </w:rPr>
    </w:lvl>
    <w:lvl w:ilvl="3" w:tplc="8D80E858">
      <w:numFmt w:val="bullet"/>
      <w:lvlText w:val="•"/>
      <w:lvlJc w:val="left"/>
      <w:pPr>
        <w:ind w:left="3304" w:hanging="140"/>
      </w:pPr>
      <w:rPr>
        <w:rFonts w:hint="default"/>
        <w:lang w:val="ru-RU" w:eastAsia="en-US" w:bidi="ar-SA"/>
      </w:rPr>
    </w:lvl>
    <w:lvl w:ilvl="4" w:tplc="1502764C">
      <w:numFmt w:val="bullet"/>
      <w:lvlText w:val="•"/>
      <w:lvlJc w:val="left"/>
      <w:pPr>
        <w:ind w:left="4372" w:hanging="140"/>
      </w:pPr>
      <w:rPr>
        <w:rFonts w:hint="default"/>
        <w:lang w:val="ru-RU" w:eastAsia="en-US" w:bidi="ar-SA"/>
      </w:rPr>
    </w:lvl>
    <w:lvl w:ilvl="5" w:tplc="A16AE78C">
      <w:numFmt w:val="bullet"/>
      <w:lvlText w:val="•"/>
      <w:lvlJc w:val="left"/>
      <w:pPr>
        <w:ind w:left="5440" w:hanging="140"/>
      </w:pPr>
      <w:rPr>
        <w:rFonts w:hint="default"/>
        <w:lang w:val="ru-RU" w:eastAsia="en-US" w:bidi="ar-SA"/>
      </w:rPr>
    </w:lvl>
    <w:lvl w:ilvl="6" w:tplc="6B1814E8">
      <w:numFmt w:val="bullet"/>
      <w:lvlText w:val="•"/>
      <w:lvlJc w:val="left"/>
      <w:pPr>
        <w:ind w:left="6508" w:hanging="140"/>
      </w:pPr>
      <w:rPr>
        <w:rFonts w:hint="default"/>
        <w:lang w:val="ru-RU" w:eastAsia="en-US" w:bidi="ar-SA"/>
      </w:rPr>
    </w:lvl>
    <w:lvl w:ilvl="7" w:tplc="8FE0F5A6">
      <w:numFmt w:val="bullet"/>
      <w:lvlText w:val="•"/>
      <w:lvlJc w:val="left"/>
      <w:pPr>
        <w:ind w:left="7576" w:hanging="140"/>
      </w:pPr>
      <w:rPr>
        <w:rFonts w:hint="default"/>
        <w:lang w:val="ru-RU" w:eastAsia="en-US" w:bidi="ar-SA"/>
      </w:rPr>
    </w:lvl>
    <w:lvl w:ilvl="8" w:tplc="8E46BCA0">
      <w:numFmt w:val="bullet"/>
      <w:lvlText w:val="•"/>
      <w:lvlJc w:val="left"/>
      <w:pPr>
        <w:ind w:left="8644" w:hanging="140"/>
      </w:pPr>
      <w:rPr>
        <w:rFonts w:hint="default"/>
        <w:lang w:val="ru-RU" w:eastAsia="en-US" w:bidi="ar-SA"/>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08"/>
  <w:characterSpacingControl w:val="doNotCompress"/>
  <w:compat/>
  <w:rsids>
    <w:rsidRoot w:val="00E00FF5"/>
    <w:rsid w:val="00007104"/>
    <w:rsid w:val="0008010F"/>
    <w:rsid w:val="000D0B49"/>
    <w:rsid w:val="001018F5"/>
    <w:rsid w:val="001A6AD5"/>
    <w:rsid w:val="001B2806"/>
    <w:rsid w:val="00292789"/>
    <w:rsid w:val="003A54B1"/>
    <w:rsid w:val="003B349E"/>
    <w:rsid w:val="00412DCE"/>
    <w:rsid w:val="00457A7D"/>
    <w:rsid w:val="00474BD3"/>
    <w:rsid w:val="005D6B1C"/>
    <w:rsid w:val="00725509"/>
    <w:rsid w:val="00803849"/>
    <w:rsid w:val="00807368"/>
    <w:rsid w:val="00830BE4"/>
    <w:rsid w:val="00893EBA"/>
    <w:rsid w:val="00B55D14"/>
    <w:rsid w:val="00D05E4E"/>
    <w:rsid w:val="00E00FF5"/>
    <w:rsid w:val="00F34543"/>
    <w:rsid w:val="00F554D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Emphasis" w:semiHidden="0" w:uiPriority="20" w:unhideWhenUsed="0" w:qFormat="1"/>
    <w:lsdException w:name="Table Grid" w:semiHidden="0" w:uiPriority="59" w:unhideWhenUsed="0"/>
    <w:lsdException w:name="List Paragraph" w:uiPriority="1" w:qFormat="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E00FF5"/>
    <w:rPr>
      <w:color w:val="0000FF" w:themeColor="hyperlink"/>
      <w:u w:val="single"/>
    </w:rPr>
  </w:style>
  <w:style w:type="table" w:styleId="ac">
    <w:name w:val="Table Grid"/>
    <w:basedOn w:val="a1"/>
    <w:uiPriority w:val="59"/>
    <w:rsid w:val="00E00FF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List Paragraph"/>
    <w:basedOn w:val="a"/>
    <w:uiPriority w:val="1"/>
    <w:unhideWhenUsed/>
    <w:qFormat/>
    <w:rsid w:val="003A54B1"/>
    <w:pPr>
      <w:ind w:left="720"/>
      <w:contextualSpacing/>
    </w:pPr>
  </w:style>
  <w:style w:type="paragraph" w:styleId="af">
    <w:name w:val="Body Text"/>
    <w:basedOn w:val="a"/>
    <w:link w:val="af0"/>
    <w:uiPriority w:val="1"/>
    <w:qFormat/>
    <w:rsid w:val="00412DCE"/>
    <w:pPr>
      <w:widowControl w:val="0"/>
      <w:autoSpaceDE w:val="0"/>
      <w:autoSpaceDN w:val="0"/>
      <w:spacing w:after="0" w:line="240" w:lineRule="auto"/>
      <w:ind w:left="106" w:firstLine="180"/>
    </w:pPr>
    <w:rPr>
      <w:rFonts w:ascii="Times New Roman" w:eastAsia="Times New Roman" w:hAnsi="Times New Roman" w:cs="Times New Roman"/>
      <w:sz w:val="24"/>
      <w:szCs w:val="24"/>
      <w:lang w:val="ru-RU"/>
    </w:rPr>
  </w:style>
  <w:style w:type="character" w:customStyle="1" w:styleId="af0">
    <w:name w:val="Основной текст Знак"/>
    <w:basedOn w:val="a0"/>
    <w:link w:val="af"/>
    <w:uiPriority w:val="1"/>
    <w:rsid w:val="00412DCE"/>
    <w:rPr>
      <w:rFonts w:ascii="Times New Roman" w:eastAsia="Times New Roman" w:hAnsi="Times New Roman" w:cs="Times New Roman"/>
      <w:sz w:val="24"/>
      <w:szCs w:val="24"/>
      <w:lang w:val="ru-RU"/>
    </w:rPr>
  </w:style>
  <w:style w:type="paragraph" w:customStyle="1" w:styleId="Heading1">
    <w:name w:val="Heading 1"/>
    <w:basedOn w:val="a"/>
    <w:uiPriority w:val="1"/>
    <w:qFormat/>
    <w:rsid w:val="00412DCE"/>
    <w:pPr>
      <w:widowControl w:val="0"/>
      <w:autoSpaceDE w:val="0"/>
      <w:autoSpaceDN w:val="0"/>
      <w:spacing w:before="66" w:after="0" w:line="240" w:lineRule="auto"/>
      <w:ind w:left="106"/>
      <w:outlineLvl w:val="1"/>
    </w:pPr>
    <w:rPr>
      <w:rFonts w:ascii="Times New Roman" w:eastAsia="Times New Roman" w:hAnsi="Times New Roman" w:cs="Times New Roman"/>
      <w:b/>
      <w:bCs/>
      <w:sz w:val="24"/>
      <w:szCs w:val="24"/>
      <w:lang w:val="ru-RU"/>
    </w:rPr>
  </w:style>
  <w:style w:type="paragraph" w:styleId="af1">
    <w:name w:val="Balloon Text"/>
    <w:basedOn w:val="a"/>
    <w:link w:val="af2"/>
    <w:uiPriority w:val="99"/>
    <w:semiHidden/>
    <w:unhideWhenUsed/>
    <w:rsid w:val="00725509"/>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72550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hool-collection.edu.ru/" TargetMode="External"/><Relationship Id="rId13" Type="http://schemas.openxmlformats.org/officeDocument/2006/relationships/hyperlink" Target="http://metodsovet.su/dir/fiz_kultura/" TargetMode="External"/><Relationship Id="rId3" Type="http://schemas.openxmlformats.org/officeDocument/2006/relationships/settings" Target="settings.xml"/><Relationship Id="rId7" Type="http://schemas.openxmlformats.org/officeDocument/2006/relationships/hyperlink" Target="http://cnit.ssau.ru/do/articles/fizo/fizo1" TargetMode="External"/><Relationship Id="rId12" Type="http://schemas.openxmlformats.org/officeDocument/2006/relationships/hyperlink" Target="http://www.itn.ru/communities.aspx?cat_no=22924&amp;tmpl=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topuch.ru/kontrolenaya-rabota-1-zadanie-razvernuto-otvetete-na-sleduyush/index.html" TargetMode="External"/><Relationship Id="rId11" Type="http://schemas.openxmlformats.org/officeDocument/2006/relationships/hyperlink" Target="http://school-/" TargetMode="External"/><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hyperlink" Target="http://spo.1september.ru/urok" TargetMode="External"/><Relationship Id="rId4" Type="http://schemas.openxmlformats.org/officeDocument/2006/relationships/webSettings" Target="webSettings.xml"/><Relationship Id="rId9" Type="http://schemas.openxmlformats.org/officeDocument/2006/relationships/hyperlink" Target="http://www.openclass.ru/" TargetMode="External"/><Relationship Id="rId14" Type="http://schemas.openxmlformats.org/officeDocument/2006/relationships/hyperlink" Target="http://spo.1september.ru/uro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1</Pages>
  <Words>15145</Words>
  <Characters>86328</Characters>
  <Application>Microsoft Office Word</Application>
  <DocSecurity>0</DocSecurity>
  <Lines>719</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13</cp:revision>
  <dcterms:created xsi:type="dcterms:W3CDTF">2023-09-07T02:39:00Z</dcterms:created>
  <dcterms:modified xsi:type="dcterms:W3CDTF">2026-09-16T15:52:00Z</dcterms:modified>
</cp:coreProperties>
</file>