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block-65949667"/>
    <w:p w:rsidR="004039B8" w:rsidRDefault="004039B8" w:rsidP="004039B8">
      <w:pPr>
        <w:spacing w:after="0" w:line="264" w:lineRule="auto"/>
        <w:ind w:left="-426"/>
        <w:jc w:val="both"/>
        <w:rPr>
          <w:rFonts w:ascii="Times New Roman" w:hAnsi="Times New Roman"/>
          <w:b/>
          <w:color w:val="000000"/>
          <w:sz w:val="28"/>
          <w:lang w:val="ru-RU"/>
        </w:rPr>
      </w:pPr>
      <w:r>
        <w:rPr>
          <w:rFonts w:ascii="Times New Roman" w:hAnsi="Times New Roman"/>
          <w:b/>
          <w:color w:val="000000"/>
          <w:sz w:val="28"/>
          <w:lang w:val="ru-RU"/>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3pt;height:751.5pt" o:ole="">
            <v:imagedata r:id="rId5" o:title=""/>
          </v:shape>
          <o:OLEObject Type="Embed" ProgID="FoxitReader.Document" ShapeID="_x0000_i1025" DrawAspect="Content" ObjectID="_1853410790" r:id="rId6"/>
        </w:object>
      </w:r>
    </w:p>
    <w:p w:rsidR="000D0FE7" w:rsidRPr="00DE11C4" w:rsidRDefault="00DE11C4">
      <w:pPr>
        <w:spacing w:after="0" w:line="264" w:lineRule="auto"/>
        <w:ind w:left="120"/>
        <w:jc w:val="both"/>
        <w:rPr>
          <w:lang w:val="ru-RU"/>
        </w:rPr>
      </w:pPr>
      <w:r w:rsidRPr="00DE11C4">
        <w:rPr>
          <w:rFonts w:ascii="Times New Roman" w:hAnsi="Times New Roman"/>
          <w:b/>
          <w:color w:val="000000"/>
          <w:sz w:val="28"/>
          <w:lang w:val="ru-RU"/>
        </w:rPr>
        <w:lastRenderedPageBreak/>
        <w:t>ПОЯСНИТЕЛЬНАЯ ЗАПИСКА</w:t>
      </w:r>
      <w:bookmarkStart w:id="1" w:name="_GoBack"/>
      <w:bookmarkEnd w:id="1"/>
    </w:p>
    <w:p w:rsidR="000D0FE7" w:rsidRPr="00DE11C4" w:rsidRDefault="000D0FE7">
      <w:pPr>
        <w:spacing w:after="0" w:line="264" w:lineRule="auto"/>
        <w:ind w:left="120"/>
        <w:jc w:val="both"/>
        <w:rPr>
          <w:lang w:val="ru-RU"/>
        </w:rPr>
      </w:pPr>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t>Целями изучения биологии на уровне основного общего образования являются:</w:t>
      </w:r>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t>Достижение целей программы по биологии обеспечивается решением следующих задач:</w:t>
      </w:r>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0D0FE7" w:rsidRPr="00DE11C4" w:rsidRDefault="00DE11C4">
      <w:pPr>
        <w:spacing w:after="0" w:line="264" w:lineRule="auto"/>
        <w:ind w:firstLine="600"/>
        <w:jc w:val="both"/>
        <w:rPr>
          <w:lang w:val="ru-RU"/>
        </w:rPr>
      </w:pPr>
      <w:bookmarkStart w:id="2" w:name="3b562cd9-1b1f-4c62-99a2-3c330cdcc105"/>
      <w:r w:rsidRPr="00DE11C4">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2"/>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0D0FE7" w:rsidRPr="00DE11C4" w:rsidRDefault="000D0FE7">
      <w:pPr>
        <w:rPr>
          <w:lang w:val="ru-RU"/>
        </w:rPr>
        <w:sectPr w:rsidR="000D0FE7" w:rsidRPr="00DE11C4">
          <w:pgSz w:w="11906" w:h="16383"/>
          <w:pgMar w:top="1134" w:right="850" w:bottom="1134" w:left="1701" w:header="720" w:footer="720" w:gutter="0"/>
          <w:cols w:space="720"/>
        </w:sectPr>
      </w:pPr>
    </w:p>
    <w:p w:rsidR="000D0FE7" w:rsidRDefault="00DE11C4">
      <w:pPr>
        <w:spacing w:after="0" w:line="264" w:lineRule="auto"/>
        <w:ind w:left="120"/>
        <w:jc w:val="both"/>
      </w:pPr>
      <w:bookmarkStart w:id="3" w:name="block-65949669"/>
      <w:bookmarkEnd w:id="0"/>
      <w:r>
        <w:rPr>
          <w:rFonts w:ascii="Times New Roman" w:hAnsi="Times New Roman"/>
          <w:b/>
          <w:color w:val="000000"/>
          <w:sz w:val="28"/>
        </w:rPr>
        <w:lastRenderedPageBreak/>
        <w:t>СОДЕРЖАНИЕ ОБУЧЕНИЯ</w:t>
      </w:r>
    </w:p>
    <w:p w:rsidR="000D0FE7" w:rsidRDefault="000D0FE7">
      <w:pPr>
        <w:spacing w:after="0" w:line="264" w:lineRule="auto"/>
        <w:ind w:left="120"/>
        <w:jc w:val="both"/>
      </w:pPr>
    </w:p>
    <w:p w:rsidR="000D0FE7" w:rsidRDefault="00DE11C4">
      <w:pPr>
        <w:spacing w:after="0" w:line="264" w:lineRule="auto"/>
        <w:ind w:left="120"/>
        <w:jc w:val="both"/>
      </w:pPr>
      <w:r>
        <w:rPr>
          <w:rFonts w:ascii="Times New Roman" w:hAnsi="Times New Roman"/>
          <w:b/>
          <w:color w:val="000000"/>
          <w:sz w:val="28"/>
        </w:rPr>
        <w:t>5 КЛАСС</w:t>
      </w:r>
    </w:p>
    <w:p w:rsidR="000D0FE7" w:rsidRDefault="00DE11C4">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0D0FE7" w:rsidRDefault="00DE11C4">
      <w:pPr>
        <w:numPr>
          <w:ilvl w:val="0"/>
          <w:numId w:val="2"/>
        </w:numPr>
        <w:spacing w:after="0" w:line="264" w:lineRule="auto"/>
        <w:jc w:val="both"/>
      </w:pPr>
      <w:r w:rsidRPr="00DE11C4">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0D0FE7" w:rsidRPr="00DE11C4" w:rsidRDefault="00DE11C4">
      <w:pPr>
        <w:spacing w:after="0" w:line="264" w:lineRule="auto"/>
        <w:ind w:firstLine="600"/>
        <w:jc w:val="both"/>
        <w:rPr>
          <w:lang w:val="ru-RU"/>
        </w:rPr>
      </w:pPr>
      <w:r w:rsidRPr="00DE11C4">
        <w:rPr>
          <w:rFonts w:ascii="Times New Roman" w:hAnsi="Times New Roman"/>
          <w:b/>
          <w:i/>
          <w:color w:val="000000"/>
          <w:sz w:val="28"/>
          <w:lang w:val="ru-RU"/>
        </w:rPr>
        <w:t>Лабораторные и практические работы</w:t>
      </w:r>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t>Ознакомление с устройством лупы, светового микроскопа, правила работы с ними.</w:t>
      </w:r>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0D0FE7" w:rsidRPr="00DE11C4" w:rsidRDefault="00DE11C4">
      <w:pPr>
        <w:spacing w:after="0" w:line="264" w:lineRule="auto"/>
        <w:ind w:firstLine="600"/>
        <w:jc w:val="both"/>
        <w:rPr>
          <w:lang w:val="ru-RU"/>
        </w:rPr>
      </w:pPr>
      <w:r w:rsidRPr="00DE11C4">
        <w:rPr>
          <w:rFonts w:ascii="Times New Roman" w:hAnsi="Times New Roman"/>
          <w:b/>
          <w:i/>
          <w:color w:val="000000"/>
          <w:sz w:val="28"/>
          <w:lang w:val="ru-RU"/>
        </w:rPr>
        <w:t>Экскурсии или видеоэкскурсии</w:t>
      </w:r>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t>Овладение методами изучения живой природы – наблюдением и экспериментом.</w:t>
      </w:r>
    </w:p>
    <w:p w:rsidR="000D0FE7" w:rsidRDefault="00DE11C4">
      <w:pPr>
        <w:numPr>
          <w:ilvl w:val="0"/>
          <w:numId w:val="3"/>
        </w:numPr>
        <w:spacing w:after="0" w:line="264" w:lineRule="auto"/>
        <w:jc w:val="both"/>
      </w:pPr>
      <w:r w:rsidRPr="00DE11C4">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w:t>
      </w:r>
      <w:r w:rsidRPr="00DE11C4">
        <w:rPr>
          <w:rFonts w:ascii="Times New Roman" w:hAnsi="Times New Roman"/>
          <w:color w:val="000000"/>
          <w:sz w:val="28"/>
          <w:lang w:val="ru-RU"/>
        </w:rPr>
        <w:lastRenderedPageBreak/>
        <w:t>Устройство увеличительных приборов: лупы и микроскопа.</w:t>
      </w:r>
      <w:r w:rsidRPr="00DE11C4">
        <w:rPr>
          <w:rFonts w:ascii="Times New Roman" w:hAnsi="Times New Roman"/>
          <w:color w:val="FF0000"/>
          <w:sz w:val="28"/>
          <w:lang w:val="ru-RU"/>
        </w:rPr>
        <w:t xml:space="preserve"> </w:t>
      </w:r>
      <w:r w:rsidRPr="00DE11C4">
        <w:rPr>
          <w:rFonts w:ascii="Times New Roman" w:hAnsi="Times New Roman"/>
          <w:color w:val="000000"/>
          <w:sz w:val="28"/>
          <w:lang w:val="ru-RU"/>
        </w:rPr>
        <w:t>Строение клетки под световым микроскопом: клеточная оболочка, цитоплазма, ядро.</w:t>
      </w:r>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t>Одноклеточные и многоклеточные организмы. Клетки, ткани, органы, системы органов.</w:t>
      </w:r>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0D0FE7" w:rsidRPr="00DE11C4" w:rsidRDefault="00DE11C4">
      <w:pPr>
        <w:spacing w:after="0" w:line="264" w:lineRule="auto"/>
        <w:ind w:firstLine="600"/>
        <w:jc w:val="both"/>
        <w:rPr>
          <w:lang w:val="ru-RU"/>
        </w:rPr>
      </w:pPr>
      <w:r w:rsidRPr="00DE11C4">
        <w:rPr>
          <w:rFonts w:ascii="Times New Roman" w:hAnsi="Times New Roman"/>
          <w:b/>
          <w:i/>
          <w:color w:val="000000"/>
          <w:sz w:val="28"/>
          <w:lang w:val="ru-RU"/>
        </w:rPr>
        <w:t>Лабораторные и практические работы</w:t>
      </w:r>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t xml:space="preserve">Ознакомление с принципами систематики организмов. </w:t>
      </w:r>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t>Наблюдение за потреблением воды растением.</w:t>
      </w:r>
    </w:p>
    <w:p w:rsidR="000D0FE7" w:rsidRDefault="00DE11C4">
      <w:pPr>
        <w:numPr>
          <w:ilvl w:val="0"/>
          <w:numId w:val="4"/>
        </w:numPr>
        <w:spacing w:after="0" w:line="264" w:lineRule="auto"/>
        <w:jc w:val="both"/>
      </w:pPr>
      <w:r w:rsidRPr="00DE11C4">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0D0FE7" w:rsidRPr="00DE11C4" w:rsidRDefault="00DE11C4">
      <w:pPr>
        <w:spacing w:after="0" w:line="264" w:lineRule="auto"/>
        <w:ind w:firstLine="600"/>
        <w:jc w:val="both"/>
        <w:rPr>
          <w:lang w:val="ru-RU"/>
        </w:rPr>
      </w:pPr>
      <w:r w:rsidRPr="00DE11C4">
        <w:rPr>
          <w:rFonts w:ascii="Times New Roman" w:hAnsi="Times New Roman"/>
          <w:b/>
          <w:i/>
          <w:color w:val="000000"/>
          <w:sz w:val="28"/>
          <w:lang w:val="ru-RU"/>
        </w:rPr>
        <w:t>Лабораторные и практические работы.</w:t>
      </w:r>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t>Выявление приспособлений организмов к среде обитания (на конкретных примерах).</w:t>
      </w:r>
    </w:p>
    <w:p w:rsidR="000D0FE7" w:rsidRPr="00DE11C4" w:rsidRDefault="00DE11C4">
      <w:pPr>
        <w:spacing w:after="0" w:line="264" w:lineRule="auto"/>
        <w:ind w:firstLine="600"/>
        <w:jc w:val="both"/>
        <w:rPr>
          <w:lang w:val="ru-RU"/>
        </w:rPr>
      </w:pPr>
      <w:r w:rsidRPr="00DE11C4">
        <w:rPr>
          <w:rFonts w:ascii="Times New Roman" w:hAnsi="Times New Roman"/>
          <w:b/>
          <w:i/>
          <w:color w:val="000000"/>
          <w:sz w:val="28"/>
          <w:lang w:val="ru-RU"/>
        </w:rPr>
        <w:t>Экскурсии или видеоэкскурсии.</w:t>
      </w:r>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t>Растительный и животный мир родного края (краеведение).</w:t>
      </w:r>
    </w:p>
    <w:p w:rsidR="000D0FE7" w:rsidRDefault="00DE11C4">
      <w:pPr>
        <w:numPr>
          <w:ilvl w:val="0"/>
          <w:numId w:val="5"/>
        </w:numPr>
        <w:spacing w:after="0" w:line="264" w:lineRule="auto"/>
        <w:jc w:val="both"/>
      </w:pPr>
      <w:r w:rsidRPr="00DE11C4">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t>Природные зоны Земли, их обитатели. Флора и фауна природных зон. Ландшафты: природные и культурные.</w:t>
      </w:r>
    </w:p>
    <w:p w:rsidR="000D0FE7" w:rsidRPr="00DE11C4" w:rsidRDefault="00DE11C4">
      <w:pPr>
        <w:spacing w:after="0" w:line="264" w:lineRule="auto"/>
        <w:ind w:firstLine="600"/>
        <w:jc w:val="both"/>
        <w:rPr>
          <w:lang w:val="ru-RU"/>
        </w:rPr>
      </w:pPr>
      <w:r w:rsidRPr="00DE11C4">
        <w:rPr>
          <w:rFonts w:ascii="Times New Roman" w:hAnsi="Times New Roman"/>
          <w:b/>
          <w:i/>
          <w:color w:val="000000"/>
          <w:sz w:val="28"/>
          <w:lang w:val="ru-RU"/>
        </w:rPr>
        <w:lastRenderedPageBreak/>
        <w:t>Лабораторные и практические работы.</w:t>
      </w:r>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rsidR="000D0FE7" w:rsidRPr="00DE11C4" w:rsidRDefault="00DE11C4">
      <w:pPr>
        <w:spacing w:after="0" w:line="264" w:lineRule="auto"/>
        <w:ind w:firstLine="600"/>
        <w:jc w:val="both"/>
        <w:rPr>
          <w:lang w:val="ru-RU"/>
        </w:rPr>
      </w:pPr>
      <w:r w:rsidRPr="00DE11C4">
        <w:rPr>
          <w:rFonts w:ascii="Times New Roman" w:hAnsi="Times New Roman"/>
          <w:b/>
          <w:i/>
          <w:color w:val="000000"/>
          <w:sz w:val="28"/>
          <w:lang w:val="ru-RU"/>
        </w:rPr>
        <w:t>Экскурсии или видеоэкскурсии.</w:t>
      </w:r>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rsidR="000D0FE7" w:rsidRPr="00DE11C4" w:rsidRDefault="00DE11C4">
      <w:pPr>
        <w:spacing w:after="0" w:line="264" w:lineRule="auto"/>
        <w:ind w:firstLine="600"/>
        <w:jc w:val="both"/>
        <w:rPr>
          <w:lang w:val="ru-RU"/>
        </w:rPr>
      </w:pPr>
      <w:r w:rsidRPr="00DE11C4">
        <w:rPr>
          <w:rFonts w:ascii="Times New Roman" w:hAnsi="Times New Roman"/>
          <w:color w:val="000000"/>
          <w:sz w:val="28"/>
          <w:lang w:val="ru-RU"/>
        </w:rPr>
        <w:t>Изучение сезонных явлений в жизни природных сообществ.</w:t>
      </w:r>
    </w:p>
    <w:p w:rsidR="000D0FE7" w:rsidRDefault="00DE11C4">
      <w:pPr>
        <w:numPr>
          <w:ilvl w:val="0"/>
          <w:numId w:val="6"/>
        </w:numPr>
        <w:spacing w:after="0" w:line="264" w:lineRule="auto"/>
        <w:jc w:val="both"/>
      </w:pPr>
      <w:r w:rsidRPr="00DE11C4">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rsidR="000D0FE7" w:rsidRPr="00C62AE7" w:rsidRDefault="00DE11C4">
      <w:pPr>
        <w:spacing w:after="0" w:line="264" w:lineRule="auto"/>
        <w:ind w:firstLine="600"/>
        <w:jc w:val="both"/>
        <w:rPr>
          <w:lang w:val="ru-RU"/>
        </w:rPr>
      </w:pPr>
      <w:r w:rsidRPr="00DE11C4">
        <w:rPr>
          <w:rFonts w:ascii="Times New Roman" w:hAnsi="Times New Roman"/>
          <w:color w:val="000000"/>
          <w:sz w:val="28"/>
          <w:lang w:val="ru-RU"/>
        </w:rPr>
        <w:t xml:space="preserve">Изменения в природе в связи с развитием сельского хозяйства, производства и ростом численности населения. </w:t>
      </w:r>
      <w:r w:rsidRPr="00C62AE7">
        <w:rPr>
          <w:rFonts w:ascii="Times New Roman" w:hAnsi="Times New Roman"/>
          <w:color w:val="000000"/>
          <w:sz w:val="28"/>
          <w:lang w:val="ru-RU"/>
        </w:rPr>
        <w:t>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0D0FE7" w:rsidRPr="00C62AE7" w:rsidRDefault="00DE11C4">
      <w:pPr>
        <w:spacing w:after="0" w:line="264" w:lineRule="auto"/>
        <w:ind w:firstLine="600"/>
        <w:jc w:val="both"/>
        <w:rPr>
          <w:lang w:val="ru-RU"/>
        </w:rPr>
      </w:pPr>
      <w:r w:rsidRPr="00C62AE7">
        <w:rPr>
          <w:rFonts w:ascii="Times New Roman" w:hAnsi="Times New Roman"/>
          <w:b/>
          <w:i/>
          <w:color w:val="000000"/>
          <w:sz w:val="28"/>
          <w:lang w:val="ru-RU"/>
        </w:rPr>
        <w:t>Практические работы.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rsidR="000D0FE7" w:rsidRPr="00C62AE7" w:rsidRDefault="000D0FE7">
      <w:pPr>
        <w:spacing w:after="0" w:line="264" w:lineRule="auto"/>
        <w:ind w:left="120"/>
        <w:jc w:val="both"/>
        <w:rPr>
          <w:lang w:val="ru-RU"/>
        </w:rPr>
      </w:pPr>
    </w:p>
    <w:p w:rsidR="000D0FE7" w:rsidRDefault="00DE11C4">
      <w:pPr>
        <w:spacing w:after="0" w:line="264" w:lineRule="auto"/>
        <w:ind w:left="120"/>
        <w:jc w:val="both"/>
      </w:pPr>
      <w:r>
        <w:rPr>
          <w:rFonts w:ascii="Times New Roman" w:hAnsi="Times New Roman"/>
          <w:b/>
          <w:color w:val="000000"/>
          <w:sz w:val="28"/>
        </w:rPr>
        <w:t>6 КЛАСС</w:t>
      </w:r>
    </w:p>
    <w:p w:rsidR="000D0FE7" w:rsidRDefault="00DE11C4">
      <w:pPr>
        <w:numPr>
          <w:ilvl w:val="0"/>
          <w:numId w:val="7"/>
        </w:numPr>
        <w:spacing w:after="0" w:line="264" w:lineRule="auto"/>
        <w:jc w:val="both"/>
      </w:pPr>
      <w:r>
        <w:rPr>
          <w:rFonts w:ascii="Times New Roman" w:hAnsi="Times New Roman"/>
          <w:b/>
          <w:color w:val="000000"/>
          <w:sz w:val="28"/>
        </w:rPr>
        <w:t xml:space="preserve"> Растительный организм</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rsidR="000D0FE7" w:rsidRPr="00C62AE7" w:rsidRDefault="00DE11C4">
      <w:pPr>
        <w:spacing w:after="0" w:line="264" w:lineRule="auto"/>
        <w:ind w:firstLine="600"/>
        <w:jc w:val="both"/>
        <w:rPr>
          <w:lang w:val="ru-RU"/>
        </w:rPr>
      </w:pPr>
      <w:r w:rsidRPr="00C62AE7">
        <w:rPr>
          <w:rFonts w:ascii="Times New Roman" w:hAnsi="Times New Roman"/>
          <w:b/>
          <w:i/>
          <w:color w:val="000000"/>
          <w:sz w:val="28"/>
          <w:lang w:val="ru-RU"/>
        </w:rPr>
        <w:t>Лабораторные и практические работы.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Изучение микроскопического строения листа водного растения элодеи.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Изучение строения растительных тканей (использование микропрепаратов).</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Обнаружение неорганических и органических веществ в растении.</w:t>
      </w:r>
    </w:p>
    <w:p w:rsidR="000D0FE7" w:rsidRPr="00C62AE7" w:rsidRDefault="00DE11C4">
      <w:pPr>
        <w:spacing w:after="0" w:line="264" w:lineRule="auto"/>
        <w:ind w:firstLine="600"/>
        <w:jc w:val="both"/>
        <w:rPr>
          <w:lang w:val="ru-RU"/>
        </w:rPr>
      </w:pPr>
      <w:r w:rsidRPr="00C62AE7">
        <w:rPr>
          <w:rFonts w:ascii="Times New Roman" w:hAnsi="Times New Roman"/>
          <w:b/>
          <w:i/>
          <w:color w:val="000000"/>
          <w:sz w:val="28"/>
          <w:lang w:val="ru-RU"/>
        </w:rPr>
        <w:t>Экскурсии или видеоэкскурсии.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lastRenderedPageBreak/>
        <w:t>Ознакомление в природе с цветковыми растениями.</w:t>
      </w:r>
    </w:p>
    <w:p w:rsidR="000D0FE7" w:rsidRDefault="00DE11C4">
      <w:pPr>
        <w:numPr>
          <w:ilvl w:val="0"/>
          <w:numId w:val="8"/>
        </w:numPr>
        <w:spacing w:after="0" w:line="264" w:lineRule="auto"/>
        <w:jc w:val="both"/>
      </w:pPr>
      <w:r w:rsidRPr="00C62AE7">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 xml:space="preserve">Строение семян. Состав и строение семян. </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sidRPr="00793F6B">
        <w:rPr>
          <w:rFonts w:ascii="Times New Roman" w:hAnsi="Times New Roman"/>
          <w:color w:val="000000"/>
          <w:sz w:val="28"/>
          <w:lang w:val="ru-RU"/>
        </w:rPr>
        <w:t xml:space="preserve">(корневое давление, осмос). </w:t>
      </w:r>
      <w:r w:rsidRPr="00C62AE7">
        <w:rPr>
          <w:rFonts w:ascii="Times New Roman" w:hAnsi="Times New Roman"/>
          <w:color w:val="000000"/>
          <w:sz w:val="28"/>
          <w:lang w:val="ru-RU"/>
        </w:rPr>
        <w:t xml:space="preserve">Видоизменение корней. </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Строение и разнообразие цветков. Соцветия. Плоды. Типы плодов. Распространение плодов и семян в природе.</w:t>
      </w:r>
    </w:p>
    <w:p w:rsidR="000D0FE7" w:rsidRPr="00C62AE7" w:rsidRDefault="00DE11C4">
      <w:pPr>
        <w:spacing w:after="0" w:line="264" w:lineRule="auto"/>
        <w:ind w:firstLine="600"/>
        <w:jc w:val="both"/>
        <w:rPr>
          <w:lang w:val="ru-RU"/>
        </w:rPr>
      </w:pPr>
      <w:r w:rsidRPr="00C62AE7">
        <w:rPr>
          <w:rFonts w:ascii="Times New Roman" w:hAnsi="Times New Roman"/>
          <w:b/>
          <w:i/>
          <w:color w:val="000000"/>
          <w:sz w:val="28"/>
          <w:lang w:val="ru-RU"/>
        </w:rPr>
        <w:t>Лабораторные и практические работы.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Изучение микропрепарата клеток корня.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Изучение микроскопического строения листа (на готовых микропрепаратах).</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Рассматривание микроскопического строения ветки дерева (на готовом микропрепарате).</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Исследование строения корневища, клубня, луковицы.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Изучение строения цветков.</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 xml:space="preserve">Ознакомление с различными типами соцветий. </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Изучение строения семян двудольных растений.</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Изучение строения семян однодольных растений.</w:t>
      </w:r>
    </w:p>
    <w:p w:rsidR="000D0FE7" w:rsidRDefault="00DE11C4">
      <w:pPr>
        <w:numPr>
          <w:ilvl w:val="0"/>
          <w:numId w:val="9"/>
        </w:numPr>
        <w:spacing w:after="0" w:line="264" w:lineRule="auto"/>
        <w:jc w:val="both"/>
      </w:pPr>
      <w:r w:rsidRPr="00C62AE7">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rsidR="000D0FE7" w:rsidRDefault="00DE11C4">
      <w:pPr>
        <w:spacing w:after="0" w:line="264" w:lineRule="auto"/>
        <w:ind w:firstLine="600"/>
        <w:jc w:val="both"/>
      </w:pPr>
      <w:r>
        <w:rPr>
          <w:rFonts w:ascii="Times New Roman" w:hAnsi="Times New Roman"/>
          <w:b/>
          <w:color w:val="000000"/>
          <w:sz w:val="28"/>
        </w:rPr>
        <w:t>Обмен веществ у растений</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lastRenderedPageBreak/>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0D0FE7" w:rsidRPr="00C62AE7" w:rsidRDefault="00DE11C4">
      <w:pPr>
        <w:spacing w:after="0" w:line="264" w:lineRule="auto"/>
        <w:ind w:firstLine="600"/>
        <w:jc w:val="both"/>
        <w:rPr>
          <w:lang w:val="ru-RU"/>
        </w:rPr>
      </w:pPr>
      <w:r w:rsidRPr="00C62AE7">
        <w:rPr>
          <w:rFonts w:ascii="Times New Roman" w:hAnsi="Times New Roman"/>
          <w:b/>
          <w:color w:val="000000"/>
          <w:sz w:val="28"/>
          <w:lang w:val="ru-RU"/>
        </w:rPr>
        <w:t xml:space="preserve">Питание растения. </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 xml:space="preserve">Поглощение корнями воды и минеральных веществ, необходимых растению </w:t>
      </w:r>
      <w:r w:rsidRPr="00793F6B">
        <w:rPr>
          <w:rFonts w:ascii="Times New Roman" w:hAnsi="Times New Roman"/>
          <w:color w:val="000000"/>
          <w:sz w:val="28"/>
          <w:lang w:val="ru-RU"/>
        </w:rPr>
        <w:t xml:space="preserve">(корневое давление, осмос). </w:t>
      </w:r>
      <w:r w:rsidRPr="00C62AE7">
        <w:rPr>
          <w:rFonts w:ascii="Times New Roman" w:hAnsi="Times New Roman"/>
          <w:color w:val="000000"/>
          <w:sz w:val="28"/>
          <w:lang w:val="ru-RU"/>
        </w:rPr>
        <w:t>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Фотосинтез. Лист – орган воздушного питания. Значение фотосинтеза в природе и в жизни человека.</w:t>
      </w:r>
    </w:p>
    <w:p w:rsidR="000D0FE7" w:rsidRPr="00C62AE7" w:rsidRDefault="00DE11C4">
      <w:pPr>
        <w:spacing w:after="0" w:line="264" w:lineRule="auto"/>
        <w:ind w:firstLine="600"/>
        <w:jc w:val="both"/>
        <w:rPr>
          <w:lang w:val="ru-RU"/>
        </w:rPr>
      </w:pPr>
      <w:r w:rsidRPr="00C62AE7">
        <w:rPr>
          <w:rFonts w:ascii="Times New Roman" w:hAnsi="Times New Roman"/>
          <w:b/>
          <w:color w:val="000000"/>
          <w:sz w:val="28"/>
          <w:lang w:val="ru-RU"/>
        </w:rPr>
        <w:t>Дыхание растения.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0D0FE7" w:rsidRPr="00C62AE7" w:rsidRDefault="00DE11C4">
      <w:pPr>
        <w:spacing w:after="0" w:line="264" w:lineRule="auto"/>
        <w:ind w:firstLine="600"/>
        <w:jc w:val="both"/>
        <w:rPr>
          <w:lang w:val="ru-RU"/>
        </w:rPr>
      </w:pPr>
      <w:r w:rsidRPr="00C62AE7">
        <w:rPr>
          <w:rFonts w:ascii="Times New Roman" w:hAnsi="Times New Roman"/>
          <w:b/>
          <w:color w:val="000000"/>
          <w:sz w:val="28"/>
          <w:lang w:val="ru-RU"/>
        </w:rPr>
        <w:t>Транспорт веществ в растении.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0D0FE7" w:rsidRPr="00C62AE7" w:rsidRDefault="00DE11C4">
      <w:pPr>
        <w:spacing w:after="0" w:line="264" w:lineRule="auto"/>
        <w:ind w:firstLine="600"/>
        <w:jc w:val="both"/>
        <w:rPr>
          <w:lang w:val="ru-RU"/>
        </w:rPr>
      </w:pPr>
      <w:r w:rsidRPr="00C62AE7">
        <w:rPr>
          <w:rFonts w:ascii="Times New Roman" w:hAnsi="Times New Roman"/>
          <w:b/>
          <w:color w:val="000000"/>
          <w:sz w:val="28"/>
          <w:lang w:val="ru-RU"/>
        </w:rPr>
        <w:t>Рост и развитие растения.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Опыление. Перекрёстное </w:t>
      </w:r>
      <w:r w:rsidRPr="00C62AE7">
        <w:rPr>
          <w:rFonts w:ascii="Times New Roman" w:hAnsi="Times New Roman"/>
          <w:color w:val="000000"/>
          <w:sz w:val="28"/>
          <w:lang w:val="ru-RU"/>
        </w:rPr>
        <w:lastRenderedPageBreak/>
        <w:t>опыление (ветром, животными, водой) и самоопыление. Двойное оплодотворение. Наследование признаков обоих растений.</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0D0FE7" w:rsidRPr="00C62AE7" w:rsidRDefault="00DE11C4">
      <w:pPr>
        <w:spacing w:after="0" w:line="264" w:lineRule="auto"/>
        <w:ind w:firstLine="600"/>
        <w:jc w:val="both"/>
        <w:rPr>
          <w:lang w:val="ru-RU"/>
        </w:rPr>
      </w:pPr>
      <w:r w:rsidRPr="00C62AE7">
        <w:rPr>
          <w:rFonts w:ascii="Times New Roman" w:hAnsi="Times New Roman"/>
          <w:b/>
          <w:i/>
          <w:color w:val="000000"/>
          <w:sz w:val="28"/>
          <w:lang w:val="ru-RU"/>
        </w:rPr>
        <w:t>Лабораторные и практические работы.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 xml:space="preserve">Наблюдение за ростом корня. </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Наблюдение за ростом побега.</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Определение возраста дерева по спилу.</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Выявление передвижения воды и минеральных веществ по древесине.</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Наблюдение процесса выделения кислорода на свету аквариумными растениями.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Изучение роли рыхления для дыхания корней.</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Определение всхожести семян культурных растений и посев их в грунт.</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rsidR="000D0FE7" w:rsidRDefault="00DE11C4">
      <w:pPr>
        <w:spacing w:after="0" w:line="264" w:lineRule="auto"/>
        <w:ind w:firstLine="600"/>
        <w:jc w:val="both"/>
      </w:pPr>
      <w:r>
        <w:rPr>
          <w:rFonts w:ascii="Times New Roman" w:hAnsi="Times New Roman"/>
          <w:color w:val="000000"/>
          <w:sz w:val="28"/>
        </w:rPr>
        <w:t>Определение условий прорастания семян.</w:t>
      </w:r>
    </w:p>
    <w:p w:rsidR="000D0FE7" w:rsidRDefault="000D0FE7">
      <w:pPr>
        <w:spacing w:after="0" w:line="264" w:lineRule="auto"/>
        <w:ind w:left="120"/>
        <w:jc w:val="both"/>
      </w:pPr>
    </w:p>
    <w:p w:rsidR="000D0FE7" w:rsidRDefault="00DE11C4">
      <w:pPr>
        <w:spacing w:after="0" w:line="264" w:lineRule="auto"/>
        <w:ind w:left="120"/>
        <w:jc w:val="both"/>
      </w:pPr>
      <w:r>
        <w:rPr>
          <w:rFonts w:ascii="Times New Roman" w:hAnsi="Times New Roman"/>
          <w:b/>
          <w:color w:val="000000"/>
          <w:sz w:val="28"/>
        </w:rPr>
        <w:t>7 КЛАСС</w:t>
      </w:r>
    </w:p>
    <w:p w:rsidR="000D0FE7" w:rsidRDefault="00DE11C4">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lastRenderedPageBreak/>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0D0FE7" w:rsidRPr="00C62AE7" w:rsidRDefault="00DE11C4">
      <w:pPr>
        <w:spacing w:after="0" w:line="264" w:lineRule="auto"/>
        <w:ind w:firstLine="600"/>
        <w:jc w:val="both"/>
        <w:rPr>
          <w:lang w:val="ru-RU"/>
        </w:rPr>
      </w:pPr>
      <w:r w:rsidRPr="00C62AE7">
        <w:rPr>
          <w:rFonts w:ascii="Times New Roman" w:hAnsi="Times New Roman"/>
          <w:b/>
          <w:i/>
          <w:color w:val="000000"/>
          <w:sz w:val="28"/>
          <w:lang w:val="ru-RU"/>
        </w:rPr>
        <w:t>Лабораторные и практические работы.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Изучение строения одноклеточных водорослей (на примере хламидомонады и хлореллы).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Изучение внешнего строения мхов (на местных видах).</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Изучение внешнего строения папоротника или хвоща.</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 xml:space="preserve">Изучение внешнего строения покрытосеменных растений. </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lastRenderedPageBreak/>
        <w:t>Определение видов растений (на примере трёх семейств) с использованием определителей растений или определительных карточек.</w:t>
      </w:r>
    </w:p>
    <w:p w:rsidR="000D0FE7" w:rsidRDefault="00DE11C4">
      <w:pPr>
        <w:numPr>
          <w:ilvl w:val="0"/>
          <w:numId w:val="11"/>
        </w:numPr>
        <w:spacing w:after="0" w:line="264" w:lineRule="auto"/>
        <w:jc w:val="both"/>
      </w:pPr>
      <w:r w:rsidRPr="00C62AE7">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0D0FE7" w:rsidRPr="00C62AE7" w:rsidRDefault="00DE11C4">
      <w:pPr>
        <w:spacing w:after="0" w:line="264" w:lineRule="auto"/>
        <w:ind w:firstLine="600"/>
        <w:jc w:val="both"/>
        <w:rPr>
          <w:lang w:val="ru-RU"/>
        </w:rPr>
      </w:pPr>
      <w:r w:rsidRPr="00C62AE7">
        <w:rPr>
          <w:rFonts w:ascii="Times New Roman" w:hAnsi="Times New Roman"/>
          <w:b/>
          <w:i/>
          <w:color w:val="000000"/>
          <w:sz w:val="28"/>
          <w:lang w:val="ru-RU"/>
        </w:rPr>
        <w:t>Экскурсии или видеоэкскурсии.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rsidR="000D0FE7" w:rsidRDefault="00DE11C4">
      <w:pPr>
        <w:numPr>
          <w:ilvl w:val="0"/>
          <w:numId w:val="12"/>
        </w:numPr>
        <w:spacing w:after="0" w:line="264" w:lineRule="auto"/>
        <w:jc w:val="both"/>
      </w:pPr>
      <w:r w:rsidRPr="00C62AE7">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0D0FE7" w:rsidRDefault="00DE11C4">
      <w:pPr>
        <w:numPr>
          <w:ilvl w:val="0"/>
          <w:numId w:val="13"/>
        </w:numPr>
        <w:spacing w:after="0" w:line="264" w:lineRule="auto"/>
        <w:jc w:val="both"/>
      </w:pPr>
      <w:r>
        <w:rPr>
          <w:rFonts w:ascii="Times New Roman" w:hAnsi="Times New Roman"/>
          <w:b/>
          <w:color w:val="000000"/>
          <w:sz w:val="28"/>
        </w:rPr>
        <w:t>Растения и человек</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0D0FE7" w:rsidRPr="00C62AE7" w:rsidRDefault="00DE11C4">
      <w:pPr>
        <w:spacing w:after="0" w:line="264" w:lineRule="auto"/>
        <w:ind w:firstLine="600"/>
        <w:jc w:val="both"/>
        <w:rPr>
          <w:lang w:val="ru-RU"/>
        </w:rPr>
      </w:pPr>
      <w:r w:rsidRPr="00C62AE7">
        <w:rPr>
          <w:rFonts w:ascii="Times New Roman" w:hAnsi="Times New Roman"/>
          <w:b/>
          <w:i/>
          <w:color w:val="000000"/>
          <w:sz w:val="28"/>
          <w:lang w:val="ru-RU"/>
        </w:rPr>
        <w:t>Экскурсии или видеоэкскурсии.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 xml:space="preserve">Изучение сельскохозяйственных растений региона. </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Изучение сорных растений региона.</w:t>
      </w:r>
    </w:p>
    <w:p w:rsidR="000D0FE7" w:rsidRDefault="00DE11C4">
      <w:pPr>
        <w:numPr>
          <w:ilvl w:val="0"/>
          <w:numId w:val="14"/>
        </w:numPr>
        <w:spacing w:after="0" w:line="264" w:lineRule="auto"/>
        <w:jc w:val="both"/>
      </w:pPr>
      <w:r>
        <w:rPr>
          <w:rFonts w:ascii="Times New Roman" w:hAnsi="Times New Roman"/>
          <w:b/>
          <w:color w:val="000000"/>
          <w:sz w:val="28"/>
        </w:rPr>
        <w:t>Грибы. Лишайники. Бактерии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 xml:space="preserve">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w:t>
      </w:r>
      <w:r w:rsidRPr="00C62AE7">
        <w:rPr>
          <w:rFonts w:ascii="Times New Roman" w:hAnsi="Times New Roman"/>
          <w:color w:val="000000"/>
          <w:sz w:val="28"/>
          <w:lang w:val="ru-RU"/>
        </w:rPr>
        <w:lastRenderedPageBreak/>
        <w:t>сообществах и жизни человека. Промышленное выращивание шляпочных грибов (шампиньоны).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0D0FE7" w:rsidRPr="00C62AE7" w:rsidRDefault="00DE11C4">
      <w:pPr>
        <w:spacing w:after="0" w:line="264" w:lineRule="auto"/>
        <w:ind w:firstLine="600"/>
        <w:jc w:val="both"/>
        <w:rPr>
          <w:lang w:val="ru-RU"/>
        </w:rPr>
      </w:pPr>
      <w:r w:rsidRPr="00C62AE7">
        <w:rPr>
          <w:rFonts w:ascii="Times New Roman" w:hAnsi="Times New Roman"/>
          <w:b/>
          <w:i/>
          <w:color w:val="000000"/>
          <w:sz w:val="28"/>
          <w:lang w:val="ru-RU"/>
        </w:rPr>
        <w:t>Лабораторные и практические работы.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Изучение строения одноклеточных (мукор) и многоклеточных (пеницилл) плесневых грибов.</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Изучение строения лишайников.</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Изучение строения бактерий (на готовых микропрепаратах).</w:t>
      </w:r>
      <w:bookmarkStart w:id="4" w:name="_TOC_250010"/>
      <w:bookmarkEnd w:id="4"/>
    </w:p>
    <w:p w:rsidR="000D0FE7" w:rsidRPr="00C62AE7" w:rsidRDefault="000D0FE7">
      <w:pPr>
        <w:spacing w:after="0" w:line="264" w:lineRule="auto"/>
        <w:ind w:left="120"/>
        <w:jc w:val="both"/>
        <w:rPr>
          <w:lang w:val="ru-RU"/>
        </w:rPr>
      </w:pPr>
    </w:p>
    <w:p w:rsidR="000D0FE7" w:rsidRDefault="00DE11C4">
      <w:pPr>
        <w:spacing w:after="0" w:line="264" w:lineRule="auto"/>
        <w:ind w:left="120"/>
        <w:jc w:val="both"/>
      </w:pPr>
      <w:r>
        <w:rPr>
          <w:rFonts w:ascii="Times New Roman" w:hAnsi="Times New Roman"/>
          <w:b/>
          <w:color w:val="000000"/>
          <w:sz w:val="28"/>
        </w:rPr>
        <w:t>8 КЛАСС</w:t>
      </w:r>
    </w:p>
    <w:p w:rsidR="000D0FE7" w:rsidRDefault="00DE11C4">
      <w:pPr>
        <w:numPr>
          <w:ilvl w:val="0"/>
          <w:numId w:val="15"/>
        </w:numPr>
        <w:spacing w:after="0" w:line="264" w:lineRule="auto"/>
        <w:jc w:val="both"/>
      </w:pPr>
      <w:r>
        <w:rPr>
          <w:rFonts w:ascii="Times New Roman" w:hAnsi="Times New Roman"/>
          <w:b/>
          <w:color w:val="000000"/>
          <w:sz w:val="28"/>
        </w:rPr>
        <w:t>Животный организм</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0D0FE7" w:rsidRPr="00C62AE7" w:rsidRDefault="00DE11C4">
      <w:pPr>
        <w:spacing w:after="0" w:line="264" w:lineRule="auto"/>
        <w:ind w:firstLine="600"/>
        <w:jc w:val="both"/>
        <w:rPr>
          <w:lang w:val="ru-RU"/>
        </w:rPr>
      </w:pPr>
      <w:r w:rsidRPr="00C62AE7">
        <w:rPr>
          <w:rFonts w:ascii="Times New Roman" w:hAnsi="Times New Roman"/>
          <w:b/>
          <w:i/>
          <w:color w:val="000000"/>
          <w:sz w:val="28"/>
          <w:lang w:val="ru-RU"/>
        </w:rPr>
        <w:t>Лабораторные и практические работы.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lastRenderedPageBreak/>
        <w:t>Исследование под микроскопом готовых микропрепаратов клеток и тканей животных.</w:t>
      </w:r>
    </w:p>
    <w:p w:rsidR="000D0FE7" w:rsidRDefault="00DE11C4">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 xml:space="preserve">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w:t>
      </w:r>
      <w:r w:rsidRPr="00C62AE7">
        <w:rPr>
          <w:rFonts w:ascii="Times New Roman" w:hAnsi="Times New Roman"/>
          <w:color w:val="000000"/>
          <w:sz w:val="28"/>
          <w:lang w:val="ru-RU"/>
        </w:rPr>
        <w:lastRenderedPageBreak/>
        <w:t>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0D0FE7" w:rsidRPr="00C62AE7" w:rsidRDefault="00DE11C4">
      <w:pPr>
        <w:spacing w:after="0" w:line="264" w:lineRule="auto"/>
        <w:ind w:firstLine="600"/>
        <w:jc w:val="both"/>
        <w:rPr>
          <w:lang w:val="ru-RU"/>
        </w:rPr>
      </w:pPr>
      <w:r w:rsidRPr="00C62AE7">
        <w:rPr>
          <w:rFonts w:ascii="Times New Roman" w:hAnsi="Times New Roman"/>
          <w:b/>
          <w:i/>
          <w:color w:val="000000"/>
          <w:sz w:val="28"/>
          <w:lang w:val="ru-RU"/>
        </w:rPr>
        <w:t>Лабораторные и практические работы.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 xml:space="preserve">Ознакомление с органами опоры и движения у животных. </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Изучение способов поглощения пищи у животных.</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Изучение способов дыхания у животных.</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Ознакомление с системами органов транспорта веществ у животных.</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Изучение покровов тела у животных.</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Изучение органов чувств у животных.</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 xml:space="preserve">Формирование условных рефлексов у аквариумных рыб. </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Строение яйца и развитие зародыша птицы (курицы).</w:t>
      </w:r>
    </w:p>
    <w:p w:rsidR="000D0FE7" w:rsidRDefault="00DE11C4">
      <w:pPr>
        <w:numPr>
          <w:ilvl w:val="0"/>
          <w:numId w:val="17"/>
        </w:numPr>
        <w:spacing w:after="0" w:line="264" w:lineRule="auto"/>
        <w:jc w:val="both"/>
      </w:pPr>
      <w:r>
        <w:rPr>
          <w:rFonts w:ascii="Times New Roman" w:hAnsi="Times New Roman"/>
          <w:b/>
          <w:color w:val="000000"/>
          <w:sz w:val="28"/>
        </w:rPr>
        <w:t>Систематические группы животных</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 xml:space="preserve">Одноклеточные животные – простейшие. Строение и жизнедеятельность простейших. Местообитание и образ жизни. Образование цисты при </w:t>
      </w:r>
      <w:r w:rsidRPr="00C62AE7">
        <w:rPr>
          <w:rFonts w:ascii="Times New Roman" w:hAnsi="Times New Roman"/>
          <w:color w:val="000000"/>
          <w:sz w:val="28"/>
          <w:lang w:val="ru-RU"/>
        </w:rPr>
        <w:lastRenderedPageBreak/>
        <w:t>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0D0FE7" w:rsidRPr="00C62AE7" w:rsidRDefault="00DE11C4">
      <w:pPr>
        <w:spacing w:after="0" w:line="264" w:lineRule="auto"/>
        <w:ind w:firstLine="600"/>
        <w:jc w:val="both"/>
        <w:rPr>
          <w:lang w:val="ru-RU"/>
        </w:rPr>
      </w:pPr>
      <w:r w:rsidRPr="00C62AE7">
        <w:rPr>
          <w:rFonts w:ascii="Times New Roman" w:hAnsi="Times New Roman"/>
          <w:b/>
          <w:i/>
          <w:color w:val="000000"/>
          <w:sz w:val="28"/>
          <w:lang w:val="ru-RU"/>
        </w:rPr>
        <w:t>Лабораторные и практические работы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Многообразие простейших (на готовых препаратах).</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Изготовление модели клетки простейшего (амёбы, инфузории-туфельки и другое.).</w:t>
      </w:r>
    </w:p>
    <w:p w:rsidR="000D0FE7" w:rsidRPr="00C62AE7" w:rsidRDefault="00DE11C4">
      <w:pPr>
        <w:spacing w:after="0" w:line="264" w:lineRule="auto"/>
        <w:ind w:firstLine="600"/>
        <w:jc w:val="both"/>
        <w:rPr>
          <w:lang w:val="ru-RU"/>
        </w:rPr>
      </w:pPr>
      <w:r w:rsidRPr="00C62AE7">
        <w:rPr>
          <w:rFonts w:ascii="Times New Roman" w:hAnsi="Times New Roman"/>
          <w:b/>
          <w:color w:val="000000"/>
          <w:sz w:val="28"/>
          <w:lang w:val="ru-RU"/>
        </w:rPr>
        <w:t>Многоклеточные животные. Кишечнополостные</w:t>
      </w:r>
      <w:r w:rsidRPr="00C62AE7">
        <w:rPr>
          <w:rFonts w:ascii="Times New Roman" w:hAnsi="Times New Roman"/>
          <w:color w:val="000000"/>
          <w:sz w:val="28"/>
          <w:lang w:val="ru-RU"/>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0D0FE7" w:rsidRPr="00C62AE7" w:rsidRDefault="00DE11C4">
      <w:pPr>
        <w:spacing w:after="0" w:line="264" w:lineRule="auto"/>
        <w:ind w:firstLine="600"/>
        <w:jc w:val="both"/>
        <w:rPr>
          <w:lang w:val="ru-RU"/>
        </w:rPr>
      </w:pPr>
      <w:r w:rsidRPr="00C62AE7">
        <w:rPr>
          <w:rFonts w:ascii="Times New Roman" w:hAnsi="Times New Roman"/>
          <w:b/>
          <w:i/>
          <w:color w:val="000000"/>
          <w:sz w:val="28"/>
          <w:lang w:val="ru-RU"/>
        </w:rPr>
        <w:t>Лабораторные и практические работы.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Исследование строения пресноводной гидры и её передвижения (школьный аквариум).</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Исследование питания гидры дафниями и циклопами (школьный аквариум).</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Изготовление модели пресноводной гидры.</w:t>
      </w:r>
    </w:p>
    <w:p w:rsidR="000D0FE7" w:rsidRPr="00C62AE7" w:rsidRDefault="00DE11C4">
      <w:pPr>
        <w:spacing w:after="0" w:line="264" w:lineRule="auto"/>
        <w:ind w:firstLine="600"/>
        <w:jc w:val="both"/>
        <w:rPr>
          <w:lang w:val="ru-RU"/>
        </w:rPr>
      </w:pPr>
      <w:r w:rsidRPr="00C62AE7">
        <w:rPr>
          <w:rFonts w:ascii="Times New Roman" w:hAnsi="Times New Roman"/>
          <w:b/>
          <w:color w:val="000000"/>
          <w:sz w:val="28"/>
          <w:lang w:val="ru-RU"/>
        </w:rPr>
        <w:t>Плоские, круглые, кольчатые черви.</w:t>
      </w:r>
      <w:r w:rsidRPr="00C62AE7">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0D0FE7" w:rsidRPr="00C62AE7" w:rsidRDefault="00DE11C4">
      <w:pPr>
        <w:spacing w:after="0" w:line="264" w:lineRule="auto"/>
        <w:ind w:firstLine="600"/>
        <w:jc w:val="both"/>
        <w:rPr>
          <w:lang w:val="ru-RU"/>
        </w:rPr>
      </w:pPr>
      <w:r w:rsidRPr="00C62AE7">
        <w:rPr>
          <w:rFonts w:ascii="Times New Roman" w:hAnsi="Times New Roman"/>
          <w:b/>
          <w:i/>
          <w:color w:val="000000"/>
          <w:sz w:val="28"/>
          <w:lang w:val="ru-RU"/>
        </w:rPr>
        <w:t>Лабораторные и практические работы.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Исследование внешнего строения дождевого червя. Наблюдение за реакцией дождевого червя на раздражители.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rsidR="000D0FE7" w:rsidRPr="00C62AE7" w:rsidRDefault="00DE11C4">
      <w:pPr>
        <w:spacing w:after="0" w:line="264" w:lineRule="auto"/>
        <w:ind w:firstLine="600"/>
        <w:jc w:val="both"/>
        <w:rPr>
          <w:lang w:val="ru-RU"/>
        </w:rPr>
      </w:pPr>
      <w:r w:rsidRPr="00C62AE7">
        <w:rPr>
          <w:rFonts w:ascii="Times New Roman" w:hAnsi="Times New Roman"/>
          <w:b/>
          <w:color w:val="000000"/>
          <w:sz w:val="28"/>
          <w:lang w:val="ru-RU"/>
        </w:rPr>
        <w:lastRenderedPageBreak/>
        <w:t>Членистоногие.</w:t>
      </w:r>
      <w:r w:rsidRPr="00C62AE7">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Ракообразные. Особенности строения и жизнедеятельности.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Значение ракообразных в природе и жизни человека.</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0D0FE7" w:rsidRPr="00C62AE7" w:rsidRDefault="00DE11C4">
      <w:pPr>
        <w:spacing w:after="0" w:line="264" w:lineRule="auto"/>
        <w:ind w:firstLine="600"/>
        <w:jc w:val="both"/>
        <w:rPr>
          <w:lang w:val="ru-RU"/>
        </w:rPr>
      </w:pPr>
      <w:r w:rsidRPr="00C62AE7">
        <w:rPr>
          <w:rFonts w:ascii="Times New Roman" w:hAnsi="Times New Roman"/>
          <w:b/>
          <w:i/>
          <w:color w:val="000000"/>
          <w:sz w:val="28"/>
          <w:lang w:val="ru-RU"/>
        </w:rPr>
        <w:t>Лабораторные и практические работы.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Ознакомление с различными типами развития насекомых (на примере коллекций).</w:t>
      </w:r>
    </w:p>
    <w:p w:rsidR="000D0FE7" w:rsidRPr="00C62AE7" w:rsidRDefault="00DE11C4">
      <w:pPr>
        <w:spacing w:after="0" w:line="264" w:lineRule="auto"/>
        <w:ind w:firstLine="600"/>
        <w:jc w:val="both"/>
        <w:rPr>
          <w:lang w:val="ru-RU"/>
        </w:rPr>
      </w:pPr>
      <w:r w:rsidRPr="00C62AE7">
        <w:rPr>
          <w:rFonts w:ascii="Times New Roman" w:hAnsi="Times New Roman"/>
          <w:b/>
          <w:color w:val="000000"/>
          <w:sz w:val="28"/>
          <w:lang w:val="ru-RU"/>
        </w:rPr>
        <w:t>Моллюски</w:t>
      </w:r>
      <w:r w:rsidRPr="00C62AE7">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0D0FE7" w:rsidRPr="00C62AE7" w:rsidRDefault="00DE11C4">
      <w:pPr>
        <w:spacing w:after="0" w:line="264" w:lineRule="auto"/>
        <w:ind w:firstLine="600"/>
        <w:jc w:val="both"/>
        <w:rPr>
          <w:lang w:val="ru-RU"/>
        </w:rPr>
      </w:pPr>
      <w:r w:rsidRPr="00C62AE7">
        <w:rPr>
          <w:rFonts w:ascii="Times New Roman" w:hAnsi="Times New Roman"/>
          <w:b/>
          <w:i/>
          <w:color w:val="000000"/>
          <w:sz w:val="28"/>
          <w:lang w:val="ru-RU"/>
        </w:rPr>
        <w:t>Лабораторные и практические работы.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0D0FE7" w:rsidRPr="00C62AE7" w:rsidRDefault="00DE11C4">
      <w:pPr>
        <w:spacing w:after="0" w:line="264" w:lineRule="auto"/>
        <w:ind w:firstLine="600"/>
        <w:jc w:val="both"/>
        <w:rPr>
          <w:lang w:val="ru-RU"/>
        </w:rPr>
      </w:pPr>
      <w:r w:rsidRPr="00C62AE7">
        <w:rPr>
          <w:rFonts w:ascii="Times New Roman" w:hAnsi="Times New Roman"/>
          <w:b/>
          <w:color w:val="000000"/>
          <w:sz w:val="28"/>
          <w:lang w:val="ru-RU"/>
        </w:rPr>
        <w:t>Хордовые.</w:t>
      </w:r>
      <w:r w:rsidRPr="00C62AE7">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0D0FE7" w:rsidRPr="00C62AE7" w:rsidRDefault="00DE11C4">
      <w:pPr>
        <w:spacing w:after="0" w:line="264" w:lineRule="auto"/>
        <w:ind w:firstLine="600"/>
        <w:jc w:val="both"/>
        <w:rPr>
          <w:lang w:val="ru-RU"/>
        </w:rPr>
      </w:pPr>
      <w:r w:rsidRPr="00C62AE7">
        <w:rPr>
          <w:rFonts w:ascii="Times New Roman" w:hAnsi="Times New Roman"/>
          <w:b/>
          <w:color w:val="000000"/>
          <w:sz w:val="28"/>
          <w:lang w:val="ru-RU"/>
        </w:rPr>
        <w:t>Рыбы</w:t>
      </w:r>
      <w:r w:rsidRPr="00C62AE7">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0D0FE7" w:rsidRPr="00C62AE7" w:rsidRDefault="00DE11C4">
      <w:pPr>
        <w:spacing w:after="0" w:line="264" w:lineRule="auto"/>
        <w:ind w:firstLine="600"/>
        <w:jc w:val="both"/>
        <w:rPr>
          <w:lang w:val="ru-RU"/>
        </w:rPr>
      </w:pPr>
      <w:r w:rsidRPr="00C62AE7">
        <w:rPr>
          <w:rFonts w:ascii="Times New Roman" w:hAnsi="Times New Roman"/>
          <w:b/>
          <w:i/>
          <w:color w:val="000000"/>
          <w:sz w:val="28"/>
          <w:lang w:val="ru-RU"/>
        </w:rPr>
        <w:lastRenderedPageBreak/>
        <w:t>Лабораторные и практические работы.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Исследование внутреннего строения рыбы (на примере готового влажного препарата).</w:t>
      </w:r>
    </w:p>
    <w:p w:rsidR="000D0FE7" w:rsidRPr="00C62AE7" w:rsidRDefault="00DE11C4">
      <w:pPr>
        <w:spacing w:after="0" w:line="264" w:lineRule="auto"/>
        <w:ind w:firstLine="600"/>
        <w:jc w:val="both"/>
        <w:rPr>
          <w:lang w:val="ru-RU"/>
        </w:rPr>
      </w:pPr>
      <w:r w:rsidRPr="00C62AE7">
        <w:rPr>
          <w:rFonts w:ascii="Times New Roman" w:hAnsi="Times New Roman"/>
          <w:b/>
          <w:color w:val="000000"/>
          <w:sz w:val="28"/>
          <w:lang w:val="ru-RU"/>
        </w:rPr>
        <w:t>Земноводные</w:t>
      </w:r>
      <w:r w:rsidRPr="00C62AE7">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0D0FE7" w:rsidRPr="00C62AE7" w:rsidRDefault="00DE11C4">
      <w:pPr>
        <w:spacing w:after="0" w:line="264" w:lineRule="auto"/>
        <w:ind w:firstLine="600"/>
        <w:jc w:val="both"/>
        <w:rPr>
          <w:lang w:val="ru-RU"/>
        </w:rPr>
      </w:pPr>
      <w:r w:rsidRPr="00C62AE7">
        <w:rPr>
          <w:rFonts w:ascii="Times New Roman" w:hAnsi="Times New Roman"/>
          <w:b/>
          <w:color w:val="000000"/>
          <w:sz w:val="28"/>
          <w:lang w:val="ru-RU"/>
        </w:rPr>
        <w:t>Пресмыкающиеся</w:t>
      </w:r>
      <w:r w:rsidRPr="00C62AE7">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0D0FE7" w:rsidRPr="00C62AE7" w:rsidRDefault="00DE11C4">
      <w:pPr>
        <w:spacing w:after="0" w:line="264" w:lineRule="auto"/>
        <w:ind w:firstLine="600"/>
        <w:jc w:val="both"/>
        <w:rPr>
          <w:lang w:val="ru-RU"/>
        </w:rPr>
      </w:pPr>
      <w:r w:rsidRPr="00C62AE7">
        <w:rPr>
          <w:rFonts w:ascii="Times New Roman" w:hAnsi="Times New Roman"/>
          <w:b/>
          <w:color w:val="000000"/>
          <w:sz w:val="28"/>
          <w:lang w:val="ru-RU"/>
        </w:rPr>
        <w:t>Птицы</w:t>
      </w:r>
      <w:r w:rsidRPr="00C62AE7">
        <w:rPr>
          <w:rFonts w:ascii="Times New Roman" w:hAnsi="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0D0FE7" w:rsidRPr="00C62AE7" w:rsidRDefault="00DE11C4">
      <w:pPr>
        <w:spacing w:after="0" w:line="264" w:lineRule="auto"/>
        <w:ind w:firstLine="600"/>
        <w:jc w:val="both"/>
        <w:rPr>
          <w:lang w:val="ru-RU"/>
        </w:rPr>
      </w:pPr>
      <w:r w:rsidRPr="00C62AE7">
        <w:rPr>
          <w:rFonts w:ascii="Times New Roman" w:hAnsi="Times New Roman"/>
          <w:b/>
          <w:i/>
          <w:color w:val="000000"/>
          <w:sz w:val="28"/>
          <w:lang w:val="ru-RU"/>
        </w:rPr>
        <w:t>Лабораторные и практические работы.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Исследование особенностей скелета птицы.</w:t>
      </w:r>
    </w:p>
    <w:p w:rsidR="000D0FE7" w:rsidRPr="00C62AE7" w:rsidRDefault="00DE11C4">
      <w:pPr>
        <w:spacing w:after="0" w:line="264" w:lineRule="auto"/>
        <w:ind w:firstLine="600"/>
        <w:jc w:val="both"/>
        <w:rPr>
          <w:lang w:val="ru-RU"/>
        </w:rPr>
      </w:pPr>
      <w:r w:rsidRPr="00C62AE7">
        <w:rPr>
          <w:rFonts w:ascii="Times New Roman" w:hAnsi="Times New Roman"/>
          <w:b/>
          <w:color w:val="000000"/>
          <w:sz w:val="28"/>
          <w:lang w:val="ru-RU"/>
        </w:rPr>
        <w:t>Млекопитающие.</w:t>
      </w:r>
      <w:r w:rsidRPr="00C62AE7">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 xml:space="preserve">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w:t>
      </w:r>
      <w:r w:rsidRPr="00C62AE7">
        <w:rPr>
          <w:rFonts w:ascii="Times New Roman" w:hAnsi="Times New Roman"/>
          <w:color w:val="000000"/>
          <w:sz w:val="28"/>
          <w:lang w:val="ru-RU"/>
        </w:rPr>
        <w:lastRenderedPageBreak/>
        <w:t>Хищные. Ластоногие и Китообразные. Парнокопытные и Непарнокопытные. Приматы. Семейства отряда Хищные: собачьи, кошачьи, куньи, медвежьи.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0D0FE7" w:rsidRPr="00C62AE7" w:rsidRDefault="00DE11C4">
      <w:pPr>
        <w:spacing w:after="0" w:line="264" w:lineRule="auto"/>
        <w:ind w:firstLine="600"/>
        <w:jc w:val="both"/>
        <w:rPr>
          <w:lang w:val="ru-RU"/>
        </w:rPr>
      </w:pPr>
      <w:r w:rsidRPr="00C62AE7">
        <w:rPr>
          <w:rFonts w:ascii="Times New Roman" w:hAnsi="Times New Roman"/>
          <w:b/>
          <w:i/>
          <w:color w:val="000000"/>
          <w:sz w:val="28"/>
          <w:lang w:val="ru-RU"/>
        </w:rPr>
        <w:t>Лабораторные и практические работы.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Исследование особенностей скелета млекопитающих.</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Исследование особенностей зубной системы млекопитающих.</w:t>
      </w:r>
    </w:p>
    <w:p w:rsidR="000D0FE7" w:rsidRDefault="00DE11C4">
      <w:pPr>
        <w:numPr>
          <w:ilvl w:val="0"/>
          <w:numId w:val="18"/>
        </w:numPr>
        <w:spacing w:after="0" w:line="264" w:lineRule="auto"/>
        <w:jc w:val="both"/>
      </w:pPr>
      <w:r>
        <w:rPr>
          <w:rFonts w:ascii="Times New Roman" w:hAnsi="Times New Roman"/>
          <w:b/>
          <w:color w:val="000000"/>
          <w:sz w:val="28"/>
        </w:rPr>
        <w:t>Развитие животного мира на Земле</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0D0FE7" w:rsidRPr="00C62AE7" w:rsidRDefault="00DE11C4">
      <w:pPr>
        <w:spacing w:after="0" w:line="264" w:lineRule="auto"/>
        <w:ind w:firstLine="600"/>
        <w:jc w:val="both"/>
        <w:rPr>
          <w:lang w:val="ru-RU"/>
        </w:rPr>
      </w:pPr>
      <w:r w:rsidRPr="00C62AE7">
        <w:rPr>
          <w:rFonts w:ascii="Times New Roman" w:hAnsi="Times New Roman"/>
          <w:b/>
          <w:i/>
          <w:color w:val="000000"/>
          <w:sz w:val="28"/>
          <w:lang w:val="ru-RU"/>
        </w:rPr>
        <w:t>Лабораторные и практические работы.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Исследование ископаемых остатков вымерших животных.</w:t>
      </w:r>
    </w:p>
    <w:p w:rsidR="000D0FE7" w:rsidRDefault="00DE11C4">
      <w:pPr>
        <w:numPr>
          <w:ilvl w:val="0"/>
          <w:numId w:val="19"/>
        </w:numPr>
        <w:spacing w:after="0" w:line="264" w:lineRule="auto"/>
        <w:jc w:val="both"/>
      </w:pPr>
      <w:r>
        <w:rPr>
          <w:rFonts w:ascii="Times New Roman" w:hAnsi="Times New Roman"/>
          <w:b/>
          <w:color w:val="000000"/>
          <w:sz w:val="28"/>
        </w:rPr>
        <w:t>Животные в природных сообществах</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0D0FE7" w:rsidRDefault="00DE11C4">
      <w:pPr>
        <w:spacing w:after="0" w:line="264" w:lineRule="auto"/>
        <w:ind w:firstLine="600"/>
        <w:jc w:val="both"/>
      </w:pPr>
      <w:r w:rsidRPr="00C62AE7">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8"/>
        </w:rPr>
        <w:t>Фауна.</w:t>
      </w:r>
    </w:p>
    <w:p w:rsidR="000D0FE7" w:rsidRDefault="00DE11C4">
      <w:pPr>
        <w:numPr>
          <w:ilvl w:val="0"/>
          <w:numId w:val="20"/>
        </w:numPr>
        <w:spacing w:after="0" w:line="264" w:lineRule="auto"/>
        <w:jc w:val="both"/>
      </w:pPr>
      <w:r>
        <w:rPr>
          <w:rFonts w:ascii="Times New Roman" w:hAnsi="Times New Roman"/>
          <w:b/>
          <w:color w:val="000000"/>
          <w:sz w:val="28"/>
        </w:rPr>
        <w:t>Животные и человек</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0D0FE7" w:rsidRDefault="00DE11C4">
      <w:pPr>
        <w:spacing w:after="0" w:line="264" w:lineRule="auto"/>
        <w:ind w:firstLine="600"/>
        <w:jc w:val="both"/>
      </w:pPr>
      <w:r w:rsidRPr="00C62AE7">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w:t>
      </w:r>
      <w:r w:rsidRPr="00C62AE7">
        <w:rPr>
          <w:rFonts w:ascii="Times New Roman" w:hAnsi="Times New Roman"/>
          <w:color w:val="000000"/>
          <w:sz w:val="28"/>
          <w:lang w:val="ru-RU"/>
        </w:rPr>
        <w:lastRenderedPageBreak/>
        <w:t xml:space="preserve">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r>
        <w:rPr>
          <w:rFonts w:ascii="Times New Roman" w:hAnsi="Times New Roman"/>
          <w:color w:val="000000"/>
          <w:sz w:val="28"/>
        </w:rPr>
        <w:t>Красная книга России. Меры сохранения животного мира.</w:t>
      </w:r>
    </w:p>
    <w:p w:rsidR="000D0FE7" w:rsidRDefault="000D0FE7">
      <w:pPr>
        <w:spacing w:after="0" w:line="264" w:lineRule="auto"/>
        <w:ind w:left="120"/>
        <w:jc w:val="both"/>
      </w:pPr>
    </w:p>
    <w:p w:rsidR="000D0FE7" w:rsidRDefault="00DE11C4">
      <w:pPr>
        <w:spacing w:after="0" w:line="264" w:lineRule="auto"/>
        <w:ind w:left="120"/>
        <w:jc w:val="both"/>
      </w:pPr>
      <w:r>
        <w:rPr>
          <w:rFonts w:ascii="Times New Roman" w:hAnsi="Times New Roman"/>
          <w:b/>
          <w:color w:val="000000"/>
          <w:sz w:val="28"/>
        </w:rPr>
        <w:t>9 КЛАСС</w:t>
      </w:r>
    </w:p>
    <w:p w:rsidR="000D0FE7" w:rsidRDefault="00DE11C4">
      <w:pPr>
        <w:numPr>
          <w:ilvl w:val="0"/>
          <w:numId w:val="21"/>
        </w:numPr>
        <w:spacing w:after="0" w:line="264" w:lineRule="auto"/>
        <w:jc w:val="both"/>
      </w:pPr>
      <w:r>
        <w:rPr>
          <w:rFonts w:ascii="Times New Roman" w:hAnsi="Times New Roman"/>
          <w:b/>
          <w:color w:val="000000"/>
          <w:sz w:val="28"/>
        </w:rPr>
        <w:t>Человек – биосоциальный вид</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0D0FE7" w:rsidRDefault="00DE11C4">
      <w:pPr>
        <w:spacing w:after="0" w:line="264" w:lineRule="auto"/>
        <w:ind w:firstLine="600"/>
        <w:jc w:val="both"/>
      </w:pPr>
      <w:r w:rsidRPr="00C62AE7">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8"/>
        </w:rPr>
        <w:t>Человеческие расы.</w:t>
      </w:r>
    </w:p>
    <w:p w:rsidR="000D0FE7" w:rsidRDefault="00DE11C4">
      <w:pPr>
        <w:numPr>
          <w:ilvl w:val="0"/>
          <w:numId w:val="22"/>
        </w:numPr>
        <w:spacing w:after="0" w:line="264" w:lineRule="auto"/>
        <w:jc w:val="both"/>
      </w:pPr>
      <w:r>
        <w:rPr>
          <w:rFonts w:ascii="Times New Roman" w:hAnsi="Times New Roman"/>
          <w:b/>
          <w:color w:val="000000"/>
          <w:sz w:val="28"/>
        </w:rPr>
        <w:t>Структура организма человека</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0D0FE7" w:rsidRPr="00C62AE7" w:rsidRDefault="00DE11C4">
      <w:pPr>
        <w:spacing w:after="0" w:line="264" w:lineRule="auto"/>
        <w:ind w:firstLine="600"/>
        <w:jc w:val="both"/>
        <w:rPr>
          <w:lang w:val="ru-RU"/>
        </w:rPr>
      </w:pPr>
      <w:r w:rsidRPr="00C62AE7">
        <w:rPr>
          <w:rFonts w:ascii="Times New Roman" w:hAnsi="Times New Roman"/>
          <w:b/>
          <w:i/>
          <w:color w:val="000000"/>
          <w:sz w:val="28"/>
          <w:lang w:val="ru-RU"/>
        </w:rPr>
        <w:t>Лабораторные и практические работы.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Изучение микроскопического строения тканей (на готовых микропрепаратах).</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Распознавание органов и систем органов человека (по таблицам).</w:t>
      </w:r>
    </w:p>
    <w:p w:rsidR="000D0FE7" w:rsidRDefault="00DE11C4">
      <w:pPr>
        <w:numPr>
          <w:ilvl w:val="0"/>
          <w:numId w:val="23"/>
        </w:numPr>
        <w:spacing w:after="0" w:line="264" w:lineRule="auto"/>
        <w:jc w:val="both"/>
      </w:pPr>
      <w:r>
        <w:rPr>
          <w:rFonts w:ascii="Times New Roman" w:hAnsi="Times New Roman"/>
          <w:b/>
          <w:color w:val="000000"/>
          <w:sz w:val="28"/>
        </w:rPr>
        <w:t>Нейрогуморальная регуляция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 xml:space="preserve">Гуморальная регуляция функций. Эндокринная система. Железы внутренней секреции. Железы смешанной секреции. Гормоны, их роль в </w:t>
      </w:r>
      <w:r w:rsidRPr="00C62AE7">
        <w:rPr>
          <w:rFonts w:ascii="Times New Roman" w:hAnsi="Times New Roman"/>
          <w:color w:val="000000"/>
          <w:sz w:val="28"/>
          <w:lang w:val="ru-RU"/>
        </w:rPr>
        <w:lastRenderedPageBreak/>
        <w:t>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0D0FE7" w:rsidRPr="00C62AE7" w:rsidRDefault="00DE11C4">
      <w:pPr>
        <w:spacing w:after="0" w:line="264" w:lineRule="auto"/>
        <w:ind w:firstLine="600"/>
        <w:jc w:val="both"/>
        <w:rPr>
          <w:lang w:val="ru-RU"/>
        </w:rPr>
      </w:pPr>
      <w:r w:rsidRPr="00C62AE7">
        <w:rPr>
          <w:rFonts w:ascii="Times New Roman" w:hAnsi="Times New Roman"/>
          <w:b/>
          <w:i/>
          <w:color w:val="000000"/>
          <w:sz w:val="28"/>
          <w:lang w:val="ru-RU"/>
        </w:rPr>
        <w:t>Лабораторные и практические работы.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Изучение головного мозга человека (по муляжам).</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Изучение изменения размера зрачка в зависимости от освещённости.</w:t>
      </w:r>
    </w:p>
    <w:p w:rsidR="000D0FE7" w:rsidRDefault="00DE11C4">
      <w:pPr>
        <w:numPr>
          <w:ilvl w:val="0"/>
          <w:numId w:val="24"/>
        </w:numPr>
        <w:spacing w:after="0" w:line="264" w:lineRule="auto"/>
        <w:jc w:val="both"/>
      </w:pPr>
      <w:r>
        <w:rPr>
          <w:rFonts w:ascii="Times New Roman" w:hAnsi="Times New Roman"/>
          <w:b/>
          <w:color w:val="000000"/>
          <w:sz w:val="28"/>
        </w:rPr>
        <w:t>Опора и движение</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0D0FE7" w:rsidRPr="00C62AE7" w:rsidRDefault="00DE11C4">
      <w:pPr>
        <w:spacing w:after="0" w:line="264" w:lineRule="auto"/>
        <w:ind w:firstLine="600"/>
        <w:jc w:val="both"/>
        <w:rPr>
          <w:lang w:val="ru-RU"/>
        </w:rPr>
      </w:pPr>
      <w:r w:rsidRPr="00C62AE7">
        <w:rPr>
          <w:rFonts w:ascii="Times New Roman" w:hAnsi="Times New Roman"/>
          <w:b/>
          <w:i/>
          <w:color w:val="000000"/>
          <w:sz w:val="28"/>
          <w:lang w:val="ru-RU"/>
        </w:rPr>
        <w:t>Лабораторные и практические работы.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Исследование свойств кости.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Изучение строения костей (на муляжах).</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 xml:space="preserve">Изучение строения позвонков (на муляжах). </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Определение гибкости позвоночника.</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Измерение массы и роста своего организма.</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Изучение влияния статической и динамической нагрузки на утомление мышц.</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Выявление нарушения осанки.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Определение признаков плоскостопия.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Оказание первой помощи при повреждении скелета и мышц.</w:t>
      </w:r>
    </w:p>
    <w:p w:rsidR="000D0FE7" w:rsidRDefault="00DE11C4">
      <w:pPr>
        <w:numPr>
          <w:ilvl w:val="0"/>
          <w:numId w:val="25"/>
        </w:numPr>
        <w:spacing w:after="0" w:line="264" w:lineRule="auto"/>
        <w:jc w:val="both"/>
      </w:pPr>
      <w:r>
        <w:rPr>
          <w:rFonts w:ascii="Times New Roman" w:hAnsi="Times New Roman"/>
          <w:b/>
          <w:color w:val="000000"/>
          <w:sz w:val="28"/>
        </w:rPr>
        <w:t>Внутренняя среда организма</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 xml:space="preserve">Иммунитет и его виды. Факторы, влияющие на иммунитет (приобретённые иммунодефициты): радиационное облучение, химическое </w:t>
      </w:r>
      <w:r w:rsidRPr="00C62AE7">
        <w:rPr>
          <w:rFonts w:ascii="Times New Roman" w:hAnsi="Times New Roman"/>
          <w:color w:val="000000"/>
          <w:sz w:val="28"/>
          <w:lang w:val="ru-RU"/>
        </w:rPr>
        <w:lastRenderedPageBreak/>
        <w:t>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0D0FE7" w:rsidRPr="00C62AE7" w:rsidRDefault="00DE11C4">
      <w:pPr>
        <w:spacing w:after="0" w:line="264" w:lineRule="auto"/>
        <w:ind w:firstLine="600"/>
        <w:jc w:val="both"/>
        <w:rPr>
          <w:lang w:val="ru-RU"/>
        </w:rPr>
      </w:pPr>
      <w:r w:rsidRPr="00C62AE7">
        <w:rPr>
          <w:rFonts w:ascii="Times New Roman" w:hAnsi="Times New Roman"/>
          <w:b/>
          <w:i/>
          <w:color w:val="000000"/>
          <w:sz w:val="28"/>
          <w:lang w:val="ru-RU"/>
        </w:rPr>
        <w:t>Лабораторные и практические работы.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rsidR="000D0FE7" w:rsidRDefault="00DE11C4">
      <w:pPr>
        <w:numPr>
          <w:ilvl w:val="0"/>
          <w:numId w:val="26"/>
        </w:numPr>
        <w:spacing w:after="0" w:line="264" w:lineRule="auto"/>
        <w:jc w:val="both"/>
      </w:pPr>
      <w:r>
        <w:rPr>
          <w:rFonts w:ascii="Times New Roman" w:hAnsi="Times New Roman"/>
          <w:b/>
          <w:color w:val="000000"/>
          <w:sz w:val="28"/>
        </w:rPr>
        <w:t>Кровообращение</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0D0FE7" w:rsidRPr="00C62AE7" w:rsidRDefault="00DE11C4">
      <w:pPr>
        <w:spacing w:after="0" w:line="264" w:lineRule="auto"/>
        <w:ind w:firstLine="600"/>
        <w:jc w:val="both"/>
        <w:rPr>
          <w:lang w:val="ru-RU"/>
        </w:rPr>
      </w:pPr>
      <w:r w:rsidRPr="00C62AE7">
        <w:rPr>
          <w:rFonts w:ascii="Times New Roman" w:hAnsi="Times New Roman"/>
          <w:b/>
          <w:i/>
          <w:color w:val="000000"/>
          <w:sz w:val="28"/>
          <w:lang w:val="ru-RU"/>
        </w:rPr>
        <w:t>Лабораторные и практические работы.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Измерение кровяного давления.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rsidR="000D0FE7" w:rsidRDefault="00DE11C4">
      <w:pPr>
        <w:spacing w:after="0" w:line="264" w:lineRule="auto"/>
        <w:ind w:firstLine="600"/>
        <w:jc w:val="both"/>
      </w:pPr>
      <w:r>
        <w:rPr>
          <w:rFonts w:ascii="Times New Roman" w:hAnsi="Times New Roman"/>
          <w:color w:val="000000"/>
          <w:sz w:val="28"/>
        </w:rPr>
        <w:t>Первая помощь при кровотечениях.</w:t>
      </w:r>
    </w:p>
    <w:p w:rsidR="000D0FE7" w:rsidRDefault="00DE11C4">
      <w:pPr>
        <w:numPr>
          <w:ilvl w:val="0"/>
          <w:numId w:val="27"/>
        </w:numPr>
        <w:spacing w:after="0" w:line="264" w:lineRule="auto"/>
        <w:jc w:val="both"/>
      </w:pPr>
      <w:r>
        <w:rPr>
          <w:rFonts w:ascii="Times New Roman" w:hAnsi="Times New Roman"/>
          <w:b/>
          <w:color w:val="000000"/>
          <w:sz w:val="28"/>
        </w:rPr>
        <w:t>Дыхание</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0D0FE7" w:rsidRPr="00C62AE7" w:rsidRDefault="00DE11C4">
      <w:pPr>
        <w:spacing w:after="0" w:line="264" w:lineRule="auto"/>
        <w:ind w:firstLine="600"/>
        <w:jc w:val="both"/>
        <w:rPr>
          <w:lang w:val="ru-RU"/>
        </w:rPr>
      </w:pPr>
      <w:r w:rsidRPr="00C62AE7">
        <w:rPr>
          <w:rFonts w:ascii="Times New Roman" w:hAnsi="Times New Roman"/>
          <w:b/>
          <w:i/>
          <w:color w:val="000000"/>
          <w:sz w:val="28"/>
          <w:lang w:val="ru-RU"/>
        </w:rPr>
        <w:t>Лабораторные и практические работы.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 xml:space="preserve">Измерение обхвата грудной клетки в состоянии вдоха и выдоха. </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Определение частоты дыхания. Влияние различных факторов на частоту дыхания.</w:t>
      </w:r>
    </w:p>
    <w:p w:rsidR="000D0FE7" w:rsidRDefault="00DE11C4">
      <w:pPr>
        <w:numPr>
          <w:ilvl w:val="0"/>
          <w:numId w:val="28"/>
        </w:numPr>
        <w:spacing w:after="0" w:line="264" w:lineRule="auto"/>
        <w:jc w:val="both"/>
      </w:pPr>
      <w:r>
        <w:rPr>
          <w:rFonts w:ascii="Times New Roman" w:hAnsi="Times New Roman"/>
          <w:b/>
          <w:color w:val="000000"/>
          <w:sz w:val="28"/>
        </w:rPr>
        <w:t>Питание и пищеварение</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lastRenderedPageBreak/>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0D0FE7" w:rsidRPr="00C62AE7" w:rsidRDefault="00DE11C4">
      <w:pPr>
        <w:spacing w:after="0" w:line="264" w:lineRule="auto"/>
        <w:ind w:firstLine="600"/>
        <w:jc w:val="both"/>
        <w:rPr>
          <w:lang w:val="ru-RU"/>
        </w:rPr>
      </w:pPr>
      <w:r w:rsidRPr="00C62AE7">
        <w:rPr>
          <w:rFonts w:ascii="Times New Roman" w:hAnsi="Times New Roman"/>
          <w:b/>
          <w:i/>
          <w:color w:val="000000"/>
          <w:sz w:val="28"/>
          <w:lang w:val="ru-RU"/>
        </w:rPr>
        <w:t>Лабораторные и практические работы.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Исследование действия ферментов слюны на крахмал.</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Наблюдение действия желудочного сока на белки.</w:t>
      </w:r>
    </w:p>
    <w:p w:rsidR="000D0FE7" w:rsidRDefault="00DE11C4">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rsidR="000D0FE7" w:rsidRPr="00C62AE7" w:rsidRDefault="00DE11C4">
      <w:pPr>
        <w:spacing w:after="0" w:line="264" w:lineRule="auto"/>
        <w:ind w:firstLine="600"/>
        <w:jc w:val="both"/>
        <w:rPr>
          <w:lang w:val="ru-RU"/>
        </w:rPr>
      </w:pPr>
      <w:r w:rsidRPr="00C62AE7">
        <w:rPr>
          <w:rFonts w:ascii="Times New Roman" w:hAnsi="Times New Roman"/>
          <w:b/>
          <w:i/>
          <w:color w:val="000000"/>
          <w:sz w:val="28"/>
          <w:lang w:val="ru-RU"/>
        </w:rPr>
        <w:t>Лабораторные и практические работы.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Исследование состава продуктов питания.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Составление меню в зависимости от калорийности пищи.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Способы сохранения витаминов в пищевых продуктах.</w:t>
      </w:r>
    </w:p>
    <w:p w:rsidR="000D0FE7" w:rsidRDefault="00DE11C4">
      <w:pPr>
        <w:numPr>
          <w:ilvl w:val="0"/>
          <w:numId w:val="30"/>
        </w:numPr>
        <w:spacing w:after="0" w:line="264" w:lineRule="auto"/>
        <w:jc w:val="both"/>
      </w:pPr>
      <w:r>
        <w:rPr>
          <w:rFonts w:ascii="Times New Roman" w:hAnsi="Times New Roman"/>
          <w:b/>
          <w:color w:val="000000"/>
          <w:sz w:val="28"/>
        </w:rPr>
        <w:t>Кожа</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rsidR="000D0FE7" w:rsidRPr="00C62AE7" w:rsidRDefault="00DE11C4">
      <w:pPr>
        <w:spacing w:after="0" w:line="264" w:lineRule="auto"/>
        <w:ind w:firstLine="600"/>
        <w:jc w:val="both"/>
        <w:rPr>
          <w:lang w:val="ru-RU"/>
        </w:rPr>
      </w:pPr>
      <w:r w:rsidRPr="00C62AE7">
        <w:rPr>
          <w:rFonts w:ascii="Times New Roman" w:hAnsi="Times New Roman"/>
          <w:b/>
          <w:i/>
          <w:color w:val="000000"/>
          <w:sz w:val="28"/>
          <w:lang w:val="ru-RU"/>
        </w:rPr>
        <w:t>Лабораторные и практические работы.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Исследование с помощью лупы тыльной и ладонной стороны кисти.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Определение жирности различных участков кожи лица.</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Описание мер по уходу за кожей лица и волосами в зависимости от типа кожи.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Описание основных гигиенических требований к одежде и обуви.</w:t>
      </w:r>
    </w:p>
    <w:p w:rsidR="000D0FE7" w:rsidRDefault="00DE11C4">
      <w:pPr>
        <w:numPr>
          <w:ilvl w:val="0"/>
          <w:numId w:val="31"/>
        </w:numPr>
        <w:spacing w:after="0" w:line="264" w:lineRule="auto"/>
        <w:jc w:val="both"/>
      </w:pPr>
      <w:r>
        <w:rPr>
          <w:rFonts w:ascii="Times New Roman" w:hAnsi="Times New Roman"/>
          <w:b/>
          <w:color w:val="000000"/>
          <w:sz w:val="28"/>
        </w:rPr>
        <w:t>Выделение</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 xml:space="preserve">Значение выделения. Органы выделения. Органы мочевыделительной системы, их строение и функции. Микроскопическое строение почки. Нефрон. </w:t>
      </w:r>
      <w:r w:rsidRPr="00C62AE7">
        <w:rPr>
          <w:rFonts w:ascii="Times New Roman" w:hAnsi="Times New Roman"/>
          <w:color w:val="000000"/>
          <w:sz w:val="28"/>
          <w:lang w:val="ru-RU"/>
        </w:rPr>
        <w:lastRenderedPageBreak/>
        <w:t>Образование мочи. Регуляция мочеобразования и мочеиспускания. Заболевания органов мочевыделительной системы, их предупреждение.</w:t>
      </w:r>
    </w:p>
    <w:p w:rsidR="000D0FE7" w:rsidRPr="00C62AE7" w:rsidRDefault="00DE11C4">
      <w:pPr>
        <w:spacing w:after="0" w:line="264" w:lineRule="auto"/>
        <w:ind w:firstLine="600"/>
        <w:jc w:val="both"/>
        <w:rPr>
          <w:lang w:val="ru-RU"/>
        </w:rPr>
      </w:pPr>
      <w:r w:rsidRPr="00C62AE7">
        <w:rPr>
          <w:rFonts w:ascii="Times New Roman" w:hAnsi="Times New Roman"/>
          <w:b/>
          <w:i/>
          <w:color w:val="000000"/>
          <w:sz w:val="28"/>
          <w:lang w:val="ru-RU"/>
        </w:rPr>
        <w:t>Лабораторные и практические работы.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 xml:space="preserve">Определение местоположения почек (на муляже). </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Описание мер профилактики болезней почек.</w:t>
      </w:r>
    </w:p>
    <w:p w:rsidR="000D0FE7" w:rsidRDefault="00DE11C4">
      <w:pPr>
        <w:numPr>
          <w:ilvl w:val="0"/>
          <w:numId w:val="32"/>
        </w:numPr>
        <w:spacing w:after="0" w:line="264" w:lineRule="auto"/>
        <w:jc w:val="both"/>
      </w:pPr>
      <w:r>
        <w:rPr>
          <w:rFonts w:ascii="Times New Roman" w:hAnsi="Times New Roman"/>
          <w:b/>
          <w:color w:val="000000"/>
          <w:sz w:val="28"/>
        </w:rPr>
        <w:t>Размножение и развитие</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0D0FE7" w:rsidRPr="00C62AE7" w:rsidRDefault="00DE11C4">
      <w:pPr>
        <w:spacing w:after="0" w:line="264" w:lineRule="auto"/>
        <w:ind w:firstLine="600"/>
        <w:jc w:val="both"/>
        <w:rPr>
          <w:lang w:val="ru-RU"/>
        </w:rPr>
      </w:pPr>
      <w:r w:rsidRPr="00C62AE7">
        <w:rPr>
          <w:rFonts w:ascii="Times New Roman" w:hAnsi="Times New Roman"/>
          <w:b/>
          <w:i/>
          <w:color w:val="000000"/>
          <w:sz w:val="28"/>
          <w:lang w:val="ru-RU"/>
        </w:rPr>
        <w:t>Лабораторные и практические работы.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rsidR="000D0FE7" w:rsidRDefault="00DE11C4">
      <w:pPr>
        <w:numPr>
          <w:ilvl w:val="0"/>
          <w:numId w:val="33"/>
        </w:numPr>
        <w:spacing w:after="0" w:line="264" w:lineRule="auto"/>
        <w:jc w:val="both"/>
      </w:pPr>
      <w:r>
        <w:rPr>
          <w:rFonts w:ascii="Times New Roman" w:hAnsi="Times New Roman"/>
          <w:b/>
          <w:color w:val="000000"/>
          <w:sz w:val="28"/>
        </w:rPr>
        <w:t>Органы чувств и сенсорные системы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rsidR="000D0FE7" w:rsidRPr="00C62AE7" w:rsidRDefault="00DE11C4">
      <w:pPr>
        <w:spacing w:after="0" w:line="264" w:lineRule="auto"/>
        <w:ind w:firstLine="600"/>
        <w:jc w:val="both"/>
        <w:rPr>
          <w:lang w:val="ru-RU"/>
        </w:rPr>
      </w:pPr>
      <w:r w:rsidRPr="00C62AE7">
        <w:rPr>
          <w:rFonts w:ascii="Times New Roman" w:hAnsi="Times New Roman"/>
          <w:b/>
          <w:i/>
          <w:color w:val="000000"/>
          <w:sz w:val="28"/>
          <w:lang w:val="ru-RU"/>
        </w:rPr>
        <w:t>Лабораторные и практические работы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Определение остроты зрения у человека.</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Изучение строения органа зрения (на муляже и влажном препарате).</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Изучение строения органа слуха (на муляже).</w:t>
      </w:r>
    </w:p>
    <w:p w:rsidR="000D0FE7" w:rsidRDefault="00DE11C4">
      <w:pPr>
        <w:numPr>
          <w:ilvl w:val="0"/>
          <w:numId w:val="34"/>
        </w:numPr>
        <w:spacing w:after="0" w:line="264" w:lineRule="auto"/>
        <w:jc w:val="both"/>
      </w:pPr>
      <w:r>
        <w:rPr>
          <w:rFonts w:ascii="Times New Roman" w:hAnsi="Times New Roman"/>
          <w:b/>
          <w:color w:val="000000"/>
          <w:sz w:val="28"/>
        </w:rPr>
        <w:t>Поведение и психика</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 xml:space="preserve">Первая и вторая сигнальные системы. Познавательная деятельность мозга. Речь и мышление. Память и внимание. Эмоции. Индивидуальные </w:t>
      </w:r>
      <w:r w:rsidRPr="00C62AE7">
        <w:rPr>
          <w:rFonts w:ascii="Times New Roman" w:hAnsi="Times New Roman"/>
          <w:color w:val="000000"/>
          <w:sz w:val="28"/>
          <w:lang w:val="ru-RU"/>
        </w:rPr>
        <w:lastRenderedPageBreak/>
        <w:t>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0D0FE7" w:rsidRPr="00C62AE7" w:rsidRDefault="00DE11C4">
      <w:pPr>
        <w:spacing w:after="0" w:line="264" w:lineRule="auto"/>
        <w:ind w:firstLine="600"/>
        <w:jc w:val="both"/>
        <w:rPr>
          <w:lang w:val="ru-RU"/>
        </w:rPr>
      </w:pPr>
      <w:r w:rsidRPr="00C62AE7">
        <w:rPr>
          <w:rFonts w:ascii="Times New Roman" w:hAnsi="Times New Roman"/>
          <w:b/>
          <w:i/>
          <w:color w:val="000000"/>
          <w:sz w:val="28"/>
          <w:lang w:val="ru-RU"/>
        </w:rPr>
        <w:t>Лабораторные и практические работы.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Изучение кратковременной памяти.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Определение объёма механической и логической памяти.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Оценка сформированности навыков логического мышления.</w:t>
      </w:r>
    </w:p>
    <w:p w:rsidR="000D0FE7" w:rsidRDefault="00DE11C4">
      <w:pPr>
        <w:numPr>
          <w:ilvl w:val="0"/>
          <w:numId w:val="35"/>
        </w:numPr>
        <w:spacing w:after="0" w:line="264" w:lineRule="auto"/>
        <w:jc w:val="both"/>
      </w:pPr>
      <w:r>
        <w:rPr>
          <w:rFonts w:ascii="Times New Roman" w:hAnsi="Times New Roman"/>
          <w:b/>
          <w:color w:val="000000"/>
          <w:sz w:val="28"/>
        </w:rPr>
        <w:t>Человек и окружающая среда</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0D0FE7" w:rsidRPr="00C62AE7" w:rsidRDefault="000D0FE7">
      <w:pPr>
        <w:rPr>
          <w:lang w:val="ru-RU"/>
        </w:rPr>
        <w:sectPr w:rsidR="000D0FE7" w:rsidRPr="00C62AE7">
          <w:pgSz w:w="11906" w:h="16383"/>
          <w:pgMar w:top="1134" w:right="850" w:bottom="1134" w:left="1701" w:header="720" w:footer="720" w:gutter="0"/>
          <w:cols w:space="720"/>
        </w:sectPr>
      </w:pPr>
    </w:p>
    <w:p w:rsidR="000D0FE7" w:rsidRPr="00C62AE7" w:rsidRDefault="00DE11C4">
      <w:pPr>
        <w:spacing w:after="0" w:line="264" w:lineRule="auto"/>
        <w:ind w:left="120"/>
        <w:rPr>
          <w:lang w:val="ru-RU"/>
        </w:rPr>
      </w:pPr>
      <w:bookmarkStart w:id="5" w:name="block-65949668"/>
      <w:bookmarkEnd w:id="3"/>
      <w:r w:rsidRPr="00C62AE7">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rsidR="000D0FE7" w:rsidRPr="00C62AE7" w:rsidRDefault="000D0FE7">
      <w:pPr>
        <w:spacing w:after="0" w:line="264" w:lineRule="auto"/>
        <w:ind w:left="120"/>
        <w:rPr>
          <w:lang w:val="ru-RU"/>
        </w:rPr>
      </w:pP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0D0FE7" w:rsidRPr="00C62AE7" w:rsidRDefault="000D0FE7">
      <w:pPr>
        <w:spacing w:after="0" w:line="264" w:lineRule="auto"/>
        <w:ind w:left="120"/>
        <w:jc w:val="both"/>
        <w:rPr>
          <w:lang w:val="ru-RU"/>
        </w:rPr>
      </w:pPr>
    </w:p>
    <w:p w:rsidR="000D0FE7" w:rsidRPr="00C62AE7" w:rsidRDefault="00DE11C4">
      <w:pPr>
        <w:spacing w:after="0" w:line="264" w:lineRule="auto"/>
        <w:ind w:left="120"/>
        <w:jc w:val="both"/>
        <w:rPr>
          <w:lang w:val="ru-RU"/>
        </w:rPr>
      </w:pPr>
      <w:r w:rsidRPr="00C62AE7">
        <w:rPr>
          <w:rFonts w:ascii="Times New Roman" w:hAnsi="Times New Roman"/>
          <w:b/>
          <w:color w:val="000000"/>
          <w:sz w:val="28"/>
          <w:lang w:val="ru-RU"/>
        </w:rPr>
        <w:t>ЛИЧНОСТНЫЕ РЕЗУЛЬТАТЫ</w:t>
      </w:r>
    </w:p>
    <w:p w:rsidR="000D0FE7" w:rsidRPr="00C62AE7" w:rsidRDefault="000D0FE7">
      <w:pPr>
        <w:spacing w:after="0" w:line="264" w:lineRule="auto"/>
        <w:ind w:left="120"/>
        <w:jc w:val="both"/>
        <w:rPr>
          <w:lang w:val="ru-RU"/>
        </w:rPr>
      </w:pPr>
    </w:p>
    <w:p w:rsidR="000D0FE7" w:rsidRPr="00C62AE7" w:rsidRDefault="00DE11C4">
      <w:pPr>
        <w:spacing w:after="0" w:line="264" w:lineRule="auto"/>
        <w:ind w:firstLine="600"/>
        <w:jc w:val="both"/>
        <w:rPr>
          <w:lang w:val="ru-RU"/>
        </w:rPr>
      </w:pPr>
      <w:r w:rsidRPr="00C62AE7">
        <w:rPr>
          <w:rFonts w:ascii="Times New Roman" w:hAnsi="Times New Roman"/>
          <w:b/>
          <w:color w:val="000000"/>
          <w:sz w:val="28"/>
          <w:lang w:val="ru-RU"/>
        </w:rPr>
        <w:t>Личностные результаты</w:t>
      </w:r>
      <w:r w:rsidRPr="00C62AE7">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0D0FE7" w:rsidRPr="00C62AE7" w:rsidRDefault="00DE11C4">
      <w:pPr>
        <w:spacing w:after="0" w:line="264" w:lineRule="auto"/>
        <w:ind w:firstLine="600"/>
        <w:jc w:val="both"/>
        <w:rPr>
          <w:lang w:val="ru-RU"/>
        </w:rPr>
      </w:pPr>
      <w:r w:rsidRPr="00C62AE7">
        <w:rPr>
          <w:rFonts w:ascii="Times New Roman" w:hAnsi="Times New Roman"/>
          <w:b/>
          <w:color w:val="000000"/>
          <w:sz w:val="28"/>
          <w:lang w:val="ru-RU"/>
        </w:rPr>
        <w:t xml:space="preserve">1) гражданского воспитания: </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0D0FE7" w:rsidRPr="00C62AE7" w:rsidRDefault="00DE11C4">
      <w:pPr>
        <w:spacing w:after="0" w:line="264" w:lineRule="auto"/>
        <w:ind w:firstLine="600"/>
        <w:jc w:val="both"/>
        <w:rPr>
          <w:lang w:val="ru-RU"/>
        </w:rPr>
      </w:pPr>
      <w:r w:rsidRPr="00C62AE7">
        <w:rPr>
          <w:rFonts w:ascii="Times New Roman" w:hAnsi="Times New Roman"/>
          <w:b/>
          <w:color w:val="000000"/>
          <w:sz w:val="28"/>
          <w:lang w:val="ru-RU"/>
        </w:rPr>
        <w:t>2) патриотического воспитания: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0D0FE7" w:rsidRPr="00C62AE7" w:rsidRDefault="00DE11C4">
      <w:pPr>
        <w:spacing w:after="0" w:line="264" w:lineRule="auto"/>
        <w:ind w:firstLine="600"/>
        <w:jc w:val="both"/>
        <w:rPr>
          <w:lang w:val="ru-RU"/>
        </w:rPr>
      </w:pPr>
      <w:r w:rsidRPr="00C62AE7">
        <w:rPr>
          <w:rFonts w:ascii="Times New Roman" w:hAnsi="Times New Roman"/>
          <w:b/>
          <w:color w:val="000000"/>
          <w:sz w:val="28"/>
          <w:lang w:val="ru-RU"/>
        </w:rPr>
        <w:t>3) духовно-нравственного воспитания: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0D0FE7" w:rsidRPr="00C62AE7" w:rsidRDefault="00DE11C4">
      <w:pPr>
        <w:spacing w:after="0" w:line="264" w:lineRule="auto"/>
        <w:ind w:firstLine="600"/>
        <w:jc w:val="both"/>
        <w:rPr>
          <w:lang w:val="ru-RU"/>
        </w:rPr>
      </w:pPr>
      <w:r w:rsidRPr="00C62AE7">
        <w:rPr>
          <w:rFonts w:ascii="Times New Roman" w:hAnsi="Times New Roman"/>
          <w:b/>
          <w:color w:val="000000"/>
          <w:sz w:val="28"/>
          <w:lang w:val="ru-RU"/>
        </w:rPr>
        <w:t>4) эстетического воспитания: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понимание роли биологии в формировании эстетической культуры личности;</w:t>
      </w:r>
    </w:p>
    <w:p w:rsidR="000D0FE7" w:rsidRPr="00C62AE7" w:rsidRDefault="00DE11C4">
      <w:pPr>
        <w:spacing w:after="0" w:line="264" w:lineRule="auto"/>
        <w:ind w:firstLine="600"/>
        <w:jc w:val="both"/>
        <w:rPr>
          <w:lang w:val="ru-RU"/>
        </w:rPr>
      </w:pPr>
      <w:r w:rsidRPr="00C62AE7">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сформированность навыка рефлексии, управление собственным эмоциональным состоянием;</w:t>
      </w:r>
    </w:p>
    <w:p w:rsidR="000D0FE7" w:rsidRPr="00C62AE7" w:rsidRDefault="00DE11C4">
      <w:pPr>
        <w:spacing w:after="0" w:line="264" w:lineRule="auto"/>
        <w:ind w:firstLine="600"/>
        <w:jc w:val="both"/>
        <w:rPr>
          <w:lang w:val="ru-RU"/>
        </w:rPr>
      </w:pPr>
      <w:r w:rsidRPr="00C62AE7">
        <w:rPr>
          <w:rFonts w:ascii="Times New Roman" w:hAnsi="Times New Roman"/>
          <w:b/>
          <w:color w:val="000000"/>
          <w:sz w:val="28"/>
          <w:lang w:val="ru-RU"/>
        </w:rPr>
        <w:t>6) трудового воспитания: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0D0FE7" w:rsidRPr="00C62AE7" w:rsidRDefault="00DE11C4">
      <w:pPr>
        <w:spacing w:after="0" w:line="264" w:lineRule="auto"/>
        <w:ind w:firstLine="600"/>
        <w:jc w:val="both"/>
        <w:rPr>
          <w:lang w:val="ru-RU"/>
        </w:rPr>
      </w:pPr>
      <w:r w:rsidRPr="00C62AE7">
        <w:rPr>
          <w:rFonts w:ascii="Times New Roman" w:hAnsi="Times New Roman"/>
          <w:b/>
          <w:color w:val="000000"/>
          <w:sz w:val="28"/>
          <w:lang w:val="ru-RU"/>
        </w:rPr>
        <w:t>7) экологического воспитания: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осознание экологических проблем и путей их решения;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готовность к участию в практической деятельности экологической направленности;</w:t>
      </w:r>
    </w:p>
    <w:p w:rsidR="000D0FE7" w:rsidRPr="00C62AE7" w:rsidRDefault="00DE11C4">
      <w:pPr>
        <w:spacing w:after="0" w:line="264" w:lineRule="auto"/>
        <w:ind w:firstLine="600"/>
        <w:jc w:val="both"/>
        <w:rPr>
          <w:lang w:val="ru-RU"/>
        </w:rPr>
      </w:pPr>
      <w:r w:rsidRPr="00C62AE7">
        <w:rPr>
          <w:rFonts w:ascii="Times New Roman" w:hAnsi="Times New Roman"/>
          <w:b/>
          <w:color w:val="000000"/>
          <w:sz w:val="28"/>
          <w:lang w:val="ru-RU"/>
        </w:rPr>
        <w:t>8) ценности научного познания: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понимание роли биологической науки в формировании научного мировоззрения;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0D0FE7" w:rsidRPr="00C62AE7" w:rsidRDefault="00DE11C4">
      <w:pPr>
        <w:spacing w:after="0" w:line="264" w:lineRule="auto"/>
        <w:ind w:firstLine="600"/>
        <w:jc w:val="both"/>
        <w:rPr>
          <w:lang w:val="ru-RU"/>
        </w:rPr>
      </w:pPr>
      <w:r w:rsidRPr="00C62AE7">
        <w:rPr>
          <w:rFonts w:ascii="Times New Roman" w:hAnsi="Times New Roman"/>
          <w:b/>
          <w:color w:val="000000"/>
          <w:sz w:val="28"/>
          <w:lang w:val="ru-RU"/>
        </w:rPr>
        <w:t>9) адаптации обучающегося к изменяющимся условиям социальной и природной среды: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адекватная оценка изменяющихся условий;</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0D0FE7" w:rsidRPr="00C62AE7" w:rsidRDefault="000D0FE7">
      <w:pPr>
        <w:spacing w:after="0" w:line="264" w:lineRule="auto"/>
        <w:ind w:left="120"/>
        <w:jc w:val="both"/>
        <w:rPr>
          <w:lang w:val="ru-RU"/>
        </w:rPr>
      </w:pPr>
    </w:p>
    <w:p w:rsidR="000D0FE7" w:rsidRPr="00C62AE7" w:rsidRDefault="00DE11C4">
      <w:pPr>
        <w:spacing w:after="0" w:line="264" w:lineRule="auto"/>
        <w:ind w:left="120"/>
        <w:jc w:val="both"/>
        <w:rPr>
          <w:lang w:val="ru-RU"/>
        </w:rPr>
      </w:pPr>
      <w:r w:rsidRPr="00C62AE7">
        <w:rPr>
          <w:rFonts w:ascii="Times New Roman" w:hAnsi="Times New Roman"/>
          <w:b/>
          <w:color w:val="000000"/>
          <w:sz w:val="28"/>
          <w:lang w:val="ru-RU"/>
        </w:rPr>
        <w:t>МЕТАПРЕДМЕТНЫЕ РЕЗУЛЬТАТЫ</w:t>
      </w:r>
    </w:p>
    <w:p w:rsidR="000D0FE7" w:rsidRPr="00C62AE7" w:rsidRDefault="000D0FE7">
      <w:pPr>
        <w:spacing w:after="0" w:line="264" w:lineRule="auto"/>
        <w:ind w:left="120"/>
        <w:jc w:val="both"/>
        <w:rPr>
          <w:lang w:val="ru-RU"/>
        </w:rPr>
      </w:pP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0D0FE7" w:rsidRPr="00C62AE7" w:rsidRDefault="000D0FE7">
      <w:pPr>
        <w:spacing w:after="0" w:line="264" w:lineRule="auto"/>
        <w:ind w:left="120"/>
        <w:jc w:val="both"/>
        <w:rPr>
          <w:lang w:val="ru-RU"/>
        </w:rPr>
      </w:pPr>
    </w:p>
    <w:p w:rsidR="000D0FE7" w:rsidRPr="00C62AE7" w:rsidRDefault="00DE11C4">
      <w:pPr>
        <w:spacing w:after="0" w:line="264" w:lineRule="auto"/>
        <w:ind w:left="120"/>
        <w:jc w:val="both"/>
        <w:rPr>
          <w:lang w:val="ru-RU"/>
        </w:rPr>
      </w:pPr>
      <w:r w:rsidRPr="00C62AE7">
        <w:rPr>
          <w:rFonts w:ascii="Times New Roman" w:hAnsi="Times New Roman"/>
          <w:b/>
          <w:color w:val="000000"/>
          <w:sz w:val="28"/>
          <w:lang w:val="ru-RU"/>
        </w:rPr>
        <w:t>Познавательные универсальные учебные действия</w:t>
      </w:r>
    </w:p>
    <w:p w:rsidR="000D0FE7" w:rsidRPr="00C62AE7" w:rsidRDefault="000D0FE7">
      <w:pPr>
        <w:spacing w:after="0" w:line="264" w:lineRule="auto"/>
        <w:ind w:left="120"/>
        <w:jc w:val="both"/>
        <w:rPr>
          <w:lang w:val="ru-RU"/>
        </w:rPr>
      </w:pPr>
    </w:p>
    <w:p w:rsidR="000D0FE7" w:rsidRPr="00C62AE7" w:rsidRDefault="00DE11C4">
      <w:pPr>
        <w:spacing w:after="0" w:line="264" w:lineRule="auto"/>
        <w:ind w:firstLine="600"/>
        <w:jc w:val="both"/>
        <w:rPr>
          <w:lang w:val="ru-RU"/>
        </w:rPr>
      </w:pPr>
      <w:r w:rsidRPr="00C62AE7">
        <w:rPr>
          <w:rFonts w:ascii="Times New Roman" w:hAnsi="Times New Roman"/>
          <w:b/>
          <w:color w:val="000000"/>
          <w:sz w:val="28"/>
          <w:lang w:val="ru-RU"/>
        </w:rPr>
        <w:t>1) базовые логические действия: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выявлять дефициты информации, данных, необходимых для решения поставленной задачи;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0D0FE7" w:rsidRPr="00C62AE7" w:rsidRDefault="00DE11C4">
      <w:pPr>
        <w:spacing w:after="0" w:line="264" w:lineRule="auto"/>
        <w:ind w:firstLine="600"/>
        <w:jc w:val="both"/>
        <w:rPr>
          <w:lang w:val="ru-RU"/>
        </w:rPr>
      </w:pPr>
      <w:r w:rsidRPr="00C62AE7">
        <w:rPr>
          <w:rFonts w:ascii="Times New Roman" w:hAnsi="Times New Roman"/>
          <w:b/>
          <w:color w:val="000000"/>
          <w:sz w:val="28"/>
          <w:lang w:val="ru-RU"/>
        </w:rPr>
        <w:t>2) базовые исследовательские действия: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использовать вопросы как исследовательский инструмент познания;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0D0FE7" w:rsidRPr="00C62AE7" w:rsidRDefault="00DE11C4">
      <w:pPr>
        <w:spacing w:after="0" w:line="264" w:lineRule="auto"/>
        <w:ind w:firstLine="600"/>
        <w:jc w:val="both"/>
        <w:rPr>
          <w:lang w:val="ru-RU"/>
        </w:rPr>
      </w:pPr>
      <w:r w:rsidRPr="00C62AE7">
        <w:rPr>
          <w:rFonts w:ascii="Times New Roman" w:hAnsi="Times New Roman"/>
          <w:b/>
          <w:color w:val="000000"/>
          <w:sz w:val="28"/>
          <w:lang w:val="ru-RU"/>
        </w:rPr>
        <w:t>3) работа с информацией:</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запоминать и систематизировать биологическую информацию.</w:t>
      </w:r>
    </w:p>
    <w:p w:rsidR="000D0FE7" w:rsidRPr="00C62AE7" w:rsidRDefault="000D0FE7">
      <w:pPr>
        <w:spacing w:after="0" w:line="264" w:lineRule="auto"/>
        <w:ind w:left="120"/>
        <w:jc w:val="both"/>
        <w:rPr>
          <w:lang w:val="ru-RU"/>
        </w:rPr>
      </w:pPr>
    </w:p>
    <w:p w:rsidR="000D0FE7" w:rsidRPr="00C62AE7" w:rsidRDefault="00DE11C4">
      <w:pPr>
        <w:spacing w:after="0" w:line="264" w:lineRule="auto"/>
        <w:ind w:left="120"/>
        <w:jc w:val="both"/>
        <w:rPr>
          <w:lang w:val="ru-RU"/>
        </w:rPr>
      </w:pPr>
      <w:r w:rsidRPr="00C62AE7">
        <w:rPr>
          <w:rFonts w:ascii="Times New Roman" w:hAnsi="Times New Roman"/>
          <w:b/>
          <w:color w:val="000000"/>
          <w:sz w:val="28"/>
          <w:lang w:val="ru-RU"/>
        </w:rPr>
        <w:t>Коммуникативные универсальные учебные действия</w:t>
      </w:r>
    </w:p>
    <w:p w:rsidR="000D0FE7" w:rsidRPr="00C62AE7" w:rsidRDefault="000D0FE7">
      <w:pPr>
        <w:spacing w:after="0" w:line="264" w:lineRule="auto"/>
        <w:ind w:left="120"/>
        <w:jc w:val="both"/>
        <w:rPr>
          <w:lang w:val="ru-RU"/>
        </w:rPr>
      </w:pP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1</w:t>
      </w:r>
      <w:r w:rsidRPr="00C62AE7">
        <w:rPr>
          <w:rFonts w:ascii="Times New Roman" w:hAnsi="Times New Roman"/>
          <w:b/>
          <w:color w:val="000000"/>
          <w:sz w:val="28"/>
          <w:lang w:val="ru-RU"/>
        </w:rPr>
        <w:t>) общение:</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выражать себя (свою точку зрения) в устных и письменных текстах;</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0D0FE7" w:rsidRPr="00C62AE7" w:rsidRDefault="00DE11C4">
      <w:pPr>
        <w:spacing w:after="0" w:line="264" w:lineRule="auto"/>
        <w:ind w:firstLine="600"/>
        <w:jc w:val="both"/>
        <w:rPr>
          <w:lang w:val="ru-RU"/>
        </w:rPr>
      </w:pPr>
      <w:r w:rsidRPr="00C62AE7">
        <w:rPr>
          <w:rFonts w:ascii="Times New Roman" w:hAnsi="Times New Roman"/>
          <w:b/>
          <w:color w:val="000000"/>
          <w:sz w:val="28"/>
          <w:lang w:val="ru-RU"/>
        </w:rPr>
        <w:t>2) совместная деятельность:</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0D0FE7" w:rsidRPr="00C62AE7" w:rsidRDefault="000D0FE7">
      <w:pPr>
        <w:spacing w:after="0" w:line="264" w:lineRule="auto"/>
        <w:ind w:left="120"/>
        <w:jc w:val="both"/>
        <w:rPr>
          <w:lang w:val="ru-RU"/>
        </w:rPr>
      </w:pPr>
    </w:p>
    <w:p w:rsidR="000D0FE7" w:rsidRPr="00C62AE7" w:rsidRDefault="00DE11C4">
      <w:pPr>
        <w:spacing w:after="0" w:line="264" w:lineRule="auto"/>
        <w:ind w:left="120"/>
        <w:jc w:val="both"/>
        <w:rPr>
          <w:lang w:val="ru-RU"/>
        </w:rPr>
      </w:pPr>
      <w:r w:rsidRPr="00C62AE7">
        <w:rPr>
          <w:rFonts w:ascii="Times New Roman" w:hAnsi="Times New Roman"/>
          <w:b/>
          <w:color w:val="000000"/>
          <w:sz w:val="28"/>
          <w:lang w:val="ru-RU"/>
        </w:rPr>
        <w:t>Регулятивные универсальные учебные действия</w:t>
      </w:r>
    </w:p>
    <w:p w:rsidR="000D0FE7" w:rsidRPr="00C62AE7" w:rsidRDefault="000D0FE7">
      <w:pPr>
        <w:spacing w:after="0" w:line="264" w:lineRule="auto"/>
        <w:ind w:left="120"/>
        <w:jc w:val="both"/>
        <w:rPr>
          <w:lang w:val="ru-RU"/>
        </w:rPr>
      </w:pPr>
    </w:p>
    <w:p w:rsidR="000D0FE7" w:rsidRPr="00C62AE7" w:rsidRDefault="00DE11C4">
      <w:pPr>
        <w:spacing w:after="0" w:line="264" w:lineRule="auto"/>
        <w:ind w:firstLine="600"/>
        <w:jc w:val="both"/>
        <w:rPr>
          <w:lang w:val="ru-RU"/>
        </w:rPr>
      </w:pPr>
      <w:r w:rsidRPr="00C62AE7">
        <w:rPr>
          <w:rFonts w:ascii="Times New Roman" w:hAnsi="Times New Roman"/>
          <w:b/>
          <w:color w:val="000000"/>
          <w:sz w:val="28"/>
          <w:lang w:val="ru-RU"/>
        </w:rPr>
        <w:t>Самоорганизация: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делать выбор и брать ответственность за решение.</w:t>
      </w:r>
    </w:p>
    <w:p w:rsidR="000D0FE7" w:rsidRPr="00C62AE7" w:rsidRDefault="00DE11C4">
      <w:pPr>
        <w:spacing w:after="0" w:line="264" w:lineRule="auto"/>
        <w:ind w:firstLine="600"/>
        <w:jc w:val="both"/>
        <w:rPr>
          <w:lang w:val="ru-RU"/>
        </w:rPr>
      </w:pPr>
      <w:r w:rsidRPr="00C62AE7">
        <w:rPr>
          <w:rFonts w:ascii="Times New Roman" w:hAnsi="Times New Roman"/>
          <w:b/>
          <w:color w:val="000000"/>
          <w:sz w:val="28"/>
          <w:lang w:val="ru-RU"/>
        </w:rPr>
        <w:t>Самоконтроль, эмоциональный интеллект:</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владеть способами самоконтроля, самомотивации и рефлексии;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давать оценку ситуации и предлагать план её изменения;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оценивать соответствие результата цели и условиям;</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различать, называть и управлять собственными эмоциями и эмоциями других;</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выявлять и анализировать причины эмоций;</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ставить себя на место другого человека, понимать мотивы и намерения другого;</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регулировать способ выражения эмоций.</w:t>
      </w:r>
    </w:p>
    <w:p w:rsidR="000D0FE7" w:rsidRPr="00C62AE7" w:rsidRDefault="00DE11C4">
      <w:pPr>
        <w:spacing w:after="0" w:line="264" w:lineRule="auto"/>
        <w:ind w:firstLine="600"/>
        <w:jc w:val="both"/>
        <w:rPr>
          <w:lang w:val="ru-RU"/>
        </w:rPr>
      </w:pPr>
      <w:r w:rsidRPr="00C62AE7">
        <w:rPr>
          <w:rFonts w:ascii="Times New Roman" w:hAnsi="Times New Roman"/>
          <w:b/>
          <w:color w:val="000000"/>
          <w:sz w:val="28"/>
          <w:lang w:val="ru-RU"/>
        </w:rPr>
        <w:t>Принятие себя и других</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осознанно относиться к другому человеку, его мнению;</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признавать своё право на ошибку и такое же право другого;</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открытость себе и другим;</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осознавать невозможность контролировать всё вокруг;</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0D0FE7" w:rsidRPr="00C62AE7" w:rsidRDefault="000D0FE7">
      <w:pPr>
        <w:spacing w:after="0" w:line="264" w:lineRule="auto"/>
        <w:ind w:left="120"/>
        <w:jc w:val="both"/>
        <w:rPr>
          <w:lang w:val="ru-RU"/>
        </w:rPr>
      </w:pPr>
    </w:p>
    <w:p w:rsidR="000D0FE7" w:rsidRPr="00C62AE7" w:rsidRDefault="00DE11C4">
      <w:pPr>
        <w:spacing w:after="0" w:line="264" w:lineRule="auto"/>
        <w:ind w:left="120"/>
        <w:jc w:val="both"/>
        <w:rPr>
          <w:lang w:val="ru-RU"/>
        </w:rPr>
      </w:pPr>
      <w:r w:rsidRPr="00C62AE7">
        <w:rPr>
          <w:rFonts w:ascii="Times New Roman" w:hAnsi="Times New Roman"/>
          <w:b/>
          <w:color w:val="000000"/>
          <w:sz w:val="28"/>
          <w:lang w:val="ru-RU"/>
        </w:rPr>
        <w:t>ПРЕДМЕТНЫЕ РЕЗУЛЬТАТЫ</w:t>
      </w:r>
    </w:p>
    <w:p w:rsidR="000D0FE7" w:rsidRPr="00C62AE7" w:rsidRDefault="000D0FE7">
      <w:pPr>
        <w:spacing w:after="0" w:line="264" w:lineRule="auto"/>
        <w:ind w:left="120"/>
        <w:jc w:val="both"/>
        <w:rPr>
          <w:lang w:val="ru-RU"/>
        </w:rPr>
      </w:pP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 xml:space="preserve">Предметные результаты освоения программы по биологии к концу обучения </w:t>
      </w:r>
      <w:r w:rsidRPr="00C62AE7">
        <w:rPr>
          <w:rFonts w:ascii="Times New Roman" w:hAnsi="Times New Roman"/>
          <w:b/>
          <w:i/>
          <w:color w:val="000000"/>
          <w:sz w:val="28"/>
          <w:lang w:val="ru-RU"/>
        </w:rPr>
        <w:t>в 5 классе:</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выделять отличительные признаки природных и искусственных сообществ;</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раскрывать роль биологии в практической деятельности человека;</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 xml:space="preserve">Предметные результаты освоения программы по биологии к концу обучения </w:t>
      </w:r>
      <w:r w:rsidRPr="00C62AE7">
        <w:rPr>
          <w:rFonts w:ascii="Times New Roman" w:hAnsi="Times New Roman"/>
          <w:b/>
          <w:i/>
          <w:color w:val="000000"/>
          <w:sz w:val="28"/>
          <w:lang w:val="ru-RU"/>
        </w:rPr>
        <w:t>в 6 классе:</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сравнивать растительные ткани и органы растений между собой;</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 xml:space="preserve">характеризовать процессы жизнедеятельности растений: поглощение воды и минеральное питание, фотосинтез, дыхание, рост, развитие, способы </w:t>
      </w:r>
      <w:r w:rsidRPr="00C62AE7">
        <w:rPr>
          <w:rFonts w:ascii="Times New Roman" w:hAnsi="Times New Roman"/>
          <w:color w:val="000000"/>
          <w:sz w:val="28"/>
          <w:lang w:val="ru-RU"/>
        </w:rPr>
        <w:lastRenderedPageBreak/>
        <w:t>естественного и искусственного вегетативного размножения, семенное размножение (на примере покрытосеменных, или цветковых);</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классифицировать растения и их части по разным основаниям;</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применять полученные знания для выращивания и размножения культурных растений;</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 xml:space="preserve">Предметные результаты освоения программы по биологии к концу обучения </w:t>
      </w:r>
      <w:r w:rsidRPr="00C62AE7">
        <w:rPr>
          <w:rFonts w:ascii="Times New Roman" w:hAnsi="Times New Roman"/>
          <w:b/>
          <w:i/>
          <w:color w:val="000000"/>
          <w:sz w:val="28"/>
          <w:lang w:val="ru-RU"/>
        </w:rPr>
        <w:t>в 7</w:t>
      </w:r>
      <w:r w:rsidRPr="00C62AE7">
        <w:rPr>
          <w:rFonts w:ascii="Times New Roman" w:hAnsi="Times New Roman"/>
          <w:b/>
          <w:color w:val="000000"/>
          <w:sz w:val="28"/>
          <w:lang w:val="ru-RU"/>
        </w:rPr>
        <w:t xml:space="preserve"> </w:t>
      </w:r>
      <w:r w:rsidRPr="00C62AE7">
        <w:rPr>
          <w:rFonts w:ascii="Times New Roman" w:hAnsi="Times New Roman"/>
          <w:b/>
          <w:i/>
          <w:color w:val="000000"/>
          <w:sz w:val="28"/>
          <w:lang w:val="ru-RU"/>
        </w:rPr>
        <w:t>классе</w:t>
      </w:r>
      <w:r w:rsidRPr="00C62AE7">
        <w:rPr>
          <w:rFonts w:ascii="Times New Roman" w:hAnsi="Times New Roman"/>
          <w:color w:val="000000"/>
          <w:sz w:val="28"/>
          <w:lang w:val="ru-RU"/>
        </w:rPr>
        <w:t>:</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w:t>
      </w:r>
      <w:r w:rsidRPr="00C62AE7">
        <w:rPr>
          <w:rFonts w:ascii="Times New Roman" w:hAnsi="Times New Roman"/>
          <w:color w:val="000000"/>
          <w:sz w:val="28"/>
          <w:lang w:val="ru-RU"/>
        </w:rPr>
        <w:lastRenderedPageBreak/>
        <w:t>голосеменные, покрытосеменные, бактерии, грибы, лишайники) в соответствии с поставленной задачей и в контексте;</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lastRenderedPageBreak/>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 xml:space="preserve">Предметные результаты освоения программы по биологии к концу обучения </w:t>
      </w:r>
      <w:r w:rsidRPr="00C62AE7">
        <w:rPr>
          <w:rFonts w:ascii="Times New Roman" w:hAnsi="Times New Roman"/>
          <w:b/>
          <w:i/>
          <w:color w:val="000000"/>
          <w:sz w:val="28"/>
          <w:lang w:val="ru-RU"/>
        </w:rPr>
        <w:t>в 8 классе:</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сравнивать животные ткани и органы животных между собой;</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lastRenderedPageBreak/>
        <w:t>выявлять причинно-следственные связи между строением, жизнедеятельностью и средой обитания животных изучаемых систематических групп;</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классифицировать животных на основании особенностей строения;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описывать усложнение организации животных в ходе эволюции животного мира на Земле;</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выявлять взаимосвязи животных в природных сообществах, цепи питания;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раскрывать роль животных в природных сообществах;</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иметь представление о мероприятиях по охране животного мира Земли;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lastRenderedPageBreak/>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 xml:space="preserve">Предметные результаты освоения программы по биологии к концу обучения </w:t>
      </w:r>
      <w:r w:rsidRPr="00C62AE7">
        <w:rPr>
          <w:rFonts w:ascii="Times New Roman" w:hAnsi="Times New Roman"/>
          <w:b/>
          <w:i/>
          <w:color w:val="000000"/>
          <w:sz w:val="28"/>
          <w:lang w:val="ru-RU"/>
        </w:rPr>
        <w:t>в 9 классе:</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различать биологически активные вещества (витамины, ферменты, гормоны), выявлять их роль в процессе обмена веществ и превращения энергии;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lastRenderedPageBreak/>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lastRenderedPageBreak/>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0D0FE7" w:rsidRPr="00C62AE7" w:rsidRDefault="00DE11C4">
      <w:pPr>
        <w:spacing w:after="0" w:line="264" w:lineRule="auto"/>
        <w:ind w:firstLine="600"/>
        <w:jc w:val="both"/>
        <w:rPr>
          <w:lang w:val="ru-RU"/>
        </w:rPr>
      </w:pPr>
      <w:r w:rsidRPr="00C62AE7">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0D0FE7" w:rsidRPr="00C62AE7" w:rsidRDefault="000D0FE7">
      <w:pPr>
        <w:rPr>
          <w:lang w:val="ru-RU"/>
        </w:rPr>
        <w:sectPr w:rsidR="000D0FE7" w:rsidRPr="00C62AE7">
          <w:pgSz w:w="11906" w:h="16383"/>
          <w:pgMar w:top="1134" w:right="850" w:bottom="1134" w:left="1701" w:header="720" w:footer="720" w:gutter="0"/>
          <w:cols w:space="720"/>
        </w:sectPr>
      </w:pPr>
    </w:p>
    <w:p w:rsidR="000D0FE7" w:rsidRDefault="00DE11C4">
      <w:pPr>
        <w:spacing w:after="0"/>
        <w:ind w:left="120"/>
      </w:pPr>
      <w:bookmarkStart w:id="6" w:name="block-65949670"/>
      <w:bookmarkEnd w:id="5"/>
      <w:r w:rsidRPr="00C62AE7">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0D0FE7" w:rsidRDefault="00DE11C4">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98"/>
        <w:gridCol w:w="4306"/>
        <w:gridCol w:w="1626"/>
        <w:gridCol w:w="1841"/>
        <w:gridCol w:w="1910"/>
        <w:gridCol w:w="2851"/>
      </w:tblGrid>
      <w:tr w:rsidR="000D0FE7">
        <w:trPr>
          <w:trHeight w:val="144"/>
          <w:tblCellSpacing w:w="20" w:type="nil"/>
        </w:trPr>
        <w:tc>
          <w:tcPr>
            <w:tcW w:w="505" w:type="dxa"/>
            <w:vMerge w:val="restart"/>
            <w:tcMar>
              <w:top w:w="50" w:type="dxa"/>
              <w:left w:w="100" w:type="dxa"/>
            </w:tcMar>
            <w:vAlign w:val="center"/>
          </w:tcPr>
          <w:p w:rsidR="000D0FE7" w:rsidRDefault="00DE11C4">
            <w:pPr>
              <w:spacing w:after="0"/>
              <w:ind w:left="135"/>
            </w:pPr>
            <w:r>
              <w:rPr>
                <w:rFonts w:ascii="Times New Roman" w:hAnsi="Times New Roman"/>
                <w:b/>
                <w:color w:val="000000"/>
                <w:sz w:val="24"/>
              </w:rPr>
              <w:t xml:space="preserve">№ п/п </w:t>
            </w:r>
          </w:p>
          <w:p w:rsidR="000D0FE7" w:rsidRDefault="000D0FE7">
            <w:pPr>
              <w:spacing w:after="0"/>
              <w:ind w:left="135"/>
            </w:pPr>
          </w:p>
        </w:tc>
        <w:tc>
          <w:tcPr>
            <w:tcW w:w="2288" w:type="dxa"/>
            <w:vMerge w:val="restart"/>
            <w:tcMar>
              <w:top w:w="50" w:type="dxa"/>
              <w:left w:w="100" w:type="dxa"/>
            </w:tcMar>
            <w:vAlign w:val="center"/>
          </w:tcPr>
          <w:p w:rsidR="000D0FE7" w:rsidRDefault="00DE11C4">
            <w:pPr>
              <w:spacing w:after="0"/>
              <w:ind w:left="135"/>
            </w:pPr>
            <w:r>
              <w:rPr>
                <w:rFonts w:ascii="Times New Roman" w:hAnsi="Times New Roman"/>
                <w:b/>
                <w:color w:val="000000"/>
                <w:sz w:val="24"/>
              </w:rPr>
              <w:t xml:space="preserve">Наименование разделов и тем программы </w:t>
            </w:r>
          </w:p>
          <w:p w:rsidR="000D0FE7" w:rsidRDefault="000D0FE7">
            <w:pPr>
              <w:spacing w:after="0"/>
              <w:ind w:left="135"/>
            </w:pPr>
          </w:p>
        </w:tc>
        <w:tc>
          <w:tcPr>
            <w:tcW w:w="0" w:type="auto"/>
            <w:gridSpan w:val="3"/>
            <w:tcMar>
              <w:top w:w="50" w:type="dxa"/>
              <w:left w:w="100" w:type="dxa"/>
            </w:tcMar>
            <w:vAlign w:val="center"/>
          </w:tcPr>
          <w:p w:rsidR="000D0FE7" w:rsidRDefault="00DE11C4">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0D0FE7" w:rsidRDefault="00DE11C4">
            <w:pPr>
              <w:spacing w:after="0"/>
              <w:ind w:left="135"/>
            </w:pPr>
            <w:r>
              <w:rPr>
                <w:rFonts w:ascii="Times New Roman" w:hAnsi="Times New Roman"/>
                <w:b/>
                <w:color w:val="000000"/>
                <w:sz w:val="24"/>
              </w:rPr>
              <w:t xml:space="preserve">Электронные (цифровые) образовательные ресурсы </w:t>
            </w:r>
          </w:p>
          <w:p w:rsidR="000D0FE7" w:rsidRDefault="000D0FE7">
            <w:pPr>
              <w:spacing w:after="0"/>
              <w:ind w:left="135"/>
            </w:pPr>
          </w:p>
        </w:tc>
      </w:tr>
      <w:tr w:rsidR="000D0FE7">
        <w:trPr>
          <w:trHeight w:val="144"/>
          <w:tblCellSpacing w:w="20" w:type="nil"/>
        </w:trPr>
        <w:tc>
          <w:tcPr>
            <w:tcW w:w="0" w:type="auto"/>
            <w:vMerge/>
            <w:tcBorders>
              <w:top w:val="nil"/>
            </w:tcBorders>
            <w:tcMar>
              <w:top w:w="50" w:type="dxa"/>
              <w:left w:w="100" w:type="dxa"/>
            </w:tcMar>
          </w:tcPr>
          <w:p w:rsidR="000D0FE7" w:rsidRDefault="000D0FE7"/>
        </w:tc>
        <w:tc>
          <w:tcPr>
            <w:tcW w:w="0" w:type="auto"/>
            <w:vMerge/>
            <w:tcBorders>
              <w:top w:val="nil"/>
            </w:tcBorders>
            <w:tcMar>
              <w:top w:w="50" w:type="dxa"/>
              <w:left w:w="100" w:type="dxa"/>
            </w:tcMar>
          </w:tcPr>
          <w:p w:rsidR="000D0FE7" w:rsidRDefault="000D0FE7"/>
        </w:tc>
        <w:tc>
          <w:tcPr>
            <w:tcW w:w="1050" w:type="dxa"/>
            <w:tcMar>
              <w:top w:w="50" w:type="dxa"/>
              <w:left w:w="100" w:type="dxa"/>
            </w:tcMar>
            <w:vAlign w:val="center"/>
          </w:tcPr>
          <w:p w:rsidR="000D0FE7" w:rsidRDefault="00DE11C4">
            <w:pPr>
              <w:spacing w:after="0"/>
              <w:ind w:left="135"/>
            </w:pPr>
            <w:r>
              <w:rPr>
                <w:rFonts w:ascii="Times New Roman" w:hAnsi="Times New Roman"/>
                <w:b/>
                <w:color w:val="000000"/>
                <w:sz w:val="24"/>
              </w:rPr>
              <w:t xml:space="preserve">Всего </w:t>
            </w:r>
          </w:p>
          <w:p w:rsidR="000D0FE7" w:rsidRDefault="000D0FE7">
            <w:pPr>
              <w:spacing w:after="0"/>
              <w:ind w:left="135"/>
            </w:pPr>
          </w:p>
        </w:tc>
        <w:tc>
          <w:tcPr>
            <w:tcW w:w="1785" w:type="dxa"/>
            <w:tcMar>
              <w:top w:w="50" w:type="dxa"/>
              <w:left w:w="100" w:type="dxa"/>
            </w:tcMar>
            <w:vAlign w:val="center"/>
          </w:tcPr>
          <w:p w:rsidR="000D0FE7" w:rsidRDefault="00DE11C4">
            <w:pPr>
              <w:spacing w:after="0"/>
              <w:ind w:left="135"/>
            </w:pPr>
            <w:r>
              <w:rPr>
                <w:rFonts w:ascii="Times New Roman" w:hAnsi="Times New Roman"/>
                <w:b/>
                <w:color w:val="000000"/>
                <w:sz w:val="24"/>
              </w:rPr>
              <w:t xml:space="preserve">Контрольные работы </w:t>
            </w:r>
          </w:p>
          <w:p w:rsidR="000D0FE7" w:rsidRDefault="000D0FE7">
            <w:pPr>
              <w:spacing w:after="0"/>
              <w:ind w:left="135"/>
            </w:pPr>
          </w:p>
        </w:tc>
        <w:tc>
          <w:tcPr>
            <w:tcW w:w="1866" w:type="dxa"/>
            <w:tcMar>
              <w:top w:w="50" w:type="dxa"/>
              <w:left w:w="100" w:type="dxa"/>
            </w:tcMar>
            <w:vAlign w:val="center"/>
          </w:tcPr>
          <w:p w:rsidR="000D0FE7" w:rsidRDefault="00DE11C4">
            <w:pPr>
              <w:spacing w:after="0"/>
              <w:ind w:left="135"/>
            </w:pPr>
            <w:r>
              <w:rPr>
                <w:rFonts w:ascii="Times New Roman" w:hAnsi="Times New Roman"/>
                <w:b/>
                <w:color w:val="000000"/>
                <w:sz w:val="24"/>
              </w:rPr>
              <w:t xml:space="preserve">Практические работы </w:t>
            </w:r>
          </w:p>
          <w:p w:rsidR="000D0FE7" w:rsidRDefault="000D0FE7">
            <w:pPr>
              <w:spacing w:after="0"/>
              <w:ind w:left="135"/>
            </w:pPr>
          </w:p>
        </w:tc>
        <w:tc>
          <w:tcPr>
            <w:tcW w:w="0" w:type="auto"/>
            <w:vMerge/>
            <w:tcBorders>
              <w:top w:val="nil"/>
            </w:tcBorders>
            <w:tcMar>
              <w:top w:w="50" w:type="dxa"/>
              <w:left w:w="100" w:type="dxa"/>
            </w:tcMar>
          </w:tcPr>
          <w:p w:rsidR="000D0FE7" w:rsidRDefault="000D0FE7"/>
        </w:tc>
      </w:tr>
      <w:tr w:rsidR="000D0FE7" w:rsidRPr="004039B8">
        <w:trPr>
          <w:trHeight w:val="144"/>
          <w:tblCellSpacing w:w="20" w:type="nil"/>
        </w:trPr>
        <w:tc>
          <w:tcPr>
            <w:tcW w:w="505" w:type="dxa"/>
            <w:tcMar>
              <w:top w:w="50" w:type="dxa"/>
              <w:left w:w="100" w:type="dxa"/>
            </w:tcMar>
            <w:vAlign w:val="center"/>
          </w:tcPr>
          <w:p w:rsidR="000D0FE7" w:rsidRDefault="00DE11C4">
            <w:pPr>
              <w:spacing w:after="0"/>
            </w:pPr>
            <w:r>
              <w:rPr>
                <w:rFonts w:ascii="Times New Roman" w:hAnsi="Times New Roman"/>
                <w:color w:val="000000"/>
                <w:sz w:val="24"/>
              </w:rPr>
              <w:t>1</w:t>
            </w:r>
          </w:p>
        </w:tc>
        <w:tc>
          <w:tcPr>
            <w:tcW w:w="2288"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rsidR="000D0FE7" w:rsidRDefault="000D0FE7">
            <w:pPr>
              <w:spacing w:after="0"/>
              <w:ind w:left="135"/>
              <w:jc w:val="center"/>
            </w:pPr>
          </w:p>
        </w:tc>
        <w:tc>
          <w:tcPr>
            <w:tcW w:w="1866" w:type="dxa"/>
            <w:tcMar>
              <w:top w:w="50" w:type="dxa"/>
              <w:left w:w="100" w:type="dxa"/>
            </w:tcMar>
            <w:vAlign w:val="center"/>
          </w:tcPr>
          <w:p w:rsidR="000D0FE7" w:rsidRDefault="000D0FE7">
            <w:pPr>
              <w:spacing w:after="0"/>
              <w:ind w:left="135"/>
              <w:jc w:val="center"/>
            </w:pPr>
          </w:p>
        </w:tc>
        <w:tc>
          <w:tcPr>
            <w:tcW w:w="2852"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413368</w:t>
              </w:r>
            </w:hyperlink>
          </w:p>
        </w:tc>
      </w:tr>
      <w:tr w:rsidR="000D0FE7" w:rsidRPr="004039B8">
        <w:trPr>
          <w:trHeight w:val="144"/>
          <w:tblCellSpacing w:w="20" w:type="nil"/>
        </w:trPr>
        <w:tc>
          <w:tcPr>
            <w:tcW w:w="505" w:type="dxa"/>
            <w:tcMar>
              <w:top w:w="50" w:type="dxa"/>
              <w:left w:w="100" w:type="dxa"/>
            </w:tcMar>
            <w:vAlign w:val="center"/>
          </w:tcPr>
          <w:p w:rsidR="000D0FE7" w:rsidRDefault="00DE11C4">
            <w:pPr>
              <w:spacing w:after="0"/>
            </w:pPr>
            <w:r>
              <w:rPr>
                <w:rFonts w:ascii="Times New Roman" w:hAnsi="Times New Roman"/>
                <w:color w:val="000000"/>
                <w:sz w:val="24"/>
              </w:rPr>
              <w:t>2</w:t>
            </w:r>
          </w:p>
        </w:tc>
        <w:tc>
          <w:tcPr>
            <w:tcW w:w="2288" w:type="dxa"/>
            <w:tcMar>
              <w:top w:w="50" w:type="dxa"/>
              <w:left w:w="100" w:type="dxa"/>
            </w:tcMar>
            <w:vAlign w:val="center"/>
          </w:tcPr>
          <w:p w:rsidR="000D0FE7" w:rsidRDefault="00DE11C4">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rsidR="000D0FE7" w:rsidRDefault="000D0FE7">
            <w:pPr>
              <w:spacing w:after="0"/>
              <w:ind w:left="135"/>
              <w:jc w:val="center"/>
            </w:pPr>
          </w:p>
        </w:tc>
        <w:tc>
          <w:tcPr>
            <w:tcW w:w="1866"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413368</w:t>
              </w:r>
            </w:hyperlink>
          </w:p>
        </w:tc>
      </w:tr>
      <w:tr w:rsidR="000D0FE7" w:rsidRPr="004039B8">
        <w:trPr>
          <w:trHeight w:val="144"/>
          <w:tblCellSpacing w:w="20" w:type="nil"/>
        </w:trPr>
        <w:tc>
          <w:tcPr>
            <w:tcW w:w="505" w:type="dxa"/>
            <w:tcMar>
              <w:top w:w="50" w:type="dxa"/>
              <w:left w:w="100" w:type="dxa"/>
            </w:tcMar>
            <w:vAlign w:val="center"/>
          </w:tcPr>
          <w:p w:rsidR="000D0FE7" w:rsidRDefault="00DE11C4">
            <w:pPr>
              <w:spacing w:after="0"/>
            </w:pPr>
            <w:r>
              <w:rPr>
                <w:rFonts w:ascii="Times New Roman" w:hAnsi="Times New Roman"/>
                <w:color w:val="000000"/>
                <w:sz w:val="24"/>
              </w:rPr>
              <w:t>3</w:t>
            </w:r>
          </w:p>
        </w:tc>
        <w:tc>
          <w:tcPr>
            <w:tcW w:w="2288" w:type="dxa"/>
            <w:tcMar>
              <w:top w:w="50" w:type="dxa"/>
              <w:left w:w="100" w:type="dxa"/>
            </w:tcMar>
            <w:vAlign w:val="center"/>
          </w:tcPr>
          <w:p w:rsidR="000D0FE7" w:rsidRDefault="00DE11C4">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0D0FE7" w:rsidRPr="00793F6B" w:rsidRDefault="00793F6B">
            <w:pPr>
              <w:spacing w:after="0"/>
              <w:ind w:left="135"/>
              <w:jc w:val="center"/>
              <w:rPr>
                <w:lang w:val="ru-RU"/>
              </w:rPr>
            </w:pPr>
            <w:r>
              <w:rPr>
                <w:lang w:val="ru-RU"/>
              </w:rPr>
              <w:t>1</w:t>
            </w:r>
          </w:p>
        </w:tc>
        <w:tc>
          <w:tcPr>
            <w:tcW w:w="1866"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413368</w:t>
              </w:r>
            </w:hyperlink>
          </w:p>
        </w:tc>
      </w:tr>
      <w:tr w:rsidR="000D0FE7" w:rsidRPr="004039B8">
        <w:trPr>
          <w:trHeight w:val="144"/>
          <w:tblCellSpacing w:w="20" w:type="nil"/>
        </w:trPr>
        <w:tc>
          <w:tcPr>
            <w:tcW w:w="505" w:type="dxa"/>
            <w:tcMar>
              <w:top w:w="50" w:type="dxa"/>
              <w:left w:w="100" w:type="dxa"/>
            </w:tcMar>
            <w:vAlign w:val="center"/>
          </w:tcPr>
          <w:p w:rsidR="000D0FE7" w:rsidRDefault="00DE11C4">
            <w:pPr>
              <w:spacing w:after="0"/>
            </w:pPr>
            <w:r>
              <w:rPr>
                <w:rFonts w:ascii="Times New Roman" w:hAnsi="Times New Roman"/>
                <w:color w:val="000000"/>
                <w:sz w:val="24"/>
              </w:rPr>
              <w:t>4</w:t>
            </w:r>
          </w:p>
        </w:tc>
        <w:tc>
          <w:tcPr>
            <w:tcW w:w="2288" w:type="dxa"/>
            <w:tcMar>
              <w:top w:w="50" w:type="dxa"/>
              <w:left w:w="100" w:type="dxa"/>
            </w:tcMar>
            <w:vAlign w:val="center"/>
          </w:tcPr>
          <w:p w:rsidR="000D0FE7" w:rsidRDefault="00DE11C4">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0D0FE7" w:rsidRDefault="000D0FE7">
            <w:pPr>
              <w:spacing w:after="0"/>
              <w:ind w:left="135"/>
              <w:jc w:val="center"/>
            </w:pPr>
          </w:p>
        </w:tc>
        <w:tc>
          <w:tcPr>
            <w:tcW w:w="1866"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413368</w:t>
              </w:r>
            </w:hyperlink>
          </w:p>
        </w:tc>
      </w:tr>
      <w:tr w:rsidR="000D0FE7" w:rsidRPr="004039B8">
        <w:trPr>
          <w:trHeight w:val="144"/>
          <w:tblCellSpacing w:w="20" w:type="nil"/>
        </w:trPr>
        <w:tc>
          <w:tcPr>
            <w:tcW w:w="505" w:type="dxa"/>
            <w:tcMar>
              <w:top w:w="50" w:type="dxa"/>
              <w:left w:w="100" w:type="dxa"/>
            </w:tcMar>
            <w:vAlign w:val="center"/>
          </w:tcPr>
          <w:p w:rsidR="000D0FE7" w:rsidRDefault="00DE11C4">
            <w:pPr>
              <w:spacing w:after="0"/>
            </w:pPr>
            <w:r>
              <w:rPr>
                <w:rFonts w:ascii="Times New Roman" w:hAnsi="Times New Roman"/>
                <w:color w:val="000000"/>
                <w:sz w:val="24"/>
              </w:rPr>
              <w:t>5</w:t>
            </w:r>
          </w:p>
        </w:tc>
        <w:tc>
          <w:tcPr>
            <w:tcW w:w="2288" w:type="dxa"/>
            <w:tcMar>
              <w:top w:w="50" w:type="dxa"/>
              <w:left w:w="100" w:type="dxa"/>
            </w:tcMar>
            <w:vAlign w:val="center"/>
          </w:tcPr>
          <w:p w:rsidR="000D0FE7" w:rsidRDefault="00DE11C4">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0D0FE7" w:rsidRPr="00793F6B" w:rsidRDefault="00793F6B">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w:t>
            </w:r>
          </w:p>
        </w:tc>
        <w:tc>
          <w:tcPr>
            <w:tcW w:w="1866"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413368</w:t>
              </w:r>
            </w:hyperlink>
          </w:p>
        </w:tc>
      </w:tr>
      <w:tr w:rsidR="000D0FE7" w:rsidRPr="004039B8">
        <w:trPr>
          <w:trHeight w:val="144"/>
          <w:tblCellSpacing w:w="20" w:type="nil"/>
        </w:trPr>
        <w:tc>
          <w:tcPr>
            <w:tcW w:w="505" w:type="dxa"/>
            <w:tcMar>
              <w:top w:w="50" w:type="dxa"/>
              <w:left w:w="100" w:type="dxa"/>
            </w:tcMar>
            <w:vAlign w:val="center"/>
          </w:tcPr>
          <w:p w:rsidR="000D0FE7" w:rsidRDefault="00DE11C4">
            <w:pPr>
              <w:spacing w:after="0"/>
            </w:pPr>
            <w:r>
              <w:rPr>
                <w:rFonts w:ascii="Times New Roman" w:hAnsi="Times New Roman"/>
                <w:color w:val="000000"/>
                <w:sz w:val="24"/>
              </w:rPr>
              <w:t>6</w:t>
            </w:r>
          </w:p>
        </w:tc>
        <w:tc>
          <w:tcPr>
            <w:tcW w:w="2288" w:type="dxa"/>
            <w:tcMar>
              <w:top w:w="50" w:type="dxa"/>
              <w:left w:w="100" w:type="dxa"/>
            </w:tcMar>
            <w:vAlign w:val="center"/>
          </w:tcPr>
          <w:p w:rsidR="000D0FE7" w:rsidRDefault="00DE11C4">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rsidR="000D0FE7" w:rsidRDefault="000D0FE7">
            <w:pPr>
              <w:spacing w:after="0"/>
              <w:ind w:left="135"/>
              <w:jc w:val="center"/>
            </w:pPr>
          </w:p>
        </w:tc>
        <w:tc>
          <w:tcPr>
            <w:tcW w:w="1866" w:type="dxa"/>
            <w:tcMar>
              <w:top w:w="50" w:type="dxa"/>
              <w:left w:w="100" w:type="dxa"/>
            </w:tcMar>
            <w:vAlign w:val="center"/>
          </w:tcPr>
          <w:p w:rsidR="000D0FE7" w:rsidRDefault="000D0FE7">
            <w:pPr>
              <w:spacing w:after="0"/>
              <w:ind w:left="135"/>
              <w:jc w:val="center"/>
            </w:pPr>
          </w:p>
        </w:tc>
        <w:tc>
          <w:tcPr>
            <w:tcW w:w="2852"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413368</w:t>
              </w:r>
            </w:hyperlink>
          </w:p>
        </w:tc>
      </w:tr>
      <w:tr w:rsidR="000D0FE7" w:rsidRPr="004039B8">
        <w:trPr>
          <w:trHeight w:val="144"/>
          <w:tblCellSpacing w:w="20" w:type="nil"/>
        </w:trPr>
        <w:tc>
          <w:tcPr>
            <w:tcW w:w="505" w:type="dxa"/>
            <w:tcMar>
              <w:top w:w="50" w:type="dxa"/>
              <w:left w:w="100" w:type="dxa"/>
            </w:tcMar>
            <w:vAlign w:val="center"/>
          </w:tcPr>
          <w:p w:rsidR="000D0FE7" w:rsidRDefault="00DE11C4">
            <w:pPr>
              <w:spacing w:after="0"/>
            </w:pPr>
            <w:r>
              <w:rPr>
                <w:rFonts w:ascii="Times New Roman" w:hAnsi="Times New Roman"/>
                <w:color w:val="000000"/>
                <w:sz w:val="24"/>
              </w:rPr>
              <w:t>7</w:t>
            </w:r>
          </w:p>
        </w:tc>
        <w:tc>
          <w:tcPr>
            <w:tcW w:w="2288" w:type="dxa"/>
            <w:tcMar>
              <w:top w:w="50" w:type="dxa"/>
              <w:left w:w="100" w:type="dxa"/>
            </w:tcMar>
            <w:vAlign w:val="center"/>
          </w:tcPr>
          <w:p w:rsidR="000D0FE7" w:rsidRDefault="00DE11C4">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0D0FE7" w:rsidRDefault="000D0FE7">
            <w:pPr>
              <w:spacing w:after="0"/>
              <w:ind w:left="135"/>
              <w:jc w:val="center"/>
            </w:pPr>
          </w:p>
        </w:tc>
        <w:tc>
          <w:tcPr>
            <w:tcW w:w="1866" w:type="dxa"/>
            <w:tcMar>
              <w:top w:w="50" w:type="dxa"/>
              <w:left w:w="100" w:type="dxa"/>
            </w:tcMar>
            <w:vAlign w:val="center"/>
          </w:tcPr>
          <w:p w:rsidR="000D0FE7" w:rsidRDefault="000D0FE7">
            <w:pPr>
              <w:spacing w:after="0"/>
              <w:ind w:left="135"/>
              <w:jc w:val="center"/>
            </w:pPr>
          </w:p>
        </w:tc>
        <w:tc>
          <w:tcPr>
            <w:tcW w:w="2852"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413368</w:t>
              </w:r>
            </w:hyperlink>
          </w:p>
        </w:tc>
      </w:tr>
      <w:tr w:rsidR="000D0FE7">
        <w:trPr>
          <w:trHeight w:val="144"/>
          <w:tblCellSpacing w:w="20" w:type="nil"/>
        </w:trPr>
        <w:tc>
          <w:tcPr>
            <w:tcW w:w="0" w:type="auto"/>
            <w:gridSpan w:val="2"/>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rsidR="000D0FE7" w:rsidRDefault="000D0FE7"/>
        </w:tc>
      </w:tr>
    </w:tbl>
    <w:p w:rsidR="000D0FE7" w:rsidRDefault="000D0FE7">
      <w:pPr>
        <w:sectPr w:rsidR="000D0FE7">
          <w:pgSz w:w="16383" w:h="11906" w:orient="landscape"/>
          <w:pgMar w:top="1134" w:right="850" w:bottom="1134" w:left="1701" w:header="720" w:footer="720" w:gutter="0"/>
          <w:cols w:space="720"/>
        </w:sectPr>
      </w:pPr>
    </w:p>
    <w:p w:rsidR="000D0FE7" w:rsidRDefault="00DE11C4">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0D0FE7">
        <w:trPr>
          <w:trHeight w:val="144"/>
          <w:tblCellSpacing w:w="20" w:type="nil"/>
        </w:trPr>
        <w:tc>
          <w:tcPr>
            <w:tcW w:w="456" w:type="dxa"/>
            <w:vMerge w:val="restart"/>
            <w:tcMar>
              <w:top w:w="50" w:type="dxa"/>
              <w:left w:w="100" w:type="dxa"/>
            </w:tcMar>
            <w:vAlign w:val="center"/>
          </w:tcPr>
          <w:p w:rsidR="000D0FE7" w:rsidRDefault="00DE11C4">
            <w:pPr>
              <w:spacing w:after="0"/>
              <w:ind w:left="135"/>
            </w:pPr>
            <w:r>
              <w:rPr>
                <w:rFonts w:ascii="Times New Roman" w:hAnsi="Times New Roman"/>
                <w:b/>
                <w:color w:val="000000"/>
                <w:sz w:val="24"/>
              </w:rPr>
              <w:t xml:space="preserve">№ п/п </w:t>
            </w:r>
          </w:p>
          <w:p w:rsidR="000D0FE7" w:rsidRDefault="000D0FE7">
            <w:pPr>
              <w:spacing w:after="0"/>
              <w:ind w:left="135"/>
            </w:pPr>
          </w:p>
        </w:tc>
        <w:tc>
          <w:tcPr>
            <w:tcW w:w="3168" w:type="dxa"/>
            <w:vMerge w:val="restart"/>
            <w:tcMar>
              <w:top w:w="50" w:type="dxa"/>
              <w:left w:w="100" w:type="dxa"/>
            </w:tcMar>
            <w:vAlign w:val="center"/>
          </w:tcPr>
          <w:p w:rsidR="000D0FE7" w:rsidRDefault="00DE11C4">
            <w:pPr>
              <w:spacing w:after="0"/>
              <w:ind w:left="135"/>
            </w:pPr>
            <w:r>
              <w:rPr>
                <w:rFonts w:ascii="Times New Roman" w:hAnsi="Times New Roman"/>
                <w:b/>
                <w:color w:val="000000"/>
                <w:sz w:val="24"/>
              </w:rPr>
              <w:t xml:space="preserve">Наименование разделов и тем программы </w:t>
            </w:r>
          </w:p>
          <w:p w:rsidR="000D0FE7" w:rsidRDefault="000D0FE7">
            <w:pPr>
              <w:spacing w:after="0"/>
              <w:ind w:left="135"/>
            </w:pPr>
          </w:p>
        </w:tc>
        <w:tc>
          <w:tcPr>
            <w:tcW w:w="0" w:type="auto"/>
            <w:gridSpan w:val="3"/>
            <w:tcMar>
              <w:top w:w="50" w:type="dxa"/>
              <w:left w:w="100" w:type="dxa"/>
            </w:tcMar>
            <w:vAlign w:val="center"/>
          </w:tcPr>
          <w:p w:rsidR="000D0FE7" w:rsidRDefault="00DE11C4">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0D0FE7" w:rsidRDefault="00DE11C4">
            <w:pPr>
              <w:spacing w:after="0"/>
              <w:ind w:left="135"/>
            </w:pPr>
            <w:r>
              <w:rPr>
                <w:rFonts w:ascii="Times New Roman" w:hAnsi="Times New Roman"/>
                <w:b/>
                <w:color w:val="000000"/>
                <w:sz w:val="24"/>
              </w:rPr>
              <w:t xml:space="preserve">Электронные (цифровые) образовательные ресурсы </w:t>
            </w:r>
          </w:p>
          <w:p w:rsidR="000D0FE7" w:rsidRDefault="000D0FE7">
            <w:pPr>
              <w:spacing w:after="0"/>
              <w:ind w:left="135"/>
            </w:pPr>
          </w:p>
        </w:tc>
      </w:tr>
      <w:tr w:rsidR="000D0FE7">
        <w:trPr>
          <w:trHeight w:val="144"/>
          <w:tblCellSpacing w:w="20" w:type="nil"/>
        </w:trPr>
        <w:tc>
          <w:tcPr>
            <w:tcW w:w="0" w:type="auto"/>
            <w:vMerge/>
            <w:tcBorders>
              <w:top w:val="nil"/>
            </w:tcBorders>
            <w:tcMar>
              <w:top w:w="50" w:type="dxa"/>
              <w:left w:w="100" w:type="dxa"/>
            </w:tcMar>
          </w:tcPr>
          <w:p w:rsidR="000D0FE7" w:rsidRDefault="000D0FE7"/>
        </w:tc>
        <w:tc>
          <w:tcPr>
            <w:tcW w:w="0" w:type="auto"/>
            <w:vMerge/>
            <w:tcBorders>
              <w:top w:val="nil"/>
            </w:tcBorders>
            <w:tcMar>
              <w:top w:w="50" w:type="dxa"/>
              <w:left w:w="100" w:type="dxa"/>
            </w:tcMar>
          </w:tcPr>
          <w:p w:rsidR="000D0FE7" w:rsidRDefault="000D0FE7"/>
        </w:tc>
        <w:tc>
          <w:tcPr>
            <w:tcW w:w="966" w:type="dxa"/>
            <w:tcMar>
              <w:top w:w="50" w:type="dxa"/>
              <w:left w:w="100" w:type="dxa"/>
            </w:tcMar>
            <w:vAlign w:val="center"/>
          </w:tcPr>
          <w:p w:rsidR="000D0FE7" w:rsidRDefault="00DE11C4">
            <w:pPr>
              <w:spacing w:after="0"/>
              <w:ind w:left="135"/>
            </w:pPr>
            <w:r>
              <w:rPr>
                <w:rFonts w:ascii="Times New Roman" w:hAnsi="Times New Roman"/>
                <w:b/>
                <w:color w:val="000000"/>
                <w:sz w:val="24"/>
              </w:rPr>
              <w:t xml:space="preserve">Всего </w:t>
            </w:r>
          </w:p>
          <w:p w:rsidR="000D0FE7" w:rsidRDefault="000D0FE7">
            <w:pPr>
              <w:spacing w:after="0"/>
              <w:ind w:left="135"/>
            </w:pPr>
          </w:p>
        </w:tc>
        <w:tc>
          <w:tcPr>
            <w:tcW w:w="1687" w:type="dxa"/>
            <w:tcMar>
              <w:top w:w="50" w:type="dxa"/>
              <w:left w:w="100" w:type="dxa"/>
            </w:tcMar>
            <w:vAlign w:val="center"/>
          </w:tcPr>
          <w:p w:rsidR="000D0FE7" w:rsidRDefault="00DE11C4">
            <w:pPr>
              <w:spacing w:after="0"/>
              <w:ind w:left="135"/>
            </w:pPr>
            <w:r>
              <w:rPr>
                <w:rFonts w:ascii="Times New Roman" w:hAnsi="Times New Roman"/>
                <w:b/>
                <w:color w:val="000000"/>
                <w:sz w:val="24"/>
              </w:rPr>
              <w:t xml:space="preserve">Контрольные работы </w:t>
            </w:r>
          </w:p>
          <w:p w:rsidR="000D0FE7" w:rsidRDefault="000D0FE7">
            <w:pPr>
              <w:spacing w:after="0"/>
              <w:ind w:left="135"/>
            </w:pPr>
          </w:p>
        </w:tc>
        <w:tc>
          <w:tcPr>
            <w:tcW w:w="1774" w:type="dxa"/>
            <w:tcMar>
              <w:top w:w="50" w:type="dxa"/>
              <w:left w:w="100" w:type="dxa"/>
            </w:tcMar>
            <w:vAlign w:val="center"/>
          </w:tcPr>
          <w:p w:rsidR="000D0FE7" w:rsidRDefault="00DE11C4">
            <w:pPr>
              <w:spacing w:after="0"/>
              <w:ind w:left="135"/>
            </w:pPr>
            <w:r>
              <w:rPr>
                <w:rFonts w:ascii="Times New Roman" w:hAnsi="Times New Roman"/>
                <w:b/>
                <w:color w:val="000000"/>
                <w:sz w:val="24"/>
              </w:rPr>
              <w:t xml:space="preserve">Практические работы </w:t>
            </w:r>
          </w:p>
          <w:p w:rsidR="000D0FE7" w:rsidRDefault="000D0FE7">
            <w:pPr>
              <w:spacing w:after="0"/>
              <w:ind w:left="135"/>
            </w:pPr>
          </w:p>
        </w:tc>
        <w:tc>
          <w:tcPr>
            <w:tcW w:w="0" w:type="auto"/>
            <w:vMerge/>
            <w:tcBorders>
              <w:top w:val="nil"/>
            </w:tcBorders>
            <w:tcMar>
              <w:top w:w="50" w:type="dxa"/>
              <w:left w:w="100" w:type="dxa"/>
            </w:tcMar>
          </w:tcPr>
          <w:p w:rsidR="000D0FE7" w:rsidRDefault="000D0FE7"/>
        </w:tc>
      </w:tr>
      <w:tr w:rsidR="000D0FE7" w:rsidRPr="004039B8">
        <w:trPr>
          <w:trHeight w:val="144"/>
          <w:tblCellSpacing w:w="20" w:type="nil"/>
        </w:trPr>
        <w:tc>
          <w:tcPr>
            <w:tcW w:w="456" w:type="dxa"/>
            <w:tcMar>
              <w:top w:w="50" w:type="dxa"/>
              <w:left w:w="100" w:type="dxa"/>
            </w:tcMar>
            <w:vAlign w:val="center"/>
          </w:tcPr>
          <w:p w:rsidR="000D0FE7" w:rsidRDefault="00DE11C4">
            <w:pPr>
              <w:spacing w:after="0"/>
            </w:pPr>
            <w:r>
              <w:rPr>
                <w:rFonts w:ascii="Times New Roman" w:hAnsi="Times New Roman"/>
                <w:color w:val="000000"/>
                <w:sz w:val="24"/>
              </w:rPr>
              <w:t>1</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0D0FE7" w:rsidRDefault="000D0FE7">
            <w:pPr>
              <w:spacing w:after="0"/>
              <w:ind w:left="135"/>
              <w:jc w:val="center"/>
            </w:pPr>
          </w:p>
        </w:tc>
        <w:tc>
          <w:tcPr>
            <w:tcW w:w="1774"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4148</w:t>
              </w:r>
              <w:r>
                <w:rPr>
                  <w:rFonts w:ascii="Times New Roman" w:hAnsi="Times New Roman"/>
                  <w:color w:val="0000FF"/>
                  <w:u w:val="single"/>
                </w:rPr>
                <w:t>d</w:t>
              </w:r>
              <w:r w:rsidRPr="00C62AE7">
                <w:rPr>
                  <w:rFonts w:ascii="Times New Roman" w:hAnsi="Times New Roman"/>
                  <w:color w:val="0000FF"/>
                  <w:u w:val="single"/>
                  <w:lang w:val="ru-RU"/>
                </w:rPr>
                <w:t>0</w:t>
              </w:r>
            </w:hyperlink>
          </w:p>
        </w:tc>
      </w:tr>
      <w:tr w:rsidR="000D0FE7" w:rsidRPr="004039B8">
        <w:trPr>
          <w:trHeight w:val="144"/>
          <w:tblCellSpacing w:w="20" w:type="nil"/>
        </w:trPr>
        <w:tc>
          <w:tcPr>
            <w:tcW w:w="456" w:type="dxa"/>
            <w:tcMar>
              <w:top w:w="50" w:type="dxa"/>
              <w:left w:w="100" w:type="dxa"/>
            </w:tcMar>
            <w:vAlign w:val="center"/>
          </w:tcPr>
          <w:p w:rsidR="000D0FE7" w:rsidRDefault="00DE11C4">
            <w:pPr>
              <w:spacing w:after="0"/>
            </w:pPr>
            <w:r>
              <w:rPr>
                <w:rFonts w:ascii="Times New Roman" w:hAnsi="Times New Roman"/>
                <w:color w:val="000000"/>
                <w:sz w:val="24"/>
              </w:rPr>
              <w:t>2</w:t>
            </w:r>
          </w:p>
        </w:tc>
        <w:tc>
          <w:tcPr>
            <w:tcW w:w="3168"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rsidR="000D0FE7" w:rsidRPr="00793F6B" w:rsidRDefault="00793F6B">
            <w:pPr>
              <w:spacing w:after="0"/>
              <w:ind w:left="135"/>
              <w:jc w:val="center"/>
              <w:rPr>
                <w:lang w:val="ru-RU"/>
              </w:rPr>
            </w:pPr>
            <w:r>
              <w:rPr>
                <w:lang w:val="ru-RU"/>
              </w:rPr>
              <w:t>1</w:t>
            </w:r>
          </w:p>
        </w:tc>
        <w:tc>
          <w:tcPr>
            <w:tcW w:w="1774"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4148</w:t>
              </w:r>
              <w:r>
                <w:rPr>
                  <w:rFonts w:ascii="Times New Roman" w:hAnsi="Times New Roman"/>
                  <w:color w:val="0000FF"/>
                  <w:u w:val="single"/>
                </w:rPr>
                <w:t>d</w:t>
              </w:r>
              <w:r w:rsidRPr="00C62AE7">
                <w:rPr>
                  <w:rFonts w:ascii="Times New Roman" w:hAnsi="Times New Roman"/>
                  <w:color w:val="0000FF"/>
                  <w:u w:val="single"/>
                  <w:lang w:val="ru-RU"/>
                </w:rPr>
                <w:t>0</w:t>
              </w:r>
            </w:hyperlink>
          </w:p>
        </w:tc>
      </w:tr>
      <w:tr w:rsidR="000D0FE7" w:rsidRPr="004039B8">
        <w:trPr>
          <w:trHeight w:val="144"/>
          <w:tblCellSpacing w:w="20" w:type="nil"/>
        </w:trPr>
        <w:tc>
          <w:tcPr>
            <w:tcW w:w="456" w:type="dxa"/>
            <w:tcMar>
              <w:top w:w="50" w:type="dxa"/>
              <w:left w:w="100" w:type="dxa"/>
            </w:tcMar>
            <w:vAlign w:val="center"/>
          </w:tcPr>
          <w:p w:rsidR="000D0FE7" w:rsidRDefault="00DE11C4">
            <w:pPr>
              <w:spacing w:after="0"/>
            </w:pPr>
            <w:r>
              <w:rPr>
                <w:rFonts w:ascii="Times New Roman" w:hAnsi="Times New Roman"/>
                <w:color w:val="000000"/>
                <w:sz w:val="24"/>
              </w:rPr>
              <w:t>3</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rsidR="000D0FE7" w:rsidRPr="00793F6B" w:rsidRDefault="00793F6B">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w:t>
            </w:r>
          </w:p>
        </w:tc>
        <w:tc>
          <w:tcPr>
            <w:tcW w:w="1774"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4148</w:t>
              </w:r>
              <w:r>
                <w:rPr>
                  <w:rFonts w:ascii="Times New Roman" w:hAnsi="Times New Roman"/>
                  <w:color w:val="0000FF"/>
                  <w:u w:val="single"/>
                </w:rPr>
                <w:t>d</w:t>
              </w:r>
              <w:r w:rsidRPr="00C62AE7">
                <w:rPr>
                  <w:rFonts w:ascii="Times New Roman" w:hAnsi="Times New Roman"/>
                  <w:color w:val="0000FF"/>
                  <w:u w:val="single"/>
                  <w:lang w:val="ru-RU"/>
                </w:rPr>
                <w:t>0</w:t>
              </w:r>
            </w:hyperlink>
          </w:p>
        </w:tc>
      </w:tr>
      <w:tr w:rsidR="000D0FE7" w:rsidRPr="004039B8">
        <w:trPr>
          <w:trHeight w:val="144"/>
          <w:tblCellSpacing w:w="20" w:type="nil"/>
        </w:trPr>
        <w:tc>
          <w:tcPr>
            <w:tcW w:w="456" w:type="dxa"/>
            <w:tcMar>
              <w:top w:w="50" w:type="dxa"/>
              <w:left w:w="100" w:type="dxa"/>
            </w:tcMar>
            <w:vAlign w:val="center"/>
          </w:tcPr>
          <w:p w:rsidR="000D0FE7" w:rsidRDefault="00DE11C4">
            <w:pPr>
              <w:spacing w:after="0"/>
            </w:pPr>
            <w:r>
              <w:rPr>
                <w:rFonts w:ascii="Times New Roman" w:hAnsi="Times New Roman"/>
                <w:color w:val="000000"/>
                <w:sz w:val="24"/>
              </w:rPr>
              <w:t>4</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0D0FE7" w:rsidRDefault="000D0FE7">
            <w:pPr>
              <w:spacing w:after="0"/>
              <w:ind w:left="135"/>
              <w:jc w:val="center"/>
            </w:pPr>
          </w:p>
        </w:tc>
        <w:tc>
          <w:tcPr>
            <w:tcW w:w="1774" w:type="dxa"/>
            <w:tcMar>
              <w:top w:w="50" w:type="dxa"/>
              <w:left w:w="100" w:type="dxa"/>
            </w:tcMar>
            <w:vAlign w:val="center"/>
          </w:tcPr>
          <w:p w:rsidR="000D0FE7" w:rsidRDefault="000D0FE7">
            <w:pPr>
              <w:spacing w:after="0"/>
              <w:ind w:left="135"/>
              <w:jc w:val="center"/>
            </w:pPr>
          </w:p>
        </w:tc>
        <w:tc>
          <w:tcPr>
            <w:tcW w:w="261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4148</w:t>
              </w:r>
              <w:r>
                <w:rPr>
                  <w:rFonts w:ascii="Times New Roman" w:hAnsi="Times New Roman"/>
                  <w:color w:val="0000FF"/>
                  <w:u w:val="single"/>
                </w:rPr>
                <w:t>d</w:t>
              </w:r>
              <w:r w:rsidRPr="00C62AE7">
                <w:rPr>
                  <w:rFonts w:ascii="Times New Roman" w:hAnsi="Times New Roman"/>
                  <w:color w:val="0000FF"/>
                  <w:u w:val="single"/>
                  <w:lang w:val="ru-RU"/>
                </w:rPr>
                <w:t>0</w:t>
              </w:r>
            </w:hyperlink>
          </w:p>
        </w:tc>
      </w:tr>
      <w:tr w:rsidR="000D0FE7">
        <w:trPr>
          <w:trHeight w:val="144"/>
          <w:tblCellSpacing w:w="20" w:type="nil"/>
        </w:trPr>
        <w:tc>
          <w:tcPr>
            <w:tcW w:w="0" w:type="auto"/>
            <w:gridSpan w:val="2"/>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rsidR="000D0FE7" w:rsidRDefault="000D0FE7"/>
        </w:tc>
      </w:tr>
    </w:tbl>
    <w:p w:rsidR="000D0FE7" w:rsidRDefault="000D0FE7">
      <w:pPr>
        <w:sectPr w:rsidR="000D0FE7">
          <w:pgSz w:w="16383" w:h="11906" w:orient="landscape"/>
          <w:pgMar w:top="1134" w:right="850" w:bottom="1134" w:left="1701" w:header="720" w:footer="720" w:gutter="0"/>
          <w:cols w:space="720"/>
        </w:sectPr>
      </w:pPr>
    </w:p>
    <w:p w:rsidR="000D0FE7" w:rsidRDefault="00DE11C4">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6"/>
        <w:gridCol w:w="4565"/>
        <w:gridCol w:w="1563"/>
        <w:gridCol w:w="1841"/>
        <w:gridCol w:w="1910"/>
        <w:gridCol w:w="2837"/>
      </w:tblGrid>
      <w:tr w:rsidR="000D0FE7">
        <w:trPr>
          <w:trHeight w:val="144"/>
          <w:tblCellSpacing w:w="20" w:type="nil"/>
        </w:trPr>
        <w:tc>
          <w:tcPr>
            <w:tcW w:w="476" w:type="dxa"/>
            <w:vMerge w:val="restart"/>
            <w:tcMar>
              <w:top w:w="50" w:type="dxa"/>
              <w:left w:w="100" w:type="dxa"/>
            </w:tcMar>
            <w:vAlign w:val="center"/>
          </w:tcPr>
          <w:p w:rsidR="000D0FE7" w:rsidRDefault="00DE11C4">
            <w:pPr>
              <w:spacing w:after="0"/>
              <w:ind w:left="135"/>
            </w:pPr>
            <w:r>
              <w:rPr>
                <w:rFonts w:ascii="Times New Roman" w:hAnsi="Times New Roman"/>
                <w:b/>
                <w:color w:val="000000"/>
                <w:sz w:val="24"/>
              </w:rPr>
              <w:t xml:space="preserve">№ п/п </w:t>
            </w:r>
          </w:p>
          <w:p w:rsidR="000D0FE7" w:rsidRDefault="000D0FE7">
            <w:pPr>
              <w:spacing w:after="0"/>
              <w:ind w:left="135"/>
            </w:pPr>
          </w:p>
        </w:tc>
        <w:tc>
          <w:tcPr>
            <w:tcW w:w="2816" w:type="dxa"/>
            <w:vMerge w:val="restart"/>
            <w:tcMar>
              <w:top w:w="50" w:type="dxa"/>
              <w:left w:w="100" w:type="dxa"/>
            </w:tcMar>
            <w:vAlign w:val="center"/>
          </w:tcPr>
          <w:p w:rsidR="000D0FE7" w:rsidRDefault="00DE11C4">
            <w:pPr>
              <w:spacing w:after="0"/>
              <w:ind w:left="135"/>
            </w:pPr>
            <w:r>
              <w:rPr>
                <w:rFonts w:ascii="Times New Roman" w:hAnsi="Times New Roman"/>
                <w:b/>
                <w:color w:val="000000"/>
                <w:sz w:val="24"/>
              </w:rPr>
              <w:t xml:space="preserve">Наименование разделов и тем программы </w:t>
            </w:r>
          </w:p>
          <w:p w:rsidR="000D0FE7" w:rsidRDefault="000D0FE7">
            <w:pPr>
              <w:spacing w:after="0"/>
              <w:ind w:left="135"/>
            </w:pPr>
          </w:p>
        </w:tc>
        <w:tc>
          <w:tcPr>
            <w:tcW w:w="0" w:type="auto"/>
            <w:gridSpan w:val="3"/>
            <w:tcMar>
              <w:top w:w="50" w:type="dxa"/>
              <w:left w:w="100" w:type="dxa"/>
            </w:tcMar>
            <w:vAlign w:val="center"/>
          </w:tcPr>
          <w:p w:rsidR="000D0FE7" w:rsidRDefault="00DE11C4">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0D0FE7" w:rsidRDefault="00DE11C4">
            <w:pPr>
              <w:spacing w:after="0"/>
              <w:ind w:left="135"/>
            </w:pPr>
            <w:r>
              <w:rPr>
                <w:rFonts w:ascii="Times New Roman" w:hAnsi="Times New Roman"/>
                <w:b/>
                <w:color w:val="000000"/>
                <w:sz w:val="24"/>
              </w:rPr>
              <w:t xml:space="preserve">Электронные (цифровые) образовательные ресурсы </w:t>
            </w:r>
          </w:p>
          <w:p w:rsidR="000D0FE7" w:rsidRDefault="000D0FE7">
            <w:pPr>
              <w:spacing w:after="0"/>
              <w:ind w:left="135"/>
            </w:pPr>
          </w:p>
        </w:tc>
      </w:tr>
      <w:tr w:rsidR="000D0FE7">
        <w:trPr>
          <w:trHeight w:val="144"/>
          <w:tblCellSpacing w:w="20" w:type="nil"/>
        </w:trPr>
        <w:tc>
          <w:tcPr>
            <w:tcW w:w="0" w:type="auto"/>
            <w:vMerge/>
            <w:tcBorders>
              <w:top w:val="nil"/>
            </w:tcBorders>
            <w:tcMar>
              <w:top w:w="50" w:type="dxa"/>
              <w:left w:w="100" w:type="dxa"/>
            </w:tcMar>
          </w:tcPr>
          <w:p w:rsidR="000D0FE7" w:rsidRDefault="000D0FE7"/>
        </w:tc>
        <w:tc>
          <w:tcPr>
            <w:tcW w:w="0" w:type="auto"/>
            <w:vMerge/>
            <w:tcBorders>
              <w:top w:val="nil"/>
            </w:tcBorders>
            <w:tcMar>
              <w:top w:w="50" w:type="dxa"/>
              <w:left w:w="100" w:type="dxa"/>
            </w:tcMar>
          </w:tcPr>
          <w:p w:rsidR="000D0FE7" w:rsidRDefault="000D0FE7"/>
        </w:tc>
        <w:tc>
          <w:tcPr>
            <w:tcW w:w="999" w:type="dxa"/>
            <w:tcMar>
              <w:top w:w="50" w:type="dxa"/>
              <w:left w:w="100" w:type="dxa"/>
            </w:tcMar>
            <w:vAlign w:val="center"/>
          </w:tcPr>
          <w:p w:rsidR="000D0FE7" w:rsidRDefault="00DE11C4">
            <w:pPr>
              <w:spacing w:after="0"/>
              <w:ind w:left="135"/>
            </w:pPr>
            <w:r>
              <w:rPr>
                <w:rFonts w:ascii="Times New Roman" w:hAnsi="Times New Roman"/>
                <w:b/>
                <w:color w:val="000000"/>
                <w:sz w:val="24"/>
              </w:rPr>
              <w:t xml:space="preserve">Всего </w:t>
            </w:r>
          </w:p>
          <w:p w:rsidR="000D0FE7" w:rsidRDefault="000D0FE7">
            <w:pPr>
              <w:spacing w:after="0"/>
              <w:ind w:left="135"/>
            </w:pPr>
          </w:p>
        </w:tc>
        <w:tc>
          <w:tcPr>
            <w:tcW w:w="1726" w:type="dxa"/>
            <w:tcMar>
              <w:top w:w="50" w:type="dxa"/>
              <w:left w:w="100" w:type="dxa"/>
            </w:tcMar>
            <w:vAlign w:val="center"/>
          </w:tcPr>
          <w:p w:rsidR="000D0FE7" w:rsidRDefault="00DE11C4">
            <w:pPr>
              <w:spacing w:after="0"/>
              <w:ind w:left="135"/>
            </w:pPr>
            <w:r>
              <w:rPr>
                <w:rFonts w:ascii="Times New Roman" w:hAnsi="Times New Roman"/>
                <w:b/>
                <w:color w:val="000000"/>
                <w:sz w:val="24"/>
              </w:rPr>
              <w:t xml:space="preserve">Контрольные работы </w:t>
            </w:r>
          </w:p>
          <w:p w:rsidR="000D0FE7" w:rsidRDefault="000D0FE7">
            <w:pPr>
              <w:spacing w:after="0"/>
              <w:ind w:left="135"/>
            </w:pPr>
          </w:p>
        </w:tc>
        <w:tc>
          <w:tcPr>
            <w:tcW w:w="1811" w:type="dxa"/>
            <w:tcMar>
              <w:top w:w="50" w:type="dxa"/>
              <w:left w:w="100" w:type="dxa"/>
            </w:tcMar>
            <w:vAlign w:val="center"/>
          </w:tcPr>
          <w:p w:rsidR="000D0FE7" w:rsidRDefault="00DE11C4">
            <w:pPr>
              <w:spacing w:after="0"/>
              <w:ind w:left="135"/>
            </w:pPr>
            <w:r>
              <w:rPr>
                <w:rFonts w:ascii="Times New Roman" w:hAnsi="Times New Roman"/>
                <w:b/>
                <w:color w:val="000000"/>
                <w:sz w:val="24"/>
              </w:rPr>
              <w:t xml:space="preserve">Практические работы </w:t>
            </w:r>
          </w:p>
          <w:p w:rsidR="000D0FE7" w:rsidRDefault="000D0FE7">
            <w:pPr>
              <w:spacing w:after="0"/>
              <w:ind w:left="135"/>
            </w:pPr>
          </w:p>
        </w:tc>
        <w:tc>
          <w:tcPr>
            <w:tcW w:w="0" w:type="auto"/>
            <w:vMerge/>
            <w:tcBorders>
              <w:top w:val="nil"/>
            </w:tcBorders>
            <w:tcMar>
              <w:top w:w="50" w:type="dxa"/>
              <w:left w:w="100" w:type="dxa"/>
            </w:tcMar>
          </w:tcPr>
          <w:p w:rsidR="000D0FE7" w:rsidRDefault="000D0FE7"/>
        </w:tc>
      </w:tr>
      <w:tr w:rsidR="000D0FE7" w:rsidRPr="004039B8">
        <w:trPr>
          <w:trHeight w:val="144"/>
          <w:tblCellSpacing w:w="20" w:type="nil"/>
        </w:trPr>
        <w:tc>
          <w:tcPr>
            <w:tcW w:w="476" w:type="dxa"/>
            <w:tcMar>
              <w:top w:w="50" w:type="dxa"/>
              <w:left w:w="100" w:type="dxa"/>
            </w:tcMar>
            <w:vAlign w:val="center"/>
          </w:tcPr>
          <w:p w:rsidR="000D0FE7" w:rsidRDefault="00DE11C4">
            <w:pPr>
              <w:spacing w:after="0"/>
            </w:pPr>
            <w:r>
              <w:rPr>
                <w:rFonts w:ascii="Times New Roman" w:hAnsi="Times New Roman"/>
                <w:color w:val="000000"/>
                <w:sz w:val="24"/>
              </w:rPr>
              <w:t>1</w:t>
            </w:r>
          </w:p>
        </w:tc>
        <w:tc>
          <w:tcPr>
            <w:tcW w:w="2816" w:type="dxa"/>
            <w:tcMar>
              <w:top w:w="50" w:type="dxa"/>
              <w:left w:w="100" w:type="dxa"/>
            </w:tcMar>
            <w:vAlign w:val="center"/>
          </w:tcPr>
          <w:p w:rsidR="000D0FE7" w:rsidRDefault="00DE11C4">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rsidR="000D0FE7" w:rsidRPr="00793F6B" w:rsidRDefault="00793F6B">
            <w:pPr>
              <w:spacing w:after="0"/>
              <w:ind w:left="135"/>
              <w:jc w:val="center"/>
              <w:rPr>
                <w:lang w:val="ru-RU"/>
              </w:rPr>
            </w:pPr>
            <w:r>
              <w:rPr>
                <w:lang w:val="ru-RU"/>
              </w:rPr>
              <w:t>1</w:t>
            </w:r>
          </w:p>
        </w:tc>
        <w:tc>
          <w:tcPr>
            <w:tcW w:w="1811"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416720</w:t>
              </w:r>
            </w:hyperlink>
          </w:p>
        </w:tc>
      </w:tr>
      <w:tr w:rsidR="000D0FE7" w:rsidRPr="004039B8">
        <w:trPr>
          <w:trHeight w:val="144"/>
          <w:tblCellSpacing w:w="20" w:type="nil"/>
        </w:trPr>
        <w:tc>
          <w:tcPr>
            <w:tcW w:w="476" w:type="dxa"/>
            <w:tcMar>
              <w:top w:w="50" w:type="dxa"/>
              <w:left w:w="100" w:type="dxa"/>
            </w:tcMar>
            <w:vAlign w:val="center"/>
          </w:tcPr>
          <w:p w:rsidR="000D0FE7" w:rsidRDefault="00DE11C4">
            <w:pPr>
              <w:spacing w:after="0"/>
            </w:pPr>
            <w:r>
              <w:rPr>
                <w:rFonts w:ascii="Times New Roman" w:hAnsi="Times New Roman"/>
                <w:color w:val="000000"/>
                <w:sz w:val="24"/>
              </w:rPr>
              <w:t>2</w:t>
            </w:r>
          </w:p>
        </w:tc>
        <w:tc>
          <w:tcPr>
            <w:tcW w:w="2816"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0D0FE7" w:rsidRDefault="000D0FE7">
            <w:pPr>
              <w:spacing w:after="0"/>
              <w:ind w:left="135"/>
              <w:jc w:val="center"/>
            </w:pPr>
          </w:p>
        </w:tc>
        <w:tc>
          <w:tcPr>
            <w:tcW w:w="1811" w:type="dxa"/>
            <w:tcMar>
              <w:top w:w="50" w:type="dxa"/>
              <w:left w:w="100" w:type="dxa"/>
            </w:tcMar>
            <w:vAlign w:val="center"/>
          </w:tcPr>
          <w:p w:rsidR="000D0FE7" w:rsidRDefault="000D0FE7">
            <w:pPr>
              <w:spacing w:after="0"/>
              <w:ind w:left="135"/>
              <w:jc w:val="center"/>
            </w:pPr>
          </w:p>
        </w:tc>
        <w:tc>
          <w:tcPr>
            <w:tcW w:w="2710"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416720</w:t>
              </w:r>
            </w:hyperlink>
          </w:p>
        </w:tc>
      </w:tr>
      <w:tr w:rsidR="000D0FE7" w:rsidRPr="004039B8">
        <w:trPr>
          <w:trHeight w:val="144"/>
          <w:tblCellSpacing w:w="20" w:type="nil"/>
        </w:trPr>
        <w:tc>
          <w:tcPr>
            <w:tcW w:w="476" w:type="dxa"/>
            <w:tcMar>
              <w:top w:w="50" w:type="dxa"/>
              <w:left w:w="100" w:type="dxa"/>
            </w:tcMar>
            <w:vAlign w:val="center"/>
          </w:tcPr>
          <w:p w:rsidR="000D0FE7" w:rsidRDefault="00DE11C4">
            <w:pPr>
              <w:spacing w:after="0"/>
            </w:pPr>
            <w:r>
              <w:rPr>
                <w:rFonts w:ascii="Times New Roman" w:hAnsi="Times New Roman"/>
                <w:color w:val="000000"/>
                <w:sz w:val="24"/>
              </w:rPr>
              <w:t>3</w:t>
            </w:r>
          </w:p>
        </w:tc>
        <w:tc>
          <w:tcPr>
            <w:tcW w:w="2816" w:type="dxa"/>
            <w:tcMar>
              <w:top w:w="50" w:type="dxa"/>
              <w:left w:w="100" w:type="dxa"/>
            </w:tcMar>
            <w:vAlign w:val="center"/>
          </w:tcPr>
          <w:p w:rsidR="000D0FE7" w:rsidRDefault="00DE11C4">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0D0FE7" w:rsidRDefault="000D0FE7">
            <w:pPr>
              <w:spacing w:after="0"/>
              <w:ind w:left="135"/>
              <w:jc w:val="center"/>
            </w:pPr>
          </w:p>
        </w:tc>
        <w:tc>
          <w:tcPr>
            <w:tcW w:w="1811" w:type="dxa"/>
            <w:tcMar>
              <w:top w:w="50" w:type="dxa"/>
              <w:left w:w="100" w:type="dxa"/>
            </w:tcMar>
            <w:vAlign w:val="center"/>
          </w:tcPr>
          <w:p w:rsidR="000D0FE7" w:rsidRDefault="000D0FE7">
            <w:pPr>
              <w:spacing w:after="0"/>
              <w:ind w:left="135"/>
              <w:jc w:val="center"/>
            </w:pPr>
          </w:p>
        </w:tc>
        <w:tc>
          <w:tcPr>
            <w:tcW w:w="2710"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416720</w:t>
              </w:r>
            </w:hyperlink>
          </w:p>
        </w:tc>
      </w:tr>
      <w:tr w:rsidR="000D0FE7" w:rsidRPr="004039B8">
        <w:trPr>
          <w:trHeight w:val="144"/>
          <w:tblCellSpacing w:w="20" w:type="nil"/>
        </w:trPr>
        <w:tc>
          <w:tcPr>
            <w:tcW w:w="476" w:type="dxa"/>
            <w:tcMar>
              <w:top w:w="50" w:type="dxa"/>
              <w:left w:w="100" w:type="dxa"/>
            </w:tcMar>
            <w:vAlign w:val="center"/>
          </w:tcPr>
          <w:p w:rsidR="000D0FE7" w:rsidRDefault="00DE11C4">
            <w:pPr>
              <w:spacing w:after="0"/>
            </w:pPr>
            <w:r>
              <w:rPr>
                <w:rFonts w:ascii="Times New Roman" w:hAnsi="Times New Roman"/>
                <w:color w:val="000000"/>
                <w:sz w:val="24"/>
              </w:rPr>
              <w:t>4</w:t>
            </w:r>
          </w:p>
        </w:tc>
        <w:tc>
          <w:tcPr>
            <w:tcW w:w="2816" w:type="dxa"/>
            <w:tcMar>
              <w:top w:w="50" w:type="dxa"/>
              <w:left w:w="100" w:type="dxa"/>
            </w:tcMar>
            <w:vAlign w:val="center"/>
          </w:tcPr>
          <w:p w:rsidR="000D0FE7" w:rsidRDefault="00DE11C4">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0D0FE7" w:rsidRPr="00793F6B" w:rsidRDefault="00793F6B">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w:t>
            </w:r>
          </w:p>
        </w:tc>
        <w:tc>
          <w:tcPr>
            <w:tcW w:w="1811" w:type="dxa"/>
            <w:tcMar>
              <w:top w:w="50" w:type="dxa"/>
              <w:left w:w="100" w:type="dxa"/>
            </w:tcMar>
            <w:vAlign w:val="center"/>
          </w:tcPr>
          <w:p w:rsidR="000D0FE7" w:rsidRDefault="000D0FE7">
            <w:pPr>
              <w:spacing w:after="0"/>
              <w:ind w:left="135"/>
              <w:jc w:val="center"/>
            </w:pPr>
          </w:p>
        </w:tc>
        <w:tc>
          <w:tcPr>
            <w:tcW w:w="2710"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416720</w:t>
              </w:r>
            </w:hyperlink>
          </w:p>
        </w:tc>
      </w:tr>
      <w:tr w:rsidR="000D0FE7" w:rsidRPr="004039B8">
        <w:trPr>
          <w:trHeight w:val="144"/>
          <w:tblCellSpacing w:w="20" w:type="nil"/>
        </w:trPr>
        <w:tc>
          <w:tcPr>
            <w:tcW w:w="476" w:type="dxa"/>
            <w:tcMar>
              <w:top w:w="50" w:type="dxa"/>
              <w:left w:w="100" w:type="dxa"/>
            </w:tcMar>
            <w:vAlign w:val="center"/>
          </w:tcPr>
          <w:p w:rsidR="000D0FE7" w:rsidRDefault="00DE11C4">
            <w:pPr>
              <w:spacing w:after="0"/>
            </w:pPr>
            <w:r>
              <w:rPr>
                <w:rFonts w:ascii="Times New Roman" w:hAnsi="Times New Roman"/>
                <w:color w:val="000000"/>
                <w:sz w:val="24"/>
              </w:rPr>
              <w:t>5</w:t>
            </w:r>
          </w:p>
        </w:tc>
        <w:tc>
          <w:tcPr>
            <w:tcW w:w="2816" w:type="dxa"/>
            <w:tcMar>
              <w:top w:w="50" w:type="dxa"/>
              <w:left w:w="100" w:type="dxa"/>
            </w:tcMar>
            <w:vAlign w:val="center"/>
          </w:tcPr>
          <w:p w:rsidR="000D0FE7" w:rsidRDefault="00DE11C4">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rsidR="000D0FE7" w:rsidRDefault="000D0FE7">
            <w:pPr>
              <w:spacing w:after="0"/>
              <w:ind w:left="135"/>
              <w:jc w:val="center"/>
            </w:pPr>
          </w:p>
        </w:tc>
        <w:tc>
          <w:tcPr>
            <w:tcW w:w="1811"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416720</w:t>
              </w:r>
            </w:hyperlink>
          </w:p>
        </w:tc>
      </w:tr>
      <w:tr w:rsidR="000D0FE7">
        <w:trPr>
          <w:trHeight w:val="144"/>
          <w:tblCellSpacing w:w="20" w:type="nil"/>
        </w:trPr>
        <w:tc>
          <w:tcPr>
            <w:tcW w:w="0" w:type="auto"/>
            <w:gridSpan w:val="2"/>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rsidR="000D0FE7" w:rsidRDefault="000D0FE7"/>
        </w:tc>
      </w:tr>
    </w:tbl>
    <w:p w:rsidR="000D0FE7" w:rsidRDefault="000D0FE7">
      <w:pPr>
        <w:sectPr w:rsidR="000D0FE7">
          <w:pgSz w:w="16383" w:h="11906" w:orient="landscape"/>
          <w:pgMar w:top="1134" w:right="850" w:bottom="1134" w:left="1701" w:header="720" w:footer="720" w:gutter="0"/>
          <w:cols w:space="720"/>
        </w:sectPr>
      </w:pPr>
    </w:p>
    <w:p w:rsidR="000D0FE7" w:rsidRDefault="00DE11C4">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0D0FE7">
        <w:trPr>
          <w:trHeight w:val="144"/>
          <w:tblCellSpacing w:w="20" w:type="nil"/>
        </w:trPr>
        <w:tc>
          <w:tcPr>
            <w:tcW w:w="456" w:type="dxa"/>
            <w:vMerge w:val="restart"/>
            <w:tcMar>
              <w:top w:w="50" w:type="dxa"/>
              <w:left w:w="100" w:type="dxa"/>
            </w:tcMar>
            <w:vAlign w:val="center"/>
          </w:tcPr>
          <w:p w:rsidR="000D0FE7" w:rsidRDefault="00DE11C4">
            <w:pPr>
              <w:spacing w:after="0"/>
              <w:ind w:left="135"/>
            </w:pPr>
            <w:r>
              <w:rPr>
                <w:rFonts w:ascii="Times New Roman" w:hAnsi="Times New Roman"/>
                <w:b/>
                <w:color w:val="000000"/>
                <w:sz w:val="24"/>
              </w:rPr>
              <w:t xml:space="preserve">№ п/п </w:t>
            </w:r>
          </w:p>
          <w:p w:rsidR="000D0FE7" w:rsidRDefault="000D0FE7">
            <w:pPr>
              <w:spacing w:after="0"/>
              <w:ind w:left="135"/>
            </w:pPr>
          </w:p>
        </w:tc>
        <w:tc>
          <w:tcPr>
            <w:tcW w:w="3168" w:type="dxa"/>
            <w:vMerge w:val="restart"/>
            <w:tcMar>
              <w:top w:w="50" w:type="dxa"/>
              <w:left w:w="100" w:type="dxa"/>
            </w:tcMar>
            <w:vAlign w:val="center"/>
          </w:tcPr>
          <w:p w:rsidR="000D0FE7" w:rsidRDefault="00DE11C4">
            <w:pPr>
              <w:spacing w:after="0"/>
              <w:ind w:left="135"/>
            </w:pPr>
            <w:r>
              <w:rPr>
                <w:rFonts w:ascii="Times New Roman" w:hAnsi="Times New Roman"/>
                <w:b/>
                <w:color w:val="000000"/>
                <w:sz w:val="24"/>
              </w:rPr>
              <w:t xml:space="preserve">Наименование разделов и тем программы </w:t>
            </w:r>
          </w:p>
          <w:p w:rsidR="000D0FE7" w:rsidRDefault="000D0FE7">
            <w:pPr>
              <w:spacing w:after="0"/>
              <w:ind w:left="135"/>
            </w:pPr>
          </w:p>
        </w:tc>
        <w:tc>
          <w:tcPr>
            <w:tcW w:w="0" w:type="auto"/>
            <w:gridSpan w:val="3"/>
            <w:tcMar>
              <w:top w:w="50" w:type="dxa"/>
              <w:left w:w="100" w:type="dxa"/>
            </w:tcMar>
            <w:vAlign w:val="center"/>
          </w:tcPr>
          <w:p w:rsidR="000D0FE7" w:rsidRDefault="00DE11C4">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0D0FE7" w:rsidRDefault="00DE11C4">
            <w:pPr>
              <w:spacing w:after="0"/>
              <w:ind w:left="135"/>
            </w:pPr>
            <w:r>
              <w:rPr>
                <w:rFonts w:ascii="Times New Roman" w:hAnsi="Times New Roman"/>
                <w:b/>
                <w:color w:val="000000"/>
                <w:sz w:val="24"/>
              </w:rPr>
              <w:t xml:space="preserve">Электронные (цифровые) образовательные ресурсы </w:t>
            </w:r>
          </w:p>
          <w:p w:rsidR="000D0FE7" w:rsidRDefault="000D0FE7">
            <w:pPr>
              <w:spacing w:after="0"/>
              <w:ind w:left="135"/>
            </w:pPr>
          </w:p>
        </w:tc>
      </w:tr>
      <w:tr w:rsidR="000D0FE7">
        <w:trPr>
          <w:trHeight w:val="144"/>
          <w:tblCellSpacing w:w="20" w:type="nil"/>
        </w:trPr>
        <w:tc>
          <w:tcPr>
            <w:tcW w:w="0" w:type="auto"/>
            <w:vMerge/>
            <w:tcBorders>
              <w:top w:val="nil"/>
            </w:tcBorders>
            <w:tcMar>
              <w:top w:w="50" w:type="dxa"/>
              <w:left w:w="100" w:type="dxa"/>
            </w:tcMar>
          </w:tcPr>
          <w:p w:rsidR="000D0FE7" w:rsidRDefault="000D0FE7"/>
        </w:tc>
        <w:tc>
          <w:tcPr>
            <w:tcW w:w="0" w:type="auto"/>
            <w:vMerge/>
            <w:tcBorders>
              <w:top w:val="nil"/>
            </w:tcBorders>
            <w:tcMar>
              <w:top w:w="50" w:type="dxa"/>
              <w:left w:w="100" w:type="dxa"/>
            </w:tcMar>
          </w:tcPr>
          <w:p w:rsidR="000D0FE7" w:rsidRDefault="000D0FE7"/>
        </w:tc>
        <w:tc>
          <w:tcPr>
            <w:tcW w:w="966" w:type="dxa"/>
            <w:tcMar>
              <w:top w:w="50" w:type="dxa"/>
              <w:left w:w="100" w:type="dxa"/>
            </w:tcMar>
            <w:vAlign w:val="center"/>
          </w:tcPr>
          <w:p w:rsidR="000D0FE7" w:rsidRDefault="00DE11C4">
            <w:pPr>
              <w:spacing w:after="0"/>
              <w:ind w:left="135"/>
            </w:pPr>
            <w:r>
              <w:rPr>
                <w:rFonts w:ascii="Times New Roman" w:hAnsi="Times New Roman"/>
                <w:b/>
                <w:color w:val="000000"/>
                <w:sz w:val="24"/>
              </w:rPr>
              <w:t xml:space="preserve">Всего </w:t>
            </w:r>
          </w:p>
          <w:p w:rsidR="000D0FE7" w:rsidRDefault="000D0FE7">
            <w:pPr>
              <w:spacing w:after="0"/>
              <w:ind w:left="135"/>
            </w:pPr>
          </w:p>
        </w:tc>
        <w:tc>
          <w:tcPr>
            <w:tcW w:w="1687" w:type="dxa"/>
            <w:tcMar>
              <w:top w:w="50" w:type="dxa"/>
              <w:left w:w="100" w:type="dxa"/>
            </w:tcMar>
            <w:vAlign w:val="center"/>
          </w:tcPr>
          <w:p w:rsidR="000D0FE7" w:rsidRDefault="00DE11C4">
            <w:pPr>
              <w:spacing w:after="0"/>
              <w:ind w:left="135"/>
            </w:pPr>
            <w:r>
              <w:rPr>
                <w:rFonts w:ascii="Times New Roman" w:hAnsi="Times New Roman"/>
                <w:b/>
                <w:color w:val="000000"/>
                <w:sz w:val="24"/>
              </w:rPr>
              <w:t xml:space="preserve">Контрольные работы </w:t>
            </w:r>
          </w:p>
          <w:p w:rsidR="000D0FE7" w:rsidRDefault="000D0FE7">
            <w:pPr>
              <w:spacing w:after="0"/>
              <w:ind w:left="135"/>
            </w:pPr>
          </w:p>
        </w:tc>
        <w:tc>
          <w:tcPr>
            <w:tcW w:w="1774" w:type="dxa"/>
            <w:tcMar>
              <w:top w:w="50" w:type="dxa"/>
              <w:left w:w="100" w:type="dxa"/>
            </w:tcMar>
            <w:vAlign w:val="center"/>
          </w:tcPr>
          <w:p w:rsidR="000D0FE7" w:rsidRDefault="00DE11C4">
            <w:pPr>
              <w:spacing w:after="0"/>
              <w:ind w:left="135"/>
            </w:pPr>
            <w:r>
              <w:rPr>
                <w:rFonts w:ascii="Times New Roman" w:hAnsi="Times New Roman"/>
                <w:b/>
                <w:color w:val="000000"/>
                <w:sz w:val="24"/>
              </w:rPr>
              <w:t xml:space="preserve">Практические работы </w:t>
            </w:r>
          </w:p>
          <w:p w:rsidR="000D0FE7" w:rsidRDefault="000D0FE7">
            <w:pPr>
              <w:spacing w:after="0"/>
              <w:ind w:left="135"/>
            </w:pPr>
          </w:p>
        </w:tc>
        <w:tc>
          <w:tcPr>
            <w:tcW w:w="0" w:type="auto"/>
            <w:vMerge/>
            <w:tcBorders>
              <w:top w:val="nil"/>
            </w:tcBorders>
            <w:tcMar>
              <w:top w:w="50" w:type="dxa"/>
              <w:left w:w="100" w:type="dxa"/>
            </w:tcMar>
          </w:tcPr>
          <w:p w:rsidR="000D0FE7" w:rsidRDefault="000D0FE7"/>
        </w:tc>
      </w:tr>
      <w:tr w:rsidR="000D0FE7" w:rsidRPr="004039B8">
        <w:trPr>
          <w:trHeight w:val="144"/>
          <w:tblCellSpacing w:w="20" w:type="nil"/>
        </w:trPr>
        <w:tc>
          <w:tcPr>
            <w:tcW w:w="456" w:type="dxa"/>
            <w:tcMar>
              <w:top w:w="50" w:type="dxa"/>
              <w:left w:w="100" w:type="dxa"/>
            </w:tcMar>
            <w:vAlign w:val="center"/>
          </w:tcPr>
          <w:p w:rsidR="000D0FE7" w:rsidRDefault="00DE11C4">
            <w:pPr>
              <w:spacing w:after="0"/>
            </w:pPr>
            <w:r>
              <w:rPr>
                <w:rFonts w:ascii="Times New Roman" w:hAnsi="Times New Roman"/>
                <w:color w:val="000000"/>
                <w:sz w:val="24"/>
              </w:rPr>
              <w:t>1</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0D0FE7" w:rsidRDefault="000D0FE7">
            <w:pPr>
              <w:spacing w:after="0"/>
              <w:ind w:left="135"/>
              <w:jc w:val="center"/>
            </w:pPr>
          </w:p>
        </w:tc>
        <w:tc>
          <w:tcPr>
            <w:tcW w:w="1774"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418886</w:t>
              </w:r>
            </w:hyperlink>
          </w:p>
        </w:tc>
      </w:tr>
      <w:tr w:rsidR="000D0FE7" w:rsidRPr="004039B8">
        <w:trPr>
          <w:trHeight w:val="144"/>
          <w:tblCellSpacing w:w="20" w:type="nil"/>
        </w:trPr>
        <w:tc>
          <w:tcPr>
            <w:tcW w:w="456" w:type="dxa"/>
            <w:tcMar>
              <w:top w:w="50" w:type="dxa"/>
              <w:left w:w="100" w:type="dxa"/>
            </w:tcMar>
            <w:vAlign w:val="center"/>
          </w:tcPr>
          <w:p w:rsidR="000D0FE7" w:rsidRDefault="00DE11C4">
            <w:pPr>
              <w:spacing w:after="0"/>
            </w:pPr>
            <w:r>
              <w:rPr>
                <w:rFonts w:ascii="Times New Roman" w:hAnsi="Times New Roman"/>
                <w:color w:val="000000"/>
                <w:sz w:val="24"/>
              </w:rPr>
              <w:t>2</w:t>
            </w:r>
          </w:p>
        </w:tc>
        <w:tc>
          <w:tcPr>
            <w:tcW w:w="3168"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0D0FE7" w:rsidRDefault="000D0FE7">
            <w:pPr>
              <w:spacing w:after="0"/>
              <w:ind w:left="135"/>
              <w:jc w:val="center"/>
            </w:pPr>
          </w:p>
        </w:tc>
        <w:tc>
          <w:tcPr>
            <w:tcW w:w="1774"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418886</w:t>
              </w:r>
            </w:hyperlink>
          </w:p>
        </w:tc>
      </w:tr>
      <w:tr w:rsidR="000D0FE7" w:rsidRPr="004039B8">
        <w:trPr>
          <w:trHeight w:val="144"/>
          <w:tblCellSpacing w:w="20" w:type="nil"/>
        </w:trPr>
        <w:tc>
          <w:tcPr>
            <w:tcW w:w="456" w:type="dxa"/>
            <w:tcMar>
              <w:top w:w="50" w:type="dxa"/>
              <w:left w:w="100" w:type="dxa"/>
            </w:tcMar>
            <w:vAlign w:val="center"/>
          </w:tcPr>
          <w:p w:rsidR="000D0FE7" w:rsidRDefault="00DE11C4">
            <w:pPr>
              <w:spacing w:after="0"/>
            </w:pPr>
            <w:r>
              <w:rPr>
                <w:rFonts w:ascii="Times New Roman" w:hAnsi="Times New Roman"/>
                <w:color w:val="000000"/>
                <w:sz w:val="24"/>
              </w:rPr>
              <w:t>3</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0D0FE7" w:rsidRDefault="000D0FE7">
            <w:pPr>
              <w:spacing w:after="0"/>
              <w:ind w:left="135"/>
              <w:jc w:val="center"/>
            </w:pPr>
          </w:p>
        </w:tc>
        <w:tc>
          <w:tcPr>
            <w:tcW w:w="1774" w:type="dxa"/>
            <w:tcMar>
              <w:top w:w="50" w:type="dxa"/>
              <w:left w:w="100" w:type="dxa"/>
            </w:tcMar>
            <w:vAlign w:val="center"/>
          </w:tcPr>
          <w:p w:rsidR="000D0FE7" w:rsidRDefault="000D0FE7">
            <w:pPr>
              <w:spacing w:after="0"/>
              <w:ind w:left="135"/>
              <w:jc w:val="center"/>
            </w:pPr>
          </w:p>
        </w:tc>
        <w:tc>
          <w:tcPr>
            <w:tcW w:w="261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418886</w:t>
              </w:r>
            </w:hyperlink>
          </w:p>
        </w:tc>
      </w:tr>
      <w:tr w:rsidR="000D0FE7" w:rsidRPr="004039B8">
        <w:trPr>
          <w:trHeight w:val="144"/>
          <w:tblCellSpacing w:w="20" w:type="nil"/>
        </w:trPr>
        <w:tc>
          <w:tcPr>
            <w:tcW w:w="456" w:type="dxa"/>
            <w:tcMar>
              <w:top w:w="50" w:type="dxa"/>
              <w:left w:w="100" w:type="dxa"/>
            </w:tcMar>
            <w:vAlign w:val="center"/>
          </w:tcPr>
          <w:p w:rsidR="000D0FE7" w:rsidRDefault="00DE11C4">
            <w:pPr>
              <w:spacing w:after="0"/>
            </w:pPr>
            <w:r>
              <w:rPr>
                <w:rFonts w:ascii="Times New Roman" w:hAnsi="Times New Roman"/>
                <w:color w:val="000000"/>
                <w:sz w:val="24"/>
              </w:rPr>
              <w:t>4</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0D0FE7" w:rsidRPr="00793F6B" w:rsidRDefault="00793F6B">
            <w:pPr>
              <w:spacing w:after="0"/>
              <w:ind w:left="135"/>
              <w:jc w:val="center"/>
              <w:rPr>
                <w:lang w:val="ru-RU"/>
              </w:rPr>
            </w:pPr>
            <w:r>
              <w:rPr>
                <w:lang w:val="ru-RU"/>
              </w:rPr>
              <w:t>1</w:t>
            </w:r>
          </w:p>
        </w:tc>
        <w:tc>
          <w:tcPr>
            <w:tcW w:w="1774"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418886</w:t>
              </w:r>
            </w:hyperlink>
          </w:p>
        </w:tc>
      </w:tr>
      <w:tr w:rsidR="000D0FE7" w:rsidRPr="004039B8">
        <w:trPr>
          <w:trHeight w:val="144"/>
          <w:tblCellSpacing w:w="20" w:type="nil"/>
        </w:trPr>
        <w:tc>
          <w:tcPr>
            <w:tcW w:w="456" w:type="dxa"/>
            <w:tcMar>
              <w:top w:w="50" w:type="dxa"/>
              <w:left w:w="100" w:type="dxa"/>
            </w:tcMar>
            <w:vAlign w:val="center"/>
          </w:tcPr>
          <w:p w:rsidR="000D0FE7" w:rsidRDefault="00DE11C4">
            <w:pPr>
              <w:spacing w:after="0"/>
            </w:pPr>
            <w:r>
              <w:rPr>
                <w:rFonts w:ascii="Times New Roman" w:hAnsi="Times New Roman"/>
                <w:color w:val="000000"/>
                <w:sz w:val="24"/>
              </w:rPr>
              <w:t>5</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0D0FE7" w:rsidRDefault="000D0FE7">
            <w:pPr>
              <w:spacing w:after="0"/>
              <w:ind w:left="135"/>
              <w:jc w:val="center"/>
            </w:pPr>
          </w:p>
        </w:tc>
        <w:tc>
          <w:tcPr>
            <w:tcW w:w="1774"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418886</w:t>
              </w:r>
            </w:hyperlink>
          </w:p>
        </w:tc>
      </w:tr>
      <w:tr w:rsidR="000D0FE7" w:rsidRPr="004039B8">
        <w:trPr>
          <w:trHeight w:val="144"/>
          <w:tblCellSpacing w:w="20" w:type="nil"/>
        </w:trPr>
        <w:tc>
          <w:tcPr>
            <w:tcW w:w="456" w:type="dxa"/>
            <w:tcMar>
              <w:top w:w="50" w:type="dxa"/>
              <w:left w:w="100" w:type="dxa"/>
            </w:tcMar>
            <w:vAlign w:val="center"/>
          </w:tcPr>
          <w:p w:rsidR="000D0FE7" w:rsidRDefault="00DE11C4">
            <w:pPr>
              <w:spacing w:after="0"/>
            </w:pPr>
            <w:r>
              <w:rPr>
                <w:rFonts w:ascii="Times New Roman" w:hAnsi="Times New Roman"/>
                <w:color w:val="000000"/>
                <w:sz w:val="24"/>
              </w:rPr>
              <w:t>6</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0D0FE7" w:rsidRDefault="000D0FE7">
            <w:pPr>
              <w:spacing w:after="0"/>
              <w:ind w:left="135"/>
              <w:jc w:val="center"/>
            </w:pPr>
          </w:p>
        </w:tc>
        <w:tc>
          <w:tcPr>
            <w:tcW w:w="1774"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418886</w:t>
              </w:r>
            </w:hyperlink>
          </w:p>
        </w:tc>
      </w:tr>
      <w:tr w:rsidR="000D0FE7" w:rsidRPr="004039B8">
        <w:trPr>
          <w:trHeight w:val="144"/>
          <w:tblCellSpacing w:w="20" w:type="nil"/>
        </w:trPr>
        <w:tc>
          <w:tcPr>
            <w:tcW w:w="456" w:type="dxa"/>
            <w:tcMar>
              <w:top w:w="50" w:type="dxa"/>
              <w:left w:w="100" w:type="dxa"/>
            </w:tcMar>
            <w:vAlign w:val="center"/>
          </w:tcPr>
          <w:p w:rsidR="000D0FE7" w:rsidRDefault="00DE11C4">
            <w:pPr>
              <w:spacing w:after="0"/>
            </w:pPr>
            <w:r>
              <w:rPr>
                <w:rFonts w:ascii="Times New Roman" w:hAnsi="Times New Roman"/>
                <w:color w:val="000000"/>
                <w:sz w:val="24"/>
              </w:rPr>
              <w:t>7</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0D0FE7" w:rsidRDefault="000D0FE7">
            <w:pPr>
              <w:spacing w:after="0"/>
              <w:ind w:left="135"/>
              <w:jc w:val="center"/>
            </w:pPr>
          </w:p>
        </w:tc>
        <w:tc>
          <w:tcPr>
            <w:tcW w:w="1774"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418886</w:t>
              </w:r>
            </w:hyperlink>
          </w:p>
        </w:tc>
      </w:tr>
      <w:tr w:rsidR="000D0FE7" w:rsidRPr="004039B8">
        <w:trPr>
          <w:trHeight w:val="144"/>
          <w:tblCellSpacing w:w="20" w:type="nil"/>
        </w:trPr>
        <w:tc>
          <w:tcPr>
            <w:tcW w:w="456" w:type="dxa"/>
            <w:tcMar>
              <w:top w:w="50" w:type="dxa"/>
              <w:left w:w="100" w:type="dxa"/>
            </w:tcMar>
            <w:vAlign w:val="center"/>
          </w:tcPr>
          <w:p w:rsidR="000D0FE7" w:rsidRDefault="00DE11C4">
            <w:pPr>
              <w:spacing w:after="0"/>
            </w:pPr>
            <w:r>
              <w:rPr>
                <w:rFonts w:ascii="Times New Roman" w:hAnsi="Times New Roman"/>
                <w:color w:val="000000"/>
                <w:sz w:val="24"/>
              </w:rPr>
              <w:t>8</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0D0FE7" w:rsidRPr="00793F6B" w:rsidRDefault="00793F6B">
            <w:pPr>
              <w:spacing w:after="0"/>
              <w:ind w:left="135"/>
              <w:jc w:val="center"/>
              <w:rPr>
                <w:lang w:val="ru-RU"/>
              </w:rPr>
            </w:pPr>
            <w:r>
              <w:rPr>
                <w:lang w:val="ru-RU"/>
              </w:rPr>
              <w:t>1</w:t>
            </w:r>
          </w:p>
        </w:tc>
        <w:tc>
          <w:tcPr>
            <w:tcW w:w="1774"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418886</w:t>
              </w:r>
            </w:hyperlink>
          </w:p>
        </w:tc>
      </w:tr>
      <w:tr w:rsidR="000D0FE7" w:rsidRPr="004039B8">
        <w:trPr>
          <w:trHeight w:val="144"/>
          <w:tblCellSpacing w:w="20" w:type="nil"/>
        </w:trPr>
        <w:tc>
          <w:tcPr>
            <w:tcW w:w="456" w:type="dxa"/>
            <w:tcMar>
              <w:top w:w="50" w:type="dxa"/>
              <w:left w:w="100" w:type="dxa"/>
            </w:tcMar>
            <w:vAlign w:val="center"/>
          </w:tcPr>
          <w:p w:rsidR="000D0FE7" w:rsidRDefault="00DE11C4">
            <w:pPr>
              <w:spacing w:after="0"/>
            </w:pPr>
            <w:r>
              <w:rPr>
                <w:rFonts w:ascii="Times New Roman" w:hAnsi="Times New Roman"/>
                <w:color w:val="000000"/>
                <w:sz w:val="24"/>
              </w:rPr>
              <w:t>9</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0D0FE7" w:rsidRDefault="000D0FE7">
            <w:pPr>
              <w:spacing w:after="0"/>
              <w:ind w:left="135"/>
              <w:jc w:val="center"/>
            </w:pPr>
          </w:p>
        </w:tc>
        <w:tc>
          <w:tcPr>
            <w:tcW w:w="1774" w:type="dxa"/>
            <w:tcMar>
              <w:top w:w="50" w:type="dxa"/>
              <w:left w:w="100" w:type="dxa"/>
            </w:tcMar>
            <w:vAlign w:val="center"/>
          </w:tcPr>
          <w:p w:rsidR="000D0FE7" w:rsidRDefault="000D0FE7">
            <w:pPr>
              <w:spacing w:after="0"/>
              <w:ind w:left="135"/>
              <w:jc w:val="center"/>
            </w:pPr>
          </w:p>
        </w:tc>
        <w:tc>
          <w:tcPr>
            <w:tcW w:w="261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418886</w:t>
              </w:r>
            </w:hyperlink>
          </w:p>
        </w:tc>
      </w:tr>
      <w:tr w:rsidR="000D0FE7" w:rsidRPr="004039B8">
        <w:trPr>
          <w:trHeight w:val="144"/>
          <w:tblCellSpacing w:w="20" w:type="nil"/>
        </w:trPr>
        <w:tc>
          <w:tcPr>
            <w:tcW w:w="456" w:type="dxa"/>
            <w:tcMar>
              <w:top w:w="50" w:type="dxa"/>
              <w:left w:w="100" w:type="dxa"/>
            </w:tcMar>
            <w:vAlign w:val="center"/>
          </w:tcPr>
          <w:p w:rsidR="000D0FE7" w:rsidRDefault="00DE11C4">
            <w:pPr>
              <w:spacing w:after="0"/>
            </w:pPr>
            <w:r>
              <w:rPr>
                <w:rFonts w:ascii="Times New Roman" w:hAnsi="Times New Roman"/>
                <w:color w:val="000000"/>
                <w:sz w:val="24"/>
              </w:rPr>
              <w:t>10</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Рыбы</w:t>
            </w:r>
          </w:p>
        </w:tc>
        <w:tc>
          <w:tcPr>
            <w:tcW w:w="966"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0D0FE7" w:rsidRDefault="000D0FE7">
            <w:pPr>
              <w:spacing w:after="0"/>
              <w:ind w:left="135"/>
              <w:jc w:val="center"/>
            </w:pPr>
          </w:p>
        </w:tc>
        <w:tc>
          <w:tcPr>
            <w:tcW w:w="1774"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418886</w:t>
              </w:r>
            </w:hyperlink>
          </w:p>
        </w:tc>
      </w:tr>
      <w:tr w:rsidR="000D0FE7" w:rsidRPr="004039B8">
        <w:trPr>
          <w:trHeight w:val="144"/>
          <w:tblCellSpacing w:w="20" w:type="nil"/>
        </w:trPr>
        <w:tc>
          <w:tcPr>
            <w:tcW w:w="456" w:type="dxa"/>
            <w:tcMar>
              <w:top w:w="50" w:type="dxa"/>
              <w:left w:w="100" w:type="dxa"/>
            </w:tcMar>
            <w:vAlign w:val="center"/>
          </w:tcPr>
          <w:p w:rsidR="000D0FE7" w:rsidRDefault="00DE11C4">
            <w:pPr>
              <w:spacing w:after="0"/>
            </w:pPr>
            <w:r>
              <w:rPr>
                <w:rFonts w:ascii="Times New Roman" w:hAnsi="Times New Roman"/>
                <w:color w:val="000000"/>
                <w:sz w:val="24"/>
              </w:rPr>
              <w:t>11</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0D0FE7" w:rsidRDefault="000D0FE7">
            <w:pPr>
              <w:spacing w:after="0"/>
              <w:ind w:left="135"/>
              <w:jc w:val="center"/>
            </w:pPr>
          </w:p>
        </w:tc>
        <w:tc>
          <w:tcPr>
            <w:tcW w:w="1774" w:type="dxa"/>
            <w:tcMar>
              <w:top w:w="50" w:type="dxa"/>
              <w:left w:w="100" w:type="dxa"/>
            </w:tcMar>
            <w:vAlign w:val="center"/>
          </w:tcPr>
          <w:p w:rsidR="000D0FE7" w:rsidRDefault="000D0FE7">
            <w:pPr>
              <w:spacing w:after="0"/>
              <w:ind w:left="135"/>
              <w:jc w:val="center"/>
            </w:pPr>
          </w:p>
        </w:tc>
        <w:tc>
          <w:tcPr>
            <w:tcW w:w="261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418886</w:t>
              </w:r>
            </w:hyperlink>
          </w:p>
        </w:tc>
      </w:tr>
      <w:tr w:rsidR="000D0FE7" w:rsidRPr="004039B8">
        <w:trPr>
          <w:trHeight w:val="144"/>
          <w:tblCellSpacing w:w="20" w:type="nil"/>
        </w:trPr>
        <w:tc>
          <w:tcPr>
            <w:tcW w:w="456" w:type="dxa"/>
            <w:tcMar>
              <w:top w:w="50" w:type="dxa"/>
              <w:left w:w="100" w:type="dxa"/>
            </w:tcMar>
            <w:vAlign w:val="center"/>
          </w:tcPr>
          <w:p w:rsidR="000D0FE7" w:rsidRDefault="00DE11C4">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0D0FE7" w:rsidRDefault="000D0FE7">
            <w:pPr>
              <w:spacing w:after="0"/>
              <w:ind w:left="135"/>
              <w:jc w:val="center"/>
            </w:pPr>
          </w:p>
        </w:tc>
        <w:tc>
          <w:tcPr>
            <w:tcW w:w="1774" w:type="dxa"/>
            <w:tcMar>
              <w:top w:w="50" w:type="dxa"/>
              <w:left w:w="100" w:type="dxa"/>
            </w:tcMar>
            <w:vAlign w:val="center"/>
          </w:tcPr>
          <w:p w:rsidR="000D0FE7" w:rsidRDefault="000D0FE7">
            <w:pPr>
              <w:spacing w:after="0"/>
              <w:ind w:left="135"/>
              <w:jc w:val="center"/>
            </w:pPr>
          </w:p>
        </w:tc>
        <w:tc>
          <w:tcPr>
            <w:tcW w:w="261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418886</w:t>
              </w:r>
            </w:hyperlink>
          </w:p>
        </w:tc>
      </w:tr>
      <w:tr w:rsidR="000D0FE7" w:rsidRPr="004039B8">
        <w:trPr>
          <w:trHeight w:val="144"/>
          <w:tblCellSpacing w:w="20" w:type="nil"/>
        </w:trPr>
        <w:tc>
          <w:tcPr>
            <w:tcW w:w="456" w:type="dxa"/>
            <w:tcMar>
              <w:top w:w="50" w:type="dxa"/>
              <w:left w:w="100" w:type="dxa"/>
            </w:tcMar>
            <w:vAlign w:val="center"/>
          </w:tcPr>
          <w:p w:rsidR="000D0FE7" w:rsidRDefault="00DE11C4">
            <w:pPr>
              <w:spacing w:after="0"/>
            </w:pPr>
            <w:r>
              <w:rPr>
                <w:rFonts w:ascii="Times New Roman" w:hAnsi="Times New Roman"/>
                <w:color w:val="000000"/>
                <w:sz w:val="24"/>
              </w:rPr>
              <w:t>13</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Птицы</w:t>
            </w:r>
          </w:p>
        </w:tc>
        <w:tc>
          <w:tcPr>
            <w:tcW w:w="966"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0D0FE7" w:rsidRPr="00793F6B" w:rsidRDefault="00793F6B">
            <w:pPr>
              <w:spacing w:after="0"/>
              <w:ind w:left="135"/>
              <w:jc w:val="center"/>
              <w:rPr>
                <w:lang w:val="ru-RU"/>
              </w:rPr>
            </w:pPr>
            <w:r>
              <w:rPr>
                <w:lang w:val="ru-RU"/>
              </w:rPr>
              <w:t>1</w:t>
            </w:r>
          </w:p>
        </w:tc>
        <w:tc>
          <w:tcPr>
            <w:tcW w:w="1774"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418886</w:t>
              </w:r>
            </w:hyperlink>
          </w:p>
        </w:tc>
      </w:tr>
      <w:tr w:rsidR="000D0FE7" w:rsidRPr="004039B8">
        <w:trPr>
          <w:trHeight w:val="144"/>
          <w:tblCellSpacing w:w="20" w:type="nil"/>
        </w:trPr>
        <w:tc>
          <w:tcPr>
            <w:tcW w:w="456" w:type="dxa"/>
            <w:tcMar>
              <w:top w:w="50" w:type="dxa"/>
              <w:left w:w="100" w:type="dxa"/>
            </w:tcMar>
            <w:vAlign w:val="center"/>
          </w:tcPr>
          <w:p w:rsidR="000D0FE7" w:rsidRDefault="00DE11C4">
            <w:pPr>
              <w:spacing w:after="0"/>
            </w:pPr>
            <w:r>
              <w:rPr>
                <w:rFonts w:ascii="Times New Roman" w:hAnsi="Times New Roman"/>
                <w:color w:val="000000"/>
                <w:sz w:val="24"/>
              </w:rPr>
              <w:t>14</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0D0FE7" w:rsidRDefault="000D0FE7">
            <w:pPr>
              <w:spacing w:after="0"/>
              <w:ind w:left="135"/>
              <w:jc w:val="center"/>
            </w:pPr>
          </w:p>
        </w:tc>
        <w:tc>
          <w:tcPr>
            <w:tcW w:w="1774"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418886</w:t>
              </w:r>
            </w:hyperlink>
          </w:p>
        </w:tc>
      </w:tr>
      <w:tr w:rsidR="000D0FE7" w:rsidRPr="004039B8">
        <w:trPr>
          <w:trHeight w:val="144"/>
          <w:tblCellSpacing w:w="20" w:type="nil"/>
        </w:trPr>
        <w:tc>
          <w:tcPr>
            <w:tcW w:w="456" w:type="dxa"/>
            <w:tcMar>
              <w:top w:w="50" w:type="dxa"/>
              <w:left w:w="100" w:type="dxa"/>
            </w:tcMar>
            <w:vAlign w:val="center"/>
          </w:tcPr>
          <w:p w:rsidR="000D0FE7" w:rsidRDefault="00DE11C4">
            <w:pPr>
              <w:spacing w:after="0"/>
            </w:pPr>
            <w:r>
              <w:rPr>
                <w:rFonts w:ascii="Times New Roman" w:hAnsi="Times New Roman"/>
                <w:color w:val="000000"/>
                <w:sz w:val="24"/>
              </w:rPr>
              <w:t>15</w:t>
            </w:r>
          </w:p>
        </w:tc>
        <w:tc>
          <w:tcPr>
            <w:tcW w:w="3168"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0D0FE7" w:rsidRDefault="00793F6B">
            <w:pPr>
              <w:spacing w:after="0"/>
              <w:ind w:left="135"/>
              <w:jc w:val="center"/>
            </w:pPr>
            <w:r>
              <w:rPr>
                <w:rFonts w:ascii="Times New Roman" w:hAnsi="Times New Roman"/>
                <w:color w:val="000000"/>
                <w:sz w:val="24"/>
              </w:rPr>
              <w:t xml:space="preserve"> </w:t>
            </w:r>
            <w:r w:rsidR="00DE11C4">
              <w:rPr>
                <w:rFonts w:ascii="Times New Roman" w:hAnsi="Times New Roman"/>
                <w:color w:val="000000"/>
                <w:sz w:val="24"/>
              </w:rPr>
              <w:t xml:space="preserve"> </w:t>
            </w:r>
          </w:p>
        </w:tc>
        <w:tc>
          <w:tcPr>
            <w:tcW w:w="1774"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418886</w:t>
              </w:r>
            </w:hyperlink>
          </w:p>
        </w:tc>
      </w:tr>
      <w:tr w:rsidR="000D0FE7" w:rsidRPr="004039B8">
        <w:trPr>
          <w:trHeight w:val="144"/>
          <w:tblCellSpacing w:w="20" w:type="nil"/>
        </w:trPr>
        <w:tc>
          <w:tcPr>
            <w:tcW w:w="456" w:type="dxa"/>
            <w:tcMar>
              <w:top w:w="50" w:type="dxa"/>
              <w:left w:w="100" w:type="dxa"/>
            </w:tcMar>
            <w:vAlign w:val="center"/>
          </w:tcPr>
          <w:p w:rsidR="000D0FE7" w:rsidRDefault="00DE11C4">
            <w:pPr>
              <w:spacing w:after="0"/>
            </w:pPr>
            <w:r>
              <w:rPr>
                <w:rFonts w:ascii="Times New Roman" w:hAnsi="Times New Roman"/>
                <w:color w:val="000000"/>
                <w:sz w:val="24"/>
              </w:rPr>
              <w:t>16</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0D0FE7" w:rsidRPr="00793F6B" w:rsidRDefault="00793F6B">
            <w:pPr>
              <w:spacing w:after="0"/>
              <w:ind w:left="135"/>
              <w:jc w:val="center"/>
              <w:rPr>
                <w:lang w:val="ru-RU"/>
              </w:rPr>
            </w:pPr>
            <w:r>
              <w:rPr>
                <w:lang w:val="ru-RU"/>
              </w:rPr>
              <w:t>1</w:t>
            </w:r>
          </w:p>
        </w:tc>
        <w:tc>
          <w:tcPr>
            <w:tcW w:w="1774" w:type="dxa"/>
            <w:tcMar>
              <w:top w:w="50" w:type="dxa"/>
              <w:left w:w="100" w:type="dxa"/>
            </w:tcMar>
            <w:vAlign w:val="center"/>
          </w:tcPr>
          <w:p w:rsidR="000D0FE7" w:rsidRDefault="000D0FE7">
            <w:pPr>
              <w:spacing w:after="0"/>
              <w:ind w:left="135"/>
              <w:jc w:val="center"/>
            </w:pPr>
          </w:p>
        </w:tc>
        <w:tc>
          <w:tcPr>
            <w:tcW w:w="261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418886</w:t>
              </w:r>
            </w:hyperlink>
          </w:p>
        </w:tc>
      </w:tr>
      <w:tr w:rsidR="000D0FE7" w:rsidRPr="004039B8">
        <w:trPr>
          <w:trHeight w:val="144"/>
          <w:tblCellSpacing w:w="20" w:type="nil"/>
        </w:trPr>
        <w:tc>
          <w:tcPr>
            <w:tcW w:w="456" w:type="dxa"/>
            <w:tcMar>
              <w:top w:w="50" w:type="dxa"/>
              <w:left w:w="100" w:type="dxa"/>
            </w:tcMar>
            <w:vAlign w:val="center"/>
          </w:tcPr>
          <w:p w:rsidR="000D0FE7" w:rsidRDefault="00DE11C4">
            <w:pPr>
              <w:spacing w:after="0"/>
            </w:pPr>
            <w:r>
              <w:rPr>
                <w:rFonts w:ascii="Times New Roman" w:hAnsi="Times New Roman"/>
                <w:color w:val="000000"/>
                <w:sz w:val="24"/>
              </w:rPr>
              <w:t>17</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0D0FE7" w:rsidRDefault="000D0FE7">
            <w:pPr>
              <w:spacing w:after="0"/>
              <w:ind w:left="135"/>
              <w:jc w:val="center"/>
            </w:pPr>
          </w:p>
        </w:tc>
        <w:tc>
          <w:tcPr>
            <w:tcW w:w="1774" w:type="dxa"/>
            <w:tcMar>
              <w:top w:w="50" w:type="dxa"/>
              <w:left w:w="100" w:type="dxa"/>
            </w:tcMar>
            <w:vAlign w:val="center"/>
          </w:tcPr>
          <w:p w:rsidR="000D0FE7" w:rsidRDefault="000D0FE7">
            <w:pPr>
              <w:spacing w:after="0"/>
              <w:ind w:left="135"/>
              <w:jc w:val="center"/>
            </w:pPr>
          </w:p>
        </w:tc>
        <w:tc>
          <w:tcPr>
            <w:tcW w:w="261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418886</w:t>
              </w:r>
            </w:hyperlink>
          </w:p>
        </w:tc>
      </w:tr>
      <w:tr w:rsidR="000D0FE7" w:rsidRPr="004039B8">
        <w:trPr>
          <w:trHeight w:val="144"/>
          <w:tblCellSpacing w:w="20" w:type="nil"/>
        </w:trPr>
        <w:tc>
          <w:tcPr>
            <w:tcW w:w="456" w:type="dxa"/>
            <w:tcMar>
              <w:top w:w="50" w:type="dxa"/>
              <w:left w:w="100" w:type="dxa"/>
            </w:tcMar>
            <w:vAlign w:val="center"/>
          </w:tcPr>
          <w:p w:rsidR="000D0FE7" w:rsidRDefault="00DE11C4">
            <w:pPr>
              <w:spacing w:after="0"/>
            </w:pPr>
            <w:r>
              <w:rPr>
                <w:rFonts w:ascii="Times New Roman" w:hAnsi="Times New Roman"/>
                <w:color w:val="000000"/>
                <w:sz w:val="24"/>
              </w:rPr>
              <w:t>18</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0D0FE7" w:rsidRDefault="000D0FE7">
            <w:pPr>
              <w:spacing w:after="0"/>
              <w:ind w:left="135"/>
              <w:jc w:val="center"/>
            </w:pPr>
          </w:p>
        </w:tc>
        <w:tc>
          <w:tcPr>
            <w:tcW w:w="1774" w:type="dxa"/>
            <w:tcMar>
              <w:top w:w="50" w:type="dxa"/>
              <w:left w:w="100" w:type="dxa"/>
            </w:tcMar>
            <w:vAlign w:val="center"/>
          </w:tcPr>
          <w:p w:rsidR="000D0FE7" w:rsidRDefault="000D0FE7">
            <w:pPr>
              <w:spacing w:after="0"/>
              <w:ind w:left="135"/>
              <w:jc w:val="center"/>
            </w:pPr>
          </w:p>
        </w:tc>
        <w:tc>
          <w:tcPr>
            <w:tcW w:w="261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418886</w:t>
              </w:r>
            </w:hyperlink>
          </w:p>
        </w:tc>
      </w:tr>
      <w:tr w:rsidR="000D0FE7">
        <w:trPr>
          <w:trHeight w:val="144"/>
          <w:tblCellSpacing w:w="20" w:type="nil"/>
        </w:trPr>
        <w:tc>
          <w:tcPr>
            <w:tcW w:w="0" w:type="auto"/>
            <w:gridSpan w:val="2"/>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rsidR="000D0FE7" w:rsidRDefault="00793F6B">
            <w:pPr>
              <w:spacing w:after="0"/>
              <w:ind w:left="135"/>
              <w:jc w:val="center"/>
            </w:pPr>
            <w:r>
              <w:rPr>
                <w:rFonts w:ascii="Times New Roman" w:hAnsi="Times New Roman"/>
                <w:color w:val="000000"/>
                <w:sz w:val="24"/>
              </w:rPr>
              <w:t xml:space="preserve"> 4</w:t>
            </w:r>
          </w:p>
        </w:tc>
        <w:tc>
          <w:tcPr>
            <w:tcW w:w="1774"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rsidR="000D0FE7" w:rsidRDefault="000D0FE7"/>
        </w:tc>
      </w:tr>
    </w:tbl>
    <w:p w:rsidR="000D0FE7" w:rsidRDefault="000D0FE7">
      <w:pPr>
        <w:sectPr w:rsidR="000D0FE7">
          <w:pgSz w:w="16383" w:h="11906" w:orient="landscape"/>
          <w:pgMar w:top="1134" w:right="850" w:bottom="1134" w:left="1701" w:header="720" w:footer="720" w:gutter="0"/>
          <w:cols w:space="720"/>
        </w:sectPr>
      </w:pPr>
    </w:p>
    <w:p w:rsidR="000D0FE7" w:rsidRDefault="00DE11C4">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800"/>
      </w:tblGrid>
      <w:tr w:rsidR="000D0FE7">
        <w:trPr>
          <w:trHeight w:val="144"/>
          <w:tblCellSpacing w:w="20" w:type="nil"/>
        </w:trPr>
        <w:tc>
          <w:tcPr>
            <w:tcW w:w="466" w:type="dxa"/>
            <w:vMerge w:val="restart"/>
            <w:tcMar>
              <w:top w:w="50" w:type="dxa"/>
              <w:left w:w="100" w:type="dxa"/>
            </w:tcMar>
            <w:vAlign w:val="center"/>
          </w:tcPr>
          <w:p w:rsidR="000D0FE7" w:rsidRDefault="00DE11C4">
            <w:pPr>
              <w:spacing w:after="0"/>
              <w:ind w:left="135"/>
            </w:pPr>
            <w:r>
              <w:rPr>
                <w:rFonts w:ascii="Times New Roman" w:hAnsi="Times New Roman"/>
                <w:b/>
                <w:color w:val="000000"/>
                <w:sz w:val="24"/>
              </w:rPr>
              <w:t xml:space="preserve">№ п/п </w:t>
            </w:r>
          </w:p>
          <w:p w:rsidR="000D0FE7" w:rsidRDefault="000D0FE7">
            <w:pPr>
              <w:spacing w:after="0"/>
              <w:ind w:left="135"/>
            </w:pPr>
          </w:p>
        </w:tc>
        <w:tc>
          <w:tcPr>
            <w:tcW w:w="2992" w:type="dxa"/>
            <w:vMerge w:val="restart"/>
            <w:tcMar>
              <w:top w:w="50" w:type="dxa"/>
              <w:left w:w="100" w:type="dxa"/>
            </w:tcMar>
            <w:vAlign w:val="center"/>
          </w:tcPr>
          <w:p w:rsidR="000D0FE7" w:rsidRDefault="00DE11C4">
            <w:pPr>
              <w:spacing w:after="0"/>
              <w:ind w:left="135"/>
            </w:pPr>
            <w:r>
              <w:rPr>
                <w:rFonts w:ascii="Times New Roman" w:hAnsi="Times New Roman"/>
                <w:b/>
                <w:color w:val="000000"/>
                <w:sz w:val="24"/>
              </w:rPr>
              <w:t xml:space="preserve">Наименование разделов и тем программы </w:t>
            </w:r>
          </w:p>
          <w:p w:rsidR="000D0FE7" w:rsidRDefault="000D0FE7">
            <w:pPr>
              <w:spacing w:after="0"/>
              <w:ind w:left="135"/>
            </w:pPr>
          </w:p>
        </w:tc>
        <w:tc>
          <w:tcPr>
            <w:tcW w:w="0" w:type="auto"/>
            <w:gridSpan w:val="3"/>
            <w:tcMar>
              <w:top w:w="50" w:type="dxa"/>
              <w:left w:w="100" w:type="dxa"/>
            </w:tcMar>
            <w:vAlign w:val="center"/>
          </w:tcPr>
          <w:p w:rsidR="000D0FE7" w:rsidRDefault="00DE11C4">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0D0FE7" w:rsidRDefault="00DE11C4">
            <w:pPr>
              <w:spacing w:after="0"/>
              <w:ind w:left="135"/>
            </w:pPr>
            <w:r>
              <w:rPr>
                <w:rFonts w:ascii="Times New Roman" w:hAnsi="Times New Roman"/>
                <w:b/>
                <w:color w:val="000000"/>
                <w:sz w:val="24"/>
              </w:rPr>
              <w:t xml:space="preserve">Электронные (цифровые) образовательные ресурсы </w:t>
            </w:r>
          </w:p>
          <w:p w:rsidR="000D0FE7" w:rsidRDefault="000D0FE7">
            <w:pPr>
              <w:spacing w:after="0"/>
              <w:ind w:left="135"/>
            </w:pPr>
          </w:p>
        </w:tc>
      </w:tr>
      <w:tr w:rsidR="000D0FE7">
        <w:trPr>
          <w:trHeight w:val="144"/>
          <w:tblCellSpacing w:w="20" w:type="nil"/>
        </w:trPr>
        <w:tc>
          <w:tcPr>
            <w:tcW w:w="0" w:type="auto"/>
            <w:vMerge/>
            <w:tcBorders>
              <w:top w:val="nil"/>
            </w:tcBorders>
            <w:tcMar>
              <w:top w:w="50" w:type="dxa"/>
              <w:left w:w="100" w:type="dxa"/>
            </w:tcMar>
          </w:tcPr>
          <w:p w:rsidR="000D0FE7" w:rsidRDefault="000D0FE7"/>
        </w:tc>
        <w:tc>
          <w:tcPr>
            <w:tcW w:w="0" w:type="auto"/>
            <w:vMerge/>
            <w:tcBorders>
              <w:top w:val="nil"/>
            </w:tcBorders>
            <w:tcMar>
              <w:top w:w="50" w:type="dxa"/>
              <w:left w:w="100" w:type="dxa"/>
            </w:tcMar>
          </w:tcPr>
          <w:p w:rsidR="000D0FE7" w:rsidRDefault="000D0FE7"/>
        </w:tc>
        <w:tc>
          <w:tcPr>
            <w:tcW w:w="982" w:type="dxa"/>
            <w:tcMar>
              <w:top w:w="50" w:type="dxa"/>
              <w:left w:w="100" w:type="dxa"/>
            </w:tcMar>
            <w:vAlign w:val="center"/>
          </w:tcPr>
          <w:p w:rsidR="000D0FE7" w:rsidRDefault="00DE11C4">
            <w:pPr>
              <w:spacing w:after="0"/>
              <w:ind w:left="135"/>
            </w:pPr>
            <w:r>
              <w:rPr>
                <w:rFonts w:ascii="Times New Roman" w:hAnsi="Times New Roman"/>
                <w:b/>
                <w:color w:val="000000"/>
                <w:sz w:val="24"/>
              </w:rPr>
              <w:t xml:space="preserve">Всего </w:t>
            </w:r>
          </w:p>
          <w:p w:rsidR="000D0FE7" w:rsidRDefault="000D0FE7">
            <w:pPr>
              <w:spacing w:after="0"/>
              <w:ind w:left="135"/>
            </w:pPr>
          </w:p>
        </w:tc>
        <w:tc>
          <w:tcPr>
            <w:tcW w:w="1706" w:type="dxa"/>
            <w:tcMar>
              <w:top w:w="50" w:type="dxa"/>
              <w:left w:w="100" w:type="dxa"/>
            </w:tcMar>
            <w:vAlign w:val="center"/>
          </w:tcPr>
          <w:p w:rsidR="000D0FE7" w:rsidRDefault="00DE11C4">
            <w:pPr>
              <w:spacing w:after="0"/>
              <w:ind w:left="135"/>
            </w:pPr>
            <w:r>
              <w:rPr>
                <w:rFonts w:ascii="Times New Roman" w:hAnsi="Times New Roman"/>
                <w:b/>
                <w:color w:val="000000"/>
                <w:sz w:val="24"/>
              </w:rPr>
              <w:t xml:space="preserve">Контрольные работы </w:t>
            </w:r>
          </w:p>
          <w:p w:rsidR="000D0FE7" w:rsidRDefault="000D0FE7">
            <w:pPr>
              <w:spacing w:after="0"/>
              <w:ind w:left="135"/>
            </w:pPr>
          </w:p>
        </w:tc>
        <w:tc>
          <w:tcPr>
            <w:tcW w:w="1793" w:type="dxa"/>
            <w:tcMar>
              <w:top w:w="50" w:type="dxa"/>
              <w:left w:w="100" w:type="dxa"/>
            </w:tcMar>
            <w:vAlign w:val="center"/>
          </w:tcPr>
          <w:p w:rsidR="000D0FE7" w:rsidRDefault="00DE11C4">
            <w:pPr>
              <w:spacing w:after="0"/>
              <w:ind w:left="135"/>
            </w:pPr>
            <w:r>
              <w:rPr>
                <w:rFonts w:ascii="Times New Roman" w:hAnsi="Times New Roman"/>
                <w:b/>
                <w:color w:val="000000"/>
                <w:sz w:val="24"/>
              </w:rPr>
              <w:t xml:space="preserve">Практические работы </w:t>
            </w:r>
          </w:p>
          <w:p w:rsidR="000D0FE7" w:rsidRDefault="000D0FE7">
            <w:pPr>
              <w:spacing w:after="0"/>
              <w:ind w:left="135"/>
            </w:pPr>
          </w:p>
        </w:tc>
        <w:tc>
          <w:tcPr>
            <w:tcW w:w="0" w:type="auto"/>
            <w:vMerge/>
            <w:tcBorders>
              <w:top w:val="nil"/>
            </w:tcBorders>
            <w:tcMar>
              <w:top w:w="50" w:type="dxa"/>
              <w:left w:w="100" w:type="dxa"/>
            </w:tcMar>
          </w:tcPr>
          <w:p w:rsidR="000D0FE7" w:rsidRDefault="000D0FE7"/>
        </w:tc>
      </w:tr>
      <w:tr w:rsidR="000D0FE7" w:rsidRPr="004039B8">
        <w:trPr>
          <w:trHeight w:val="144"/>
          <w:tblCellSpacing w:w="20" w:type="nil"/>
        </w:trPr>
        <w:tc>
          <w:tcPr>
            <w:tcW w:w="466" w:type="dxa"/>
            <w:tcMar>
              <w:top w:w="50" w:type="dxa"/>
              <w:left w:w="100" w:type="dxa"/>
            </w:tcMar>
            <w:vAlign w:val="center"/>
          </w:tcPr>
          <w:p w:rsidR="000D0FE7" w:rsidRDefault="00DE11C4">
            <w:pPr>
              <w:spacing w:after="0"/>
            </w:pPr>
            <w:r>
              <w:rPr>
                <w:rFonts w:ascii="Times New Roman" w:hAnsi="Times New Roman"/>
                <w:color w:val="000000"/>
                <w:sz w:val="24"/>
              </w:rPr>
              <w:t>1</w:t>
            </w:r>
          </w:p>
        </w:tc>
        <w:tc>
          <w:tcPr>
            <w:tcW w:w="2992" w:type="dxa"/>
            <w:tcMar>
              <w:top w:w="50" w:type="dxa"/>
              <w:left w:w="100" w:type="dxa"/>
            </w:tcMar>
            <w:vAlign w:val="center"/>
          </w:tcPr>
          <w:p w:rsidR="000D0FE7" w:rsidRDefault="00DE11C4">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0D0FE7" w:rsidRDefault="000D0FE7">
            <w:pPr>
              <w:spacing w:after="0"/>
              <w:ind w:left="135"/>
              <w:jc w:val="center"/>
            </w:pPr>
          </w:p>
        </w:tc>
        <w:tc>
          <w:tcPr>
            <w:tcW w:w="1793" w:type="dxa"/>
            <w:tcMar>
              <w:top w:w="50" w:type="dxa"/>
              <w:left w:w="100" w:type="dxa"/>
            </w:tcMar>
            <w:vAlign w:val="center"/>
          </w:tcPr>
          <w:p w:rsidR="000D0FE7" w:rsidRDefault="000D0FE7">
            <w:pPr>
              <w:spacing w:after="0"/>
              <w:ind w:left="135"/>
              <w:jc w:val="center"/>
            </w:pPr>
          </w:p>
        </w:tc>
        <w:tc>
          <w:tcPr>
            <w:tcW w:w="2662"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w:t>
              </w:r>
              <w:r>
                <w:rPr>
                  <w:rFonts w:ascii="Times New Roman" w:hAnsi="Times New Roman"/>
                  <w:color w:val="0000FF"/>
                  <w:u w:val="single"/>
                </w:rPr>
                <w:t>aa</w:t>
              </w:r>
              <w:r w:rsidRPr="00C62AE7">
                <w:rPr>
                  <w:rFonts w:ascii="Times New Roman" w:hAnsi="Times New Roman"/>
                  <w:color w:val="0000FF"/>
                  <w:u w:val="single"/>
                  <w:lang w:val="ru-RU"/>
                </w:rPr>
                <w:t>8</w:t>
              </w:r>
              <w:r>
                <w:rPr>
                  <w:rFonts w:ascii="Times New Roman" w:hAnsi="Times New Roman"/>
                  <w:color w:val="0000FF"/>
                  <w:u w:val="single"/>
                </w:rPr>
                <w:t>c</w:t>
              </w:r>
            </w:hyperlink>
          </w:p>
        </w:tc>
      </w:tr>
      <w:tr w:rsidR="000D0FE7" w:rsidRPr="004039B8">
        <w:trPr>
          <w:trHeight w:val="144"/>
          <w:tblCellSpacing w:w="20" w:type="nil"/>
        </w:trPr>
        <w:tc>
          <w:tcPr>
            <w:tcW w:w="466" w:type="dxa"/>
            <w:tcMar>
              <w:top w:w="50" w:type="dxa"/>
              <w:left w:w="100" w:type="dxa"/>
            </w:tcMar>
            <w:vAlign w:val="center"/>
          </w:tcPr>
          <w:p w:rsidR="000D0FE7" w:rsidRDefault="00DE11C4">
            <w:pPr>
              <w:spacing w:after="0"/>
            </w:pPr>
            <w:r>
              <w:rPr>
                <w:rFonts w:ascii="Times New Roman" w:hAnsi="Times New Roman"/>
                <w:color w:val="000000"/>
                <w:sz w:val="24"/>
              </w:rPr>
              <w:t>2</w:t>
            </w:r>
          </w:p>
        </w:tc>
        <w:tc>
          <w:tcPr>
            <w:tcW w:w="2992" w:type="dxa"/>
            <w:tcMar>
              <w:top w:w="50" w:type="dxa"/>
              <w:left w:w="100" w:type="dxa"/>
            </w:tcMar>
            <w:vAlign w:val="center"/>
          </w:tcPr>
          <w:p w:rsidR="000D0FE7" w:rsidRDefault="00DE11C4">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0D0FE7" w:rsidRDefault="000D0FE7">
            <w:pPr>
              <w:spacing w:after="0"/>
              <w:ind w:left="135"/>
              <w:jc w:val="center"/>
            </w:pPr>
          </w:p>
        </w:tc>
        <w:tc>
          <w:tcPr>
            <w:tcW w:w="1793"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w:t>
              </w:r>
              <w:r>
                <w:rPr>
                  <w:rFonts w:ascii="Times New Roman" w:hAnsi="Times New Roman"/>
                  <w:color w:val="0000FF"/>
                  <w:u w:val="single"/>
                </w:rPr>
                <w:t>aa</w:t>
              </w:r>
              <w:r w:rsidRPr="00C62AE7">
                <w:rPr>
                  <w:rFonts w:ascii="Times New Roman" w:hAnsi="Times New Roman"/>
                  <w:color w:val="0000FF"/>
                  <w:u w:val="single"/>
                  <w:lang w:val="ru-RU"/>
                </w:rPr>
                <w:t>8</w:t>
              </w:r>
              <w:r>
                <w:rPr>
                  <w:rFonts w:ascii="Times New Roman" w:hAnsi="Times New Roman"/>
                  <w:color w:val="0000FF"/>
                  <w:u w:val="single"/>
                </w:rPr>
                <w:t>c</w:t>
              </w:r>
            </w:hyperlink>
          </w:p>
        </w:tc>
      </w:tr>
      <w:tr w:rsidR="000D0FE7" w:rsidRPr="004039B8">
        <w:trPr>
          <w:trHeight w:val="144"/>
          <w:tblCellSpacing w:w="20" w:type="nil"/>
        </w:trPr>
        <w:tc>
          <w:tcPr>
            <w:tcW w:w="466" w:type="dxa"/>
            <w:tcMar>
              <w:top w:w="50" w:type="dxa"/>
              <w:left w:w="100" w:type="dxa"/>
            </w:tcMar>
            <w:vAlign w:val="center"/>
          </w:tcPr>
          <w:p w:rsidR="000D0FE7" w:rsidRDefault="00DE11C4">
            <w:pPr>
              <w:spacing w:after="0"/>
            </w:pPr>
            <w:r>
              <w:rPr>
                <w:rFonts w:ascii="Times New Roman" w:hAnsi="Times New Roman"/>
                <w:color w:val="000000"/>
                <w:sz w:val="24"/>
              </w:rPr>
              <w:t>3</w:t>
            </w:r>
          </w:p>
        </w:tc>
        <w:tc>
          <w:tcPr>
            <w:tcW w:w="2992" w:type="dxa"/>
            <w:tcMar>
              <w:top w:w="50" w:type="dxa"/>
              <w:left w:w="100" w:type="dxa"/>
            </w:tcMar>
            <w:vAlign w:val="center"/>
          </w:tcPr>
          <w:p w:rsidR="000D0FE7" w:rsidRDefault="00DE11C4">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0D0FE7" w:rsidRPr="00793F6B" w:rsidRDefault="00793F6B">
            <w:pPr>
              <w:spacing w:after="0"/>
              <w:ind w:left="135"/>
              <w:jc w:val="center"/>
              <w:rPr>
                <w:lang w:val="ru-RU"/>
              </w:rPr>
            </w:pPr>
            <w:r>
              <w:rPr>
                <w:lang w:val="ru-RU"/>
              </w:rPr>
              <w:t>1</w:t>
            </w:r>
          </w:p>
        </w:tc>
        <w:tc>
          <w:tcPr>
            <w:tcW w:w="1793"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w:t>
              </w:r>
              <w:r>
                <w:rPr>
                  <w:rFonts w:ascii="Times New Roman" w:hAnsi="Times New Roman"/>
                  <w:color w:val="0000FF"/>
                  <w:u w:val="single"/>
                </w:rPr>
                <w:t>aa</w:t>
              </w:r>
              <w:r w:rsidRPr="00C62AE7">
                <w:rPr>
                  <w:rFonts w:ascii="Times New Roman" w:hAnsi="Times New Roman"/>
                  <w:color w:val="0000FF"/>
                  <w:u w:val="single"/>
                  <w:lang w:val="ru-RU"/>
                </w:rPr>
                <w:t>8</w:t>
              </w:r>
              <w:r>
                <w:rPr>
                  <w:rFonts w:ascii="Times New Roman" w:hAnsi="Times New Roman"/>
                  <w:color w:val="0000FF"/>
                  <w:u w:val="single"/>
                </w:rPr>
                <w:t>c</w:t>
              </w:r>
            </w:hyperlink>
          </w:p>
        </w:tc>
      </w:tr>
      <w:tr w:rsidR="000D0FE7" w:rsidRPr="004039B8">
        <w:trPr>
          <w:trHeight w:val="144"/>
          <w:tblCellSpacing w:w="20" w:type="nil"/>
        </w:trPr>
        <w:tc>
          <w:tcPr>
            <w:tcW w:w="466" w:type="dxa"/>
            <w:tcMar>
              <w:top w:w="50" w:type="dxa"/>
              <w:left w:w="100" w:type="dxa"/>
            </w:tcMar>
            <w:vAlign w:val="center"/>
          </w:tcPr>
          <w:p w:rsidR="000D0FE7" w:rsidRDefault="00DE11C4">
            <w:pPr>
              <w:spacing w:after="0"/>
            </w:pPr>
            <w:r>
              <w:rPr>
                <w:rFonts w:ascii="Times New Roman" w:hAnsi="Times New Roman"/>
                <w:color w:val="000000"/>
                <w:sz w:val="24"/>
              </w:rPr>
              <w:t>4</w:t>
            </w:r>
          </w:p>
        </w:tc>
        <w:tc>
          <w:tcPr>
            <w:tcW w:w="2992" w:type="dxa"/>
            <w:tcMar>
              <w:top w:w="50" w:type="dxa"/>
              <w:left w:w="100" w:type="dxa"/>
            </w:tcMar>
            <w:vAlign w:val="center"/>
          </w:tcPr>
          <w:p w:rsidR="000D0FE7" w:rsidRDefault="00DE11C4">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0D0FE7" w:rsidRDefault="000D0FE7">
            <w:pPr>
              <w:spacing w:after="0"/>
              <w:ind w:left="135"/>
              <w:jc w:val="center"/>
            </w:pPr>
          </w:p>
        </w:tc>
        <w:tc>
          <w:tcPr>
            <w:tcW w:w="1793"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w:t>
              </w:r>
              <w:r>
                <w:rPr>
                  <w:rFonts w:ascii="Times New Roman" w:hAnsi="Times New Roman"/>
                  <w:color w:val="0000FF"/>
                  <w:u w:val="single"/>
                </w:rPr>
                <w:t>aa</w:t>
              </w:r>
              <w:r w:rsidRPr="00C62AE7">
                <w:rPr>
                  <w:rFonts w:ascii="Times New Roman" w:hAnsi="Times New Roman"/>
                  <w:color w:val="0000FF"/>
                  <w:u w:val="single"/>
                  <w:lang w:val="ru-RU"/>
                </w:rPr>
                <w:t>8</w:t>
              </w:r>
              <w:r>
                <w:rPr>
                  <w:rFonts w:ascii="Times New Roman" w:hAnsi="Times New Roman"/>
                  <w:color w:val="0000FF"/>
                  <w:u w:val="single"/>
                </w:rPr>
                <w:t>c</w:t>
              </w:r>
            </w:hyperlink>
          </w:p>
        </w:tc>
      </w:tr>
      <w:tr w:rsidR="000D0FE7" w:rsidRPr="004039B8">
        <w:trPr>
          <w:trHeight w:val="144"/>
          <w:tblCellSpacing w:w="20" w:type="nil"/>
        </w:trPr>
        <w:tc>
          <w:tcPr>
            <w:tcW w:w="466" w:type="dxa"/>
            <w:tcMar>
              <w:top w:w="50" w:type="dxa"/>
              <w:left w:w="100" w:type="dxa"/>
            </w:tcMar>
            <w:vAlign w:val="center"/>
          </w:tcPr>
          <w:p w:rsidR="000D0FE7" w:rsidRDefault="00DE11C4">
            <w:pPr>
              <w:spacing w:after="0"/>
            </w:pPr>
            <w:r>
              <w:rPr>
                <w:rFonts w:ascii="Times New Roman" w:hAnsi="Times New Roman"/>
                <w:color w:val="000000"/>
                <w:sz w:val="24"/>
              </w:rPr>
              <w:t>5</w:t>
            </w:r>
          </w:p>
        </w:tc>
        <w:tc>
          <w:tcPr>
            <w:tcW w:w="2992" w:type="dxa"/>
            <w:tcMar>
              <w:top w:w="50" w:type="dxa"/>
              <w:left w:w="100" w:type="dxa"/>
            </w:tcMar>
            <w:vAlign w:val="center"/>
          </w:tcPr>
          <w:p w:rsidR="000D0FE7" w:rsidRDefault="00DE11C4">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0D0FE7" w:rsidRDefault="000D0FE7">
            <w:pPr>
              <w:spacing w:after="0"/>
              <w:ind w:left="135"/>
              <w:jc w:val="center"/>
            </w:pPr>
          </w:p>
        </w:tc>
        <w:tc>
          <w:tcPr>
            <w:tcW w:w="1793"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w:t>
              </w:r>
              <w:r>
                <w:rPr>
                  <w:rFonts w:ascii="Times New Roman" w:hAnsi="Times New Roman"/>
                  <w:color w:val="0000FF"/>
                  <w:u w:val="single"/>
                </w:rPr>
                <w:t>aa</w:t>
              </w:r>
              <w:r w:rsidRPr="00C62AE7">
                <w:rPr>
                  <w:rFonts w:ascii="Times New Roman" w:hAnsi="Times New Roman"/>
                  <w:color w:val="0000FF"/>
                  <w:u w:val="single"/>
                  <w:lang w:val="ru-RU"/>
                </w:rPr>
                <w:t>8</w:t>
              </w:r>
              <w:r>
                <w:rPr>
                  <w:rFonts w:ascii="Times New Roman" w:hAnsi="Times New Roman"/>
                  <w:color w:val="0000FF"/>
                  <w:u w:val="single"/>
                </w:rPr>
                <w:t>c</w:t>
              </w:r>
            </w:hyperlink>
          </w:p>
        </w:tc>
      </w:tr>
      <w:tr w:rsidR="000D0FE7" w:rsidRPr="004039B8">
        <w:trPr>
          <w:trHeight w:val="144"/>
          <w:tblCellSpacing w:w="20" w:type="nil"/>
        </w:trPr>
        <w:tc>
          <w:tcPr>
            <w:tcW w:w="466" w:type="dxa"/>
            <w:tcMar>
              <w:top w:w="50" w:type="dxa"/>
              <w:left w:w="100" w:type="dxa"/>
            </w:tcMar>
            <w:vAlign w:val="center"/>
          </w:tcPr>
          <w:p w:rsidR="000D0FE7" w:rsidRDefault="00DE11C4">
            <w:pPr>
              <w:spacing w:after="0"/>
            </w:pPr>
            <w:r>
              <w:rPr>
                <w:rFonts w:ascii="Times New Roman" w:hAnsi="Times New Roman"/>
                <w:color w:val="000000"/>
                <w:sz w:val="24"/>
              </w:rPr>
              <w:t>6</w:t>
            </w:r>
          </w:p>
        </w:tc>
        <w:tc>
          <w:tcPr>
            <w:tcW w:w="2992" w:type="dxa"/>
            <w:tcMar>
              <w:top w:w="50" w:type="dxa"/>
              <w:left w:w="100" w:type="dxa"/>
            </w:tcMar>
            <w:vAlign w:val="center"/>
          </w:tcPr>
          <w:p w:rsidR="000D0FE7" w:rsidRDefault="00DE11C4">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0D0FE7" w:rsidRDefault="000D0FE7">
            <w:pPr>
              <w:spacing w:after="0"/>
              <w:ind w:left="135"/>
              <w:jc w:val="center"/>
            </w:pPr>
          </w:p>
        </w:tc>
        <w:tc>
          <w:tcPr>
            <w:tcW w:w="1793"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w:t>
              </w:r>
              <w:r>
                <w:rPr>
                  <w:rFonts w:ascii="Times New Roman" w:hAnsi="Times New Roman"/>
                  <w:color w:val="0000FF"/>
                  <w:u w:val="single"/>
                </w:rPr>
                <w:t>aa</w:t>
              </w:r>
              <w:r w:rsidRPr="00C62AE7">
                <w:rPr>
                  <w:rFonts w:ascii="Times New Roman" w:hAnsi="Times New Roman"/>
                  <w:color w:val="0000FF"/>
                  <w:u w:val="single"/>
                  <w:lang w:val="ru-RU"/>
                </w:rPr>
                <w:t>8</w:t>
              </w:r>
              <w:r>
                <w:rPr>
                  <w:rFonts w:ascii="Times New Roman" w:hAnsi="Times New Roman"/>
                  <w:color w:val="0000FF"/>
                  <w:u w:val="single"/>
                </w:rPr>
                <w:t>c</w:t>
              </w:r>
            </w:hyperlink>
          </w:p>
        </w:tc>
      </w:tr>
      <w:tr w:rsidR="000D0FE7" w:rsidRPr="004039B8">
        <w:trPr>
          <w:trHeight w:val="144"/>
          <w:tblCellSpacing w:w="20" w:type="nil"/>
        </w:trPr>
        <w:tc>
          <w:tcPr>
            <w:tcW w:w="466" w:type="dxa"/>
            <w:tcMar>
              <w:top w:w="50" w:type="dxa"/>
              <w:left w:w="100" w:type="dxa"/>
            </w:tcMar>
            <w:vAlign w:val="center"/>
          </w:tcPr>
          <w:p w:rsidR="000D0FE7" w:rsidRDefault="00DE11C4">
            <w:pPr>
              <w:spacing w:after="0"/>
            </w:pPr>
            <w:r>
              <w:rPr>
                <w:rFonts w:ascii="Times New Roman" w:hAnsi="Times New Roman"/>
                <w:color w:val="000000"/>
                <w:sz w:val="24"/>
              </w:rPr>
              <w:t>7</w:t>
            </w:r>
          </w:p>
        </w:tc>
        <w:tc>
          <w:tcPr>
            <w:tcW w:w="2992" w:type="dxa"/>
            <w:tcMar>
              <w:top w:w="50" w:type="dxa"/>
              <w:left w:w="100" w:type="dxa"/>
            </w:tcMar>
            <w:vAlign w:val="center"/>
          </w:tcPr>
          <w:p w:rsidR="000D0FE7" w:rsidRDefault="00DE11C4">
            <w:pPr>
              <w:spacing w:after="0"/>
              <w:ind w:left="135"/>
            </w:pPr>
            <w:r>
              <w:rPr>
                <w:rFonts w:ascii="Times New Roman" w:hAnsi="Times New Roman"/>
                <w:color w:val="000000"/>
                <w:sz w:val="24"/>
              </w:rPr>
              <w:t>Дыхание</w:t>
            </w:r>
          </w:p>
        </w:tc>
        <w:tc>
          <w:tcPr>
            <w:tcW w:w="982"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0D0FE7" w:rsidRDefault="000D0FE7">
            <w:pPr>
              <w:spacing w:after="0"/>
              <w:ind w:left="135"/>
              <w:jc w:val="center"/>
            </w:pPr>
          </w:p>
        </w:tc>
        <w:tc>
          <w:tcPr>
            <w:tcW w:w="1793"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w:t>
              </w:r>
              <w:r>
                <w:rPr>
                  <w:rFonts w:ascii="Times New Roman" w:hAnsi="Times New Roman"/>
                  <w:color w:val="0000FF"/>
                  <w:u w:val="single"/>
                </w:rPr>
                <w:t>aa</w:t>
              </w:r>
              <w:r w:rsidRPr="00C62AE7">
                <w:rPr>
                  <w:rFonts w:ascii="Times New Roman" w:hAnsi="Times New Roman"/>
                  <w:color w:val="0000FF"/>
                  <w:u w:val="single"/>
                  <w:lang w:val="ru-RU"/>
                </w:rPr>
                <w:t>8</w:t>
              </w:r>
              <w:r>
                <w:rPr>
                  <w:rFonts w:ascii="Times New Roman" w:hAnsi="Times New Roman"/>
                  <w:color w:val="0000FF"/>
                  <w:u w:val="single"/>
                </w:rPr>
                <w:t>c</w:t>
              </w:r>
            </w:hyperlink>
          </w:p>
        </w:tc>
      </w:tr>
      <w:tr w:rsidR="000D0FE7" w:rsidRPr="004039B8">
        <w:trPr>
          <w:trHeight w:val="144"/>
          <w:tblCellSpacing w:w="20" w:type="nil"/>
        </w:trPr>
        <w:tc>
          <w:tcPr>
            <w:tcW w:w="466" w:type="dxa"/>
            <w:tcMar>
              <w:top w:w="50" w:type="dxa"/>
              <w:left w:w="100" w:type="dxa"/>
            </w:tcMar>
            <w:vAlign w:val="center"/>
          </w:tcPr>
          <w:p w:rsidR="000D0FE7" w:rsidRDefault="00DE11C4">
            <w:pPr>
              <w:spacing w:after="0"/>
            </w:pPr>
            <w:r>
              <w:rPr>
                <w:rFonts w:ascii="Times New Roman" w:hAnsi="Times New Roman"/>
                <w:color w:val="000000"/>
                <w:sz w:val="24"/>
              </w:rPr>
              <w:t>8</w:t>
            </w:r>
          </w:p>
        </w:tc>
        <w:tc>
          <w:tcPr>
            <w:tcW w:w="2992" w:type="dxa"/>
            <w:tcMar>
              <w:top w:w="50" w:type="dxa"/>
              <w:left w:w="100" w:type="dxa"/>
            </w:tcMar>
            <w:vAlign w:val="center"/>
          </w:tcPr>
          <w:p w:rsidR="000D0FE7" w:rsidRDefault="00DE11C4">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0D0FE7" w:rsidRPr="00793F6B" w:rsidRDefault="00793F6B">
            <w:pPr>
              <w:spacing w:after="0"/>
              <w:ind w:left="135"/>
              <w:jc w:val="center"/>
              <w:rPr>
                <w:lang w:val="ru-RU"/>
              </w:rPr>
            </w:pPr>
            <w:r>
              <w:rPr>
                <w:lang w:val="ru-RU"/>
              </w:rPr>
              <w:t>1</w:t>
            </w:r>
          </w:p>
        </w:tc>
        <w:tc>
          <w:tcPr>
            <w:tcW w:w="1793"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w:t>
              </w:r>
              <w:r>
                <w:rPr>
                  <w:rFonts w:ascii="Times New Roman" w:hAnsi="Times New Roman"/>
                  <w:color w:val="0000FF"/>
                  <w:u w:val="single"/>
                </w:rPr>
                <w:t>aa</w:t>
              </w:r>
              <w:r w:rsidRPr="00C62AE7">
                <w:rPr>
                  <w:rFonts w:ascii="Times New Roman" w:hAnsi="Times New Roman"/>
                  <w:color w:val="0000FF"/>
                  <w:u w:val="single"/>
                  <w:lang w:val="ru-RU"/>
                </w:rPr>
                <w:t>8</w:t>
              </w:r>
              <w:r>
                <w:rPr>
                  <w:rFonts w:ascii="Times New Roman" w:hAnsi="Times New Roman"/>
                  <w:color w:val="0000FF"/>
                  <w:u w:val="single"/>
                </w:rPr>
                <w:t>c</w:t>
              </w:r>
            </w:hyperlink>
          </w:p>
        </w:tc>
      </w:tr>
      <w:tr w:rsidR="000D0FE7" w:rsidRPr="004039B8">
        <w:trPr>
          <w:trHeight w:val="144"/>
          <w:tblCellSpacing w:w="20" w:type="nil"/>
        </w:trPr>
        <w:tc>
          <w:tcPr>
            <w:tcW w:w="466" w:type="dxa"/>
            <w:tcMar>
              <w:top w:w="50" w:type="dxa"/>
              <w:left w:w="100" w:type="dxa"/>
            </w:tcMar>
            <w:vAlign w:val="center"/>
          </w:tcPr>
          <w:p w:rsidR="000D0FE7" w:rsidRDefault="00DE11C4">
            <w:pPr>
              <w:spacing w:after="0"/>
            </w:pPr>
            <w:r>
              <w:rPr>
                <w:rFonts w:ascii="Times New Roman" w:hAnsi="Times New Roman"/>
                <w:color w:val="000000"/>
                <w:sz w:val="24"/>
              </w:rPr>
              <w:t>9</w:t>
            </w:r>
          </w:p>
        </w:tc>
        <w:tc>
          <w:tcPr>
            <w:tcW w:w="2992"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0D0FE7" w:rsidRDefault="000D0FE7">
            <w:pPr>
              <w:spacing w:after="0"/>
              <w:ind w:left="135"/>
              <w:jc w:val="center"/>
            </w:pPr>
          </w:p>
        </w:tc>
        <w:tc>
          <w:tcPr>
            <w:tcW w:w="1793"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w:t>
              </w:r>
              <w:r>
                <w:rPr>
                  <w:rFonts w:ascii="Times New Roman" w:hAnsi="Times New Roman"/>
                  <w:color w:val="0000FF"/>
                  <w:u w:val="single"/>
                </w:rPr>
                <w:t>aa</w:t>
              </w:r>
              <w:r w:rsidRPr="00C62AE7">
                <w:rPr>
                  <w:rFonts w:ascii="Times New Roman" w:hAnsi="Times New Roman"/>
                  <w:color w:val="0000FF"/>
                  <w:u w:val="single"/>
                  <w:lang w:val="ru-RU"/>
                </w:rPr>
                <w:t>8</w:t>
              </w:r>
              <w:r>
                <w:rPr>
                  <w:rFonts w:ascii="Times New Roman" w:hAnsi="Times New Roman"/>
                  <w:color w:val="0000FF"/>
                  <w:u w:val="single"/>
                </w:rPr>
                <w:t>c</w:t>
              </w:r>
            </w:hyperlink>
          </w:p>
        </w:tc>
      </w:tr>
      <w:tr w:rsidR="000D0FE7" w:rsidRPr="004039B8">
        <w:trPr>
          <w:trHeight w:val="144"/>
          <w:tblCellSpacing w:w="20" w:type="nil"/>
        </w:trPr>
        <w:tc>
          <w:tcPr>
            <w:tcW w:w="466" w:type="dxa"/>
            <w:tcMar>
              <w:top w:w="50" w:type="dxa"/>
              <w:left w:w="100" w:type="dxa"/>
            </w:tcMar>
            <w:vAlign w:val="center"/>
          </w:tcPr>
          <w:p w:rsidR="000D0FE7" w:rsidRDefault="00DE11C4">
            <w:pPr>
              <w:spacing w:after="0"/>
            </w:pPr>
            <w:r>
              <w:rPr>
                <w:rFonts w:ascii="Times New Roman" w:hAnsi="Times New Roman"/>
                <w:color w:val="000000"/>
                <w:sz w:val="24"/>
              </w:rPr>
              <w:t>10</w:t>
            </w:r>
          </w:p>
        </w:tc>
        <w:tc>
          <w:tcPr>
            <w:tcW w:w="2992" w:type="dxa"/>
            <w:tcMar>
              <w:top w:w="50" w:type="dxa"/>
              <w:left w:w="100" w:type="dxa"/>
            </w:tcMar>
            <w:vAlign w:val="center"/>
          </w:tcPr>
          <w:p w:rsidR="000D0FE7" w:rsidRDefault="00DE11C4">
            <w:pPr>
              <w:spacing w:after="0"/>
              <w:ind w:left="135"/>
            </w:pPr>
            <w:r>
              <w:rPr>
                <w:rFonts w:ascii="Times New Roman" w:hAnsi="Times New Roman"/>
                <w:color w:val="000000"/>
                <w:sz w:val="24"/>
              </w:rPr>
              <w:t>Кожа</w:t>
            </w:r>
          </w:p>
        </w:tc>
        <w:tc>
          <w:tcPr>
            <w:tcW w:w="982"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0D0FE7" w:rsidRDefault="000D0FE7">
            <w:pPr>
              <w:spacing w:after="0"/>
              <w:ind w:left="135"/>
              <w:jc w:val="center"/>
            </w:pPr>
          </w:p>
        </w:tc>
        <w:tc>
          <w:tcPr>
            <w:tcW w:w="1793"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w:t>
              </w:r>
              <w:r>
                <w:rPr>
                  <w:rFonts w:ascii="Times New Roman" w:hAnsi="Times New Roman"/>
                  <w:color w:val="0000FF"/>
                  <w:u w:val="single"/>
                </w:rPr>
                <w:t>aa</w:t>
              </w:r>
              <w:r w:rsidRPr="00C62AE7">
                <w:rPr>
                  <w:rFonts w:ascii="Times New Roman" w:hAnsi="Times New Roman"/>
                  <w:color w:val="0000FF"/>
                  <w:u w:val="single"/>
                  <w:lang w:val="ru-RU"/>
                </w:rPr>
                <w:t>8</w:t>
              </w:r>
              <w:r>
                <w:rPr>
                  <w:rFonts w:ascii="Times New Roman" w:hAnsi="Times New Roman"/>
                  <w:color w:val="0000FF"/>
                  <w:u w:val="single"/>
                </w:rPr>
                <w:t>c</w:t>
              </w:r>
            </w:hyperlink>
          </w:p>
        </w:tc>
      </w:tr>
      <w:tr w:rsidR="000D0FE7" w:rsidRPr="004039B8">
        <w:trPr>
          <w:trHeight w:val="144"/>
          <w:tblCellSpacing w:w="20" w:type="nil"/>
        </w:trPr>
        <w:tc>
          <w:tcPr>
            <w:tcW w:w="466" w:type="dxa"/>
            <w:tcMar>
              <w:top w:w="50" w:type="dxa"/>
              <w:left w:w="100" w:type="dxa"/>
            </w:tcMar>
            <w:vAlign w:val="center"/>
          </w:tcPr>
          <w:p w:rsidR="000D0FE7" w:rsidRDefault="00DE11C4">
            <w:pPr>
              <w:spacing w:after="0"/>
            </w:pPr>
            <w:r>
              <w:rPr>
                <w:rFonts w:ascii="Times New Roman" w:hAnsi="Times New Roman"/>
                <w:color w:val="000000"/>
                <w:sz w:val="24"/>
              </w:rPr>
              <w:t>11</w:t>
            </w:r>
          </w:p>
        </w:tc>
        <w:tc>
          <w:tcPr>
            <w:tcW w:w="2992" w:type="dxa"/>
            <w:tcMar>
              <w:top w:w="50" w:type="dxa"/>
              <w:left w:w="100" w:type="dxa"/>
            </w:tcMar>
            <w:vAlign w:val="center"/>
          </w:tcPr>
          <w:p w:rsidR="000D0FE7" w:rsidRDefault="00DE11C4">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0D0FE7" w:rsidRPr="00793F6B" w:rsidRDefault="00793F6B">
            <w:pPr>
              <w:spacing w:after="0"/>
              <w:ind w:left="135"/>
              <w:jc w:val="center"/>
              <w:rPr>
                <w:lang w:val="ru-RU"/>
              </w:rPr>
            </w:pPr>
            <w:r>
              <w:rPr>
                <w:lang w:val="ru-RU"/>
              </w:rPr>
              <w:t>1</w:t>
            </w:r>
          </w:p>
        </w:tc>
        <w:tc>
          <w:tcPr>
            <w:tcW w:w="1793"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w:t>
              </w:r>
              <w:r>
                <w:rPr>
                  <w:rFonts w:ascii="Times New Roman" w:hAnsi="Times New Roman"/>
                  <w:color w:val="0000FF"/>
                  <w:u w:val="single"/>
                </w:rPr>
                <w:t>aa</w:t>
              </w:r>
              <w:r w:rsidRPr="00C62AE7">
                <w:rPr>
                  <w:rFonts w:ascii="Times New Roman" w:hAnsi="Times New Roman"/>
                  <w:color w:val="0000FF"/>
                  <w:u w:val="single"/>
                  <w:lang w:val="ru-RU"/>
                </w:rPr>
                <w:t>8</w:t>
              </w:r>
              <w:r>
                <w:rPr>
                  <w:rFonts w:ascii="Times New Roman" w:hAnsi="Times New Roman"/>
                  <w:color w:val="0000FF"/>
                  <w:u w:val="single"/>
                </w:rPr>
                <w:t>c</w:t>
              </w:r>
            </w:hyperlink>
          </w:p>
        </w:tc>
      </w:tr>
      <w:tr w:rsidR="000D0FE7" w:rsidRPr="004039B8">
        <w:trPr>
          <w:trHeight w:val="144"/>
          <w:tblCellSpacing w:w="20" w:type="nil"/>
        </w:trPr>
        <w:tc>
          <w:tcPr>
            <w:tcW w:w="466" w:type="dxa"/>
            <w:tcMar>
              <w:top w:w="50" w:type="dxa"/>
              <w:left w:w="100" w:type="dxa"/>
            </w:tcMar>
            <w:vAlign w:val="center"/>
          </w:tcPr>
          <w:p w:rsidR="000D0FE7" w:rsidRDefault="00DE11C4">
            <w:pPr>
              <w:spacing w:after="0"/>
            </w:pPr>
            <w:r>
              <w:rPr>
                <w:rFonts w:ascii="Times New Roman" w:hAnsi="Times New Roman"/>
                <w:color w:val="000000"/>
                <w:sz w:val="24"/>
              </w:rPr>
              <w:lastRenderedPageBreak/>
              <w:t>12</w:t>
            </w:r>
          </w:p>
        </w:tc>
        <w:tc>
          <w:tcPr>
            <w:tcW w:w="2992" w:type="dxa"/>
            <w:tcMar>
              <w:top w:w="50" w:type="dxa"/>
              <w:left w:w="100" w:type="dxa"/>
            </w:tcMar>
            <w:vAlign w:val="center"/>
          </w:tcPr>
          <w:p w:rsidR="000D0FE7" w:rsidRDefault="00DE11C4">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0D0FE7" w:rsidRDefault="000D0FE7">
            <w:pPr>
              <w:spacing w:after="0"/>
              <w:ind w:left="135"/>
              <w:jc w:val="center"/>
            </w:pPr>
          </w:p>
        </w:tc>
        <w:tc>
          <w:tcPr>
            <w:tcW w:w="1793"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/7</w:t>
              </w:r>
              <w:r>
                <w:rPr>
                  <w:rFonts w:ascii="Times New Roman" w:hAnsi="Times New Roman"/>
                  <w:color w:val="0000FF"/>
                  <w:u w:val="single"/>
                </w:rPr>
                <w:t>f</w:t>
              </w:r>
              <w:r w:rsidRPr="00C62AE7">
                <w:rPr>
                  <w:rFonts w:ascii="Times New Roman" w:hAnsi="Times New Roman"/>
                  <w:color w:val="0000FF"/>
                  <w:u w:val="single"/>
                  <w:lang w:val="ru-RU"/>
                </w:rPr>
                <w:t>41</w:t>
              </w:r>
              <w:r>
                <w:rPr>
                  <w:rFonts w:ascii="Times New Roman" w:hAnsi="Times New Roman"/>
                  <w:color w:val="0000FF"/>
                  <w:u w:val="single"/>
                </w:rPr>
                <w:t>aa</w:t>
              </w:r>
              <w:r w:rsidRPr="00C62AE7">
                <w:rPr>
                  <w:rFonts w:ascii="Times New Roman" w:hAnsi="Times New Roman"/>
                  <w:color w:val="0000FF"/>
                  <w:u w:val="single"/>
                  <w:lang w:val="ru-RU"/>
                </w:rPr>
                <w:t>8</w:t>
              </w:r>
              <w:r>
                <w:rPr>
                  <w:rFonts w:ascii="Times New Roman" w:hAnsi="Times New Roman"/>
                  <w:color w:val="0000FF"/>
                  <w:u w:val="single"/>
                </w:rPr>
                <w:t>c</w:t>
              </w:r>
            </w:hyperlink>
          </w:p>
        </w:tc>
      </w:tr>
      <w:tr w:rsidR="000D0FE7" w:rsidRPr="004039B8">
        <w:trPr>
          <w:trHeight w:val="144"/>
          <w:tblCellSpacing w:w="20" w:type="nil"/>
        </w:trPr>
        <w:tc>
          <w:tcPr>
            <w:tcW w:w="466" w:type="dxa"/>
            <w:tcMar>
              <w:top w:w="50" w:type="dxa"/>
              <w:left w:w="100" w:type="dxa"/>
            </w:tcMar>
            <w:vAlign w:val="center"/>
          </w:tcPr>
          <w:p w:rsidR="000D0FE7" w:rsidRDefault="00DE11C4">
            <w:pPr>
              <w:spacing w:after="0"/>
            </w:pPr>
            <w:r>
              <w:rPr>
                <w:rFonts w:ascii="Times New Roman" w:hAnsi="Times New Roman"/>
                <w:color w:val="000000"/>
                <w:sz w:val="24"/>
              </w:rPr>
              <w:t>13</w:t>
            </w:r>
          </w:p>
        </w:tc>
        <w:tc>
          <w:tcPr>
            <w:tcW w:w="2992"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rsidR="000D0FE7" w:rsidRDefault="000D0FE7">
            <w:pPr>
              <w:spacing w:after="0"/>
              <w:ind w:left="135"/>
              <w:jc w:val="center"/>
            </w:pPr>
          </w:p>
        </w:tc>
        <w:tc>
          <w:tcPr>
            <w:tcW w:w="1793"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/7</w:t>
              </w:r>
              <w:r>
                <w:rPr>
                  <w:rFonts w:ascii="Times New Roman" w:hAnsi="Times New Roman"/>
                  <w:color w:val="0000FF"/>
                  <w:u w:val="single"/>
                </w:rPr>
                <w:t>f</w:t>
              </w:r>
              <w:r w:rsidRPr="00BE2321">
                <w:rPr>
                  <w:rFonts w:ascii="Times New Roman" w:hAnsi="Times New Roman"/>
                  <w:color w:val="0000FF"/>
                  <w:u w:val="single"/>
                  <w:lang w:val="ru-RU"/>
                </w:rPr>
                <w:t>41</w:t>
              </w:r>
              <w:r>
                <w:rPr>
                  <w:rFonts w:ascii="Times New Roman" w:hAnsi="Times New Roman"/>
                  <w:color w:val="0000FF"/>
                  <w:u w:val="single"/>
                </w:rPr>
                <w:t>aa</w:t>
              </w:r>
              <w:r w:rsidRPr="00BE2321">
                <w:rPr>
                  <w:rFonts w:ascii="Times New Roman" w:hAnsi="Times New Roman"/>
                  <w:color w:val="0000FF"/>
                  <w:u w:val="single"/>
                  <w:lang w:val="ru-RU"/>
                </w:rPr>
                <w:t>8</w:t>
              </w:r>
              <w:r>
                <w:rPr>
                  <w:rFonts w:ascii="Times New Roman" w:hAnsi="Times New Roman"/>
                  <w:color w:val="0000FF"/>
                  <w:u w:val="single"/>
                </w:rPr>
                <w:t>c</w:t>
              </w:r>
            </w:hyperlink>
          </w:p>
        </w:tc>
      </w:tr>
      <w:tr w:rsidR="000D0FE7" w:rsidRPr="004039B8">
        <w:trPr>
          <w:trHeight w:val="144"/>
          <w:tblCellSpacing w:w="20" w:type="nil"/>
        </w:trPr>
        <w:tc>
          <w:tcPr>
            <w:tcW w:w="466" w:type="dxa"/>
            <w:tcMar>
              <w:top w:w="50" w:type="dxa"/>
              <w:left w:w="100" w:type="dxa"/>
            </w:tcMar>
            <w:vAlign w:val="center"/>
          </w:tcPr>
          <w:p w:rsidR="000D0FE7" w:rsidRDefault="00DE11C4">
            <w:pPr>
              <w:spacing w:after="0"/>
            </w:pPr>
            <w:r>
              <w:rPr>
                <w:rFonts w:ascii="Times New Roman" w:hAnsi="Times New Roman"/>
                <w:color w:val="000000"/>
                <w:sz w:val="24"/>
              </w:rPr>
              <w:t>14</w:t>
            </w:r>
          </w:p>
        </w:tc>
        <w:tc>
          <w:tcPr>
            <w:tcW w:w="2992" w:type="dxa"/>
            <w:tcMar>
              <w:top w:w="50" w:type="dxa"/>
              <w:left w:w="100" w:type="dxa"/>
            </w:tcMar>
            <w:vAlign w:val="center"/>
          </w:tcPr>
          <w:p w:rsidR="000D0FE7" w:rsidRDefault="00DE11C4">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0D0FE7" w:rsidRPr="00793F6B" w:rsidRDefault="00793F6B">
            <w:pPr>
              <w:spacing w:after="0"/>
              <w:ind w:left="135"/>
              <w:jc w:val="center"/>
              <w:rPr>
                <w:lang w:val="ru-RU"/>
              </w:rPr>
            </w:pPr>
            <w:r>
              <w:rPr>
                <w:lang w:val="ru-RU"/>
              </w:rPr>
              <w:t>1</w:t>
            </w:r>
          </w:p>
        </w:tc>
        <w:tc>
          <w:tcPr>
            <w:tcW w:w="1793"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/7</w:t>
              </w:r>
              <w:r>
                <w:rPr>
                  <w:rFonts w:ascii="Times New Roman" w:hAnsi="Times New Roman"/>
                  <w:color w:val="0000FF"/>
                  <w:u w:val="single"/>
                </w:rPr>
                <w:t>f</w:t>
              </w:r>
              <w:r w:rsidRPr="00BE2321">
                <w:rPr>
                  <w:rFonts w:ascii="Times New Roman" w:hAnsi="Times New Roman"/>
                  <w:color w:val="0000FF"/>
                  <w:u w:val="single"/>
                  <w:lang w:val="ru-RU"/>
                </w:rPr>
                <w:t>41</w:t>
              </w:r>
              <w:r>
                <w:rPr>
                  <w:rFonts w:ascii="Times New Roman" w:hAnsi="Times New Roman"/>
                  <w:color w:val="0000FF"/>
                  <w:u w:val="single"/>
                </w:rPr>
                <w:t>aa</w:t>
              </w:r>
              <w:r w:rsidRPr="00BE2321">
                <w:rPr>
                  <w:rFonts w:ascii="Times New Roman" w:hAnsi="Times New Roman"/>
                  <w:color w:val="0000FF"/>
                  <w:u w:val="single"/>
                  <w:lang w:val="ru-RU"/>
                </w:rPr>
                <w:t>8</w:t>
              </w:r>
              <w:r>
                <w:rPr>
                  <w:rFonts w:ascii="Times New Roman" w:hAnsi="Times New Roman"/>
                  <w:color w:val="0000FF"/>
                  <w:u w:val="single"/>
                </w:rPr>
                <w:t>c</w:t>
              </w:r>
            </w:hyperlink>
          </w:p>
        </w:tc>
      </w:tr>
      <w:tr w:rsidR="000D0FE7" w:rsidRPr="004039B8">
        <w:trPr>
          <w:trHeight w:val="144"/>
          <w:tblCellSpacing w:w="20" w:type="nil"/>
        </w:trPr>
        <w:tc>
          <w:tcPr>
            <w:tcW w:w="466" w:type="dxa"/>
            <w:tcMar>
              <w:top w:w="50" w:type="dxa"/>
              <w:left w:w="100" w:type="dxa"/>
            </w:tcMar>
            <w:vAlign w:val="center"/>
          </w:tcPr>
          <w:p w:rsidR="000D0FE7" w:rsidRDefault="00DE11C4">
            <w:pPr>
              <w:spacing w:after="0"/>
            </w:pPr>
            <w:r>
              <w:rPr>
                <w:rFonts w:ascii="Times New Roman" w:hAnsi="Times New Roman"/>
                <w:color w:val="000000"/>
                <w:sz w:val="24"/>
              </w:rPr>
              <w:t>15</w:t>
            </w:r>
          </w:p>
        </w:tc>
        <w:tc>
          <w:tcPr>
            <w:tcW w:w="2992" w:type="dxa"/>
            <w:tcMar>
              <w:top w:w="50" w:type="dxa"/>
              <w:left w:w="100" w:type="dxa"/>
            </w:tcMar>
            <w:vAlign w:val="center"/>
          </w:tcPr>
          <w:p w:rsidR="000D0FE7" w:rsidRDefault="00DE11C4">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0D0FE7" w:rsidRDefault="000D0FE7">
            <w:pPr>
              <w:spacing w:after="0"/>
              <w:ind w:left="135"/>
              <w:jc w:val="center"/>
            </w:pPr>
          </w:p>
        </w:tc>
        <w:tc>
          <w:tcPr>
            <w:tcW w:w="1793" w:type="dxa"/>
            <w:tcMar>
              <w:top w:w="50" w:type="dxa"/>
              <w:left w:w="100" w:type="dxa"/>
            </w:tcMar>
            <w:vAlign w:val="center"/>
          </w:tcPr>
          <w:p w:rsidR="000D0FE7" w:rsidRDefault="000D0FE7">
            <w:pPr>
              <w:spacing w:after="0"/>
              <w:ind w:left="135"/>
              <w:jc w:val="center"/>
            </w:pPr>
          </w:p>
        </w:tc>
        <w:tc>
          <w:tcPr>
            <w:tcW w:w="2662"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/7</w:t>
              </w:r>
              <w:r>
                <w:rPr>
                  <w:rFonts w:ascii="Times New Roman" w:hAnsi="Times New Roman"/>
                  <w:color w:val="0000FF"/>
                  <w:u w:val="single"/>
                </w:rPr>
                <w:t>f</w:t>
              </w:r>
              <w:r w:rsidRPr="00BE2321">
                <w:rPr>
                  <w:rFonts w:ascii="Times New Roman" w:hAnsi="Times New Roman"/>
                  <w:color w:val="0000FF"/>
                  <w:u w:val="single"/>
                  <w:lang w:val="ru-RU"/>
                </w:rPr>
                <w:t>41</w:t>
              </w:r>
              <w:r>
                <w:rPr>
                  <w:rFonts w:ascii="Times New Roman" w:hAnsi="Times New Roman"/>
                  <w:color w:val="0000FF"/>
                  <w:u w:val="single"/>
                </w:rPr>
                <w:t>aa</w:t>
              </w:r>
              <w:r w:rsidRPr="00BE2321">
                <w:rPr>
                  <w:rFonts w:ascii="Times New Roman" w:hAnsi="Times New Roman"/>
                  <w:color w:val="0000FF"/>
                  <w:u w:val="single"/>
                  <w:lang w:val="ru-RU"/>
                </w:rPr>
                <w:t>8</w:t>
              </w:r>
              <w:r>
                <w:rPr>
                  <w:rFonts w:ascii="Times New Roman" w:hAnsi="Times New Roman"/>
                  <w:color w:val="0000FF"/>
                  <w:u w:val="single"/>
                </w:rPr>
                <w:t>c</w:t>
              </w:r>
            </w:hyperlink>
          </w:p>
        </w:tc>
      </w:tr>
      <w:tr w:rsidR="000D0FE7">
        <w:trPr>
          <w:trHeight w:val="144"/>
          <w:tblCellSpacing w:w="20" w:type="nil"/>
        </w:trPr>
        <w:tc>
          <w:tcPr>
            <w:tcW w:w="0" w:type="auto"/>
            <w:gridSpan w:val="2"/>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rsidR="000D0FE7" w:rsidRDefault="00793F6B">
            <w:pPr>
              <w:spacing w:after="0"/>
              <w:ind w:left="135"/>
              <w:jc w:val="center"/>
            </w:pPr>
            <w:r>
              <w:rPr>
                <w:rFonts w:ascii="Times New Roman" w:hAnsi="Times New Roman"/>
                <w:color w:val="000000"/>
                <w:sz w:val="24"/>
              </w:rPr>
              <w:t xml:space="preserve"> 4</w:t>
            </w:r>
          </w:p>
        </w:tc>
        <w:tc>
          <w:tcPr>
            <w:tcW w:w="1793"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0D0FE7" w:rsidRDefault="000D0FE7"/>
        </w:tc>
      </w:tr>
    </w:tbl>
    <w:p w:rsidR="000D0FE7" w:rsidRDefault="000D0FE7">
      <w:pPr>
        <w:sectPr w:rsidR="000D0FE7">
          <w:pgSz w:w="16383" w:h="11906" w:orient="landscape"/>
          <w:pgMar w:top="1134" w:right="850" w:bottom="1134" w:left="1701" w:header="720" w:footer="720" w:gutter="0"/>
          <w:cols w:space="720"/>
        </w:sectPr>
      </w:pPr>
    </w:p>
    <w:p w:rsidR="000D0FE7" w:rsidRDefault="000D0FE7">
      <w:pPr>
        <w:sectPr w:rsidR="000D0FE7">
          <w:pgSz w:w="16383" w:h="11906" w:orient="landscape"/>
          <w:pgMar w:top="1134" w:right="850" w:bottom="1134" w:left="1701" w:header="720" w:footer="720" w:gutter="0"/>
          <w:cols w:space="720"/>
        </w:sectPr>
      </w:pPr>
    </w:p>
    <w:p w:rsidR="000D0FE7" w:rsidRDefault="00DE11C4">
      <w:pPr>
        <w:spacing w:after="0"/>
        <w:ind w:left="120"/>
      </w:pPr>
      <w:bookmarkStart w:id="7" w:name="block-65949665"/>
      <w:bookmarkEnd w:id="6"/>
      <w:r>
        <w:rPr>
          <w:rFonts w:ascii="Times New Roman" w:hAnsi="Times New Roman"/>
          <w:b/>
          <w:color w:val="000000"/>
          <w:sz w:val="28"/>
        </w:rPr>
        <w:lastRenderedPageBreak/>
        <w:t xml:space="preserve"> ПОУРОЧНОЕ ПЛАНИРОВАНИЕ </w:t>
      </w:r>
    </w:p>
    <w:p w:rsidR="000D0FE7" w:rsidRDefault="00DE11C4">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1"/>
        <w:gridCol w:w="3802"/>
        <w:gridCol w:w="1168"/>
        <w:gridCol w:w="1841"/>
        <w:gridCol w:w="1910"/>
        <w:gridCol w:w="1347"/>
        <w:gridCol w:w="2873"/>
      </w:tblGrid>
      <w:tr w:rsidR="000D0FE7">
        <w:trPr>
          <w:trHeight w:val="144"/>
          <w:tblCellSpacing w:w="20" w:type="nil"/>
        </w:trPr>
        <w:tc>
          <w:tcPr>
            <w:tcW w:w="378" w:type="dxa"/>
            <w:vMerge w:val="restart"/>
            <w:tcMar>
              <w:top w:w="50" w:type="dxa"/>
              <w:left w:w="100" w:type="dxa"/>
            </w:tcMar>
            <w:vAlign w:val="center"/>
          </w:tcPr>
          <w:p w:rsidR="000D0FE7" w:rsidRDefault="00DE11C4">
            <w:pPr>
              <w:spacing w:after="0"/>
              <w:ind w:left="135"/>
            </w:pPr>
            <w:r>
              <w:rPr>
                <w:rFonts w:ascii="Times New Roman" w:hAnsi="Times New Roman"/>
                <w:b/>
                <w:color w:val="000000"/>
                <w:sz w:val="24"/>
              </w:rPr>
              <w:t xml:space="preserve">№ п/п </w:t>
            </w:r>
          </w:p>
          <w:p w:rsidR="000D0FE7" w:rsidRDefault="000D0FE7">
            <w:pPr>
              <w:spacing w:after="0"/>
              <w:ind w:left="135"/>
            </w:pPr>
          </w:p>
        </w:tc>
        <w:tc>
          <w:tcPr>
            <w:tcW w:w="3168" w:type="dxa"/>
            <w:vMerge w:val="restart"/>
            <w:tcMar>
              <w:top w:w="50" w:type="dxa"/>
              <w:left w:w="100" w:type="dxa"/>
            </w:tcMar>
            <w:vAlign w:val="center"/>
          </w:tcPr>
          <w:p w:rsidR="000D0FE7" w:rsidRDefault="00DE11C4">
            <w:pPr>
              <w:spacing w:after="0"/>
              <w:ind w:left="135"/>
            </w:pPr>
            <w:r>
              <w:rPr>
                <w:rFonts w:ascii="Times New Roman" w:hAnsi="Times New Roman"/>
                <w:b/>
                <w:color w:val="000000"/>
                <w:sz w:val="24"/>
              </w:rPr>
              <w:t xml:space="preserve">Тема урока </w:t>
            </w:r>
          </w:p>
          <w:p w:rsidR="000D0FE7" w:rsidRDefault="000D0FE7">
            <w:pPr>
              <w:spacing w:after="0"/>
              <w:ind w:left="135"/>
            </w:pPr>
          </w:p>
        </w:tc>
        <w:tc>
          <w:tcPr>
            <w:tcW w:w="0" w:type="auto"/>
            <w:gridSpan w:val="3"/>
            <w:tcMar>
              <w:top w:w="50" w:type="dxa"/>
              <w:left w:w="100" w:type="dxa"/>
            </w:tcMar>
            <w:vAlign w:val="center"/>
          </w:tcPr>
          <w:p w:rsidR="000D0FE7" w:rsidRDefault="00DE11C4">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0D0FE7" w:rsidRDefault="00DE11C4">
            <w:pPr>
              <w:spacing w:after="0"/>
              <w:ind w:left="135"/>
            </w:pPr>
            <w:r>
              <w:rPr>
                <w:rFonts w:ascii="Times New Roman" w:hAnsi="Times New Roman"/>
                <w:b/>
                <w:color w:val="000000"/>
                <w:sz w:val="24"/>
              </w:rPr>
              <w:t xml:space="preserve">Дата изучения </w:t>
            </w:r>
          </w:p>
          <w:p w:rsidR="000D0FE7" w:rsidRDefault="000D0FE7">
            <w:pPr>
              <w:spacing w:after="0"/>
              <w:ind w:left="135"/>
            </w:pPr>
          </w:p>
        </w:tc>
        <w:tc>
          <w:tcPr>
            <w:tcW w:w="1977" w:type="dxa"/>
            <w:vMerge w:val="restart"/>
            <w:tcMar>
              <w:top w:w="50" w:type="dxa"/>
              <w:left w:w="100" w:type="dxa"/>
            </w:tcMar>
            <w:vAlign w:val="center"/>
          </w:tcPr>
          <w:p w:rsidR="000D0FE7" w:rsidRDefault="00DE11C4">
            <w:pPr>
              <w:spacing w:after="0"/>
              <w:ind w:left="135"/>
            </w:pPr>
            <w:r>
              <w:rPr>
                <w:rFonts w:ascii="Times New Roman" w:hAnsi="Times New Roman"/>
                <w:b/>
                <w:color w:val="000000"/>
                <w:sz w:val="24"/>
              </w:rPr>
              <w:t xml:space="preserve">Электронные цифровые образовательные ресурсы </w:t>
            </w:r>
          </w:p>
          <w:p w:rsidR="000D0FE7" w:rsidRDefault="000D0FE7">
            <w:pPr>
              <w:spacing w:after="0"/>
              <w:ind w:left="135"/>
            </w:pPr>
          </w:p>
        </w:tc>
      </w:tr>
      <w:tr w:rsidR="000D0FE7">
        <w:trPr>
          <w:trHeight w:val="144"/>
          <w:tblCellSpacing w:w="20" w:type="nil"/>
        </w:trPr>
        <w:tc>
          <w:tcPr>
            <w:tcW w:w="0" w:type="auto"/>
            <w:vMerge/>
            <w:tcBorders>
              <w:top w:val="nil"/>
            </w:tcBorders>
            <w:tcMar>
              <w:top w:w="50" w:type="dxa"/>
              <w:left w:w="100" w:type="dxa"/>
            </w:tcMar>
          </w:tcPr>
          <w:p w:rsidR="000D0FE7" w:rsidRDefault="000D0FE7"/>
        </w:tc>
        <w:tc>
          <w:tcPr>
            <w:tcW w:w="0" w:type="auto"/>
            <w:vMerge/>
            <w:tcBorders>
              <w:top w:val="nil"/>
            </w:tcBorders>
            <w:tcMar>
              <w:top w:w="50" w:type="dxa"/>
              <w:left w:w="100" w:type="dxa"/>
            </w:tcMar>
          </w:tcPr>
          <w:p w:rsidR="000D0FE7" w:rsidRDefault="000D0FE7"/>
        </w:tc>
        <w:tc>
          <w:tcPr>
            <w:tcW w:w="830" w:type="dxa"/>
            <w:tcMar>
              <w:top w:w="50" w:type="dxa"/>
              <w:left w:w="100" w:type="dxa"/>
            </w:tcMar>
            <w:vAlign w:val="center"/>
          </w:tcPr>
          <w:p w:rsidR="000D0FE7" w:rsidRDefault="00DE11C4">
            <w:pPr>
              <w:spacing w:after="0"/>
              <w:ind w:left="135"/>
            </w:pPr>
            <w:r>
              <w:rPr>
                <w:rFonts w:ascii="Times New Roman" w:hAnsi="Times New Roman"/>
                <w:b/>
                <w:color w:val="000000"/>
                <w:sz w:val="24"/>
              </w:rPr>
              <w:t xml:space="preserve">Всего </w:t>
            </w:r>
          </w:p>
          <w:p w:rsidR="000D0FE7" w:rsidRDefault="000D0FE7">
            <w:pPr>
              <w:spacing w:after="0"/>
              <w:ind w:left="135"/>
            </w:pPr>
          </w:p>
        </w:tc>
        <w:tc>
          <w:tcPr>
            <w:tcW w:w="1529" w:type="dxa"/>
            <w:tcMar>
              <w:top w:w="50" w:type="dxa"/>
              <w:left w:w="100" w:type="dxa"/>
            </w:tcMar>
            <w:vAlign w:val="center"/>
          </w:tcPr>
          <w:p w:rsidR="000D0FE7" w:rsidRDefault="00DE11C4">
            <w:pPr>
              <w:spacing w:after="0"/>
              <w:ind w:left="135"/>
            </w:pPr>
            <w:r>
              <w:rPr>
                <w:rFonts w:ascii="Times New Roman" w:hAnsi="Times New Roman"/>
                <w:b/>
                <w:color w:val="000000"/>
                <w:sz w:val="24"/>
              </w:rPr>
              <w:t xml:space="preserve">Контрольные работы </w:t>
            </w:r>
          </w:p>
          <w:p w:rsidR="000D0FE7" w:rsidRDefault="000D0FE7">
            <w:pPr>
              <w:spacing w:after="0"/>
              <w:ind w:left="135"/>
            </w:pPr>
          </w:p>
        </w:tc>
        <w:tc>
          <w:tcPr>
            <w:tcW w:w="1628" w:type="dxa"/>
            <w:tcMar>
              <w:top w:w="50" w:type="dxa"/>
              <w:left w:w="100" w:type="dxa"/>
            </w:tcMar>
            <w:vAlign w:val="center"/>
          </w:tcPr>
          <w:p w:rsidR="000D0FE7" w:rsidRDefault="00DE11C4">
            <w:pPr>
              <w:spacing w:after="0"/>
              <w:ind w:left="135"/>
            </w:pPr>
            <w:r>
              <w:rPr>
                <w:rFonts w:ascii="Times New Roman" w:hAnsi="Times New Roman"/>
                <w:b/>
                <w:color w:val="000000"/>
                <w:sz w:val="24"/>
              </w:rPr>
              <w:t xml:space="preserve">Практические работы </w:t>
            </w:r>
          </w:p>
          <w:p w:rsidR="000D0FE7" w:rsidRDefault="000D0FE7">
            <w:pPr>
              <w:spacing w:after="0"/>
              <w:ind w:left="135"/>
            </w:pPr>
          </w:p>
        </w:tc>
        <w:tc>
          <w:tcPr>
            <w:tcW w:w="0" w:type="auto"/>
            <w:vMerge/>
            <w:tcBorders>
              <w:top w:val="nil"/>
            </w:tcBorders>
            <w:tcMar>
              <w:top w:w="50" w:type="dxa"/>
              <w:left w:w="100" w:type="dxa"/>
            </w:tcMar>
          </w:tcPr>
          <w:p w:rsidR="000D0FE7" w:rsidRDefault="000D0FE7"/>
        </w:tc>
        <w:tc>
          <w:tcPr>
            <w:tcW w:w="0" w:type="auto"/>
            <w:vMerge/>
            <w:tcBorders>
              <w:top w:val="nil"/>
            </w:tcBorders>
            <w:tcMar>
              <w:top w:w="50" w:type="dxa"/>
              <w:left w:w="100" w:type="dxa"/>
            </w:tcMar>
          </w:tcPr>
          <w:p w:rsidR="000D0FE7" w:rsidRDefault="000D0FE7"/>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1</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Живая и неживая природа. Признаки живого</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BE2321" w:rsidRDefault="00BE2321">
            <w:pPr>
              <w:spacing w:after="0"/>
              <w:ind w:left="135"/>
              <w:rPr>
                <w:lang w:val="ru-RU"/>
              </w:rPr>
            </w:pPr>
            <w:r>
              <w:rPr>
                <w:lang w:val="ru-RU"/>
              </w:rPr>
              <w:t>4.09</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cca</w:t>
              </w:r>
              <w:r w:rsidRPr="00BE2321">
                <w:rPr>
                  <w:rFonts w:ascii="Times New Roman" w:hAnsi="Times New Roman"/>
                  <w:color w:val="0000FF"/>
                  <w:u w:val="single"/>
                  <w:lang w:val="ru-RU"/>
                </w:rPr>
                <w:t>60</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2</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Биология - система наук о живой природе</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BE2321" w:rsidRDefault="00BE2321">
            <w:pPr>
              <w:spacing w:after="0"/>
              <w:ind w:left="135"/>
              <w:rPr>
                <w:lang w:val="ru-RU"/>
              </w:rPr>
            </w:pPr>
            <w:r>
              <w:rPr>
                <w:lang w:val="ru-RU"/>
              </w:rPr>
              <w:t>11.09</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ccc</w:t>
              </w:r>
              <w:r w:rsidRPr="00BE2321">
                <w:rPr>
                  <w:rFonts w:ascii="Times New Roman" w:hAnsi="Times New Roman"/>
                  <w:color w:val="0000FF"/>
                  <w:u w:val="single"/>
                  <w:lang w:val="ru-RU"/>
                </w:rPr>
                <w:t>0</w:t>
              </w:r>
              <w:r>
                <w:rPr>
                  <w:rFonts w:ascii="Times New Roman" w:hAnsi="Times New Roman"/>
                  <w:color w:val="0000FF"/>
                  <w:u w:val="single"/>
                </w:rPr>
                <w:t>e</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3</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BE2321" w:rsidRDefault="00BE2321">
            <w:pPr>
              <w:spacing w:after="0"/>
              <w:ind w:left="135"/>
              <w:rPr>
                <w:lang w:val="ru-RU"/>
              </w:rPr>
            </w:pPr>
            <w:r>
              <w:rPr>
                <w:lang w:val="ru-RU"/>
              </w:rPr>
              <w:t>18.09</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ccc</w:t>
              </w:r>
              <w:r w:rsidRPr="00BE2321">
                <w:rPr>
                  <w:rFonts w:ascii="Times New Roman" w:hAnsi="Times New Roman"/>
                  <w:color w:val="0000FF"/>
                  <w:u w:val="single"/>
                  <w:lang w:val="ru-RU"/>
                </w:rPr>
                <w:t>0</w:t>
              </w:r>
              <w:r>
                <w:rPr>
                  <w:rFonts w:ascii="Times New Roman" w:hAnsi="Times New Roman"/>
                  <w:color w:val="0000FF"/>
                  <w:u w:val="single"/>
                </w:rPr>
                <w:t>e</w:t>
              </w:r>
            </w:hyperlink>
          </w:p>
        </w:tc>
      </w:tr>
      <w:tr w:rsidR="000D0FE7" w:rsidRPr="004039B8">
        <w:trPr>
          <w:trHeight w:val="144"/>
          <w:tblCellSpacing w:w="20" w:type="nil"/>
        </w:trPr>
        <w:tc>
          <w:tcPr>
            <w:tcW w:w="378" w:type="dxa"/>
            <w:tcMar>
              <w:top w:w="50" w:type="dxa"/>
              <w:left w:w="100" w:type="dxa"/>
            </w:tcMar>
            <w:vAlign w:val="center"/>
          </w:tcPr>
          <w:p w:rsidR="000D0FE7" w:rsidRPr="00BE2321" w:rsidRDefault="00DE11C4">
            <w:pPr>
              <w:spacing w:after="0"/>
              <w:rPr>
                <w:lang w:val="ru-RU"/>
              </w:rPr>
            </w:pPr>
            <w:r w:rsidRPr="00BE2321">
              <w:rPr>
                <w:rFonts w:ascii="Times New Roman" w:hAnsi="Times New Roman"/>
                <w:color w:val="000000"/>
                <w:sz w:val="24"/>
                <w:lang w:val="ru-RU"/>
              </w:rPr>
              <w:t>4</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Источники биологических знаний</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BE2321" w:rsidRDefault="00BE2321">
            <w:pPr>
              <w:spacing w:after="0"/>
              <w:ind w:left="135"/>
              <w:rPr>
                <w:lang w:val="ru-RU"/>
              </w:rPr>
            </w:pPr>
            <w:r>
              <w:rPr>
                <w:lang w:val="ru-RU"/>
              </w:rPr>
              <w:t>25.09</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ccf</w:t>
              </w:r>
              <w:r w:rsidRPr="00BE2321">
                <w:rPr>
                  <w:rFonts w:ascii="Times New Roman" w:hAnsi="Times New Roman"/>
                  <w:color w:val="0000FF"/>
                  <w:u w:val="single"/>
                  <w:lang w:val="ru-RU"/>
                </w:rPr>
                <w:t>56</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5</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Научные методы изучения живой природы</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BE2321" w:rsidRDefault="00BE2321">
            <w:pPr>
              <w:spacing w:after="0"/>
              <w:ind w:left="135"/>
              <w:rPr>
                <w:lang w:val="ru-RU"/>
              </w:rPr>
            </w:pPr>
            <w:r>
              <w:rPr>
                <w:lang w:val="ru-RU"/>
              </w:rPr>
              <w:t>2.10</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cd</w:t>
              </w:r>
              <w:r w:rsidRPr="00BE2321">
                <w:rPr>
                  <w:rFonts w:ascii="Times New Roman" w:hAnsi="Times New Roman"/>
                  <w:color w:val="0000FF"/>
                  <w:u w:val="single"/>
                  <w:lang w:val="ru-RU"/>
                </w:rPr>
                <w:t>0</w:t>
              </w:r>
              <w:r>
                <w:rPr>
                  <w:rFonts w:ascii="Times New Roman" w:hAnsi="Times New Roman"/>
                  <w:color w:val="0000FF"/>
                  <w:u w:val="single"/>
                </w:rPr>
                <w:t>c</w:t>
              </w:r>
              <w:r w:rsidRPr="00BE2321">
                <w:rPr>
                  <w:rFonts w:ascii="Times New Roman" w:hAnsi="Times New Roman"/>
                  <w:color w:val="0000FF"/>
                  <w:u w:val="single"/>
                  <w:lang w:val="ru-RU"/>
                </w:rPr>
                <w:t>8</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6</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Методы изучения живой природы: измерение</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BE2321" w:rsidRDefault="00BE2321">
            <w:pPr>
              <w:spacing w:after="0"/>
              <w:ind w:left="135"/>
              <w:rPr>
                <w:lang w:val="ru-RU"/>
              </w:rPr>
            </w:pPr>
            <w:r>
              <w:rPr>
                <w:lang w:val="ru-RU"/>
              </w:rPr>
              <w:t>9.10</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cd</w:t>
              </w:r>
              <w:r w:rsidRPr="00BE2321">
                <w:rPr>
                  <w:rFonts w:ascii="Times New Roman" w:hAnsi="Times New Roman"/>
                  <w:color w:val="0000FF"/>
                  <w:u w:val="single"/>
                  <w:lang w:val="ru-RU"/>
                </w:rPr>
                <w:t>9</w:t>
              </w:r>
              <w:r>
                <w:rPr>
                  <w:rFonts w:ascii="Times New Roman" w:hAnsi="Times New Roman"/>
                  <w:color w:val="0000FF"/>
                  <w:u w:val="single"/>
                </w:rPr>
                <w:t>ce</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7</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w:t>
            </w:r>
            <w:r w:rsidRPr="00BE2321">
              <w:rPr>
                <w:rFonts w:ascii="Times New Roman" w:hAnsi="Times New Roman"/>
                <w:color w:val="000000"/>
                <w:sz w:val="24"/>
                <w:lang w:val="ru-RU"/>
              </w:rPr>
              <w:lastRenderedPageBreak/>
              <w:t>работы с оборудованием в школьном кабинете. Ознакомление с устройством лупы, светового микроскопа, правила работы с ними»</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D0FE7" w:rsidRPr="00BE2321" w:rsidRDefault="00BE2321">
            <w:pPr>
              <w:spacing w:after="0"/>
              <w:ind w:left="135"/>
              <w:rPr>
                <w:lang w:val="ru-RU"/>
              </w:rPr>
            </w:pPr>
            <w:r>
              <w:rPr>
                <w:lang w:val="ru-RU"/>
              </w:rPr>
              <w:t>16.10</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cd</w:t>
              </w:r>
              <w:r w:rsidRPr="00BE2321">
                <w:rPr>
                  <w:rFonts w:ascii="Times New Roman" w:hAnsi="Times New Roman"/>
                  <w:color w:val="0000FF"/>
                  <w:u w:val="single"/>
                  <w:lang w:val="ru-RU"/>
                </w:rPr>
                <w:t>65</w:t>
              </w:r>
              <w:r>
                <w:rPr>
                  <w:rFonts w:ascii="Times New Roman" w:hAnsi="Times New Roman"/>
                  <w:color w:val="0000FF"/>
                  <w:u w:val="single"/>
                </w:rPr>
                <w:t>e</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D0FE7" w:rsidRPr="00BE2321" w:rsidRDefault="00BE2321">
            <w:pPr>
              <w:spacing w:after="0"/>
              <w:ind w:left="135"/>
              <w:rPr>
                <w:lang w:val="ru-RU"/>
              </w:rPr>
            </w:pPr>
            <w:r>
              <w:rPr>
                <w:lang w:val="ru-RU"/>
              </w:rPr>
              <w:t>23.10</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cd</w:t>
              </w:r>
              <w:r w:rsidRPr="00BE2321">
                <w:rPr>
                  <w:rFonts w:ascii="Times New Roman" w:hAnsi="Times New Roman"/>
                  <w:color w:val="0000FF"/>
                  <w:u w:val="single"/>
                  <w:lang w:val="ru-RU"/>
                </w:rPr>
                <w:t>866</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9</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Понятие об организме</w:t>
            </w:r>
          </w:p>
        </w:tc>
        <w:tc>
          <w:tcPr>
            <w:tcW w:w="830"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BE2321" w:rsidRDefault="00BE2321">
            <w:pPr>
              <w:spacing w:after="0"/>
              <w:ind w:left="135"/>
              <w:rPr>
                <w:lang w:val="ru-RU"/>
              </w:rPr>
            </w:pPr>
            <w:r>
              <w:rPr>
                <w:lang w:val="ru-RU"/>
              </w:rPr>
              <w:t>30.10</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cdb</w:t>
              </w:r>
              <w:r w:rsidRPr="00BE2321">
                <w:rPr>
                  <w:rFonts w:ascii="Times New Roman" w:hAnsi="Times New Roman"/>
                  <w:color w:val="0000FF"/>
                  <w:u w:val="single"/>
                  <w:lang w:val="ru-RU"/>
                </w:rPr>
                <w:t>36</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10</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Увеличительные приборы для исследований</w:t>
            </w:r>
          </w:p>
        </w:tc>
        <w:tc>
          <w:tcPr>
            <w:tcW w:w="830"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BE2321" w:rsidRDefault="00BE2321">
            <w:pPr>
              <w:spacing w:after="0"/>
              <w:ind w:left="135"/>
              <w:rPr>
                <w:lang w:val="ru-RU"/>
              </w:rPr>
            </w:pPr>
            <w:r>
              <w:rPr>
                <w:lang w:val="ru-RU"/>
              </w:rPr>
              <w:t>6.11</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cd</w:t>
              </w:r>
              <w:r w:rsidRPr="00BE2321">
                <w:rPr>
                  <w:rFonts w:ascii="Times New Roman" w:hAnsi="Times New Roman"/>
                  <w:color w:val="0000FF"/>
                  <w:u w:val="single"/>
                  <w:lang w:val="ru-RU"/>
                </w:rPr>
                <w:t>3</w:t>
              </w:r>
              <w:r>
                <w:rPr>
                  <w:rFonts w:ascii="Times New Roman" w:hAnsi="Times New Roman"/>
                  <w:color w:val="0000FF"/>
                  <w:u w:val="single"/>
                </w:rPr>
                <w:t>de</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11</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D0FE7" w:rsidRPr="00BE2321" w:rsidRDefault="00BE2321">
            <w:pPr>
              <w:spacing w:after="0"/>
              <w:ind w:left="135"/>
              <w:rPr>
                <w:lang w:val="ru-RU"/>
              </w:rPr>
            </w:pPr>
            <w:r>
              <w:rPr>
                <w:lang w:val="ru-RU"/>
              </w:rPr>
              <w:t>13.11</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cddde</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12</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Жизнедеятельность организмов</w:t>
            </w:r>
          </w:p>
        </w:tc>
        <w:tc>
          <w:tcPr>
            <w:tcW w:w="830"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BE2321" w:rsidRDefault="00BE2321">
            <w:pPr>
              <w:spacing w:after="0"/>
              <w:ind w:left="135"/>
              <w:rPr>
                <w:lang w:val="ru-RU"/>
              </w:rPr>
            </w:pPr>
            <w:r>
              <w:rPr>
                <w:lang w:val="ru-RU"/>
              </w:rPr>
              <w:t>20.11</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ce</w:t>
              </w:r>
              <w:r w:rsidRPr="00BE2321">
                <w:rPr>
                  <w:rFonts w:ascii="Times New Roman" w:hAnsi="Times New Roman"/>
                  <w:color w:val="0000FF"/>
                  <w:u w:val="single"/>
                  <w:lang w:val="ru-RU"/>
                </w:rPr>
                <w:t>568</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lastRenderedPageBreak/>
              <w:t>13</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D0FE7" w:rsidRPr="00BE2321" w:rsidRDefault="00BE2321">
            <w:pPr>
              <w:spacing w:after="0"/>
              <w:ind w:left="135"/>
              <w:rPr>
                <w:lang w:val="ru-RU"/>
              </w:rPr>
            </w:pPr>
            <w:r>
              <w:rPr>
                <w:lang w:val="ru-RU"/>
              </w:rPr>
              <w:t>27.11</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ce</w:t>
              </w:r>
              <w:r w:rsidRPr="00BE2321">
                <w:rPr>
                  <w:rFonts w:ascii="Times New Roman" w:hAnsi="Times New Roman"/>
                  <w:color w:val="0000FF"/>
                  <w:u w:val="single"/>
                  <w:lang w:val="ru-RU"/>
                </w:rPr>
                <w:t>73</w:t>
              </w:r>
              <w:r>
                <w:rPr>
                  <w:rFonts w:ascii="Times New Roman" w:hAnsi="Times New Roman"/>
                  <w:color w:val="0000FF"/>
                  <w:u w:val="single"/>
                </w:rPr>
                <w:t>e</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14</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BE2321" w:rsidRDefault="00BE2321">
            <w:pPr>
              <w:spacing w:after="0"/>
              <w:ind w:left="135"/>
              <w:rPr>
                <w:lang w:val="ru-RU"/>
              </w:rPr>
            </w:pPr>
            <w:r>
              <w:rPr>
                <w:lang w:val="ru-RU"/>
              </w:rPr>
              <w:t>4.12</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ce</w:t>
              </w:r>
              <w:r w:rsidRPr="00BE2321">
                <w:rPr>
                  <w:rFonts w:ascii="Times New Roman" w:hAnsi="Times New Roman"/>
                  <w:color w:val="0000FF"/>
                  <w:u w:val="single"/>
                  <w:lang w:val="ru-RU"/>
                </w:rPr>
                <w:t>8</w:t>
              </w:r>
              <w:r>
                <w:rPr>
                  <w:rFonts w:ascii="Times New Roman" w:hAnsi="Times New Roman"/>
                  <w:color w:val="0000FF"/>
                  <w:u w:val="single"/>
                </w:rPr>
                <w:t>ec</w:t>
              </w:r>
            </w:hyperlink>
          </w:p>
        </w:tc>
      </w:tr>
      <w:tr w:rsidR="000D0FE7">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15</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Многообразие и значение растений</w:t>
            </w:r>
          </w:p>
        </w:tc>
        <w:tc>
          <w:tcPr>
            <w:tcW w:w="830"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BE2321" w:rsidRDefault="00BE2321">
            <w:pPr>
              <w:spacing w:after="0"/>
              <w:ind w:left="135"/>
              <w:rPr>
                <w:lang w:val="ru-RU"/>
              </w:rPr>
            </w:pPr>
            <w:r>
              <w:rPr>
                <w:lang w:val="ru-RU"/>
              </w:rPr>
              <w:t>11.12</w:t>
            </w:r>
          </w:p>
        </w:tc>
        <w:tc>
          <w:tcPr>
            <w:tcW w:w="1977" w:type="dxa"/>
            <w:tcMar>
              <w:top w:w="50" w:type="dxa"/>
              <w:left w:w="100" w:type="dxa"/>
            </w:tcMar>
            <w:vAlign w:val="center"/>
          </w:tcPr>
          <w:p w:rsidR="000D0FE7" w:rsidRDefault="000D0FE7">
            <w:pPr>
              <w:spacing w:after="0"/>
              <w:ind w:left="135"/>
            </w:pPr>
          </w:p>
        </w:tc>
      </w:tr>
      <w:tr w:rsidR="000D0FE7">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16</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Многообразие и значение животных</w:t>
            </w:r>
          </w:p>
        </w:tc>
        <w:tc>
          <w:tcPr>
            <w:tcW w:w="830"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BE2321" w:rsidRDefault="00BE2321">
            <w:pPr>
              <w:spacing w:after="0"/>
              <w:ind w:left="135"/>
              <w:rPr>
                <w:lang w:val="ru-RU"/>
              </w:rPr>
            </w:pPr>
            <w:r>
              <w:rPr>
                <w:lang w:val="ru-RU"/>
              </w:rPr>
              <w:t>18.12</w:t>
            </w:r>
          </w:p>
        </w:tc>
        <w:tc>
          <w:tcPr>
            <w:tcW w:w="1977" w:type="dxa"/>
            <w:tcMar>
              <w:top w:w="50" w:type="dxa"/>
              <w:left w:w="100" w:type="dxa"/>
            </w:tcMar>
            <w:vAlign w:val="center"/>
          </w:tcPr>
          <w:p w:rsidR="000D0FE7" w:rsidRDefault="000D0FE7">
            <w:pPr>
              <w:spacing w:after="0"/>
              <w:ind w:left="135"/>
            </w:pPr>
          </w:p>
        </w:tc>
      </w:tr>
      <w:tr w:rsidR="000D0FE7">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17</w:t>
            </w:r>
          </w:p>
        </w:tc>
        <w:tc>
          <w:tcPr>
            <w:tcW w:w="3168" w:type="dxa"/>
            <w:tcMar>
              <w:top w:w="50" w:type="dxa"/>
              <w:left w:w="100" w:type="dxa"/>
            </w:tcMar>
            <w:vAlign w:val="center"/>
          </w:tcPr>
          <w:p w:rsidR="000D0FE7" w:rsidRPr="00793F6B" w:rsidRDefault="00DE11C4">
            <w:pPr>
              <w:spacing w:after="0"/>
              <w:ind w:left="135"/>
              <w:rPr>
                <w:rFonts w:ascii="Times New Roman" w:hAnsi="Times New Roman"/>
                <w:color w:val="000000"/>
                <w:sz w:val="24"/>
                <w:lang w:val="ru-RU"/>
              </w:rPr>
            </w:pPr>
            <w:r w:rsidRPr="00793F6B">
              <w:rPr>
                <w:rFonts w:ascii="Times New Roman" w:hAnsi="Times New Roman"/>
                <w:color w:val="000000"/>
                <w:sz w:val="24"/>
                <w:lang w:val="ru-RU"/>
              </w:rPr>
              <w:t>Многообразие и значение грибов</w:t>
            </w:r>
          </w:p>
          <w:p w:rsidR="00F90F39" w:rsidRPr="00F90F39" w:rsidRDefault="00F90F39">
            <w:pPr>
              <w:spacing w:after="0"/>
              <w:ind w:left="135"/>
              <w:rPr>
                <w:lang w:val="ru-RU"/>
              </w:rPr>
            </w:pPr>
            <w:r>
              <w:rPr>
                <w:rFonts w:ascii="Times New Roman" w:hAnsi="Times New Roman"/>
                <w:color w:val="000000"/>
                <w:sz w:val="24"/>
                <w:lang w:val="ru-RU"/>
              </w:rPr>
              <w:t>Контрольная работа</w:t>
            </w:r>
          </w:p>
        </w:tc>
        <w:tc>
          <w:tcPr>
            <w:tcW w:w="830" w:type="dxa"/>
            <w:tcMar>
              <w:top w:w="50" w:type="dxa"/>
              <w:left w:w="100" w:type="dxa"/>
            </w:tcMar>
            <w:vAlign w:val="center"/>
          </w:tcPr>
          <w:p w:rsidR="000D0FE7" w:rsidRDefault="00DE11C4">
            <w:pPr>
              <w:spacing w:after="0"/>
              <w:ind w:left="135"/>
              <w:jc w:val="center"/>
            </w:pPr>
            <w:r w:rsidRPr="00793F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Pr="00F90F39" w:rsidRDefault="00F90F39">
            <w:pPr>
              <w:spacing w:after="0"/>
              <w:ind w:left="135"/>
              <w:jc w:val="center"/>
              <w:rPr>
                <w:lang w:val="ru-RU"/>
              </w:rPr>
            </w:pPr>
            <w:r>
              <w:rPr>
                <w:lang w:val="ru-RU"/>
              </w:rPr>
              <w:t>1</w:t>
            </w: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BE2321" w:rsidRDefault="00BE2321">
            <w:pPr>
              <w:spacing w:after="0"/>
              <w:ind w:left="135"/>
              <w:rPr>
                <w:lang w:val="ru-RU"/>
              </w:rPr>
            </w:pPr>
            <w:r>
              <w:rPr>
                <w:lang w:val="ru-RU"/>
              </w:rPr>
              <w:t>25.12</w:t>
            </w:r>
          </w:p>
        </w:tc>
        <w:tc>
          <w:tcPr>
            <w:tcW w:w="1977" w:type="dxa"/>
            <w:tcMar>
              <w:top w:w="50" w:type="dxa"/>
              <w:left w:w="100" w:type="dxa"/>
            </w:tcMar>
            <w:vAlign w:val="center"/>
          </w:tcPr>
          <w:p w:rsidR="000D0FE7" w:rsidRDefault="000D0FE7">
            <w:pPr>
              <w:spacing w:after="0"/>
              <w:ind w:left="135"/>
            </w:pPr>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18</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Бактерии и вирусы как форма жизни</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5A63F5" w:rsidRDefault="005A63F5">
            <w:pPr>
              <w:spacing w:after="0"/>
              <w:ind w:left="135"/>
              <w:rPr>
                <w:lang w:val="ru-RU"/>
              </w:rPr>
            </w:pPr>
            <w:r>
              <w:rPr>
                <w:lang w:val="ru-RU"/>
              </w:rPr>
              <w:t>15.01</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ce</w:t>
              </w:r>
              <w:r w:rsidRPr="00BE2321">
                <w:rPr>
                  <w:rFonts w:ascii="Times New Roman" w:hAnsi="Times New Roman"/>
                  <w:color w:val="0000FF"/>
                  <w:u w:val="single"/>
                  <w:lang w:val="ru-RU"/>
                </w:rPr>
                <w:t>8</w:t>
              </w:r>
              <w:r>
                <w:rPr>
                  <w:rFonts w:ascii="Times New Roman" w:hAnsi="Times New Roman"/>
                  <w:color w:val="0000FF"/>
                  <w:u w:val="single"/>
                </w:rPr>
                <w:t>ec</w:t>
              </w:r>
            </w:hyperlink>
          </w:p>
        </w:tc>
      </w:tr>
      <w:tr w:rsidR="000D0FE7">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19</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Среды обитания организмов</w:t>
            </w:r>
          </w:p>
        </w:tc>
        <w:tc>
          <w:tcPr>
            <w:tcW w:w="830"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5A63F5" w:rsidRDefault="005A63F5">
            <w:pPr>
              <w:spacing w:after="0"/>
              <w:ind w:left="135"/>
              <w:rPr>
                <w:lang w:val="ru-RU"/>
              </w:rPr>
            </w:pPr>
            <w:r>
              <w:rPr>
                <w:lang w:val="ru-RU"/>
              </w:rPr>
              <w:t>22.01</w:t>
            </w:r>
          </w:p>
        </w:tc>
        <w:tc>
          <w:tcPr>
            <w:tcW w:w="1977" w:type="dxa"/>
            <w:tcMar>
              <w:top w:w="50" w:type="dxa"/>
              <w:left w:w="100" w:type="dxa"/>
            </w:tcMar>
            <w:vAlign w:val="center"/>
          </w:tcPr>
          <w:p w:rsidR="000D0FE7" w:rsidRDefault="000D0FE7">
            <w:pPr>
              <w:spacing w:after="0"/>
              <w:ind w:left="135"/>
            </w:pPr>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20</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Водная среда обитания организмов</w:t>
            </w:r>
          </w:p>
        </w:tc>
        <w:tc>
          <w:tcPr>
            <w:tcW w:w="830"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5A63F5" w:rsidRDefault="005A63F5">
            <w:pPr>
              <w:spacing w:after="0"/>
              <w:ind w:left="135"/>
              <w:rPr>
                <w:lang w:val="ru-RU"/>
              </w:rPr>
            </w:pPr>
            <w:r>
              <w:rPr>
                <w:lang w:val="ru-RU"/>
              </w:rPr>
              <w:t>29.01</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cea</w:t>
              </w:r>
              <w:r w:rsidRPr="00BE2321">
                <w:rPr>
                  <w:rFonts w:ascii="Times New Roman" w:hAnsi="Times New Roman"/>
                  <w:color w:val="0000FF"/>
                  <w:u w:val="single"/>
                  <w:lang w:val="ru-RU"/>
                </w:rPr>
                <w:t>68</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21</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Наземно-воздушная среда обитания организмов</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5A63F5" w:rsidRDefault="005A63F5">
            <w:pPr>
              <w:spacing w:after="0"/>
              <w:ind w:left="135"/>
              <w:rPr>
                <w:lang w:val="ru-RU"/>
              </w:rPr>
            </w:pPr>
            <w:r>
              <w:rPr>
                <w:lang w:val="ru-RU"/>
              </w:rPr>
              <w:t>5.02</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cec</w:t>
              </w:r>
              <w:r w:rsidRPr="00BE2321">
                <w:rPr>
                  <w:rFonts w:ascii="Times New Roman" w:hAnsi="Times New Roman"/>
                  <w:color w:val="0000FF"/>
                  <w:u w:val="single"/>
                  <w:lang w:val="ru-RU"/>
                </w:rPr>
                <w:t>3</w:t>
              </w:r>
              <w:r>
                <w:rPr>
                  <w:rFonts w:ascii="Times New Roman" w:hAnsi="Times New Roman"/>
                  <w:color w:val="0000FF"/>
                  <w:u w:val="single"/>
                </w:rPr>
                <w:t>e</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22</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D0FE7" w:rsidRPr="00715874" w:rsidRDefault="00715874">
            <w:pPr>
              <w:spacing w:after="0"/>
              <w:ind w:left="135"/>
              <w:rPr>
                <w:lang w:val="ru-RU"/>
              </w:rPr>
            </w:pPr>
            <w:r>
              <w:rPr>
                <w:lang w:val="ru-RU"/>
              </w:rPr>
              <w:t>12.02</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cedba</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lastRenderedPageBreak/>
              <w:t>23</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Организмы как среда обитания</w:t>
            </w:r>
          </w:p>
        </w:tc>
        <w:tc>
          <w:tcPr>
            <w:tcW w:w="830"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715874" w:rsidRDefault="00715874">
            <w:pPr>
              <w:spacing w:after="0"/>
              <w:ind w:left="135"/>
              <w:rPr>
                <w:lang w:val="ru-RU"/>
              </w:rPr>
            </w:pPr>
            <w:r>
              <w:rPr>
                <w:lang w:val="ru-RU"/>
              </w:rPr>
              <w:t>19.02</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cf</w:t>
              </w:r>
              <w:r w:rsidRPr="00BE2321">
                <w:rPr>
                  <w:rFonts w:ascii="Times New Roman" w:hAnsi="Times New Roman"/>
                  <w:color w:val="0000FF"/>
                  <w:u w:val="single"/>
                  <w:lang w:val="ru-RU"/>
                </w:rPr>
                <w:t>684</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24</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Сезонные изменения в жизни организмов</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715874" w:rsidRDefault="00715874">
            <w:pPr>
              <w:spacing w:after="0"/>
              <w:ind w:left="135"/>
              <w:rPr>
                <w:lang w:val="ru-RU"/>
              </w:rPr>
            </w:pPr>
            <w:r>
              <w:rPr>
                <w:lang w:val="ru-RU"/>
              </w:rPr>
              <w:t>26.02</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cf</w:t>
              </w:r>
              <w:r w:rsidRPr="00BE2321">
                <w:rPr>
                  <w:rFonts w:ascii="Times New Roman" w:hAnsi="Times New Roman"/>
                  <w:color w:val="0000FF"/>
                  <w:u w:val="single"/>
                  <w:lang w:val="ru-RU"/>
                </w:rPr>
                <w:t>508</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25</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Понятие о природном сообществе. Взаимосвязи организмов в природных сообществах</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F90F39" w:rsidRDefault="00F90F39">
            <w:pPr>
              <w:spacing w:after="0"/>
              <w:ind w:left="135"/>
              <w:rPr>
                <w:lang w:val="ru-RU"/>
              </w:rPr>
            </w:pPr>
            <w:r>
              <w:rPr>
                <w:lang w:val="ru-RU"/>
              </w:rPr>
              <w:t>5.03</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cf</w:t>
              </w:r>
              <w:r w:rsidRPr="00BE2321">
                <w:rPr>
                  <w:rFonts w:ascii="Times New Roman" w:hAnsi="Times New Roman"/>
                  <w:color w:val="0000FF"/>
                  <w:u w:val="single"/>
                  <w:lang w:val="ru-RU"/>
                </w:rPr>
                <w:t>684</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26</w:t>
            </w:r>
          </w:p>
        </w:tc>
        <w:tc>
          <w:tcPr>
            <w:tcW w:w="3168"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Пищевые связи в природных сообществах</w:t>
            </w:r>
          </w:p>
        </w:tc>
        <w:tc>
          <w:tcPr>
            <w:tcW w:w="830"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F90F39" w:rsidRDefault="00F90F39">
            <w:pPr>
              <w:spacing w:after="0"/>
              <w:ind w:left="135"/>
              <w:rPr>
                <w:lang w:val="ru-RU"/>
              </w:rPr>
            </w:pPr>
            <w:r>
              <w:rPr>
                <w:lang w:val="ru-RU"/>
              </w:rPr>
              <w:t>12.03</w:t>
            </w:r>
          </w:p>
        </w:tc>
        <w:tc>
          <w:tcPr>
            <w:tcW w:w="1977"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cf</w:t>
              </w:r>
              <w:r w:rsidRPr="00C62AE7">
                <w:rPr>
                  <w:rFonts w:ascii="Times New Roman" w:hAnsi="Times New Roman"/>
                  <w:color w:val="0000FF"/>
                  <w:u w:val="single"/>
                  <w:lang w:val="ru-RU"/>
                </w:rPr>
                <w:t>7</w:t>
              </w:r>
              <w:r>
                <w:rPr>
                  <w:rFonts w:ascii="Times New Roman" w:hAnsi="Times New Roman"/>
                  <w:color w:val="0000FF"/>
                  <w:u w:val="single"/>
                </w:rPr>
                <w:t>e</w:t>
              </w:r>
              <w:r w:rsidRPr="00C62AE7">
                <w:rPr>
                  <w:rFonts w:ascii="Times New Roman" w:hAnsi="Times New Roman"/>
                  <w:color w:val="0000FF"/>
                  <w:u w:val="single"/>
                  <w:lang w:val="ru-RU"/>
                </w:rPr>
                <w:t>2</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27</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Разнообразие природных сообществ</w:t>
            </w:r>
          </w:p>
        </w:tc>
        <w:tc>
          <w:tcPr>
            <w:tcW w:w="830"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F90F39" w:rsidRDefault="00F90F39">
            <w:pPr>
              <w:spacing w:after="0"/>
              <w:ind w:left="135"/>
              <w:rPr>
                <w:lang w:val="ru-RU"/>
              </w:rPr>
            </w:pPr>
            <w:r>
              <w:rPr>
                <w:lang w:val="ru-RU"/>
              </w:rPr>
              <w:t>19.03</w:t>
            </w:r>
          </w:p>
        </w:tc>
        <w:tc>
          <w:tcPr>
            <w:tcW w:w="1977"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cfb</w:t>
              </w:r>
              <w:r w:rsidRPr="00C62AE7">
                <w:rPr>
                  <w:rFonts w:ascii="Times New Roman" w:hAnsi="Times New Roman"/>
                  <w:color w:val="0000FF"/>
                  <w:u w:val="single"/>
                  <w:lang w:val="ru-RU"/>
                </w:rPr>
                <w:t>20</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28</w:t>
            </w:r>
          </w:p>
        </w:tc>
        <w:tc>
          <w:tcPr>
            <w:tcW w:w="3168"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830"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D0FE7" w:rsidRPr="00F90F39" w:rsidRDefault="00F90F39">
            <w:pPr>
              <w:spacing w:after="0"/>
              <w:ind w:left="135"/>
              <w:rPr>
                <w:lang w:val="ru-RU"/>
              </w:rPr>
            </w:pPr>
            <w:r>
              <w:rPr>
                <w:lang w:val="ru-RU"/>
              </w:rPr>
              <w:t>26.03</w:t>
            </w:r>
          </w:p>
        </w:tc>
        <w:tc>
          <w:tcPr>
            <w:tcW w:w="1977"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cfd</w:t>
              </w:r>
              <w:r w:rsidRPr="00C62AE7">
                <w:rPr>
                  <w:rFonts w:ascii="Times New Roman" w:hAnsi="Times New Roman"/>
                  <w:color w:val="0000FF"/>
                  <w:u w:val="single"/>
                  <w:lang w:val="ru-RU"/>
                </w:rPr>
                <w:t>3</w:t>
              </w:r>
              <w:r>
                <w:rPr>
                  <w:rFonts w:ascii="Times New Roman" w:hAnsi="Times New Roman"/>
                  <w:color w:val="0000FF"/>
                  <w:u w:val="single"/>
                </w:rPr>
                <w:t>c</w:t>
              </w:r>
            </w:hyperlink>
          </w:p>
        </w:tc>
      </w:tr>
      <w:tr w:rsidR="000D0FE7">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29</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Всероссийская проверочная работа</w:t>
            </w:r>
          </w:p>
        </w:tc>
        <w:tc>
          <w:tcPr>
            <w:tcW w:w="830"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F90F39" w:rsidRDefault="00F90F39">
            <w:pPr>
              <w:spacing w:after="0"/>
              <w:ind w:left="135"/>
              <w:rPr>
                <w:lang w:val="ru-RU"/>
              </w:rPr>
            </w:pPr>
            <w:r>
              <w:rPr>
                <w:lang w:val="ru-RU"/>
              </w:rPr>
              <w:t>9.04</w:t>
            </w:r>
          </w:p>
        </w:tc>
        <w:tc>
          <w:tcPr>
            <w:tcW w:w="1977" w:type="dxa"/>
            <w:tcMar>
              <w:top w:w="50" w:type="dxa"/>
              <w:left w:w="100" w:type="dxa"/>
            </w:tcMar>
            <w:vAlign w:val="center"/>
          </w:tcPr>
          <w:p w:rsidR="000D0FE7" w:rsidRDefault="000D0FE7">
            <w:pPr>
              <w:spacing w:after="0"/>
              <w:ind w:left="135"/>
            </w:pPr>
          </w:p>
        </w:tc>
      </w:tr>
      <w:tr w:rsidR="000D0FE7">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30</w:t>
            </w:r>
          </w:p>
        </w:tc>
        <w:tc>
          <w:tcPr>
            <w:tcW w:w="3168"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Резервный урок. Обобщение знаний по материалу, изученному в 5 классе / Всероссийская проверочная работа</w:t>
            </w:r>
          </w:p>
        </w:tc>
        <w:tc>
          <w:tcPr>
            <w:tcW w:w="830"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F90F39">
            <w:pPr>
              <w:spacing w:after="0"/>
              <w:ind w:left="135"/>
              <w:jc w:val="center"/>
            </w:pPr>
            <w:r>
              <w:rPr>
                <w:rFonts w:ascii="Times New Roman" w:hAnsi="Times New Roman"/>
                <w:color w:val="000000"/>
                <w:sz w:val="24"/>
              </w:rPr>
              <w:t xml:space="preserve"> </w:t>
            </w:r>
            <w:r w:rsidR="00DE11C4">
              <w:rPr>
                <w:rFonts w:ascii="Times New Roman" w:hAnsi="Times New Roman"/>
                <w:color w:val="000000"/>
                <w:sz w:val="24"/>
              </w:rPr>
              <w:t xml:space="preserve"> </w:t>
            </w: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F90F39" w:rsidRDefault="00F90F39">
            <w:pPr>
              <w:spacing w:after="0"/>
              <w:ind w:left="135"/>
              <w:rPr>
                <w:lang w:val="ru-RU"/>
              </w:rPr>
            </w:pPr>
            <w:r>
              <w:rPr>
                <w:lang w:val="ru-RU"/>
              </w:rPr>
              <w:t>16.04</w:t>
            </w:r>
          </w:p>
        </w:tc>
        <w:tc>
          <w:tcPr>
            <w:tcW w:w="1977" w:type="dxa"/>
            <w:tcMar>
              <w:top w:w="50" w:type="dxa"/>
              <w:left w:w="100" w:type="dxa"/>
            </w:tcMar>
            <w:vAlign w:val="center"/>
          </w:tcPr>
          <w:p w:rsidR="000D0FE7" w:rsidRDefault="000D0FE7">
            <w:pPr>
              <w:spacing w:after="0"/>
              <w:ind w:left="135"/>
            </w:pPr>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31</w:t>
            </w:r>
          </w:p>
        </w:tc>
        <w:tc>
          <w:tcPr>
            <w:tcW w:w="3168"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Природные зоны Земли, их обитатели</w:t>
            </w:r>
          </w:p>
        </w:tc>
        <w:tc>
          <w:tcPr>
            <w:tcW w:w="830"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F90F39" w:rsidRDefault="00F90F39">
            <w:pPr>
              <w:spacing w:after="0"/>
              <w:ind w:left="135"/>
              <w:rPr>
                <w:lang w:val="ru-RU"/>
              </w:rPr>
            </w:pPr>
            <w:r>
              <w:rPr>
                <w:lang w:val="ru-RU"/>
              </w:rPr>
              <w:t>23.04</w:t>
            </w:r>
          </w:p>
        </w:tc>
        <w:tc>
          <w:tcPr>
            <w:tcW w:w="1977"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cfeea</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lastRenderedPageBreak/>
              <w:t>32</w:t>
            </w:r>
          </w:p>
        </w:tc>
        <w:tc>
          <w:tcPr>
            <w:tcW w:w="3168"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Влияние человека на живую природу</w:t>
            </w:r>
          </w:p>
        </w:tc>
        <w:tc>
          <w:tcPr>
            <w:tcW w:w="830"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F90F39" w:rsidRDefault="00F90F39">
            <w:pPr>
              <w:spacing w:after="0"/>
              <w:ind w:left="135"/>
              <w:rPr>
                <w:lang w:val="ru-RU"/>
              </w:rPr>
            </w:pPr>
            <w:r>
              <w:rPr>
                <w:lang w:val="ru-RU"/>
              </w:rPr>
              <w:t>30.04</w:t>
            </w:r>
          </w:p>
        </w:tc>
        <w:tc>
          <w:tcPr>
            <w:tcW w:w="1977"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0340</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33</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Глобальные экологические проблемы</w:t>
            </w:r>
          </w:p>
        </w:tc>
        <w:tc>
          <w:tcPr>
            <w:tcW w:w="830"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F90F39" w:rsidRDefault="00F90F39">
            <w:pPr>
              <w:spacing w:after="0"/>
              <w:ind w:left="135"/>
              <w:rPr>
                <w:lang w:val="ru-RU"/>
              </w:rPr>
            </w:pPr>
            <w:r>
              <w:rPr>
                <w:lang w:val="ru-RU"/>
              </w:rPr>
              <w:t>7.05</w:t>
            </w:r>
          </w:p>
        </w:tc>
        <w:tc>
          <w:tcPr>
            <w:tcW w:w="1977"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0340</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34</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Пути сохранения биологического разнообразия</w:t>
            </w:r>
          </w:p>
        </w:tc>
        <w:tc>
          <w:tcPr>
            <w:tcW w:w="830"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F90F39" w:rsidRDefault="00F90F39">
            <w:pPr>
              <w:spacing w:after="0"/>
              <w:ind w:left="135"/>
              <w:rPr>
                <w:lang w:val="ru-RU"/>
              </w:rPr>
            </w:pPr>
            <w:r>
              <w:rPr>
                <w:lang w:val="ru-RU"/>
              </w:rPr>
              <w:t>14.05</w:t>
            </w:r>
          </w:p>
        </w:tc>
        <w:tc>
          <w:tcPr>
            <w:tcW w:w="1977"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064</w:t>
              </w:r>
              <w:r>
                <w:rPr>
                  <w:rFonts w:ascii="Times New Roman" w:hAnsi="Times New Roman"/>
                  <w:color w:val="0000FF"/>
                  <w:u w:val="single"/>
                </w:rPr>
                <w:t>c</w:t>
              </w:r>
            </w:hyperlink>
          </w:p>
        </w:tc>
      </w:tr>
      <w:tr w:rsidR="000D0FE7">
        <w:trPr>
          <w:trHeight w:val="144"/>
          <w:tblCellSpacing w:w="20" w:type="nil"/>
        </w:trPr>
        <w:tc>
          <w:tcPr>
            <w:tcW w:w="0" w:type="auto"/>
            <w:gridSpan w:val="2"/>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2 </w:t>
            </w:r>
          </w:p>
        </w:tc>
        <w:tc>
          <w:tcPr>
            <w:tcW w:w="1628"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0D0FE7" w:rsidRDefault="000D0FE7"/>
        </w:tc>
      </w:tr>
    </w:tbl>
    <w:p w:rsidR="000D0FE7" w:rsidRDefault="000D0FE7">
      <w:pPr>
        <w:sectPr w:rsidR="000D0FE7">
          <w:pgSz w:w="16383" w:h="11906" w:orient="landscape"/>
          <w:pgMar w:top="1134" w:right="850" w:bottom="1134" w:left="1701" w:header="720" w:footer="720" w:gutter="0"/>
          <w:cols w:space="720"/>
        </w:sectPr>
      </w:pPr>
    </w:p>
    <w:p w:rsidR="000D0FE7" w:rsidRDefault="00DE11C4">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0"/>
        <w:gridCol w:w="3856"/>
        <w:gridCol w:w="1145"/>
        <w:gridCol w:w="1841"/>
        <w:gridCol w:w="1910"/>
        <w:gridCol w:w="1347"/>
        <w:gridCol w:w="2873"/>
      </w:tblGrid>
      <w:tr w:rsidR="000D0FE7">
        <w:trPr>
          <w:trHeight w:val="144"/>
          <w:tblCellSpacing w:w="20" w:type="nil"/>
        </w:trPr>
        <w:tc>
          <w:tcPr>
            <w:tcW w:w="366" w:type="dxa"/>
            <w:vMerge w:val="restart"/>
            <w:tcMar>
              <w:top w:w="50" w:type="dxa"/>
              <w:left w:w="100" w:type="dxa"/>
            </w:tcMar>
            <w:vAlign w:val="center"/>
          </w:tcPr>
          <w:p w:rsidR="000D0FE7" w:rsidRDefault="00DE11C4">
            <w:pPr>
              <w:spacing w:after="0"/>
              <w:ind w:left="135"/>
            </w:pPr>
            <w:r>
              <w:rPr>
                <w:rFonts w:ascii="Times New Roman" w:hAnsi="Times New Roman"/>
                <w:b/>
                <w:color w:val="000000"/>
                <w:sz w:val="24"/>
              </w:rPr>
              <w:t xml:space="preserve">№ п/п </w:t>
            </w:r>
          </w:p>
          <w:p w:rsidR="000D0FE7" w:rsidRDefault="000D0FE7">
            <w:pPr>
              <w:spacing w:after="0"/>
              <w:ind w:left="135"/>
            </w:pPr>
          </w:p>
        </w:tc>
        <w:tc>
          <w:tcPr>
            <w:tcW w:w="3344" w:type="dxa"/>
            <w:vMerge w:val="restart"/>
            <w:tcMar>
              <w:top w:w="50" w:type="dxa"/>
              <w:left w:w="100" w:type="dxa"/>
            </w:tcMar>
            <w:vAlign w:val="center"/>
          </w:tcPr>
          <w:p w:rsidR="000D0FE7" w:rsidRDefault="00DE11C4">
            <w:pPr>
              <w:spacing w:after="0"/>
              <w:ind w:left="135"/>
            </w:pPr>
            <w:r>
              <w:rPr>
                <w:rFonts w:ascii="Times New Roman" w:hAnsi="Times New Roman"/>
                <w:b/>
                <w:color w:val="000000"/>
                <w:sz w:val="24"/>
              </w:rPr>
              <w:t xml:space="preserve">Тема урока </w:t>
            </w:r>
          </w:p>
          <w:p w:rsidR="000D0FE7" w:rsidRDefault="000D0FE7">
            <w:pPr>
              <w:spacing w:after="0"/>
              <w:ind w:left="135"/>
            </w:pPr>
          </w:p>
        </w:tc>
        <w:tc>
          <w:tcPr>
            <w:tcW w:w="0" w:type="auto"/>
            <w:gridSpan w:val="3"/>
            <w:tcMar>
              <w:top w:w="50" w:type="dxa"/>
              <w:left w:w="100" w:type="dxa"/>
            </w:tcMar>
            <w:vAlign w:val="center"/>
          </w:tcPr>
          <w:p w:rsidR="000D0FE7" w:rsidRDefault="00DE11C4">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0D0FE7" w:rsidRDefault="00DE11C4">
            <w:pPr>
              <w:spacing w:after="0"/>
              <w:ind w:left="135"/>
            </w:pPr>
            <w:r>
              <w:rPr>
                <w:rFonts w:ascii="Times New Roman" w:hAnsi="Times New Roman"/>
                <w:b/>
                <w:color w:val="000000"/>
                <w:sz w:val="24"/>
              </w:rPr>
              <w:t xml:space="preserve">Дата изучения </w:t>
            </w:r>
          </w:p>
          <w:p w:rsidR="000D0FE7" w:rsidRDefault="000D0FE7">
            <w:pPr>
              <w:spacing w:after="0"/>
              <w:ind w:left="135"/>
            </w:pPr>
          </w:p>
        </w:tc>
        <w:tc>
          <w:tcPr>
            <w:tcW w:w="1955" w:type="dxa"/>
            <w:vMerge w:val="restart"/>
            <w:tcMar>
              <w:top w:w="50" w:type="dxa"/>
              <w:left w:w="100" w:type="dxa"/>
            </w:tcMar>
            <w:vAlign w:val="center"/>
          </w:tcPr>
          <w:p w:rsidR="000D0FE7" w:rsidRDefault="00DE11C4">
            <w:pPr>
              <w:spacing w:after="0"/>
              <w:ind w:left="135"/>
            </w:pPr>
            <w:r>
              <w:rPr>
                <w:rFonts w:ascii="Times New Roman" w:hAnsi="Times New Roman"/>
                <w:b/>
                <w:color w:val="000000"/>
                <w:sz w:val="24"/>
              </w:rPr>
              <w:t xml:space="preserve">Электронные цифровые образовательные ресурсы </w:t>
            </w:r>
          </w:p>
          <w:p w:rsidR="000D0FE7" w:rsidRDefault="000D0FE7">
            <w:pPr>
              <w:spacing w:after="0"/>
              <w:ind w:left="135"/>
            </w:pPr>
          </w:p>
        </w:tc>
      </w:tr>
      <w:tr w:rsidR="000D0FE7">
        <w:trPr>
          <w:trHeight w:val="144"/>
          <w:tblCellSpacing w:w="20" w:type="nil"/>
        </w:trPr>
        <w:tc>
          <w:tcPr>
            <w:tcW w:w="0" w:type="auto"/>
            <w:vMerge/>
            <w:tcBorders>
              <w:top w:val="nil"/>
            </w:tcBorders>
            <w:tcMar>
              <w:top w:w="50" w:type="dxa"/>
              <w:left w:w="100" w:type="dxa"/>
            </w:tcMar>
          </w:tcPr>
          <w:p w:rsidR="000D0FE7" w:rsidRDefault="000D0FE7"/>
        </w:tc>
        <w:tc>
          <w:tcPr>
            <w:tcW w:w="0" w:type="auto"/>
            <w:vMerge/>
            <w:tcBorders>
              <w:top w:val="nil"/>
            </w:tcBorders>
            <w:tcMar>
              <w:top w:w="50" w:type="dxa"/>
              <w:left w:w="100" w:type="dxa"/>
            </w:tcMar>
          </w:tcPr>
          <w:p w:rsidR="000D0FE7" w:rsidRDefault="000D0FE7"/>
        </w:tc>
        <w:tc>
          <w:tcPr>
            <w:tcW w:w="812" w:type="dxa"/>
            <w:tcMar>
              <w:top w:w="50" w:type="dxa"/>
              <w:left w:w="100" w:type="dxa"/>
            </w:tcMar>
            <w:vAlign w:val="center"/>
          </w:tcPr>
          <w:p w:rsidR="000D0FE7" w:rsidRDefault="00DE11C4">
            <w:pPr>
              <w:spacing w:after="0"/>
              <w:ind w:left="135"/>
            </w:pPr>
            <w:r>
              <w:rPr>
                <w:rFonts w:ascii="Times New Roman" w:hAnsi="Times New Roman"/>
                <w:b/>
                <w:color w:val="000000"/>
                <w:sz w:val="24"/>
              </w:rPr>
              <w:t xml:space="preserve">Всего </w:t>
            </w:r>
          </w:p>
          <w:p w:rsidR="000D0FE7" w:rsidRDefault="000D0FE7">
            <w:pPr>
              <w:spacing w:after="0"/>
              <w:ind w:left="135"/>
            </w:pPr>
          </w:p>
        </w:tc>
        <w:tc>
          <w:tcPr>
            <w:tcW w:w="1507" w:type="dxa"/>
            <w:tcMar>
              <w:top w:w="50" w:type="dxa"/>
              <w:left w:w="100" w:type="dxa"/>
            </w:tcMar>
            <w:vAlign w:val="center"/>
          </w:tcPr>
          <w:p w:rsidR="000D0FE7" w:rsidRDefault="00DE11C4">
            <w:pPr>
              <w:spacing w:after="0"/>
              <w:ind w:left="135"/>
            </w:pPr>
            <w:r>
              <w:rPr>
                <w:rFonts w:ascii="Times New Roman" w:hAnsi="Times New Roman"/>
                <w:b/>
                <w:color w:val="000000"/>
                <w:sz w:val="24"/>
              </w:rPr>
              <w:t xml:space="preserve">Контрольные работы </w:t>
            </w:r>
          </w:p>
          <w:p w:rsidR="000D0FE7" w:rsidRDefault="000D0FE7">
            <w:pPr>
              <w:spacing w:after="0"/>
              <w:ind w:left="135"/>
            </w:pPr>
          </w:p>
        </w:tc>
        <w:tc>
          <w:tcPr>
            <w:tcW w:w="1607" w:type="dxa"/>
            <w:tcMar>
              <w:top w:w="50" w:type="dxa"/>
              <w:left w:w="100" w:type="dxa"/>
            </w:tcMar>
            <w:vAlign w:val="center"/>
          </w:tcPr>
          <w:p w:rsidR="000D0FE7" w:rsidRDefault="00DE11C4">
            <w:pPr>
              <w:spacing w:after="0"/>
              <w:ind w:left="135"/>
            </w:pPr>
            <w:r>
              <w:rPr>
                <w:rFonts w:ascii="Times New Roman" w:hAnsi="Times New Roman"/>
                <w:b/>
                <w:color w:val="000000"/>
                <w:sz w:val="24"/>
              </w:rPr>
              <w:t xml:space="preserve">Практические работы </w:t>
            </w:r>
          </w:p>
          <w:p w:rsidR="000D0FE7" w:rsidRDefault="000D0FE7">
            <w:pPr>
              <w:spacing w:after="0"/>
              <w:ind w:left="135"/>
            </w:pPr>
          </w:p>
        </w:tc>
        <w:tc>
          <w:tcPr>
            <w:tcW w:w="0" w:type="auto"/>
            <w:vMerge/>
            <w:tcBorders>
              <w:top w:val="nil"/>
            </w:tcBorders>
            <w:tcMar>
              <w:top w:w="50" w:type="dxa"/>
              <w:left w:w="100" w:type="dxa"/>
            </w:tcMar>
          </w:tcPr>
          <w:p w:rsidR="000D0FE7" w:rsidRDefault="000D0FE7"/>
        </w:tc>
        <w:tc>
          <w:tcPr>
            <w:tcW w:w="0" w:type="auto"/>
            <w:vMerge/>
            <w:tcBorders>
              <w:top w:val="nil"/>
            </w:tcBorders>
            <w:tcMar>
              <w:top w:w="50" w:type="dxa"/>
              <w:left w:w="100" w:type="dxa"/>
            </w:tcMar>
          </w:tcPr>
          <w:p w:rsidR="000D0FE7" w:rsidRDefault="000D0FE7"/>
        </w:tc>
      </w:tr>
      <w:tr w:rsidR="000D0FE7" w:rsidRPr="004039B8">
        <w:trPr>
          <w:trHeight w:val="144"/>
          <w:tblCellSpacing w:w="20" w:type="nil"/>
        </w:trPr>
        <w:tc>
          <w:tcPr>
            <w:tcW w:w="366" w:type="dxa"/>
            <w:tcMar>
              <w:top w:w="50" w:type="dxa"/>
              <w:left w:w="100" w:type="dxa"/>
            </w:tcMar>
            <w:vAlign w:val="center"/>
          </w:tcPr>
          <w:p w:rsidR="000D0FE7" w:rsidRDefault="00DE11C4">
            <w:pPr>
              <w:spacing w:after="0"/>
            </w:pPr>
            <w:r>
              <w:rPr>
                <w:rFonts w:ascii="Times New Roman" w:hAnsi="Times New Roman"/>
                <w:color w:val="000000"/>
                <w:sz w:val="24"/>
              </w:rPr>
              <w:t>1</w:t>
            </w:r>
          </w:p>
        </w:tc>
        <w:tc>
          <w:tcPr>
            <w:tcW w:w="3344" w:type="dxa"/>
            <w:tcMar>
              <w:top w:w="50" w:type="dxa"/>
              <w:left w:w="100" w:type="dxa"/>
            </w:tcMar>
            <w:vAlign w:val="center"/>
          </w:tcPr>
          <w:p w:rsidR="000D0FE7" w:rsidRDefault="00DE11C4">
            <w:pPr>
              <w:spacing w:after="0"/>
              <w:ind w:left="135"/>
            </w:pPr>
            <w:r>
              <w:rPr>
                <w:rFonts w:ascii="Times New Roman" w:hAnsi="Times New Roman"/>
                <w:color w:val="000000"/>
                <w:sz w:val="24"/>
              </w:rPr>
              <w:t>Ботаника – наука о растениях</w:t>
            </w:r>
          </w:p>
        </w:tc>
        <w:tc>
          <w:tcPr>
            <w:tcW w:w="812"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D0FE7" w:rsidRDefault="000D0FE7">
            <w:pPr>
              <w:spacing w:after="0"/>
              <w:ind w:left="135"/>
              <w:jc w:val="center"/>
            </w:pPr>
          </w:p>
        </w:tc>
        <w:tc>
          <w:tcPr>
            <w:tcW w:w="1607" w:type="dxa"/>
            <w:tcMar>
              <w:top w:w="50" w:type="dxa"/>
              <w:left w:w="100" w:type="dxa"/>
            </w:tcMar>
            <w:vAlign w:val="center"/>
          </w:tcPr>
          <w:p w:rsidR="000D0FE7" w:rsidRDefault="000D0FE7">
            <w:pPr>
              <w:spacing w:after="0"/>
              <w:ind w:left="135"/>
              <w:jc w:val="center"/>
            </w:pPr>
          </w:p>
        </w:tc>
        <w:tc>
          <w:tcPr>
            <w:tcW w:w="1137" w:type="dxa"/>
            <w:tcMar>
              <w:top w:w="50" w:type="dxa"/>
              <w:left w:w="100" w:type="dxa"/>
            </w:tcMar>
            <w:vAlign w:val="center"/>
          </w:tcPr>
          <w:p w:rsidR="000D0FE7" w:rsidRPr="00323FF6" w:rsidRDefault="00323FF6">
            <w:pPr>
              <w:spacing w:after="0"/>
              <w:ind w:left="135"/>
              <w:rPr>
                <w:lang w:val="ru-RU"/>
              </w:rPr>
            </w:pPr>
            <w:r>
              <w:rPr>
                <w:lang w:val="ru-RU"/>
              </w:rPr>
              <w:t>3.09</w:t>
            </w:r>
          </w:p>
        </w:tc>
        <w:tc>
          <w:tcPr>
            <w:tcW w:w="195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0</w:t>
              </w:r>
              <w:r>
                <w:rPr>
                  <w:rFonts w:ascii="Times New Roman" w:hAnsi="Times New Roman"/>
                  <w:color w:val="0000FF"/>
                  <w:u w:val="single"/>
                </w:rPr>
                <w:t>af</w:t>
              </w:r>
              <w:r w:rsidRPr="00C62AE7">
                <w:rPr>
                  <w:rFonts w:ascii="Times New Roman" w:hAnsi="Times New Roman"/>
                  <w:color w:val="0000FF"/>
                  <w:u w:val="single"/>
                  <w:lang w:val="ru-RU"/>
                </w:rPr>
                <w:t>2</w:t>
              </w:r>
            </w:hyperlink>
          </w:p>
        </w:tc>
      </w:tr>
      <w:tr w:rsidR="000D0FE7" w:rsidRPr="004039B8">
        <w:trPr>
          <w:trHeight w:val="144"/>
          <w:tblCellSpacing w:w="20" w:type="nil"/>
        </w:trPr>
        <w:tc>
          <w:tcPr>
            <w:tcW w:w="366" w:type="dxa"/>
            <w:tcMar>
              <w:top w:w="50" w:type="dxa"/>
              <w:left w:w="100" w:type="dxa"/>
            </w:tcMar>
            <w:vAlign w:val="center"/>
          </w:tcPr>
          <w:p w:rsidR="000D0FE7" w:rsidRPr="00323FF6" w:rsidRDefault="00DE11C4">
            <w:pPr>
              <w:spacing w:after="0"/>
              <w:rPr>
                <w:lang w:val="ru-RU"/>
              </w:rPr>
            </w:pPr>
            <w:r w:rsidRPr="00323FF6">
              <w:rPr>
                <w:rFonts w:ascii="Times New Roman" w:hAnsi="Times New Roman"/>
                <w:color w:val="000000"/>
                <w:sz w:val="24"/>
                <w:lang w:val="ru-RU"/>
              </w:rPr>
              <w:t>2</w:t>
            </w:r>
          </w:p>
        </w:tc>
        <w:tc>
          <w:tcPr>
            <w:tcW w:w="3344"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Общие признаки и уровни организации растительного организма</w:t>
            </w:r>
          </w:p>
        </w:tc>
        <w:tc>
          <w:tcPr>
            <w:tcW w:w="812"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D0FE7" w:rsidRDefault="000D0FE7">
            <w:pPr>
              <w:spacing w:after="0"/>
              <w:ind w:left="135"/>
              <w:jc w:val="center"/>
            </w:pPr>
          </w:p>
        </w:tc>
        <w:tc>
          <w:tcPr>
            <w:tcW w:w="1607" w:type="dxa"/>
            <w:tcMar>
              <w:top w:w="50" w:type="dxa"/>
              <w:left w:w="100" w:type="dxa"/>
            </w:tcMar>
            <w:vAlign w:val="center"/>
          </w:tcPr>
          <w:p w:rsidR="000D0FE7" w:rsidRDefault="000D0FE7">
            <w:pPr>
              <w:spacing w:after="0"/>
              <w:ind w:left="135"/>
              <w:jc w:val="center"/>
            </w:pPr>
          </w:p>
        </w:tc>
        <w:tc>
          <w:tcPr>
            <w:tcW w:w="1137" w:type="dxa"/>
            <w:tcMar>
              <w:top w:w="50" w:type="dxa"/>
              <w:left w:w="100" w:type="dxa"/>
            </w:tcMar>
            <w:vAlign w:val="center"/>
          </w:tcPr>
          <w:p w:rsidR="000D0FE7" w:rsidRPr="00323FF6" w:rsidRDefault="00323FF6">
            <w:pPr>
              <w:spacing w:after="0"/>
              <w:ind w:left="135"/>
              <w:rPr>
                <w:lang w:val="ru-RU"/>
              </w:rPr>
            </w:pPr>
            <w:r>
              <w:rPr>
                <w:lang w:val="ru-RU"/>
              </w:rPr>
              <w:t>10.09</w:t>
            </w:r>
          </w:p>
        </w:tc>
        <w:tc>
          <w:tcPr>
            <w:tcW w:w="195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0</w:t>
              </w:r>
              <w:r>
                <w:rPr>
                  <w:rFonts w:ascii="Times New Roman" w:hAnsi="Times New Roman"/>
                  <w:color w:val="0000FF"/>
                  <w:u w:val="single"/>
                </w:rPr>
                <w:t>c</w:t>
              </w:r>
              <w:r w:rsidRPr="00C62AE7">
                <w:rPr>
                  <w:rFonts w:ascii="Times New Roman" w:hAnsi="Times New Roman"/>
                  <w:color w:val="0000FF"/>
                  <w:u w:val="single"/>
                  <w:lang w:val="ru-RU"/>
                </w:rPr>
                <w:t>82</w:t>
              </w:r>
            </w:hyperlink>
          </w:p>
        </w:tc>
      </w:tr>
      <w:tr w:rsidR="000D0FE7" w:rsidRPr="004039B8">
        <w:trPr>
          <w:trHeight w:val="144"/>
          <w:tblCellSpacing w:w="20" w:type="nil"/>
        </w:trPr>
        <w:tc>
          <w:tcPr>
            <w:tcW w:w="366" w:type="dxa"/>
            <w:tcMar>
              <w:top w:w="50" w:type="dxa"/>
              <w:left w:w="100" w:type="dxa"/>
            </w:tcMar>
            <w:vAlign w:val="center"/>
          </w:tcPr>
          <w:p w:rsidR="000D0FE7" w:rsidRDefault="00DE11C4">
            <w:pPr>
              <w:spacing w:after="0"/>
            </w:pPr>
            <w:r>
              <w:rPr>
                <w:rFonts w:ascii="Times New Roman" w:hAnsi="Times New Roman"/>
                <w:color w:val="000000"/>
                <w:sz w:val="24"/>
              </w:rPr>
              <w:t>3</w:t>
            </w:r>
          </w:p>
        </w:tc>
        <w:tc>
          <w:tcPr>
            <w:tcW w:w="3344" w:type="dxa"/>
            <w:tcMar>
              <w:top w:w="50" w:type="dxa"/>
              <w:left w:w="100" w:type="dxa"/>
            </w:tcMar>
            <w:vAlign w:val="center"/>
          </w:tcPr>
          <w:p w:rsidR="000D0FE7" w:rsidRDefault="00DE11C4">
            <w:pPr>
              <w:spacing w:after="0"/>
              <w:ind w:left="135"/>
            </w:pPr>
            <w:r>
              <w:rPr>
                <w:rFonts w:ascii="Times New Roman" w:hAnsi="Times New Roman"/>
                <w:color w:val="000000"/>
                <w:sz w:val="24"/>
              </w:rPr>
              <w:t>Споровые и семенные растения</w:t>
            </w:r>
          </w:p>
        </w:tc>
        <w:tc>
          <w:tcPr>
            <w:tcW w:w="812"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D0FE7" w:rsidRDefault="000D0FE7">
            <w:pPr>
              <w:spacing w:after="0"/>
              <w:ind w:left="135"/>
              <w:jc w:val="center"/>
            </w:pPr>
          </w:p>
        </w:tc>
        <w:tc>
          <w:tcPr>
            <w:tcW w:w="1607" w:type="dxa"/>
            <w:tcMar>
              <w:top w:w="50" w:type="dxa"/>
              <w:left w:w="100" w:type="dxa"/>
            </w:tcMar>
            <w:vAlign w:val="center"/>
          </w:tcPr>
          <w:p w:rsidR="000D0FE7" w:rsidRDefault="000D0FE7">
            <w:pPr>
              <w:spacing w:after="0"/>
              <w:ind w:left="135"/>
              <w:jc w:val="center"/>
            </w:pPr>
          </w:p>
        </w:tc>
        <w:tc>
          <w:tcPr>
            <w:tcW w:w="1137" w:type="dxa"/>
            <w:tcMar>
              <w:top w:w="50" w:type="dxa"/>
              <w:left w:w="100" w:type="dxa"/>
            </w:tcMar>
            <w:vAlign w:val="center"/>
          </w:tcPr>
          <w:p w:rsidR="000D0FE7" w:rsidRPr="00323FF6" w:rsidRDefault="00323FF6">
            <w:pPr>
              <w:spacing w:after="0"/>
              <w:ind w:left="135"/>
              <w:rPr>
                <w:lang w:val="ru-RU"/>
              </w:rPr>
            </w:pPr>
            <w:r>
              <w:rPr>
                <w:lang w:val="ru-RU"/>
              </w:rPr>
              <w:t>17.09</w:t>
            </w:r>
          </w:p>
        </w:tc>
        <w:tc>
          <w:tcPr>
            <w:tcW w:w="195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0</w:t>
              </w:r>
              <w:r>
                <w:rPr>
                  <w:rFonts w:ascii="Times New Roman" w:hAnsi="Times New Roman"/>
                  <w:color w:val="0000FF"/>
                  <w:u w:val="single"/>
                </w:rPr>
                <w:t>de</w:t>
              </w:r>
              <w:r w:rsidRPr="00C62AE7">
                <w:rPr>
                  <w:rFonts w:ascii="Times New Roman" w:hAnsi="Times New Roman"/>
                  <w:color w:val="0000FF"/>
                  <w:u w:val="single"/>
                  <w:lang w:val="ru-RU"/>
                </w:rPr>
                <w:t>0</w:t>
              </w:r>
            </w:hyperlink>
          </w:p>
        </w:tc>
      </w:tr>
      <w:tr w:rsidR="000D0FE7" w:rsidRPr="004039B8">
        <w:trPr>
          <w:trHeight w:val="144"/>
          <w:tblCellSpacing w:w="20" w:type="nil"/>
        </w:trPr>
        <w:tc>
          <w:tcPr>
            <w:tcW w:w="366" w:type="dxa"/>
            <w:tcMar>
              <w:top w:w="50" w:type="dxa"/>
              <w:left w:w="100" w:type="dxa"/>
            </w:tcMar>
            <w:vAlign w:val="center"/>
          </w:tcPr>
          <w:p w:rsidR="000D0FE7" w:rsidRDefault="00DE11C4">
            <w:pPr>
              <w:spacing w:after="0"/>
            </w:pPr>
            <w:r>
              <w:rPr>
                <w:rFonts w:ascii="Times New Roman" w:hAnsi="Times New Roman"/>
                <w:color w:val="000000"/>
                <w:sz w:val="24"/>
              </w:rPr>
              <w:t>4</w:t>
            </w:r>
          </w:p>
        </w:tc>
        <w:tc>
          <w:tcPr>
            <w:tcW w:w="3344"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812"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D0FE7" w:rsidRDefault="000D0FE7">
            <w:pPr>
              <w:spacing w:after="0"/>
              <w:ind w:left="135"/>
              <w:jc w:val="center"/>
            </w:pPr>
          </w:p>
        </w:tc>
        <w:tc>
          <w:tcPr>
            <w:tcW w:w="1607" w:type="dxa"/>
            <w:tcMar>
              <w:top w:w="50" w:type="dxa"/>
              <w:left w:w="100" w:type="dxa"/>
            </w:tcMar>
            <w:vAlign w:val="center"/>
          </w:tcPr>
          <w:p w:rsidR="000D0FE7" w:rsidRDefault="000D0FE7">
            <w:pPr>
              <w:spacing w:after="0"/>
              <w:ind w:left="135"/>
              <w:jc w:val="center"/>
            </w:pPr>
          </w:p>
        </w:tc>
        <w:tc>
          <w:tcPr>
            <w:tcW w:w="1137" w:type="dxa"/>
            <w:tcMar>
              <w:top w:w="50" w:type="dxa"/>
              <w:left w:w="100" w:type="dxa"/>
            </w:tcMar>
            <w:vAlign w:val="center"/>
          </w:tcPr>
          <w:p w:rsidR="000D0FE7" w:rsidRPr="00323FF6" w:rsidRDefault="00323FF6">
            <w:pPr>
              <w:spacing w:after="0"/>
              <w:ind w:left="135"/>
              <w:rPr>
                <w:lang w:val="ru-RU"/>
              </w:rPr>
            </w:pPr>
            <w:r>
              <w:rPr>
                <w:lang w:val="ru-RU"/>
              </w:rPr>
              <w:t>24.08</w:t>
            </w:r>
          </w:p>
        </w:tc>
        <w:tc>
          <w:tcPr>
            <w:tcW w:w="195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0</w:t>
              </w:r>
              <w:r>
                <w:rPr>
                  <w:rFonts w:ascii="Times New Roman" w:hAnsi="Times New Roman"/>
                  <w:color w:val="0000FF"/>
                  <w:u w:val="single"/>
                </w:rPr>
                <w:t>fde</w:t>
              </w:r>
            </w:hyperlink>
          </w:p>
        </w:tc>
      </w:tr>
      <w:tr w:rsidR="000D0FE7">
        <w:trPr>
          <w:trHeight w:val="144"/>
          <w:tblCellSpacing w:w="20" w:type="nil"/>
        </w:trPr>
        <w:tc>
          <w:tcPr>
            <w:tcW w:w="366" w:type="dxa"/>
            <w:tcMar>
              <w:top w:w="50" w:type="dxa"/>
              <w:left w:w="100" w:type="dxa"/>
            </w:tcMar>
            <w:vAlign w:val="center"/>
          </w:tcPr>
          <w:p w:rsidR="000D0FE7" w:rsidRDefault="00DE11C4">
            <w:pPr>
              <w:spacing w:after="0"/>
            </w:pPr>
            <w:r>
              <w:rPr>
                <w:rFonts w:ascii="Times New Roman" w:hAnsi="Times New Roman"/>
                <w:color w:val="000000"/>
                <w:sz w:val="24"/>
              </w:rPr>
              <w:t>5</w:t>
            </w:r>
          </w:p>
        </w:tc>
        <w:tc>
          <w:tcPr>
            <w:tcW w:w="3344"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812"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D0FE7" w:rsidRDefault="000D0FE7">
            <w:pPr>
              <w:spacing w:after="0"/>
              <w:ind w:left="135"/>
              <w:jc w:val="center"/>
            </w:pPr>
          </w:p>
        </w:tc>
        <w:tc>
          <w:tcPr>
            <w:tcW w:w="160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D0FE7" w:rsidRPr="00323FF6" w:rsidRDefault="00323FF6">
            <w:pPr>
              <w:spacing w:after="0"/>
              <w:ind w:left="135"/>
              <w:rPr>
                <w:lang w:val="ru-RU"/>
              </w:rPr>
            </w:pPr>
            <w:r>
              <w:rPr>
                <w:lang w:val="ru-RU"/>
              </w:rPr>
              <w:t>1.10</w:t>
            </w:r>
          </w:p>
        </w:tc>
        <w:tc>
          <w:tcPr>
            <w:tcW w:w="1955" w:type="dxa"/>
            <w:tcMar>
              <w:top w:w="50" w:type="dxa"/>
              <w:left w:w="100" w:type="dxa"/>
            </w:tcMar>
            <w:vAlign w:val="center"/>
          </w:tcPr>
          <w:p w:rsidR="000D0FE7" w:rsidRDefault="000D0FE7">
            <w:pPr>
              <w:spacing w:after="0"/>
              <w:ind w:left="135"/>
            </w:pPr>
          </w:p>
        </w:tc>
      </w:tr>
      <w:tr w:rsidR="000D0FE7">
        <w:trPr>
          <w:trHeight w:val="144"/>
          <w:tblCellSpacing w:w="20" w:type="nil"/>
        </w:trPr>
        <w:tc>
          <w:tcPr>
            <w:tcW w:w="366" w:type="dxa"/>
            <w:tcMar>
              <w:top w:w="50" w:type="dxa"/>
              <w:left w:w="100" w:type="dxa"/>
            </w:tcMar>
            <w:vAlign w:val="center"/>
          </w:tcPr>
          <w:p w:rsidR="000D0FE7" w:rsidRDefault="00DE11C4">
            <w:pPr>
              <w:spacing w:after="0"/>
            </w:pPr>
            <w:r>
              <w:rPr>
                <w:rFonts w:ascii="Times New Roman" w:hAnsi="Times New Roman"/>
                <w:color w:val="000000"/>
                <w:sz w:val="24"/>
              </w:rPr>
              <w:t>6</w:t>
            </w:r>
          </w:p>
        </w:tc>
        <w:tc>
          <w:tcPr>
            <w:tcW w:w="3344" w:type="dxa"/>
            <w:tcMar>
              <w:top w:w="50" w:type="dxa"/>
              <w:left w:w="100" w:type="dxa"/>
            </w:tcMar>
            <w:vAlign w:val="center"/>
          </w:tcPr>
          <w:p w:rsidR="000D0FE7" w:rsidRDefault="00DE11C4">
            <w:pPr>
              <w:spacing w:after="0"/>
              <w:ind w:left="135"/>
            </w:pPr>
            <w:r>
              <w:rPr>
                <w:rFonts w:ascii="Times New Roman" w:hAnsi="Times New Roman"/>
                <w:color w:val="000000"/>
                <w:sz w:val="24"/>
              </w:rPr>
              <w:t>Жизнедеятельность клетки</w:t>
            </w:r>
          </w:p>
        </w:tc>
        <w:tc>
          <w:tcPr>
            <w:tcW w:w="812"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D0FE7" w:rsidRDefault="000D0FE7">
            <w:pPr>
              <w:spacing w:after="0"/>
              <w:ind w:left="135"/>
              <w:jc w:val="center"/>
            </w:pPr>
          </w:p>
        </w:tc>
        <w:tc>
          <w:tcPr>
            <w:tcW w:w="1607" w:type="dxa"/>
            <w:tcMar>
              <w:top w:w="50" w:type="dxa"/>
              <w:left w:w="100" w:type="dxa"/>
            </w:tcMar>
            <w:vAlign w:val="center"/>
          </w:tcPr>
          <w:p w:rsidR="000D0FE7" w:rsidRDefault="000D0FE7">
            <w:pPr>
              <w:spacing w:after="0"/>
              <w:ind w:left="135"/>
              <w:jc w:val="center"/>
            </w:pPr>
          </w:p>
        </w:tc>
        <w:tc>
          <w:tcPr>
            <w:tcW w:w="1137" w:type="dxa"/>
            <w:tcMar>
              <w:top w:w="50" w:type="dxa"/>
              <w:left w:w="100" w:type="dxa"/>
            </w:tcMar>
            <w:vAlign w:val="center"/>
          </w:tcPr>
          <w:p w:rsidR="000D0FE7" w:rsidRPr="00323FF6" w:rsidRDefault="00323FF6">
            <w:pPr>
              <w:spacing w:after="0"/>
              <w:ind w:left="135"/>
              <w:rPr>
                <w:lang w:val="ru-RU"/>
              </w:rPr>
            </w:pPr>
            <w:r>
              <w:rPr>
                <w:lang w:val="ru-RU"/>
              </w:rPr>
              <w:t>8.10</w:t>
            </w:r>
          </w:p>
        </w:tc>
        <w:tc>
          <w:tcPr>
            <w:tcW w:w="1955" w:type="dxa"/>
            <w:tcMar>
              <w:top w:w="50" w:type="dxa"/>
              <w:left w:w="100" w:type="dxa"/>
            </w:tcMar>
            <w:vAlign w:val="center"/>
          </w:tcPr>
          <w:p w:rsidR="000D0FE7" w:rsidRDefault="000D0FE7">
            <w:pPr>
              <w:spacing w:after="0"/>
              <w:ind w:left="135"/>
            </w:pPr>
          </w:p>
        </w:tc>
      </w:tr>
      <w:tr w:rsidR="000D0FE7" w:rsidRPr="004039B8">
        <w:trPr>
          <w:trHeight w:val="144"/>
          <w:tblCellSpacing w:w="20" w:type="nil"/>
        </w:trPr>
        <w:tc>
          <w:tcPr>
            <w:tcW w:w="366" w:type="dxa"/>
            <w:tcMar>
              <w:top w:w="50" w:type="dxa"/>
              <w:left w:w="100" w:type="dxa"/>
            </w:tcMar>
            <w:vAlign w:val="center"/>
          </w:tcPr>
          <w:p w:rsidR="000D0FE7" w:rsidRDefault="00DE11C4">
            <w:pPr>
              <w:spacing w:after="0"/>
            </w:pPr>
            <w:r>
              <w:rPr>
                <w:rFonts w:ascii="Times New Roman" w:hAnsi="Times New Roman"/>
                <w:color w:val="000000"/>
                <w:sz w:val="24"/>
              </w:rPr>
              <w:t>7</w:t>
            </w:r>
          </w:p>
        </w:tc>
        <w:tc>
          <w:tcPr>
            <w:tcW w:w="3344"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812"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D0FE7" w:rsidRDefault="000D0FE7">
            <w:pPr>
              <w:spacing w:after="0"/>
              <w:ind w:left="135"/>
              <w:jc w:val="center"/>
            </w:pPr>
          </w:p>
        </w:tc>
        <w:tc>
          <w:tcPr>
            <w:tcW w:w="160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D0FE7" w:rsidRPr="00323FF6" w:rsidRDefault="00323FF6">
            <w:pPr>
              <w:spacing w:after="0"/>
              <w:ind w:left="135"/>
              <w:rPr>
                <w:lang w:val="ru-RU"/>
              </w:rPr>
            </w:pPr>
            <w:r>
              <w:rPr>
                <w:lang w:val="ru-RU"/>
              </w:rPr>
              <w:t>15.10</w:t>
            </w:r>
          </w:p>
        </w:tc>
        <w:tc>
          <w:tcPr>
            <w:tcW w:w="195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115</w:t>
              </w:r>
              <w:r>
                <w:rPr>
                  <w:rFonts w:ascii="Times New Roman" w:hAnsi="Times New Roman"/>
                  <w:color w:val="0000FF"/>
                  <w:u w:val="single"/>
                </w:rPr>
                <w:t>a</w:t>
              </w:r>
            </w:hyperlink>
          </w:p>
        </w:tc>
      </w:tr>
      <w:tr w:rsidR="000D0FE7" w:rsidRPr="004039B8">
        <w:trPr>
          <w:trHeight w:val="144"/>
          <w:tblCellSpacing w:w="20" w:type="nil"/>
        </w:trPr>
        <w:tc>
          <w:tcPr>
            <w:tcW w:w="366" w:type="dxa"/>
            <w:tcMar>
              <w:top w:w="50" w:type="dxa"/>
              <w:left w:w="100" w:type="dxa"/>
            </w:tcMar>
            <w:vAlign w:val="center"/>
          </w:tcPr>
          <w:p w:rsidR="000D0FE7" w:rsidRDefault="00DE11C4">
            <w:pPr>
              <w:spacing w:after="0"/>
            </w:pPr>
            <w:r>
              <w:rPr>
                <w:rFonts w:ascii="Times New Roman" w:hAnsi="Times New Roman"/>
                <w:color w:val="000000"/>
                <w:sz w:val="24"/>
              </w:rPr>
              <w:lastRenderedPageBreak/>
              <w:t>8</w:t>
            </w:r>
          </w:p>
        </w:tc>
        <w:tc>
          <w:tcPr>
            <w:tcW w:w="3344"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Органы растений. 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812"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D0FE7" w:rsidRDefault="000D0FE7">
            <w:pPr>
              <w:spacing w:after="0"/>
              <w:ind w:left="135"/>
              <w:jc w:val="center"/>
            </w:pPr>
          </w:p>
        </w:tc>
        <w:tc>
          <w:tcPr>
            <w:tcW w:w="160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D0FE7" w:rsidRPr="00323FF6" w:rsidRDefault="00323FF6">
            <w:pPr>
              <w:spacing w:after="0"/>
              <w:ind w:left="135"/>
              <w:rPr>
                <w:lang w:val="ru-RU"/>
              </w:rPr>
            </w:pPr>
            <w:r>
              <w:rPr>
                <w:lang w:val="ru-RU"/>
              </w:rPr>
              <w:t>22.10</w:t>
            </w:r>
          </w:p>
        </w:tc>
        <w:tc>
          <w:tcPr>
            <w:tcW w:w="195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12</w:t>
              </w:r>
              <w:r>
                <w:rPr>
                  <w:rFonts w:ascii="Times New Roman" w:hAnsi="Times New Roman"/>
                  <w:color w:val="0000FF"/>
                  <w:u w:val="single"/>
                </w:rPr>
                <w:t>ae</w:t>
              </w:r>
            </w:hyperlink>
          </w:p>
        </w:tc>
      </w:tr>
      <w:tr w:rsidR="000D0FE7" w:rsidRPr="004039B8">
        <w:trPr>
          <w:trHeight w:val="144"/>
          <w:tblCellSpacing w:w="20" w:type="nil"/>
        </w:trPr>
        <w:tc>
          <w:tcPr>
            <w:tcW w:w="366" w:type="dxa"/>
            <w:tcMar>
              <w:top w:w="50" w:type="dxa"/>
              <w:left w:w="100" w:type="dxa"/>
            </w:tcMar>
            <w:vAlign w:val="center"/>
          </w:tcPr>
          <w:p w:rsidR="000D0FE7" w:rsidRDefault="00DE11C4">
            <w:pPr>
              <w:spacing w:after="0"/>
            </w:pPr>
            <w:r>
              <w:rPr>
                <w:rFonts w:ascii="Times New Roman" w:hAnsi="Times New Roman"/>
                <w:color w:val="000000"/>
                <w:sz w:val="24"/>
              </w:rPr>
              <w:t>9</w:t>
            </w:r>
          </w:p>
        </w:tc>
        <w:tc>
          <w:tcPr>
            <w:tcW w:w="3344"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812"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D0FE7" w:rsidRDefault="000D0FE7">
            <w:pPr>
              <w:spacing w:after="0"/>
              <w:ind w:left="135"/>
              <w:jc w:val="center"/>
            </w:pPr>
          </w:p>
        </w:tc>
        <w:tc>
          <w:tcPr>
            <w:tcW w:w="160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D0FE7" w:rsidRPr="00323FF6" w:rsidRDefault="00323FF6">
            <w:pPr>
              <w:spacing w:after="0"/>
              <w:ind w:left="135"/>
              <w:rPr>
                <w:lang w:val="ru-RU"/>
              </w:rPr>
            </w:pPr>
            <w:r>
              <w:rPr>
                <w:lang w:val="ru-RU"/>
              </w:rPr>
              <w:t>5.11</w:t>
            </w:r>
          </w:p>
        </w:tc>
        <w:tc>
          <w:tcPr>
            <w:tcW w:w="195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3</w:t>
              </w:r>
              <w:r>
                <w:rPr>
                  <w:rFonts w:ascii="Times New Roman" w:hAnsi="Times New Roman"/>
                  <w:color w:val="0000FF"/>
                  <w:u w:val="single"/>
                </w:rPr>
                <w:t>cca</w:t>
              </w:r>
            </w:hyperlink>
          </w:p>
        </w:tc>
      </w:tr>
      <w:tr w:rsidR="000D0FE7" w:rsidRPr="004039B8">
        <w:trPr>
          <w:trHeight w:val="144"/>
          <w:tblCellSpacing w:w="20" w:type="nil"/>
        </w:trPr>
        <w:tc>
          <w:tcPr>
            <w:tcW w:w="366" w:type="dxa"/>
            <w:tcMar>
              <w:top w:w="50" w:type="dxa"/>
              <w:left w:w="100" w:type="dxa"/>
            </w:tcMar>
            <w:vAlign w:val="center"/>
          </w:tcPr>
          <w:p w:rsidR="000D0FE7" w:rsidRDefault="00DE11C4">
            <w:pPr>
              <w:spacing w:after="0"/>
            </w:pPr>
            <w:r>
              <w:rPr>
                <w:rFonts w:ascii="Times New Roman" w:hAnsi="Times New Roman"/>
                <w:color w:val="000000"/>
                <w:sz w:val="24"/>
              </w:rPr>
              <w:t>10</w:t>
            </w:r>
          </w:p>
        </w:tc>
        <w:tc>
          <w:tcPr>
            <w:tcW w:w="3344" w:type="dxa"/>
            <w:tcMar>
              <w:top w:w="50" w:type="dxa"/>
              <w:left w:w="100" w:type="dxa"/>
            </w:tcMar>
            <w:vAlign w:val="center"/>
          </w:tcPr>
          <w:p w:rsidR="000D0FE7" w:rsidRDefault="00DE11C4">
            <w:pPr>
              <w:spacing w:after="0"/>
              <w:ind w:left="135"/>
            </w:pPr>
            <w:r w:rsidRPr="00C62AE7">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Pr>
                <w:rFonts w:ascii="Times New Roman" w:hAnsi="Times New Roman"/>
                <w:color w:val="000000"/>
                <w:sz w:val="24"/>
              </w:rPr>
              <w:t>Изучение микропрепарата клеток корня»</w:t>
            </w:r>
          </w:p>
        </w:tc>
        <w:tc>
          <w:tcPr>
            <w:tcW w:w="812"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D0FE7" w:rsidRDefault="000D0FE7">
            <w:pPr>
              <w:spacing w:after="0"/>
              <w:ind w:left="135"/>
              <w:jc w:val="center"/>
            </w:pPr>
          </w:p>
        </w:tc>
        <w:tc>
          <w:tcPr>
            <w:tcW w:w="1607" w:type="dxa"/>
            <w:tcMar>
              <w:top w:w="50" w:type="dxa"/>
              <w:left w:w="100" w:type="dxa"/>
            </w:tcMar>
            <w:vAlign w:val="center"/>
          </w:tcPr>
          <w:p w:rsidR="000D0FE7" w:rsidRDefault="000D0FE7">
            <w:pPr>
              <w:spacing w:after="0"/>
              <w:ind w:left="135"/>
              <w:jc w:val="center"/>
            </w:pPr>
          </w:p>
        </w:tc>
        <w:tc>
          <w:tcPr>
            <w:tcW w:w="1137" w:type="dxa"/>
            <w:tcMar>
              <w:top w:w="50" w:type="dxa"/>
              <w:left w:w="100" w:type="dxa"/>
            </w:tcMar>
            <w:vAlign w:val="center"/>
          </w:tcPr>
          <w:p w:rsidR="000D0FE7" w:rsidRPr="00323FF6" w:rsidRDefault="00323FF6">
            <w:pPr>
              <w:spacing w:after="0"/>
              <w:ind w:left="135"/>
              <w:rPr>
                <w:lang w:val="ru-RU"/>
              </w:rPr>
            </w:pPr>
            <w:r>
              <w:rPr>
                <w:lang w:val="ru-RU"/>
              </w:rPr>
              <w:t>12.11</w:t>
            </w:r>
          </w:p>
        </w:tc>
        <w:tc>
          <w:tcPr>
            <w:tcW w:w="195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1402</w:t>
              </w:r>
            </w:hyperlink>
          </w:p>
        </w:tc>
      </w:tr>
      <w:tr w:rsidR="000D0FE7" w:rsidRPr="004039B8">
        <w:trPr>
          <w:trHeight w:val="144"/>
          <w:tblCellSpacing w:w="20" w:type="nil"/>
        </w:trPr>
        <w:tc>
          <w:tcPr>
            <w:tcW w:w="366" w:type="dxa"/>
            <w:tcMar>
              <w:top w:w="50" w:type="dxa"/>
              <w:left w:w="100" w:type="dxa"/>
            </w:tcMar>
            <w:vAlign w:val="center"/>
          </w:tcPr>
          <w:p w:rsidR="000D0FE7" w:rsidRDefault="00DE11C4">
            <w:pPr>
              <w:spacing w:after="0"/>
            </w:pPr>
            <w:r>
              <w:rPr>
                <w:rFonts w:ascii="Times New Roman" w:hAnsi="Times New Roman"/>
                <w:color w:val="000000"/>
                <w:sz w:val="24"/>
              </w:rPr>
              <w:t>11</w:t>
            </w:r>
          </w:p>
        </w:tc>
        <w:tc>
          <w:tcPr>
            <w:tcW w:w="3344" w:type="dxa"/>
            <w:tcMar>
              <w:top w:w="50" w:type="dxa"/>
              <w:left w:w="100" w:type="dxa"/>
            </w:tcMar>
            <w:vAlign w:val="center"/>
          </w:tcPr>
          <w:p w:rsidR="000D0FE7" w:rsidRDefault="00DE11C4">
            <w:pPr>
              <w:spacing w:after="0"/>
              <w:ind w:left="135"/>
            </w:pPr>
            <w:r>
              <w:rPr>
                <w:rFonts w:ascii="Times New Roman" w:hAnsi="Times New Roman"/>
                <w:color w:val="000000"/>
                <w:sz w:val="24"/>
              </w:rPr>
              <w:t>Видоизменение корней</w:t>
            </w:r>
          </w:p>
        </w:tc>
        <w:tc>
          <w:tcPr>
            <w:tcW w:w="812"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D0FE7" w:rsidRDefault="000D0FE7">
            <w:pPr>
              <w:spacing w:after="0"/>
              <w:ind w:left="135"/>
              <w:jc w:val="center"/>
            </w:pPr>
          </w:p>
        </w:tc>
        <w:tc>
          <w:tcPr>
            <w:tcW w:w="1607" w:type="dxa"/>
            <w:tcMar>
              <w:top w:w="50" w:type="dxa"/>
              <w:left w:w="100" w:type="dxa"/>
            </w:tcMar>
            <w:vAlign w:val="center"/>
          </w:tcPr>
          <w:p w:rsidR="000D0FE7" w:rsidRDefault="000D0FE7">
            <w:pPr>
              <w:spacing w:after="0"/>
              <w:ind w:left="135"/>
              <w:jc w:val="center"/>
            </w:pPr>
          </w:p>
        </w:tc>
        <w:tc>
          <w:tcPr>
            <w:tcW w:w="1137" w:type="dxa"/>
            <w:tcMar>
              <w:top w:w="50" w:type="dxa"/>
              <w:left w:w="100" w:type="dxa"/>
            </w:tcMar>
            <w:vAlign w:val="center"/>
          </w:tcPr>
          <w:p w:rsidR="000D0FE7" w:rsidRPr="00323FF6" w:rsidRDefault="00323FF6">
            <w:pPr>
              <w:spacing w:after="0"/>
              <w:ind w:left="135"/>
              <w:rPr>
                <w:lang w:val="ru-RU"/>
              </w:rPr>
            </w:pPr>
            <w:r>
              <w:rPr>
                <w:lang w:val="ru-RU"/>
              </w:rPr>
              <w:t>19.11</w:t>
            </w:r>
          </w:p>
        </w:tc>
        <w:tc>
          <w:tcPr>
            <w:tcW w:w="195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197</w:t>
              </w:r>
              <w:r>
                <w:rPr>
                  <w:rFonts w:ascii="Times New Roman" w:hAnsi="Times New Roman"/>
                  <w:color w:val="0000FF"/>
                  <w:u w:val="single"/>
                </w:rPr>
                <w:t>a</w:t>
              </w:r>
            </w:hyperlink>
          </w:p>
        </w:tc>
      </w:tr>
      <w:tr w:rsidR="000D0FE7" w:rsidRPr="004039B8">
        <w:trPr>
          <w:trHeight w:val="144"/>
          <w:tblCellSpacing w:w="20" w:type="nil"/>
        </w:trPr>
        <w:tc>
          <w:tcPr>
            <w:tcW w:w="366" w:type="dxa"/>
            <w:tcMar>
              <w:top w:w="50" w:type="dxa"/>
              <w:left w:w="100" w:type="dxa"/>
            </w:tcMar>
            <w:vAlign w:val="center"/>
          </w:tcPr>
          <w:p w:rsidR="000D0FE7" w:rsidRDefault="00DE11C4">
            <w:pPr>
              <w:spacing w:after="0"/>
            </w:pPr>
            <w:r>
              <w:rPr>
                <w:rFonts w:ascii="Times New Roman" w:hAnsi="Times New Roman"/>
                <w:color w:val="000000"/>
                <w:sz w:val="24"/>
              </w:rPr>
              <w:t>12</w:t>
            </w:r>
          </w:p>
        </w:tc>
        <w:tc>
          <w:tcPr>
            <w:tcW w:w="3344"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812"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D0FE7" w:rsidRDefault="000D0FE7">
            <w:pPr>
              <w:spacing w:after="0"/>
              <w:ind w:left="135"/>
              <w:jc w:val="center"/>
            </w:pPr>
          </w:p>
        </w:tc>
        <w:tc>
          <w:tcPr>
            <w:tcW w:w="160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D0FE7" w:rsidRPr="00323FF6" w:rsidRDefault="00323FF6">
            <w:pPr>
              <w:spacing w:after="0"/>
              <w:ind w:left="135"/>
              <w:rPr>
                <w:lang w:val="ru-RU"/>
              </w:rPr>
            </w:pPr>
            <w:r>
              <w:rPr>
                <w:lang w:val="ru-RU"/>
              </w:rPr>
              <w:t>26.11</w:t>
            </w:r>
          </w:p>
        </w:tc>
        <w:tc>
          <w:tcPr>
            <w:tcW w:w="195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1</w:t>
              </w:r>
              <w:r>
                <w:rPr>
                  <w:rFonts w:ascii="Times New Roman" w:hAnsi="Times New Roman"/>
                  <w:color w:val="0000FF"/>
                  <w:u w:val="single"/>
                </w:rPr>
                <w:t>c</w:t>
              </w:r>
              <w:r w:rsidRPr="00C62AE7">
                <w:rPr>
                  <w:rFonts w:ascii="Times New Roman" w:hAnsi="Times New Roman"/>
                  <w:color w:val="0000FF"/>
                  <w:u w:val="single"/>
                  <w:lang w:val="ru-RU"/>
                </w:rPr>
                <w:t>90</w:t>
              </w:r>
            </w:hyperlink>
          </w:p>
        </w:tc>
      </w:tr>
      <w:tr w:rsidR="000D0FE7" w:rsidRPr="004039B8">
        <w:trPr>
          <w:trHeight w:val="144"/>
          <w:tblCellSpacing w:w="20" w:type="nil"/>
        </w:trPr>
        <w:tc>
          <w:tcPr>
            <w:tcW w:w="366" w:type="dxa"/>
            <w:tcMar>
              <w:top w:w="50" w:type="dxa"/>
              <w:left w:w="100" w:type="dxa"/>
            </w:tcMar>
            <w:vAlign w:val="center"/>
          </w:tcPr>
          <w:p w:rsidR="000D0FE7" w:rsidRDefault="00DE11C4">
            <w:pPr>
              <w:spacing w:after="0"/>
            </w:pPr>
            <w:r>
              <w:rPr>
                <w:rFonts w:ascii="Times New Roman" w:hAnsi="Times New Roman"/>
                <w:color w:val="000000"/>
                <w:sz w:val="24"/>
              </w:rPr>
              <w:lastRenderedPageBreak/>
              <w:t>13</w:t>
            </w:r>
          </w:p>
        </w:tc>
        <w:tc>
          <w:tcPr>
            <w:tcW w:w="3344"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Строение стебля. Лабораторная работа «Рассматривание микроскопического строения ветки дерева (на готовом микропрепарате)»</w:t>
            </w:r>
          </w:p>
        </w:tc>
        <w:tc>
          <w:tcPr>
            <w:tcW w:w="812"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D0FE7" w:rsidRDefault="000D0FE7">
            <w:pPr>
              <w:spacing w:after="0"/>
              <w:ind w:left="135"/>
              <w:jc w:val="center"/>
            </w:pPr>
          </w:p>
        </w:tc>
        <w:tc>
          <w:tcPr>
            <w:tcW w:w="160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D0FE7" w:rsidRPr="00323FF6" w:rsidRDefault="00323FF6">
            <w:pPr>
              <w:spacing w:after="0"/>
              <w:ind w:left="135"/>
              <w:rPr>
                <w:lang w:val="ru-RU"/>
              </w:rPr>
            </w:pPr>
            <w:r>
              <w:rPr>
                <w:lang w:val="ru-RU"/>
              </w:rPr>
              <w:t>3.12</w:t>
            </w:r>
          </w:p>
        </w:tc>
        <w:tc>
          <w:tcPr>
            <w:tcW w:w="195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28</w:t>
              </w:r>
              <w:r>
                <w:rPr>
                  <w:rFonts w:ascii="Times New Roman" w:hAnsi="Times New Roman"/>
                  <w:color w:val="0000FF"/>
                  <w:u w:val="single"/>
                </w:rPr>
                <w:t>ca</w:t>
              </w:r>
            </w:hyperlink>
          </w:p>
        </w:tc>
      </w:tr>
      <w:tr w:rsidR="000D0FE7" w:rsidRPr="004039B8">
        <w:trPr>
          <w:trHeight w:val="144"/>
          <w:tblCellSpacing w:w="20" w:type="nil"/>
        </w:trPr>
        <w:tc>
          <w:tcPr>
            <w:tcW w:w="366" w:type="dxa"/>
            <w:tcMar>
              <w:top w:w="50" w:type="dxa"/>
              <w:left w:w="100" w:type="dxa"/>
            </w:tcMar>
            <w:vAlign w:val="center"/>
          </w:tcPr>
          <w:p w:rsidR="000D0FE7" w:rsidRDefault="00DE11C4">
            <w:pPr>
              <w:spacing w:after="0"/>
            </w:pPr>
            <w:r>
              <w:rPr>
                <w:rFonts w:ascii="Times New Roman" w:hAnsi="Times New Roman"/>
                <w:color w:val="000000"/>
                <w:sz w:val="24"/>
              </w:rPr>
              <w:t>14</w:t>
            </w:r>
          </w:p>
        </w:tc>
        <w:tc>
          <w:tcPr>
            <w:tcW w:w="3344"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812"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D0FE7" w:rsidRDefault="000D0FE7">
            <w:pPr>
              <w:spacing w:after="0"/>
              <w:ind w:left="135"/>
              <w:jc w:val="center"/>
            </w:pPr>
          </w:p>
        </w:tc>
        <w:tc>
          <w:tcPr>
            <w:tcW w:w="160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D0FE7" w:rsidRPr="00323FF6" w:rsidRDefault="00323FF6">
            <w:pPr>
              <w:spacing w:after="0"/>
              <w:ind w:left="135"/>
              <w:rPr>
                <w:lang w:val="ru-RU"/>
              </w:rPr>
            </w:pPr>
            <w:r>
              <w:rPr>
                <w:lang w:val="ru-RU"/>
              </w:rPr>
              <w:t>10.12</w:t>
            </w:r>
          </w:p>
        </w:tc>
        <w:tc>
          <w:tcPr>
            <w:tcW w:w="195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1</w:t>
              </w:r>
              <w:r>
                <w:rPr>
                  <w:rFonts w:ascii="Times New Roman" w:hAnsi="Times New Roman"/>
                  <w:color w:val="0000FF"/>
                  <w:u w:val="single"/>
                </w:rPr>
                <w:t>e</w:t>
              </w:r>
              <w:r w:rsidRPr="00C62AE7">
                <w:rPr>
                  <w:rFonts w:ascii="Times New Roman" w:hAnsi="Times New Roman"/>
                  <w:color w:val="0000FF"/>
                  <w:u w:val="single"/>
                  <w:lang w:val="ru-RU"/>
                </w:rPr>
                <w:t>98</w:t>
              </w:r>
            </w:hyperlink>
          </w:p>
        </w:tc>
      </w:tr>
      <w:tr w:rsidR="000D0FE7" w:rsidRPr="004039B8">
        <w:trPr>
          <w:trHeight w:val="144"/>
          <w:tblCellSpacing w:w="20" w:type="nil"/>
        </w:trPr>
        <w:tc>
          <w:tcPr>
            <w:tcW w:w="366" w:type="dxa"/>
            <w:tcMar>
              <w:top w:w="50" w:type="dxa"/>
              <w:left w:w="100" w:type="dxa"/>
            </w:tcMar>
            <w:vAlign w:val="center"/>
          </w:tcPr>
          <w:p w:rsidR="000D0FE7" w:rsidRDefault="00DE11C4">
            <w:pPr>
              <w:spacing w:after="0"/>
            </w:pPr>
            <w:r>
              <w:rPr>
                <w:rFonts w:ascii="Times New Roman" w:hAnsi="Times New Roman"/>
                <w:color w:val="000000"/>
                <w:sz w:val="24"/>
              </w:rPr>
              <w:t>15</w:t>
            </w:r>
          </w:p>
        </w:tc>
        <w:tc>
          <w:tcPr>
            <w:tcW w:w="3344"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812"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D0FE7" w:rsidRDefault="000D0FE7">
            <w:pPr>
              <w:spacing w:after="0"/>
              <w:ind w:left="135"/>
              <w:jc w:val="center"/>
            </w:pPr>
          </w:p>
        </w:tc>
        <w:tc>
          <w:tcPr>
            <w:tcW w:w="160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D0FE7" w:rsidRPr="00323FF6" w:rsidRDefault="00323FF6">
            <w:pPr>
              <w:spacing w:after="0"/>
              <w:ind w:left="135"/>
              <w:rPr>
                <w:lang w:val="ru-RU"/>
              </w:rPr>
            </w:pPr>
            <w:r>
              <w:rPr>
                <w:lang w:val="ru-RU"/>
              </w:rPr>
              <w:t>17.12</w:t>
            </w:r>
          </w:p>
        </w:tc>
        <w:tc>
          <w:tcPr>
            <w:tcW w:w="195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2</w:t>
              </w:r>
              <w:r>
                <w:rPr>
                  <w:rFonts w:ascii="Times New Roman" w:hAnsi="Times New Roman"/>
                  <w:color w:val="0000FF"/>
                  <w:u w:val="single"/>
                </w:rPr>
                <w:t>c</w:t>
              </w:r>
              <w:r w:rsidRPr="00C62AE7">
                <w:rPr>
                  <w:rFonts w:ascii="Times New Roman" w:hAnsi="Times New Roman"/>
                  <w:color w:val="0000FF"/>
                  <w:u w:val="single"/>
                  <w:lang w:val="ru-RU"/>
                </w:rPr>
                <w:t>08</w:t>
              </w:r>
            </w:hyperlink>
          </w:p>
        </w:tc>
      </w:tr>
      <w:tr w:rsidR="000D0FE7" w:rsidRPr="004039B8">
        <w:trPr>
          <w:trHeight w:val="144"/>
          <w:tblCellSpacing w:w="20" w:type="nil"/>
        </w:trPr>
        <w:tc>
          <w:tcPr>
            <w:tcW w:w="366" w:type="dxa"/>
            <w:tcMar>
              <w:top w:w="50" w:type="dxa"/>
              <w:left w:w="100" w:type="dxa"/>
            </w:tcMar>
            <w:vAlign w:val="center"/>
          </w:tcPr>
          <w:p w:rsidR="000D0FE7" w:rsidRDefault="00DE11C4">
            <w:pPr>
              <w:spacing w:after="0"/>
            </w:pPr>
            <w:r>
              <w:rPr>
                <w:rFonts w:ascii="Times New Roman" w:hAnsi="Times New Roman"/>
                <w:color w:val="000000"/>
                <w:sz w:val="24"/>
              </w:rPr>
              <w:t>16</w:t>
            </w:r>
          </w:p>
        </w:tc>
        <w:tc>
          <w:tcPr>
            <w:tcW w:w="3344"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Строение и разнообразие цветков. Лабораторная работа «Изучение строения цветков»</w:t>
            </w:r>
            <w:r w:rsidR="00323FF6">
              <w:rPr>
                <w:rFonts w:ascii="Times New Roman" w:hAnsi="Times New Roman"/>
                <w:color w:val="000000"/>
                <w:sz w:val="24"/>
                <w:lang w:val="ru-RU"/>
              </w:rPr>
              <w:br/>
              <w:t>Контрольная работа</w:t>
            </w:r>
          </w:p>
        </w:tc>
        <w:tc>
          <w:tcPr>
            <w:tcW w:w="812"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D0FE7" w:rsidRPr="00323FF6" w:rsidRDefault="00323FF6">
            <w:pPr>
              <w:spacing w:after="0"/>
              <w:ind w:left="135"/>
              <w:jc w:val="center"/>
              <w:rPr>
                <w:lang w:val="ru-RU"/>
              </w:rPr>
            </w:pPr>
            <w:r>
              <w:rPr>
                <w:lang w:val="ru-RU"/>
              </w:rPr>
              <w:t>1</w:t>
            </w:r>
          </w:p>
        </w:tc>
        <w:tc>
          <w:tcPr>
            <w:tcW w:w="160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D0FE7" w:rsidRPr="00323FF6" w:rsidRDefault="00323FF6">
            <w:pPr>
              <w:spacing w:after="0"/>
              <w:ind w:left="135"/>
              <w:rPr>
                <w:lang w:val="ru-RU"/>
              </w:rPr>
            </w:pPr>
            <w:r>
              <w:rPr>
                <w:lang w:val="ru-RU"/>
              </w:rPr>
              <w:t>24.12</w:t>
            </w:r>
          </w:p>
        </w:tc>
        <w:tc>
          <w:tcPr>
            <w:tcW w:w="195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3842</w:t>
              </w:r>
            </w:hyperlink>
          </w:p>
        </w:tc>
      </w:tr>
      <w:tr w:rsidR="000D0FE7" w:rsidRPr="004039B8">
        <w:trPr>
          <w:trHeight w:val="144"/>
          <w:tblCellSpacing w:w="20" w:type="nil"/>
        </w:trPr>
        <w:tc>
          <w:tcPr>
            <w:tcW w:w="366" w:type="dxa"/>
            <w:tcMar>
              <w:top w:w="50" w:type="dxa"/>
              <w:left w:w="100" w:type="dxa"/>
            </w:tcMar>
            <w:vAlign w:val="center"/>
          </w:tcPr>
          <w:p w:rsidR="000D0FE7" w:rsidRDefault="00DE11C4">
            <w:pPr>
              <w:spacing w:after="0"/>
            </w:pPr>
            <w:r>
              <w:rPr>
                <w:rFonts w:ascii="Times New Roman" w:hAnsi="Times New Roman"/>
                <w:color w:val="000000"/>
                <w:sz w:val="24"/>
              </w:rPr>
              <w:t>17</w:t>
            </w:r>
          </w:p>
        </w:tc>
        <w:tc>
          <w:tcPr>
            <w:tcW w:w="3344"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Соцветия. Лабораторная работа «Ознакомление с различными типами соцветий»</w:t>
            </w:r>
          </w:p>
        </w:tc>
        <w:tc>
          <w:tcPr>
            <w:tcW w:w="812"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D0FE7" w:rsidRDefault="000D0FE7">
            <w:pPr>
              <w:spacing w:after="0"/>
              <w:ind w:left="135"/>
              <w:jc w:val="center"/>
            </w:pPr>
          </w:p>
        </w:tc>
        <w:tc>
          <w:tcPr>
            <w:tcW w:w="160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D0FE7" w:rsidRPr="00323FF6" w:rsidRDefault="00323FF6">
            <w:pPr>
              <w:spacing w:after="0"/>
              <w:ind w:left="135"/>
              <w:rPr>
                <w:lang w:val="ru-RU"/>
              </w:rPr>
            </w:pPr>
            <w:r>
              <w:rPr>
                <w:lang w:val="ru-RU"/>
              </w:rPr>
              <w:t>14.01</w:t>
            </w:r>
          </w:p>
        </w:tc>
        <w:tc>
          <w:tcPr>
            <w:tcW w:w="195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3842</w:t>
              </w:r>
            </w:hyperlink>
          </w:p>
        </w:tc>
      </w:tr>
      <w:tr w:rsidR="000D0FE7" w:rsidRPr="004039B8">
        <w:trPr>
          <w:trHeight w:val="144"/>
          <w:tblCellSpacing w:w="20" w:type="nil"/>
        </w:trPr>
        <w:tc>
          <w:tcPr>
            <w:tcW w:w="366" w:type="dxa"/>
            <w:tcMar>
              <w:top w:w="50" w:type="dxa"/>
              <w:left w:w="100" w:type="dxa"/>
            </w:tcMar>
            <w:vAlign w:val="center"/>
          </w:tcPr>
          <w:p w:rsidR="000D0FE7" w:rsidRDefault="00DE11C4">
            <w:pPr>
              <w:spacing w:after="0"/>
            </w:pPr>
            <w:r>
              <w:rPr>
                <w:rFonts w:ascii="Times New Roman" w:hAnsi="Times New Roman"/>
                <w:color w:val="000000"/>
                <w:sz w:val="24"/>
              </w:rPr>
              <w:t>18</w:t>
            </w:r>
          </w:p>
        </w:tc>
        <w:tc>
          <w:tcPr>
            <w:tcW w:w="3344" w:type="dxa"/>
            <w:tcMar>
              <w:top w:w="50" w:type="dxa"/>
              <w:left w:w="100" w:type="dxa"/>
            </w:tcMar>
            <w:vAlign w:val="center"/>
          </w:tcPr>
          <w:p w:rsidR="000D0FE7" w:rsidRDefault="00DE11C4">
            <w:pPr>
              <w:spacing w:after="0"/>
              <w:ind w:left="135"/>
            </w:pPr>
            <w:r>
              <w:rPr>
                <w:rFonts w:ascii="Times New Roman" w:hAnsi="Times New Roman"/>
                <w:color w:val="000000"/>
                <w:sz w:val="24"/>
              </w:rPr>
              <w:t>Плоды</w:t>
            </w:r>
          </w:p>
        </w:tc>
        <w:tc>
          <w:tcPr>
            <w:tcW w:w="812"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D0FE7" w:rsidRDefault="000D0FE7">
            <w:pPr>
              <w:spacing w:after="0"/>
              <w:ind w:left="135"/>
              <w:jc w:val="center"/>
            </w:pPr>
          </w:p>
        </w:tc>
        <w:tc>
          <w:tcPr>
            <w:tcW w:w="1607" w:type="dxa"/>
            <w:tcMar>
              <w:top w:w="50" w:type="dxa"/>
              <w:left w:w="100" w:type="dxa"/>
            </w:tcMar>
            <w:vAlign w:val="center"/>
          </w:tcPr>
          <w:p w:rsidR="000D0FE7" w:rsidRDefault="000D0FE7">
            <w:pPr>
              <w:spacing w:after="0"/>
              <w:ind w:left="135"/>
              <w:jc w:val="center"/>
            </w:pPr>
          </w:p>
        </w:tc>
        <w:tc>
          <w:tcPr>
            <w:tcW w:w="1137" w:type="dxa"/>
            <w:tcMar>
              <w:top w:w="50" w:type="dxa"/>
              <w:left w:w="100" w:type="dxa"/>
            </w:tcMar>
            <w:vAlign w:val="center"/>
          </w:tcPr>
          <w:p w:rsidR="000D0FE7" w:rsidRPr="00323FF6" w:rsidRDefault="00323FF6">
            <w:pPr>
              <w:spacing w:after="0"/>
              <w:ind w:left="135"/>
              <w:rPr>
                <w:lang w:val="ru-RU"/>
              </w:rPr>
            </w:pPr>
            <w:r>
              <w:rPr>
                <w:lang w:val="ru-RU"/>
              </w:rPr>
              <w:t>21.01</w:t>
            </w:r>
          </w:p>
        </w:tc>
        <w:tc>
          <w:tcPr>
            <w:tcW w:w="195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3</w:t>
              </w:r>
              <w:r>
                <w:rPr>
                  <w:rFonts w:ascii="Times New Roman" w:hAnsi="Times New Roman"/>
                  <w:color w:val="0000FF"/>
                  <w:u w:val="single"/>
                </w:rPr>
                <w:t>b</w:t>
              </w:r>
              <w:r w:rsidRPr="00C62AE7">
                <w:rPr>
                  <w:rFonts w:ascii="Times New Roman" w:hAnsi="Times New Roman"/>
                  <w:color w:val="0000FF"/>
                  <w:u w:val="single"/>
                  <w:lang w:val="ru-RU"/>
                </w:rPr>
                <w:t>4</w:t>
              </w:r>
              <w:r>
                <w:rPr>
                  <w:rFonts w:ascii="Times New Roman" w:hAnsi="Times New Roman"/>
                  <w:color w:val="0000FF"/>
                  <w:u w:val="single"/>
                </w:rPr>
                <w:t>e</w:t>
              </w:r>
            </w:hyperlink>
          </w:p>
        </w:tc>
      </w:tr>
      <w:tr w:rsidR="000D0FE7" w:rsidRPr="004039B8">
        <w:trPr>
          <w:trHeight w:val="144"/>
          <w:tblCellSpacing w:w="20" w:type="nil"/>
        </w:trPr>
        <w:tc>
          <w:tcPr>
            <w:tcW w:w="366" w:type="dxa"/>
            <w:tcMar>
              <w:top w:w="50" w:type="dxa"/>
              <w:left w:w="100" w:type="dxa"/>
            </w:tcMar>
            <w:vAlign w:val="center"/>
          </w:tcPr>
          <w:p w:rsidR="000D0FE7" w:rsidRDefault="00DE11C4">
            <w:pPr>
              <w:spacing w:after="0"/>
            </w:pPr>
            <w:r>
              <w:rPr>
                <w:rFonts w:ascii="Times New Roman" w:hAnsi="Times New Roman"/>
                <w:color w:val="000000"/>
                <w:sz w:val="24"/>
              </w:rPr>
              <w:t>19</w:t>
            </w:r>
          </w:p>
        </w:tc>
        <w:tc>
          <w:tcPr>
            <w:tcW w:w="3344"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Распространение плодов и семян в природе</w:t>
            </w:r>
          </w:p>
        </w:tc>
        <w:tc>
          <w:tcPr>
            <w:tcW w:w="812"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D0FE7" w:rsidRDefault="000D0FE7">
            <w:pPr>
              <w:spacing w:after="0"/>
              <w:ind w:left="135"/>
              <w:jc w:val="center"/>
            </w:pPr>
          </w:p>
        </w:tc>
        <w:tc>
          <w:tcPr>
            <w:tcW w:w="1607" w:type="dxa"/>
            <w:tcMar>
              <w:top w:w="50" w:type="dxa"/>
              <w:left w:w="100" w:type="dxa"/>
            </w:tcMar>
            <w:vAlign w:val="center"/>
          </w:tcPr>
          <w:p w:rsidR="000D0FE7" w:rsidRDefault="000D0FE7">
            <w:pPr>
              <w:spacing w:after="0"/>
              <w:ind w:left="135"/>
              <w:jc w:val="center"/>
            </w:pPr>
          </w:p>
        </w:tc>
        <w:tc>
          <w:tcPr>
            <w:tcW w:w="1137" w:type="dxa"/>
            <w:tcMar>
              <w:top w:w="50" w:type="dxa"/>
              <w:left w:w="100" w:type="dxa"/>
            </w:tcMar>
            <w:vAlign w:val="center"/>
          </w:tcPr>
          <w:p w:rsidR="000D0FE7" w:rsidRPr="00323FF6" w:rsidRDefault="00323FF6">
            <w:pPr>
              <w:spacing w:after="0"/>
              <w:ind w:left="135"/>
              <w:rPr>
                <w:lang w:val="ru-RU"/>
              </w:rPr>
            </w:pPr>
            <w:r>
              <w:rPr>
                <w:lang w:val="ru-RU"/>
              </w:rPr>
              <w:t>28.01</w:t>
            </w:r>
          </w:p>
        </w:tc>
        <w:tc>
          <w:tcPr>
            <w:tcW w:w="195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3</w:t>
              </w:r>
              <w:r>
                <w:rPr>
                  <w:rFonts w:ascii="Times New Roman" w:hAnsi="Times New Roman"/>
                  <w:color w:val="0000FF"/>
                  <w:u w:val="single"/>
                </w:rPr>
                <w:t>b</w:t>
              </w:r>
              <w:r w:rsidRPr="00C62AE7">
                <w:rPr>
                  <w:rFonts w:ascii="Times New Roman" w:hAnsi="Times New Roman"/>
                  <w:color w:val="0000FF"/>
                  <w:u w:val="single"/>
                  <w:lang w:val="ru-RU"/>
                </w:rPr>
                <w:t>4</w:t>
              </w:r>
              <w:r>
                <w:rPr>
                  <w:rFonts w:ascii="Times New Roman" w:hAnsi="Times New Roman"/>
                  <w:color w:val="0000FF"/>
                  <w:u w:val="single"/>
                </w:rPr>
                <w:t>e</w:t>
              </w:r>
            </w:hyperlink>
          </w:p>
        </w:tc>
      </w:tr>
      <w:tr w:rsidR="000D0FE7" w:rsidRPr="004039B8">
        <w:trPr>
          <w:trHeight w:val="144"/>
          <w:tblCellSpacing w:w="20" w:type="nil"/>
        </w:trPr>
        <w:tc>
          <w:tcPr>
            <w:tcW w:w="366" w:type="dxa"/>
            <w:tcMar>
              <w:top w:w="50" w:type="dxa"/>
              <w:left w:w="100" w:type="dxa"/>
            </w:tcMar>
            <w:vAlign w:val="center"/>
          </w:tcPr>
          <w:p w:rsidR="000D0FE7" w:rsidRDefault="00DE11C4">
            <w:pPr>
              <w:spacing w:after="0"/>
            </w:pPr>
            <w:r>
              <w:rPr>
                <w:rFonts w:ascii="Times New Roman" w:hAnsi="Times New Roman"/>
                <w:color w:val="000000"/>
                <w:sz w:val="24"/>
              </w:rPr>
              <w:t>20</w:t>
            </w:r>
          </w:p>
        </w:tc>
        <w:tc>
          <w:tcPr>
            <w:tcW w:w="3344" w:type="dxa"/>
            <w:tcMar>
              <w:top w:w="50" w:type="dxa"/>
              <w:left w:w="100" w:type="dxa"/>
            </w:tcMar>
            <w:vAlign w:val="center"/>
          </w:tcPr>
          <w:p w:rsidR="000D0FE7" w:rsidRDefault="00DE11C4">
            <w:pPr>
              <w:spacing w:after="0"/>
              <w:ind w:left="135"/>
            </w:pPr>
            <w:r>
              <w:rPr>
                <w:rFonts w:ascii="Times New Roman" w:hAnsi="Times New Roman"/>
                <w:color w:val="000000"/>
                <w:sz w:val="24"/>
              </w:rPr>
              <w:t>Обмен веществ у растений</w:t>
            </w:r>
          </w:p>
        </w:tc>
        <w:tc>
          <w:tcPr>
            <w:tcW w:w="812"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D0FE7" w:rsidRDefault="000D0FE7">
            <w:pPr>
              <w:spacing w:after="0"/>
              <w:ind w:left="135"/>
              <w:jc w:val="center"/>
            </w:pPr>
          </w:p>
        </w:tc>
        <w:tc>
          <w:tcPr>
            <w:tcW w:w="1607" w:type="dxa"/>
            <w:tcMar>
              <w:top w:w="50" w:type="dxa"/>
              <w:left w:w="100" w:type="dxa"/>
            </w:tcMar>
            <w:vAlign w:val="center"/>
          </w:tcPr>
          <w:p w:rsidR="000D0FE7" w:rsidRDefault="000D0FE7">
            <w:pPr>
              <w:spacing w:after="0"/>
              <w:ind w:left="135"/>
              <w:jc w:val="center"/>
            </w:pPr>
          </w:p>
        </w:tc>
        <w:tc>
          <w:tcPr>
            <w:tcW w:w="1137" w:type="dxa"/>
            <w:tcMar>
              <w:top w:w="50" w:type="dxa"/>
              <w:left w:w="100" w:type="dxa"/>
            </w:tcMar>
            <w:vAlign w:val="center"/>
          </w:tcPr>
          <w:p w:rsidR="000D0FE7" w:rsidRPr="00323FF6" w:rsidRDefault="00323FF6">
            <w:pPr>
              <w:spacing w:after="0"/>
              <w:ind w:left="135"/>
              <w:rPr>
                <w:lang w:val="ru-RU"/>
              </w:rPr>
            </w:pPr>
            <w:r>
              <w:rPr>
                <w:lang w:val="ru-RU"/>
              </w:rPr>
              <w:t>4.02</w:t>
            </w:r>
          </w:p>
        </w:tc>
        <w:tc>
          <w:tcPr>
            <w:tcW w:w="195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2550</w:t>
              </w:r>
            </w:hyperlink>
          </w:p>
        </w:tc>
      </w:tr>
      <w:tr w:rsidR="000D0FE7" w:rsidRPr="004039B8">
        <w:trPr>
          <w:trHeight w:val="144"/>
          <w:tblCellSpacing w:w="20" w:type="nil"/>
        </w:trPr>
        <w:tc>
          <w:tcPr>
            <w:tcW w:w="366" w:type="dxa"/>
            <w:tcMar>
              <w:top w:w="50" w:type="dxa"/>
              <w:left w:w="100" w:type="dxa"/>
            </w:tcMar>
            <w:vAlign w:val="center"/>
          </w:tcPr>
          <w:p w:rsidR="000D0FE7" w:rsidRDefault="00DE11C4">
            <w:pPr>
              <w:spacing w:after="0"/>
            </w:pPr>
            <w:r>
              <w:rPr>
                <w:rFonts w:ascii="Times New Roman" w:hAnsi="Times New Roman"/>
                <w:color w:val="000000"/>
                <w:sz w:val="24"/>
              </w:rPr>
              <w:lastRenderedPageBreak/>
              <w:t>21</w:t>
            </w:r>
          </w:p>
        </w:tc>
        <w:tc>
          <w:tcPr>
            <w:tcW w:w="3344" w:type="dxa"/>
            <w:tcMar>
              <w:top w:w="50" w:type="dxa"/>
              <w:left w:w="100" w:type="dxa"/>
            </w:tcMar>
            <w:vAlign w:val="center"/>
          </w:tcPr>
          <w:p w:rsidR="000D0FE7" w:rsidRDefault="00DE11C4">
            <w:pPr>
              <w:spacing w:after="0"/>
              <w:ind w:left="135"/>
            </w:pPr>
            <w:r>
              <w:rPr>
                <w:rFonts w:ascii="Times New Roman" w:hAnsi="Times New Roman"/>
                <w:color w:val="000000"/>
                <w:sz w:val="24"/>
              </w:rPr>
              <w:t>Минеральное питание растений. Удобрения</w:t>
            </w:r>
          </w:p>
        </w:tc>
        <w:tc>
          <w:tcPr>
            <w:tcW w:w="812"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D0FE7" w:rsidRDefault="000D0FE7">
            <w:pPr>
              <w:spacing w:after="0"/>
              <w:ind w:left="135"/>
              <w:jc w:val="center"/>
            </w:pPr>
          </w:p>
        </w:tc>
        <w:tc>
          <w:tcPr>
            <w:tcW w:w="1607" w:type="dxa"/>
            <w:tcMar>
              <w:top w:w="50" w:type="dxa"/>
              <w:left w:w="100" w:type="dxa"/>
            </w:tcMar>
            <w:vAlign w:val="center"/>
          </w:tcPr>
          <w:p w:rsidR="000D0FE7" w:rsidRDefault="000D0FE7">
            <w:pPr>
              <w:spacing w:after="0"/>
              <w:ind w:left="135"/>
              <w:jc w:val="center"/>
            </w:pPr>
          </w:p>
        </w:tc>
        <w:tc>
          <w:tcPr>
            <w:tcW w:w="1137" w:type="dxa"/>
            <w:tcMar>
              <w:top w:w="50" w:type="dxa"/>
              <w:left w:w="100" w:type="dxa"/>
            </w:tcMar>
            <w:vAlign w:val="center"/>
          </w:tcPr>
          <w:p w:rsidR="000D0FE7" w:rsidRPr="00323FF6" w:rsidRDefault="00323FF6">
            <w:pPr>
              <w:spacing w:after="0"/>
              <w:ind w:left="135"/>
              <w:rPr>
                <w:lang w:val="ru-RU"/>
              </w:rPr>
            </w:pPr>
            <w:r>
              <w:rPr>
                <w:lang w:val="ru-RU"/>
              </w:rPr>
              <w:t>11.02</w:t>
            </w:r>
          </w:p>
        </w:tc>
        <w:tc>
          <w:tcPr>
            <w:tcW w:w="195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1</w:t>
              </w:r>
              <w:r>
                <w:rPr>
                  <w:rFonts w:ascii="Times New Roman" w:hAnsi="Times New Roman"/>
                  <w:color w:val="0000FF"/>
                  <w:u w:val="single"/>
                </w:rPr>
                <w:t>b</w:t>
              </w:r>
              <w:r w:rsidRPr="00C62AE7">
                <w:rPr>
                  <w:rFonts w:ascii="Times New Roman" w:hAnsi="Times New Roman"/>
                  <w:color w:val="0000FF"/>
                  <w:u w:val="single"/>
                  <w:lang w:val="ru-RU"/>
                </w:rPr>
                <w:t>00</w:t>
              </w:r>
            </w:hyperlink>
          </w:p>
        </w:tc>
      </w:tr>
      <w:tr w:rsidR="000D0FE7" w:rsidRPr="004039B8">
        <w:trPr>
          <w:trHeight w:val="144"/>
          <w:tblCellSpacing w:w="20" w:type="nil"/>
        </w:trPr>
        <w:tc>
          <w:tcPr>
            <w:tcW w:w="366" w:type="dxa"/>
            <w:tcMar>
              <w:top w:w="50" w:type="dxa"/>
              <w:left w:w="100" w:type="dxa"/>
            </w:tcMar>
            <w:vAlign w:val="center"/>
          </w:tcPr>
          <w:p w:rsidR="000D0FE7" w:rsidRDefault="00DE11C4">
            <w:pPr>
              <w:spacing w:after="0"/>
            </w:pPr>
            <w:r>
              <w:rPr>
                <w:rFonts w:ascii="Times New Roman" w:hAnsi="Times New Roman"/>
                <w:color w:val="000000"/>
                <w:sz w:val="24"/>
              </w:rPr>
              <w:t>22</w:t>
            </w:r>
          </w:p>
        </w:tc>
        <w:tc>
          <w:tcPr>
            <w:tcW w:w="3344"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Фотосинтез. Практическая работа «Наблюдение процесса выделения кислорода на свету аквариумными растениями»</w:t>
            </w:r>
          </w:p>
        </w:tc>
        <w:tc>
          <w:tcPr>
            <w:tcW w:w="812"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D0FE7" w:rsidRDefault="000D0FE7">
            <w:pPr>
              <w:spacing w:after="0"/>
              <w:ind w:left="135"/>
              <w:jc w:val="center"/>
            </w:pPr>
          </w:p>
        </w:tc>
        <w:tc>
          <w:tcPr>
            <w:tcW w:w="160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D0FE7" w:rsidRPr="00323FF6" w:rsidRDefault="00323FF6">
            <w:pPr>
              <w:spacing w:after="0"/>
              <w:ind w:left="135"/>
              <w:rPr>
                <w:lang w:val="ru-RU"/>
              </w:rPr>
            </w:pPr>
            <w:r>
              <w:rPr>
                <w:lang w:val="ru-RU"/>
              </w:rPr>
              <w:t>18.02</w:t>
            </w:r>
          </w:p>
        </w:tc>
        <w:tc>
          <w:tcPr>
            <w:tcW w:w="195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2028</w:t>
              </w:r>
            </w:hyperlink>
          </w:p>
        </w:tc>
      </w:tr>
      <w:tr w:rsidR="000D0FE7" w:rsidRPr="004039B8">
        <w:trPr>
          <w:trHeight w:val="144"/>
          <w:tblCellSpacing w:w="20" w:type="nil"/>
        </w:trPr>
        <w:tc>
          <w:tcPr>
            <w:tcW w:w="366" w:type="dxa"/>
            <w:tcMar>
              <w:top w:w="50" w:type="dxa"/>
              <w:left w:w="100" w:type="dxa"/>
            </w:tcMar>
            <w:vAlign w:val="center"/>
          </w:tcPr>
          <w:p w:rsidR="000D0FE7" w:rsidRDefault="00DE11C4">
            <w:pPr>
              <w:spacing w:after="0"/>
            </w:pPr>
            <w:r>
              <w:rPr>
                <w:rFonts w:ascii="Times New Roman" w:hAnsi="Times New Roman"/>
                <w:color w:val="000000"/>
                <w:sz w:val="24"/>
              </w:rPr>
              <w:t>23</w:t>
            </w:r>
          </w:p>
        </w:tc>
        <w:tc>
          <w:tcPr>
            <w:tcW w:w="3344"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Роль фотосинтеза в природе и жизни человека</w:t>
            </w:r>
          </w:p>
        </w:tc>
        <w:tc>
          <w:tcPr>
            <w:tcW w:w="812"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D0FE7" w:rsidRDefault="000D0FE7">
            <w:pPr>
              <w:spacing w:after="0"/>
              <w:ind w:left="135"/>
              <w:jc w:val="center"/>
            </w:pPr>
          </w:p>
        </w:tc>
        <w:tc>
          <w:tcPr>
            <w:tcW w:w="1607" w:type="dxa"/>
            <w:tcMar>
              <w:top w:w="50" w:type="dxa"/>
              <w:left w:w="100" w:type="dxa"/>
            </w:tcMar>
            <w:vAlign w:val="center"/>
          </w:tcPr>
          <w:p w:rsidR="000D0FE7" w:rsidRDefault="000D0FE7">
            <w:pPr>
              <w:spacing w:after="0"/>
              <w:ind w:left="135"/>
              <w:jc w:val="center"/>
            </w:pPr>
          </w:p>
        </w:tc>
        <w:tc>
          <w:tcPr>
            <w:tcW w:w="1137" w:type="dxa"/>
            <w:tcMar>
              <w:top w:w="50" w:type="dxa"/>
              <w:left w:w="100" w:type="dxa"/>
            </w:tcMar>
            <w:vAlign w:val="center"/>
          </w:tcPr>
          <w:p w:rsidR="000D0FE7" w:rsidRPr="00323FF6" w:rsidRDefault="00323FF6">
            <w:pPr>
              <w:spacing w:after="0"/>
              <w:ind w:left="135"/>
              <w:rPr>
                <w:lang w:val="ru-RU"/>
              </w:rPr>
            </w:pPr>
            <w:r>
              <w:rPr>
                <w:lang w:val="ru-RU"/>
              </w:rPr>
              <w:t>25.02</w:t>
            </w:r>
          </w:p>
        </w:tc>
        <w:tc>
          <w:tcPr>
            <w:tcW w:w="195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2028</w:t>
              </w:r>
            </w:hyperlink>
          </w:p>
        </w:tc>
      </w:tr>
      <w:tr w:rsidR="000D0FE7" w:rsidRPr="004039B8">
        <w:trPr>
          <w:trHeight w:val="144"/>
          <w:tblCellSpacing w:w="20" w:type="nil"/>
        </w:trPr>
        <w:tc>
          <w:tcPr>
            <w:tcW w:w="366" w:type="dxa"/>
            <w:tcMar>
              <w:top w:w="50" w:type="dxa"/>
              <w:left w:w="100" w:type="dxa"/>
            </w:tcMar>
            <w:vAlign w:val="center"/>
          </w:tcPr>
          <w:p w:rsidR="000D0FE7" w:rsidRDefault="00DE11C4">
            <w:pPr>
              <w:spacing w:after="0"/>
            </w:pPr>
            <w:r>
              <w:rPr>
                <w:rFonts w:ascii="Times New Roman" w:hAnsi="Times New Roman"/>
                <w:color w:val="000000"/>
                <w:sz w:val="24"/>
              </w:rPr>
              <w:t>24</w:t>
            </w:r>
          </w:p>
        </w:tc>
        <w:tc>
          <w:tcPr>
            <w:tcW w:w="3344"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812"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D0FE7" w:rsidRDefault="000D0FE7">
            <w:pPr>
              <w:spacing w:after="0"/>
              <w:ind w:left="135"/>
              <w:jc w:val="center"/>
            </w:pPr>
          </w:p>
        </w:tc>
        <w:tc>
          <w:tcPr>
            <w:tcW w:w="160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D0FE7" w:rsidRPr="00323FF6" w:rsidRDefault="00323FF6">
            <w:pPr>
              <w:spacing w:after="0"/>
              <w:ind w:left="135"/>
              <w:rPr>
                <w:lang w:val="ru-RU"/>
              </w:rPr>
            </w:pPr>
            <w:r>
              <w:rPr>
                <w:lang w:val="ru-RU"/>
              </w:rPr>
              <w:t>4.03</w:t>
            </w:r>
          </w:p>
        </w:tc>
        <w:tc>
          <w:tcPr>
            <w:tcW w:w="195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21</w:t>
              </w:r>
              <w:r>
                <w:rPr>
                  <w:rFonts w:ascii="Times New Roman" w:hAnsi="Times New Roman"/>
                  <w:color w:val="0000FF"/>
                  <w:u w:val="single"/>
                </w:rPr>
                <w:t>c</w:t>
              </w:r>
              <w:r w:rsidRPr="00C62AE7">
                <w:rPr>
                  <w:rFonts w:ascii="Times New Roman" w:hAnsi="Times New Roman"/>
                  <w:color w:val="0000FF"/>
                  <w:u w:val="single"/>
                  <w:lang w:val="ru-RU"/>
                </w:rPr>
                <w:t>2</w:t>
              </w:r>
            </w:hyperlink>
          </w:p>
        </w:tc>
      </w:tr>
      <w:tr w:rsidR="000D0FE7" w:rsidRPr="004039B8">
        <w:trPr>
          <w:trHeight w:val="144"/>
          <w:tblCellSpacing w:w="20" w:type="nil"/>
        </w:trPr>
        <w:tc>
          <w:tcPr>
            <w:tcW w:w="366" w:type="dxa"/>
            <w:tcMar>
              <w:top w:w="50" w:type="dxa"/>
              <w:left w:w="100" w:type="dxa"/>
            </w:tcMar>
            <w:vAlign w:val="center"/>
          </w:tcPr>
          <w:p w:rsidR="000D0FE7" w:rsidRDefault="00DE11C4">
            <w:pPr>
              <w:spacing w:after="0"/>
            </w:pPr>
            <w:r>
              <w:rPr>
                <w:rFonts w:ascii="Times New Roman" w:hAnsi="Times New Roman"/>
                <w:color w:val="000000"/>
                <w:sz w:val="24"/>
              </w:rPr>
              <w:t>25</w:t>
            </w:r>
          </w:p>
        </w:tc>
        <w:tc>
          <w:tcPr>
            <w:tcW w:w="3344" w:type="dxa"/>
            <w:tcMar>
              <w:top w:w="50" w:type="dxa"/>
              <w:left w:w="100" w:type="dxa"/>
            </w:tcMar>
            <w:vAlign w:val="center"/>
          </w:tcPr>
          <w:p w:rsidR="000D0FE7" w:rsidRDefault="00DE11C4">
            <w:pPr>
              <w:spacing w:after="0"/>
              <w:ind w:left="135"/>
            </w:pPr>
            <w:r w:rsidRPr="00C62AE7">
              <w:rPr>
                <w:rFonts w:ascii="Times New Roman" w:hAnsi="Times New Roman"/>
                <w:color w:val="000000"/>
                <w:sz w:val="24"/>
                <w:lang w:val="ru-RU"/>
              </w:rPr>
              <w:t xml:space="preserve">Лист и стебель как органы дыхания. </w:t>
            </w:r>
            <w:r>
              <w:rPr>
                <w:rFonts w:ascii="Times New Roman" w:hAnsi="Times New Roman"/>
                <w:color w:val="000000"/>
                <w:sz w:val="24"/>
              </w:rPr>
              <w:t>Выделение у растений. Листопад</w:t>
            </w:r>
          </w:p>
        </w:tc>
        <w:tc>
          <w:tcPr>
            <w:tcW w:w="812"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D0FE7" w:rsidRDefault="000D0FE7">
            <w:pPr>
              <w:spacing w:after="0"/>
              <w:ind w:left="135"/>
              <w:jc w:val="center"/>
            </w:pPr>
          </w:p>
        </w:tc>
        <w:tc>
          <w:tcPr>
            <w:tcW w:w="1607" w:type="dxa"/>
            <w:tcMar>
              <w:top w:w="50" w:type="dxa"/>
              <w:left w:w="100" w:type="dxa"/>
            </w:tcMar>
            <w:vAlign w:val="center"/>
          </w:tcPr>
          <w:p w:rsidR="000D0FE7" w:rsidRDefault="000D0FE7">
            <w:pPr>
              <w:spacing w:after="0"/>
              <w:ind w:left="135"/>
              <w:jc w:val="center"/>
            </w:pPr>
          </w:p>
        </w:tc>
        <w:tc>
          <w:tcPr>
            <w:tcW w:w="1137" w:type="dxa"/>
            <w:tcMar>
              <w:top w:w="50" w:type="dxa"/>
              <w:left w:w="100" w:type="dxa"/>
            </w:tcMar>
            <w:vAlign w:val="center"/>
          </w:tcPr>
          <w:p w:rsidR="000D0FE7" w:rsidRPr="00323FF6" w:rsidRDefault="00323FF6">
            <w:pPr>
              <w:spacing w:after="0"/>
              <w:ind w:left="135"/>
              <w:rPr>
                <w:lang w:val="ru-RU"/>
              </w:rPr>
            </w:pPr>
            <w:r>
              <w:rPr>
                <w:lang w:val="ru-RU"/>
              </w:rPr>
              <w:t>11.03</w:t>
            </w:r>
          </w:p>
        </w:tc>
        <w:tc>
          <w:tcPr>
            <w:tcW w:w="195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2320</w:t>
              </w:r>
            </w:hyperlink>
          </w:p>
        </w:tc>
      </w:tr>
      <w:tr w:rsidR="000D0FE7" w:rsidRPr="004039B8">
        <w:trPr>
          <w:trHeight w:val="144"/>
          <w:tblCellSpacing w:w="20" w:type="nil"/>
        </w:trPr>
        <w:tc>
          <w:tcPr>
            <w:tcW w:w="366" w:type="dxa"/>
            <w:tcMar>
              <w:top w:w="50" w:type="dxa"/>
              <w:left w:w="100" w:type="dxa"/>
            </w:tcMar>
            <w:vAlign w:val="center"/>
          </w:tcPr>
          <w:p w:rsidR="000D0FE7" w:rsidRDefault="00DE11C4">
            <w:pPr>
              <w:spacing w:after="0"/>
            </w:pPr>
            <w:r>
              <w:rPr>
                <w:rFonts w:ascii="Times New Roman" w:hAnsi="Times New Roman"/>
                <w:color w:val="000000"/>
                <w:sz w:val="24"/>
              </w:rPr>
              <w:t>26</w:t>
            </w:r>
          </w:p>
        </w:tc>
        <w:tc>
          <w:tcPr>
            <w:tcW w:w="3344"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812"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D0FE7" w:rsidRDefault="000D0FE7">
            <w:pPr>
              <w:spacing w:after="0"/>
              <w:ind w:left="135"/>
              <w:jc w:val="center"/>
            </w:pPr>
          </w:p>
        </w:tc>
        <w:tc>
          <w:tcPr>
            <w:tcW w:w="160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D0FE7" w:rsidRPr="00323FF6" w:rsidRDefault="00323FF6">
            <w:pPr>
              <w:spacing w:after="0"/>
              <w:ind w:left="135"/>
              <w:rPr>
                <w:lang w:val="ru-RU"/>
              </w:rPr>
            </w:pPr>
            <w:r>
              <w:rPr>
                <w:lang w:val="ru-RU"/>
              </w:rPr>
              <w:t>18.03</w:t>
            </w:r>
          </w:p>
        </w:tc>
        <w:tc>
          <w:tcPr>
            <w:tcW w:w="195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2</w:t>
              </w:r>
              <w:r>
                <w:rPr>
                  <w:rFonts w:ascii="Times New Roman" w:hAnsi="Times New Roman"/>
                  <w:color w:val="0000FF"/>
                  <w:u w:val="single"/>
                </w:rPr>
                <w:t>c</w:t>
              </w:r>
              <w:r w:rsidRPr="00C62AE7">
                <w:rPr>
                  <w:rFonts w:ascii="Times New Roman" w:hAnsi="Times New Roman"/>
                  <w:color w:val="0000FF"/>
                  <w:u w:val="single"/>
                  <w:lang w:val="ru-RU"/>
                </w:rPr>
                <w:t>08</w:t>
              </w:r>
            </w:hyperlink>
          </w:p>
        </w:tc>
      </w:tr>
      <w:tr w:rsidR="000D0FE7">
        <w:trPr>
          <w:trHeight w:val="144"/>
          <w:tblCellSpacing w:w="20" w:type="nil"/>
        </w:trPr>
        <w:tc>
          <w:tcPr>
            <w:tcW w:w="366" w:type="dxa"/>
            <w:tcMar>
              <w:top w:w="50" w:type="dxa"/>
              <w:left w:w="100" w:type="dxa"/>
            </w:tcMar>
            <w:vAlign w:val="center"/>
          </w:tcPr>
          <w:p w:rsidR="000D0FE7" w:rsidRDefault="00DE11C4">
            <w:pPr>
              <w:spacing w:after="0"/>
            </w:pPr>
            <w:r>
              <w:rPr>
                <w:rFonts w:ascii="Times New Roman" w:hAnsi="Times New Roman"/>
                <w:color w:val="000000"/>
                <w:sz w:val="24"/>
              </w:rPr>
              <w:t>27</w:t>
            </w:r>
          </w:p>
        </w:tc>
        <w:tc>
          <w:tcPr>
            <w:tcW w:w="3344" w:type="dxa"/>
            <w:tcMar>
              <w:top w:w="50" w:type="dxa"/>
              <w:left w:w="100" w:type="dxa"/>
            </w:tcMar>
            <w:vAlign w:val="center"/>
          </w:tcPr>
          <w:p w:rsidR="000D0FE7" w:rsidRDefault="00DE11C4">
            <w:pPr>
              <w:spacing w:after="0"/>
              <w:ind w:left="135"/>
            </w:pPr>
            <w:r>
              <w:rPr>
                <w:rFonts w:ascii="Times New Roman" w:hAnsi="Times New Roman"/>
                <w:color w:val="000000"/>
                <w:sz w:val="24"/>
              </w:rPr>
              <w:t>Всероссийская проверочная работа</w:t>
            </w:r>
          </w:p>
        </w:tc>
        <w:tc>
          <w:tcPr>
            <w:tcW w:w="812"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0D0FE7" w:rsidRDefault="000D0FE7">
            <w:pPr>
              <w:spacing w:after="0"/>
              <w:ind w:left="135"/>
              <w:jc w:val="center"/>
            </w:pPr>
          </w:p>
        </w:tc>
        <w:tc>
          <w:tcPr>
            <w:tcW w:w="1137" w:type="dxa"/>
            <w:tcMar>
              <w:top w:w="50" w:type="dxa"/>
              <w:left w:w="100" w:type="dxa"/>
            </w:tcMar>
            <w:vAlign w:val="center"/>
          </w:tcPr>
          <w:p w:rsidR="000D0FE7" w:rsidRPr="00323FF6" w:rsidRDefault="00323FF6">
            <w:pPr>
              <w:spacing w:after="0"/>
              <w:ind w:left="135"/>
              <w:rPr>
                <w:lang w:val="ru-RU"/>
              </w:rPr>
            </w:pPr>
            <w:r>
              <w:rPr>
                <w:lang w:val="ru-RU"/>
              </w:rPr>
              <w:t>25.03</w:t>
            </w:r>
          </w:p>
        </w:tc>
        <w:tc>
          <w:tcPr>
            <w:tcW w:w="1955" w:type="dxa"/>
            <w:tcMar>
              <w:top w:w="50" w:type="dxa"/>
              <w:left w:w="100" w:type="dxa"/>
            </w:tcMar>
            <w:vAlign w:val="center"/>
          </w:tcPr>
          <w:p w:rsidR="000D0FE7" w:rsidRDefault="000D0FE7">
            <w:pPr>
              <w:spacing w:after="0"/>
              <w:ind w:left="135"/>
            </w:pPr>
          </w:p>
        </w:tc>
      </w:tr>
      <w:tr w:rsidR="000D0FE7">
        <w:trPr>
          <w:trHeight w:val="144"/>
          <w:tblCellSpacing w:w="20" w:type="nil"/>
        </w:trPr>
        <w:tc>
          <w:tcPr>
            <w:tcW w:w="366" w:type="dxa"/>
            <w:tcMar>
              <w:top w:w="50" w:type="dxa"/>
              <w:left w:w="100" w:type="dxa"/>
            </w:tcMar>
            <w:vAlign w:val="center"/>
          </w:tcPr>
          <w:p w:rsidR="000D0FE7" w:rsidRDefault="00DE11C4">
            <w:pPr>
              <w:spacing w:after="0"/>
            </w:pPr>
            <w:r>
              <w:rPr>
                <w:rFonts w:ascii="Times New Roman" w:hAnsi="Times New Roman"/>
                <w:color w:val="000000"/>
                <w:sz w:val="24"/>
              </w:rPr>
              <w:t>28</w:t>
            </w:r>
          </w:p>
        </w:tc>
        <w:tc>
          <w:tcPr>
            <w:tcW w:w="3344"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Резервный урок. Обобщение знаний о строении и жизнедеятельности растительного организма / Всероссийская проверочная работа</w:t>
            </w:r>
          </w:p>
        </w:tc>
        <w:tc>
          <w:tcPr>
            <w:tcW w:w="812"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D0FE7" w:rsidRDefault="00323FF6">
            <w:pPr>
              <w:spacing w:after="0"/>
              <w:ind w:left="135"/>
              <w:jc w:val="center"/>
            </w:pPr>
            <w:r>
              <w:rPr>
                <w:rFonts w:ascii="Times New Roman" w:hAnsi="Times New Roman"/>
                <w:color w:val="000000"/>
                <w:sz w:val="24"/>
              </w:rPr>
              <w:t xml:space="preserve"> </w:t>
            </w:r>
          </w:p>
        </w:tc>
        <w:tc>
          <w:tcPr>
            <w:tcW w:w="1607" w:type="dxa"/>
            <w:tcMar>
              <w:top w:w="50" w:type="dxa"/>
              <w:left w:w="100" w:type="dxa"/>
            </w:tcMar>
            <w:vAlign w:val="center"/>
          </w:tcPr>
          <w:p w:rsidR="000D0FE7" w:rsidRDefault="000D0FE7">
            <w:pPr>
              <w:spacing w:after="0"/>
              <w:ind w:left="135"/>
              <w:jc w:val="center"/>
            </w:pPr>
          </w:p>
        </w:tc>
        <w:tc>
          <w:tcPr>
            <w:tcW w:w="1137" w:type="dxa"/>
            <w:tcMar>
              <w:top w:w="50" w:type="dxa"/>
              <w:left w:w="100" w:type="dxa"/>
            </w:tcMar>
            <w:vAlign w:val="center"/>
          </w:tcPr>
          <w:p w:rsidR="000D0FE7" w:rsidRPr="00323FF6" w:rsidRDefault="00323FF6">
            <w:pPr>
              <w:spacing w:after="0"/>
              <w:ind w:left="135"/>
              <w:rPr>
                <w:lang w:val="ru-RU"/>
              </w:rPr>
            </w:pPr>
            <w:r>
              <w:rPr>
                <w:lang w:val="ru-RU"/>
              </w:rPr>
              <w:t>8.04</w:t>
            </w:r>
          </w:p>
        </w:tc>
        <w:tc>
          <w:tcPr>
            <w:tcW w:w="1955" w:type="dxa"/>
            <w:tcMar>
              <w:top w:w="50" w:type="dxa"/>
              <w:left w:w="100" w:type="dxa"/>
            </w:tcMar>
            <w:vAlign w:val="center"/>
          </w:tcPr>
          <w:p w:rsidR="000D0FE7" w:rsidRDefault="000D0FE7">
            <w:pPr>
              <w:spacing w:after="0"/>
              <w:ind w:left="135"/>
            </w:pPr>
          </w:p>
        </w:tc>
      </w:tr>
      <w:tr w:rsidR="000D0FE7" w:rsidRPr="004039B8">
        <w:trPr>
          <w:trHeight w:val="144"/>
          <w:tblCellSpacing w:w="20" w:type="nil"/>
        </w:trPr>
        <w:tc>
          <w:tcPr>
            <w:tcW w:w="366" w:type="dxa"/>
            <w:tcMar>
              <w:top w:w="50" w:type="dxa"/>
              <w:left w:w="100" w:type="dxa"/>
            </w:tcMar>
            <w:vAlign w:val="center"/>
          </w:tcPr>
          <w:p w:rsidR="000D0FE7" w:rsidRDefault="00DE11C4">
            <w:pPr>
              <w:spacing w:after="0"/>
            </w:pPr>
            <w:r>
              <w:rPr>
                <w:rFonts w:ascii="Times New Roman" w:hAnsi="Times New Roman"/>
                <w:color w:val="000000"/>
                <w:sz w:val="24"/>
              </w:rPr>
              <w:lastRenderedPageBreak/>
              <w:t>29</w:t>
            </w:r>
          </w:p>
        </w:tc>
        <w:tc>
          <w:tcPr>
            <w:tcW w:w="3344" w:type="dxa"/>
            <w:tcMar>
              <w:top w:w="50" w:type="dxa"/>
              <w:left w:w="100" w:type="dxa"/>
            </w:tcMar>
            <w:vAlign w:val="center"/>
          </w:tcPr>
          <w:p w:rsidR="000D0FE7" w:rsidRDefault="00DE11C4">
            <w:pPr>
              <w:spacing w:after="0"/>
              <w:ind w:left="135"/>
            </w:pPr>
            <w:r w:rsidRPr="00C62AE7">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Pr>
                <w:rFonts w:ascii="Times New Roman" w:hAnsi="Times New Roman"/>
                <w:color w:val="000000"/>
                <w:sz w:val="24"/>
              </w:rPr>
              <w:t>«Определение условий прорастания семян»</w:t>
            </w:r>
          </w:p>
        </w:tc>
        <w:tc>
          <w:tcPr>
            <w:tcW w:w="812"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D0FE7" w:rsidRDefault="000D0FE7">
            <w:pPr>
              <w:spacing w:after="0"/>
              <w:ind w:left="135"/>
              <w:jc w:val="center"/>
            </w:pPr>
          </w:p>
        </w:tc>
        <w:tc>
          <w:tcPr>
            <w:tcW w:w="160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D0FE7" w:rsidRPr="00323FF6" w:rsidRDefault="00323FF6">
            <w:pPr>
              <w:spacing w:after="0"/>
              <w:ind w:left="135"/>
              <w:rPr>
                <w:lang w:val="ru-RU"/>
              </w:rPr>
            </w:pPr>
            <w:r>
              <w:rPr>
                <w:lang w:val="ru-RU"/>
              </w:rPr>
              <w:t>15.04</w:t>
            </w:r>
          </w:p>
        </w:tc>
        <w:tc>
          <w:tcPr>
            <w:tcW w:w="195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3</w:t>
              </w:r>
              <w:r>
                <w:rPr>
                  <w:rFonts w:ascii="Times New Roman" w:hAnsi="Times New Roman"/>
                  <w:color w:val="0000FF"/>
                  <w:u w:val="single"/>
                </w:rPr>
                <w:t>cca</w:t>
              </w:r>
            </w:hyperlink>
          </w:p>
        </w:tc>
      </w:tr>
      <w:tr w:rsidR="000D0FE7" w:rsidRPr="004039B8">
        <w:trPr>
          <w:trHeight w:val="144"/>
          <w:tblCellSpacing w:w="20" w:type="nil"/>
        </w:trPr>
        <w:tc>
          <w:tcPr>
            <w:tcW w:w="366" w:type="dxa"/>
            <w:tcMar>
              <w:top w:w="50" w:type="dxa"/>
              <w:left w:w="100" w:type="dxa"/>
            </w:tcMar>
            <w:vAlign w:val="center"/>
          </w:tcPr>
          <w:p w:rsidR="000D0FE7" w:rsidRDefault="00323FF6">
            <w:pPr>
              <w:spacing w:after="0"/>
            </w:pPr>
            <w:r>
              <w:rPr>
                <w:rFonts w:ascii="Times New Roman" w:hAnsi="Times New Roman"/>
                <w:color w:val="000000"/>
                <w:sz w:val="24"/>
                <w:lang w:val="ru-RU"/>
              </w:rPr>
              <w:t>22</w:t>
            </w:r>
            <w:r w:rsidR="00DE11C4">
              <w:rPr>
                <w:rFonts w:ascii="Times New Roman" w:hAnsi="Times New Roman"/>
                <w:color w:val="000000"/>
                <w:sz w:val="24"/>
              </w:rPr>
              <w:t>30</w:t>
            </w:r>
          </w:p>
        </w:tc>
        <w:tc>
          <w:tcPr>
            <w:tcW w:w="3344"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812"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D0FE7" w:rsidRDefault="000D0FE7">
            <w:pPr>
              <w:spacing w:after="0"/>
              <w:ind w:left="135"/>
              <w:jc w:val="center"/>
            </w:pPr>
          </w:p>
        </w:tc>
        <w:tc>
          <w:tcPr>
            <w:tcW w:w="160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D0FE7" w:rsidRPr="00323FF6" w:rsidRDefault="00323FF6">
            <w:pPr>
              <w:spacing w:after="0"/>
              <w:ind w:left="135"/>
              <w:rPr>
                <w:lang w:val="ru-RU"/>
              </w:rPr>
            </w:pPr>
            <w:r>
              <w:rPr>
                <w:lang w:val="ru-RU"/>
              </w:rPr>
              <w:t>22.04</w:t>
            </w:r>
          </w:p>
        </w:tc>
        <w:tc>
          <w:tcPr>
            <w:tcW w:w="195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2</w:t>
              </w:r>
              <w:r>
                <w:rPr>
                  <w:rFonts w:ascii="Times New Roman" w:hAnsi="Times New Roman"/>
                  <w:color w:val="0000FF"/>
                  <w:u w:val="single"/>
                </w:rPr>
                <w:t>fb</w:t>
              </w:r>
              <w:r w:rsidRPr="00C62AE7">
                <w:rPr>
                  <w:rFonts w:ascii="Times New Roman" w:hAnsi="Times New Roman"/>
                  <w:color w:val="0000FF"/>
                  <w:u w:val="single"/>
                  <w:lang w:val="ru-RU"/>
                </w:rPr>
                <w:t>4</w:t>
              </w:r>
            </w:hyperlink>
          </w:p>
        </w:tc>
      </w:tr>
      <w:tr w:rsidR="000D0FE7">
        <w:trPr>
          <w:trHeight w:val="144"/>
          <w:tblCellSpacing w:w="20" w:type="nil"/>
        </w:trPr>
        <w:tc>
          <w:tcPr>
            <w:tcW w:w="366" w:type="dxa"/>
            <w:tcMar>
              <w:top w:w="50" w:type="dxa"/>
              <w:left w:w="100" w:type="dxa"/>
            </w:tcMar>
            <w:vAlign w:val="center"/>
          </w:tcPr>
          <w:p w:rsidR="000D0FE7" w:rsidRDefault="00DE11C4">
            <w:pPr>
              <w:spacing w:after="0"/>
            </w:pPr>
            <w:r>
              <w:rPr>
                <w:rFonts w:ascii="Times New Roman" w:hAnsi="Times New Roman"/>
                <w:color w:val="000000"/>
                <w:sz w:val="24"/>
              </w:rPr>
              <w:t>31</w:t>
            </w:r>
          </w:p>
        </w:tc>
        <w:tc>
          <w:tcPr>
            <w:tcW w:w="3344"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Размножение растений и его значение</w:t>
            </w:r>
          </w:p>
        </w:tc>
        <w:tc>
          <w:tcPr>
            <w:tcW w:w="812"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D0FE7" w:rsidRDefault="000D0FE7">
            <w:pPr>
              <w:spacing w:after="0"/>
              <w:ind w:left="135"/>
              <w:jc w:val="center"/>
            </w:pPr>
          </w:p>
        </w:tc>
        <w:tc>
          <w:tcPr>
            <w:tcW w:w="1607" w:type="dxa"/>
            <w:tcMar>
              <w:top w:w="50" w:type="dxa"/>
              <w:left w:w="100" w:type="dxa"/>
            </w:tcMar>
            <w:vAlign w:val="center"/>
          </w:tcPr>
          <w:p w:rsidR="000D0FE7" w:rsidRDefault="000D0FE7">
            <w:pPr>
              <w:spacing w:after="0"/>
              <w:ind w:left="135"/>
              <w:jc w:val="center"/>
            </w:pPr>
          </w:p>
        </w:tc>
        <w:tc>
          <w:tcPr>
            <w:tcW w:w="1137" w:type="dxa"/>
            <w:tcMar>
              <w:top w:w="50" w:type="dxa"/>
              <w:left w:w="100" w:type="dxa"/>
            </w:tcMar>
            <w:vAlign w:val="center"/>
          </w:tcPr>
          <w:p w:rsidR="000D0FE7" w:rsidRPr="00323FF6" w:rsidRDefault="00323FF6">
            <w:pPr>
              <w:spacing w:after="0"/>
              <w:ind w:left="135"/>
              <w:rPr>
                <w:lang w:val="ru-RU"/>
              </w:rPr>
            </w:pPr>
            <w:r>
              <w:rPr>
                <w:lang w:val="ru-RU"/>
              </w:rPr>
              <w:t>29.04</w:t>
            </w:r>
          </w:p>
        </w:tc>
        <w:tc>
          <w:tcPr>
            <w:tcW w:w="1955" w:type="dxa"/>
            <w:tcMar>
              <w:top w:w="50" w:type="dxa"/>
              <w:left w:w="100" w:type="dxa"/>
            </w:tcMar>
            <w:vAlign w:val="center"/>
          </w:tcPr>
          <w:p w:rsidR="000D0FE7" w:rsidRDefault="000D0FE7">
            <w:pPr>
              <w:spacing w:after="0"/>
              <w:ind w:left="135"/>
            </w:pPr>
          </w:p>
        </w:tc>
      </w:tr>
      <w:tr w:rsidR="000D0FE7" w:rsidRPr="004039B8">
        <w:trPr>
          <w:trHeight w:val="144"/>
          <w:tblCellSpacing w:w="20" w:type="nil"/>
        </w:trPr>
        <w:tc>
          <w:tcPr>
            <w:tcW w:w="366" w:type="dxa"/>
            <w:tcMar>
              <w:top w:w="50" w:type="dxa"/>
              <w:left w:w="100" w:type="dxa"/>
            </w:tcMar>
            <w:vAlign w:val="center"/>
          </w:tcPr>
          <w:p w:rsidR="000D0FE7" w:rsidRDefault="00DE11C4">
            <w:pPr>
              <w:spacing w:after="0"/>
            </w:pPr>
            <w:r>
              <w:rPr>
                <w:rFonts w:ascii="Times New Roman" w:hAnsi="Times New Roman"/>
                <w:color w:val="000000"/>
                <w:sz w:val="24"/>
              </w:rPr>
              <w:t>32</w:t>
            </w:r>
          </w:p>
        </w:tc>
        <w:tc>
          <w:tcPr>
            <w:tcW w:w="3344" w:type="dxa"/>
            <w:tcMar>
              <w:top w:w="50" w:type="dxa"/>
              <w:left w:w="100" w:type="dxa"/>
            </w:tcMar>
            <w:vAlign w:val="center"/>
          </w:tcPr>
          <w:p w:rsidR="000D0FE7" w:rsidRDefault="00DE11C4">
            <w:pPr>
              <w:spacing w:after="0"/>
              <w:ind w:left="135"/>
            </w:pPr>
            <w:r>
              <w:rPr>
                <w:rFonts w:ascii="Times New Roman" w:hAnsi="Times New Roman"/>
                <w:color w:val="000000"/>
                <w:sz w:val="24"/>
              </w:rPr>
              <w:t>Опыление. Двойное оплодотворение</w:t>
            </w:r>
          </w:p>
        </w:tc>
        <w:tc>
          <w:tcPr>
            <w:tcW w:w="812"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D0FE7" w:rsidRDefault="000D0FE7">
            <w:pPr>
              <w:spacing w:after="0"/>
              <w:ind w:left="135"/>
              <w:jc w:val="center"/>
            </w:pPr>
          </w:p>
        </w:tc>
        <w:tc>
          <w:tcPr>
            <w:tcW w:w="1607" w:type="dxa"/>
            <w:tcMar>
              <w:top w:w="50" w:type="dxa"/>
              <w:left w:w="100" w:type="dxa"/>
            </w:tcMar>
            <w:vAlign w:val="center"/>
          </w:tcPr>
          <w:p w:rsidR="000D0FE7" w:rsidRDefault="000D0FE7">
            <w:pPr>
              <w:spacing w:after="0"/>
              <w:ind w:left="135"/>
              <w:jc w:val="center"/>
            </w:pPr>
          </w:p>
        </w:tc>
        <w:tc>
          <w:tcPr>
            <w:tcW w:w="1137" w:type="dxa"/>
            <w:tcMar>
              <w:top w:w="50" w:type="dxa"/>
              <w:left w:w="100" w:type="dxa"/>
            </w:tcMar>
            <w:vAlign w:val="center"/>
          </w:tcPr>
          <w:p w:rsidR="000D0FE7" w:rsidRPr="00323FF6" w:rsidRDefault="00323FF6">
            <w:pPr>
              <w:spacing w:after="0"/>
              <w:ind w:left="135"/>
              <w:rPr>
                <w:lang w:val="ru-RU"/>
              </w:rPr>
            </w:pPr>
            <w:r>
              <w:rPr>
                <w:lang w:val="ru-RU"/>
              </w:rPr>
              <w:t>6.05</w:t>
            </w:r>
          </w:p>
        </w:tc>
        <w:tc>
          <w:tcPr>
            <w:tcW w:w="195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3842</w:t>
              </w:r>
            </w:hyperlink>
          </w:p>
        </w:tc>
      </w:tr>
      <w:tr w:rsidR="000D0FE7" w:rsidRPr="004039B8">
        <w:trPr>
          <w:trHeight w:val="144"/>
          <w:tblCellSpacing w:w="20" w:type="nil"/>
        </w:trPr>
        <w:tc>
          <w:tcPr>
            <w:tcW w:w="366" w:type="dxa"/>
            <w:tcMar>
              <w:top w:w="50" w:type="dxa"/>
              <w:left w:w="100" w:type="dxa"/>
            </w:tcMar>
            <w:vAlign w:val="center"/>
          </w:tcPr>
          <w:p w:rsidR="000D0FE7" w:rsidRDefault="00DE11C4">
            <w:pPr>
              <w:spacing w:after="0"/>
            </w:pPr>
            <w:r>
              <w:rPr>
                <w:rFonts w:ascii="Times New Roman" w:hAnsi="Times New Roman"/>
                <w:color w:val="000000"/>
                <w:sz w:val="24"/>
              </w:rPr>
              <w:t>33</w:t>
            </w:r>
          </w:p>
        </w:tc>
        <w:tc>
          <w:tcPr>
            <w:tcW w:w="3344" w:type="dxa"/>
            <w:tcMar>
              <w:top w:w="50" w:type="dxa"/>
              <w:left w:w="100" w:type="dxa"/>
            </w:tcMar>
            <w:vAlign w:val="center"/>
          </w:tcPr>
          <w:p w:rsidR="000D0FE7" w:rsidRDefault="00DE11C4">
            <w:pPr>
              <w:spacing w:after="0"/>
              <w:ind w:left="135"/>
            </w:pPr>
            <w:r>
              <w:rPr>
                <w:rFonts w:ascii="Times New Roman" w:hAnsi="Times New Roman"/>
                <w:color w:val="000000"/>
                <w:sz w:val="24"/>
              </w:rPr>
              <w:t>Образование плодов и семян</w:t>
            </w:r>
          </w:p>
        </w:tc>
        <w:tc>
          <w:tcPr>
            <w:tcW w:w="812"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D0FE7" w:rsidRDefault="000D0FE7">
            <w:pPr>
              <w:spacing w:after="0"/>
              <w:ind w:left="135"/>
              <w:jc w:val="center"/>
            </w:pPr>
          </w:p>
        </w:tc>
        <w:tc>
          <w:tcPr>
            <w:tcW w:w="1607" w:type="dxa"/>
            <w:tcMar>
              <w:top w:w="50" w:type="dxa"/>
              <w:left w:w="100" w:type="dxa"/>
            </w:tcMar>
            <w:vAlign w:val="center"/>
          </w:tcPr>
          <w:p w:rsidR="000D0FE7" w:rsidRDefault="000D0FE7">
            <w:pPr>
              <w:spacing w:after="0"/>
              <w:ind w:left="135"/>
              <w:jc w:val="center"/>
            </w:pPr>
          </w:p>
        </w:tc>
        <w:tc>
          <w:tcPr>
            <w:tcW w:w="1137" w:type="dxa"/>
            <w:tcMar>
              <w:top w:w="50" w:type="dxa"/>
              <w:left w:w="100" w:type="dxa"/>
            </w:tcMar>
            <w:vAlign w:val="center"/>
          </w:tcPr>
          <w:p w:rsidR="000D0FE7" w:rsidRPr="00323FF6" w:rsidRDefault="00323FF6">
            <w:pPr>
              <w:spacing w:after="0"/>
              <w:ind w:left="135"/>
              <w:rPr>
                <w:lang w:val="ru-RU"/>
              </w:rPr>
            </w:pPr>
            <w:r>
              <w:rPr>
                <w:lang w:val="ru-RU"/>
              </w:rPr>
              <w:t>13.05</w:t>
            </w:r>
          </w:p>
        </w:tc>
        <w:tc>
          <w:tcPr>
            <w:tcW w:w="195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39</w:t>
              </w:r>
              <w:r>
                <w:rPr>
                  <w:rFonts w:ascii="Times New Roman" w:hAnsi="Times New Roman"/>
                  <w:color w:val="0000FF"/>
                  <w:u w:val="single"/>
                </w:rPr>
                <w:t>c</w:t>
              </w:r>
              <w:r w:rsidRPr="00C62AE7">
                <w:rPr>
                  <w:rFonts w:ascii="Times New Roman" w:hAnsi="Times New Roman"/>
                  <w:color w:val="0000FF"/>
                  <w:u w:val="single"/>
                  <w:lang w:val="ru-RU"/>
                </w:rPr>
                <w:t>8</w:t>
              </w:r>
            </w:hyperlink>
          </w:p>
        </w:tc>
      </w:tr>
      <w:tr w:rsidR="000D0FE7" w:rsidRPr="004039B8">
        <w:trPr>
          <w:trHeight w:val="144"/>
          <w:tblCellSpacing w:w="20" w:type="nil"/>
        </w:trPr>
        <w:tc>
          <w:tcPr>
            <w:tcW w:w="366" w:type="dxa"/>
            <w:tcMar>
              <w:top w:w="50" w:type="dxa"/>
              <w:left w:w="100" w:type="dxa"/>
            </w:tcMar>
            <w:vAlign w:val="center"/>
          </w:tcPr>
          <w:p w:rsidR="000D0FE7" w:rsidRDefault="00DE11C4">
            <w:pPr>
              <w:spacing w:after="0"/>
            </w:pPr>
            <w:r>
              <w:rPr>
                <w:rFonts w:ascii="Times New Roman" w:hAnsi="Times New Roman"/>
                <w:color w:val="000000"/>
                <w:sz w:val="24"/>
              </w:rPr>
              <w:t>34</w:t>
            </w:r>
          </w:p>
        </w:tc>
        <w:tc>
          <w:tcPr>
            <w:tcW w:w="3344"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812"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D0FE7" w:rsidRDefault="000D0FE7">
            <w:pPr>
              <w:spacing w:after="0"/>
              <w:ind w:left="135"/>
              <w:jc w:val="center"/>
            </w:pPr>
          </w:p>
        </w:tc>
        <w:tc>
          <w:tcPr>
            <w:tcW w:w="160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D0FE7" w:rsidRPr="00323FF6" w:rsidRDefault="00323FF6">
            <w:pPr>
              <w:spacing w:after="0"/>
              <w:ind w:left="135"/>
              <w:rPr>
                <w:lang w:val="ru-RU"/>
              </w:rPr>
            </w:pPr>
            <w:r>
              <w:rPr>
                <w:lang w:val="ru-RU"/>
              </w:rPr>
              <w:t>20.05</w:t>
            </w:r>
          </w:p>
        </w:tc>
        <w:tc>
          <w:tcPr>
            <w:tcW w:w="1955"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34</w:t>
              </w:r>
              <w:r>
                <w:rPr>
                  <w:rFonts w:ascii="Times New Roman" w:hAnsi="Times New Roman"/>
                  <w:color w:val="0000FF"/>
                  <w:u w:val="single"/>
                </w:rPr>
                <w:t>d</w:t>
              </w:r>
              <w:r w:rsidRPr="00C62AE7">
                <w:rPr>
                  <w:rFonts w:ascii="Times New Roman" w:hAnsi="Times New Roman"/>
                  <w:color w:val="0000FF"/>
                  <w:u w:val="single"/>
                  <w:lang w:val="ru-RU"/>
                </w:rPr>
                <w:t>2</w:t>
              </w:r>
            </w:hyperlink>
          </w:p>
        </w:tc>
      </w:tr>
      <w:tr w:rsidR="000D0FE7">
        <w:trPr>
          <w:trHeight w:val="144"/>
          <w:tblCellSpacing w:w="20" w:type="nil"/>
        </w:trPr>
        <w:tc>
          <w:tcPr>
            <w:tcW w:w="0" w:type="auto"/>
            <w:gridSpan w:val="2"/>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lastRenderedPageBreak/>
              <w:t>ОБЩЕЕ КОЛИЧЕСТВО ЧАСОВ ПО ПРОГРАММЕ</w:t>
            </w:r>
          </w:p>
        </w:tc>
        <w:tc>
          <w:tcPr>
            <w:tcW w:w="1277"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2 </w:t>
            </w:r>
          </w:p>
        </w:tc>
        <w:tc>
          <w:tcPr>
            <w:tcW w:w="160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rsidR="000D0FE7" w:rsidRDefault="000D0FE7"/>
        </w:tc>
      </w:tr>
    </w:tbl>
    <w:p w:rsidR="000D0FE7" w:rsidRDefault="000D0FE7">
      <w:pPr>
        <w:sectPr w:rsidR="000D0FE7">
          <w:pgSz w:w="16383" w:h="11906" w:orient="landscape"/>
          <w:pgMar w:top="1134" w:right="850" w:bottom="1134" w:left="1701" w:header="720" w:footer="720" w:gutter="0"/>
          <w:cols w:space="720"/>
        </w:sectPr>
      </w:pPr>
    </w:p>
    <w:p w:rsidR="000D0FE7" w:rsidRDefault="00DE11C4">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0"/>
        <w:gridCol w:w="3946"/>
        <w:gridCol w:w="1105"/>
        <w:gridCol w:w="1841"/>
        <w:gridCol w:w="1910"/>
        <w:gridCol w:w="1347"/>
        <w:gridCol w:w="2873"/>
      </w:tblGrid>
      <w:tr w:rsidR="000D0FE7">
        <w:trPr>
          <w:trHeight w:val="144"/>
          <w:tblCellSpacing w:w="20" w:type="nil"/>
        </w:trPr>
        <w:tc>
          <w:tcPr>
            <w:tcW w:w="345" w:type="dxa"/>
            <w:vMerge w:val="restart"/>
            <w:tcMar>
              <w:top w:w="50" w:type="dxa"/>
              <w:left w:w="100" w:type="dxa"/>
            </w:tcMar>
            <w:vAlign w:val="center"/>
          </w:tcPr>
          <w:p w:rsidR="000D0FE7" w:rsidRDefault="00DE11C4">
            <w:pPr>
              <w:spacing w:after="0"/>
              <w:ind w:left="135"/>
            </w:pPr>
            <w:r>
              <w:rPr>
                <w:rFonts w:ascii="Times New Roman" w:hAnsi="Times New Roman"/>
                <w:b/>
                <w:color w:val="000000"/>
                <w:sz w:val="24"/>
              </w:rPr>
              <w:t xml:space="preserve">№ п/п </w:t>
            </w:r>
          </w:p>
          <w:p w:rsidR="000D0FE7" w:rsidRDefault="000D0FE7">
            <w:pPr>
              <w:spacing w:after="0"/>
              <w:ind w:left="135"/>
            </w:pPr>
          </w:p>
        </w:tc>
        <w:tc>
          <w:tcPr>
            <w:tcW w:w="3696" w:type="dxa"/>
            <w:vMerge w:val="restart"/>
            <w:tcMar>
              <w:top w:w="50" w:type="dxa"/>
              <w:left w:w="100" w:type="dxa"/>
            </w:tcMar>
            <w:vAlign w:val="center"/>
          </w:tcPr>
          <w:p w:rsidR="000D0FE7" w:rsidRDefault="00DE11C4">
            <w:pPr>
              <w:spacing w:after="0"/>
              <w:ind w:left="135"/>
            </w:pPr>
            <w:r>
              <w:rPr>
                <w:rFonts w:ascii="Times New Roman" w:hAnsi="Times New Roman"/>
                <w:b/>
                <w:color w:val="000000"/>
                <w:sz w:val="24"/>
              </w:rPr>
              <w:t xml:space="preserve">Тема урока </w:t>
            </w:r>
          </w:p>
          <w:p w:rsidR="000D0FE7" w:rsidRDefault="000D0FE7">
            <w:pPr>
              <w:spacing w:after="0"/>
              <w:ind w:left="135"/>
            </w:pPr>
          </w:p>
        </w:tc>
        <w:tc>
          <w:tcPr>
            <w:tcW w:w="0" w:type="auto"/>
            <w:gridSpan w:val="3"/>
            <w:tcMar>
              <w:top w:w="50" w:type="dxa"/>
              <w:left w:w="100" w:type="dxa"/>
            </w:tcMar>
            <w:vAlign w:val="center"/>
          </w:tcPr>
          <w:p w:rsidR="000D0FE7" w:rsidRDefault="00DE11C4">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0D0FE7" w:rsidRDefault="00DE11C4">
            <w:pPr>
              <w:spacing w:after="0"/>
              <w:ind w:left="135"/>
            </w:pPr>
            <w:r>
              <w:rPr>
                <w:rFonts w:ascii="Times New Roman" w:hAnsi="Times New Roman"/>
                <w:b/>
                <w:color w:val="000000"/>
                <w:sz w:val="24"/>
              </w:rPr>
              <w:t xml:space="preserve">Дата изучения </w:t>
            </w:r>
          </w:p>
          <w:p w:rsidR="000D0FE7" w:rsidRDefault="000D0FE7">
            <w:pPr>
              <w:spacing w:after="0"/>
              <w:ind w:left="135"/>
            </w:pPr>
          </w:p>
        </w:tc>
        <w:tc>
          <w:tcPr>
            <w:tcW w:w="1911" w:type="dxa"/>
            <w:vMerge w:val="restart"/>
            <w:tcMar>
              <w:top w:w="50" w:type="dxa"/>
              <w:left w:w="100" w:type="dxa"/>
            </w:tcMar>
            <w:vAlign w:val="center"/>
          </w:tcPr>
          <w:p w:rsidR="000D0FE7" w:rsidRDefault="00DE11C4">
            <w:pPr>
              <w:spacing w:after="0"/>
              <w:ind w:left="135"/>
            </w:pPr>
            <w:r>
              <w:rPr>
                <w:rFonts w:ascii="Times New Roman" w:hAnsi="Times New Roman"/>
                <w:b/>
                <w:color w:val="000000"/>
                <w:sz w:val="24"/>
              </w:rPr>
              <w:t xml:space="preserve">Электронные цифровые образовательные ресурсы </w:t>
            </w:r>
          </w:p>
          <w:p w:rsidR="000D0FE7" w:rsidRDefault="000D0FE7">
            <w:pPr>
              <w:spacing w:after="0"/>
              <w:ind w:left="135"/>
            </w:pPr>
          </w:p>
        </w:tc>
      </w:tr>
      <w:tr w:rsidR="000D0FE7">
        <w:trPr>
          <w:trHeight w:val="144"/>
          <w:tblCellSpacing w:w="20" w:type="nil"/>
        </w:trPr>
        <w:tc>
          <w:tcPr>
            <w:tcW w:w="0" w:type="auto"/>
            <w:vMerge/>
            <w:tcBorders>
              <w:top w:val="nil"/>
            </w:tcBorders>
            <w:tcMar>
              <w:top w:w="50" w:type="dxa"/>
              <w:left w:w="100" w:type="dxa"/>
            </w:tcMar>
          </w:tcPr>
          <w:p w:rsidR="000D0FE7" w:rsidRDefault="000D0FE7"/>
        </w:tc>
        <w:tc>
          <w:tcPr>
            <w:tcW w:w="0" w:type="auto"/>
            <w:vMerge/>
            <w:tcBorders>
              <w:top w:val="nil"/>
            </w:tcBorders>
            <w:tcMar>
              <w:top w:w="50" w:type="dxa"/>
              <w:left w:w="100" w:type="dxa"/>
            </w:tcMar>
          </w:tcPr>
          <w:p w:rsidR="000D0FE7" w:rsidRDefault="000D0FE7"/>
        </w:tc>
        <w:tc>
          <w:tcPr>
            <w:tcW w:w="774" w:type="dxa"/>
            <w:tcMar>
              <w:top w:w="50" w:type="dxa"/>
              <w:left w:w="100" w:type="dxa"/>
            </w:tcMar>
            <w:vAlign w:val="center"/>
          </w:tcPr>
          <w:p w:rsidR="000D0FE7" w:rsidRDefault="00DE11C4">
            <w:pPr>
              <w:spacing w:after="0"/>
              <w:ind w:left="135"/>
            </w:pPr>
            <w:r>
              <w:rPr>
                <w:rFonts w:ascii="Times New Roman" w:hAnsi="Times New Roman"/>
                <w:b/>
                <w:color w:val="000000"/>
                <w:sz w:val="24"/>
              </w:rPr>
              <w:t xml:space="preserve">Всего </w:t>
            </w:r>
          </w:p>
          <w:p w:rsidR="000D0FE7" w:rsidRDefault="000D0FE7">
            <w:pPr>
              <w:spacing w:after="0"/>
              <w:ind w:left="135"/>
            </w:pPr>
          </w:p>
        </w:tc>
        <w:tc>
          <w:tcPr>
            <w:tcW w:w="1463" w:type="dxa"/>
            <w:tcMar>
              <w:top w:w="50" w:type="dxa"/>
              <w:left w:w="100" w:type="dxa"/>
            </w:tcMar>
            <w:vAlign w:val="center"/>
          </w:tcPr>
          <w:p w:rsidR="000D0FE7" w:rsidRDefault="00DE11C4">
            <w:pPr>
              <w:spacing w:after="0"/>
              <w:ind w:left="135"/>
            </w:pPr>
            <w:r>
              <w:rPr>
                <w:rFonts w:ascii="Times New Roman" w:hAnsi="Times New Roman"/>
                <w:b/>
                <w:color w:val="000000"/>
                <w:sz w:val="24"/>
              </w:rPr>
              <w:t xml:space="preserve">Контрольные работы </w:t>
            </w:r>
          </w:p>
          <w:p w:rsidR="000D0FE7" w:rsidRDefault="000D0FE7">
            <w:pPr>
              <w:spacing w:after="0"/>
              <w:ind w:left="135"/>
            </w:pPr>
          </w:p>
        </w:tc>
        <w:tc>
          <w:tcPr>
            <w:tcW w:w="1567" w:type="dxa"/>
            <w:tcMar>
              <w:top w:w="50" w:type="dxa"/>
              <w:left w:w="100" w:type="dxa"/>
            </w:tcMar>
            <w:vAlign w:val="center"/>
          </w:tcPr>
          <w:p w:rsidR="000D0FE7" w:rsidRDefault="00DE11C4">
            <w:pPr>
              <w:spacing w:after="0"/>
              <w:ind w:left="135"/>
            </w:pPr>
            <w:r>
              <w:rPr>
                <w:rFonts w:ascii="Times New Roman" w:hAnsi="Times New Roman"/>
                <w:b/>
                <w:color w:val="000000"/>
                <w:sz w:val="24"/>
              </w:rPr>
              <w:t xml:space="preserve">Практические работы </w:t>
            </w:r>
          </w:p>
          <w:p w:rsidR="000D0FE7" w:rsidRDefault="000D0FE7">
            <w:pPr>
              <w:spacing w:after="0"/>
              <w:ind w:left="135"/>
            </w:pPr>
          </w:p>
        </w:tc>
        <w:tc>
          <w:tcPr>
            <w:tcW w:w="0" w:type="auto"/>
            <w:vMerge/>
            <w:tcBorders>
              <w:top w:val="nil"/>
            </w:tcBorders>
            <w:tcMar>
              <w:top w:w="50" w:type="dxa"/>
              <w:left w:w="100" w:type="dxa"/>
            </w:tcMar>
          </w:tcPr>
          <w:p w:rsidR="000D0FE7" w:rsidRDefault="000D0FE7"/>
        </w:tc>
        <w:tc>
          <w:tcPr>
            <w:tcW w:w="0" w:type="auto"/>
            <w:vMerge/>
            <w:tcBorders>
              <w:top w:val="nil"/>
            </w:tcBorders>
            <w:tcMar>
              <w:top w:w="50" w:type="dxa"/>
              <w:left w:w="100" w:type="dxa"/>
            </w:tcMar>
          </w:tcPr>
          <w:p w:rsidR="000D0FE7" w:rsidRDefault="000D0FE7"/>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1</w:t>
            </w:r>
          </w:p>
        </w:tc>
        <w:tc>
          <w:tcPr>
            <w:tcW w:w="3696"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Многообразие организмов и их классификация</w:t>
            </w:r>
          </w:p>
        </w:tc>
        <w:tc>
          <w:tcPr>
            <w:tcW w:w="774"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6122C3" w:rsidRDefault="006122C3">
            <w:pPr>
              <w:spacing w:after="0"/>
              <w:ind w:left="135"/>
              <w:rPr>
                <w:lang w:val="ru-RU"/>
              </w:rPr>
            </w:pPr>
            <w:r>
              <w:rPr>
                <w:lang w:val="ru-RU"/>
              </w:rPr>
              <w:t>3.09</w:t>
            </w:r>
          </w:p>
        </w:tc>
        <w:tc>
          <w:tcPr>
            <w:tcW w:w="1911"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4314</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2</w:t>
            </w:r>
          </w:p>
        </w:tc>
        <w:tc>
          <w:tcPr>
            <w:tcW w:w="3696" w:type="dxa"/>
            <w:tcMar>
              <w:top w:w="50" w:type="dxa"/>
              <w:left w:w="100" w:type="dxa"/>
            </w:tcMar>
            <w:vAlign w:val="center"/>
          </w:tcPr>
          <w:p w:rsidR="000D0FE7" w:rsidRDefault="00DE11C4">
            <w:pPr>
              <w:spacing w:after="0"/>
              <w:ind w:left="135"/>
            </w:pPr>
            <w:r>
              <w:rPr>
                <w:rFonts w:ascii="Times New Roman" w:hAnsi="Times New Roman"/>
                <w:color w:val="000000"/>
                <w:sz w:val="24"/>
              </w:rPr>
              <w:t>Систематика растений</w:t>
            </w:r>
          </w:p>
        </w:tc>
        <w:tc>
          <w:tcPr>
            <w:tcW w:w="774"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6122C3" w:rsidRDefault="006122C3">
            <w:pPr>
              <w:spacing w:after="0"/>
              <w:ind w:left="135"/>
              <w:rPr>
                <w:lang w:val="ru-RU"/>
              </w:rPr>
            </w:pPr>
            <w:r>
              <w:rPr>
                <w:lang w:val="ru-RU"/>
              </w:rPr>
              <w:t>10.09</w:t>
            </w:r>
          </w:p>
        </w:tc>
        <w:tc>
          <w:tcPr>
            <w:tcW w:w="1911"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449</w:t>
              </w:r>
              <w:r>
                <w:rPr>
                  <w:rFonts w:ascii="Times New Roman" w:hAnsi="Times New Roman"/>
                  <w:color w:val="0000FF"/>
                  <w:u w:val="single"/>
                </w:rPr>
                <w:t>a</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3</w:t>
            </w:r>
          </w:p>
        </w:tc>
        <w:tc>
          <w:tcPr>
            <w:tcW w:w="3696"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774"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D0FE7" w:rsidRPr="006122C3" w:rsidRDefault="006122C3">
            <w:pPr>
              <w:spacing w:after="0"/>
              <w:ind w:left="135"/>
              <w:rPr>
                <w:lang w:val="ru-RU"/>
              </w:rPr>
            </w:pPr>
            <w:r>
              <w:rPr>
                <w:lang w:val="ru-RU"/>
              </w:rPr>
              <w:t>17.09</w:t>
            </w:r>
          </w:p>
        </w:tc>
        <w:tc>
          <w:tcPr>
            <w:tcW w:w="1911"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46</w:t>
              </w:r>
              <w:r>
                <w:rPr>
                  <w:rFonts w:ascii="Times New Roman" w:hAnsi="Times New Roman"/>
                  <w:color w:val="0000FF"/>
                  <w:u w:val="single"/>
                </w:rPr>
                <w:t>a</w:t>
              </w:r>
              <w:r w:rsidRPr="00C62AE7">
                <w:rPr>
                  <w:rFonts w:ascii="Times New Roman" w:hAnsi="Times New Roman"/>
                  <w:color w:val="0000FF"/>
                  <w:u w:val="single"/>
                  <w:lang w:val="ru-RU"/>
                </w:rPr>
                <w:t>2</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4</w:t>
            </w:r>
          </w:p>
        </w:tc>
        <w:tc>
          <w:tcPr>
            <w:tcW w:w="3696"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774"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D0FE7" w:rsidRPr="006122C3" w:rsidRDefault="006122C3">
            <w:pPr>
              <w:spacing w:after="0"/>
              <w:ind w:left="135"/>
              <w:rPr>
                <w:lang w:val="ru-RU"/>
              </w:rPr>
            </w:pPr>
            <w:r>
              <w:rPr>
                <w:lang w:val="ru-RU"/>
              </w:rPr>
              <w:t>24.09</w:t>
            </w:r>
          </w:p>
        </w:tc>
        <w:tc>
          <w:tcPr>
            <w:tcW w:w="1911"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4832</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5</w:t>
            </w:r>
          </w:p>
        </w:tc>
        <w:tc>
          <w:tcPr>
            <w:tcW w:w="3696"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Низшие растения. Бурые и красные водоросли</w:t>
            </w:r>
          </w:p>
        </w:tc>
        <w:tc>
          <w:tcPr>
            <w:tcW w:w="774"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6122C3" w:rsidRDefault="006122C3">
            <w:pPr>
              <w:spacing w:after="0"/>
              <w:ind w:left="135"/>
              <w:rPr>
                <w:lang w:val="ru-RU"/>
              </w:rPr>
            </w:pPr>
            <w:r>
              <w:rPr>
                <w:lang w:val="ru-RU"/>
              </w:rPr>
              <w:t>1.10</w:t>
            </w:r>
          </w:p>
        </w:tc>
        <w:tc>
          <w:tcPr>
            <w:tcW w:w="1911"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499</w:t>
              </w:r>
              <w:r>
                <w:rPr>
                  <w:rFonts w:ascii="Times New Roman" w:hAnsi="Times New Roman"/>
                  <w:color w:val="0000FF"/>
                  <w:u w:val="single"/>
                </w:rPr>
                <w:t>a</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6</w:t>
            </w:r>
          </w:p>
        </w:tc>
        <w:tc>
          <w:tcPr>
            <w:tcW w:w="3696" w:type="dxa"/>
            <w:tcMar>
              <w:top w:w="50" w:type="dxa"/>
              <w:left w:w="100" w:type="dxa"/>
            </w:tcMar>
            <w:vAlign w:val="center"/>
          </w:tcPr>
          <w:p w:rsidR="000D0FE7" w:rsidRDefault="00DE11C4">
            <w:pPr>
              <w:spacing w:after="0"/>
              <w:ind w:left="135"/>
            </w:pPr>
            <w:r>
              <w:rPr>
                <w:rFonts w:ascii="Times New Roman" w:hAnsi="Times New Roman"/>
                <w:color w:val="000000"/>
                <w:sz w:val="24"/>
              </w:rPr>
              <w:t>Высшие споровые растения</w:t>
            </w:r>
          </w:p>
        </w:tc>
        <w:tc>
          <w:tcPr>
            <w:tcW w:w="774"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6122C3" w:rsidRDefault="006122C3">
            <w:pPr>
              <w:spacing w:after="0"/>
              <w:ind w:left="135"/>
              <w:rPr>
                <w:lang w:val="ru-RU"/>
              </w:rPr>
            </w:pPr>
            <w:r>
              <w:rPr>
                <w:lang w:val="ru-RU"/>
              </w:rPr>
              <w:t>8.10</w:t>
            </w:r>
          </w:p>
        </w:tc>
        <w:tc>
          <w:tcPr>
            <w:tcW w:w="1911"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4</w:t>
              </w:r>
              <w:r>
                <w:rPr>
                  <w:rFonts w:ascii="Times New Roman" w:hAnsi="Times New Roman"/>
                  <w:color w:val="0000FF"/>
                  <w:u w:val="single"/>
                </w:rPr>
                <w:t>fc</w:t>
              </w:r>
              <w:r w:rsidRPr="00C62AE7">
                <w:rPr>
                  <w:rFonts w:ascii="Times New Roman" w:hAnsi="Times New Roman"/>
                  <w:color w:val="0000FF"/>
                  <w:u w:val="single"/>
                  <w:lang w:val="ru-RU"/>
                </w:rPr>
                <w:t>6</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7</w:t>
            </w:r>
          </w:p>
        </w:tc>
        <w:tc>
          <w:tcPr>
            <w:tcW w:w="3696"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Общая характеристика и строение мхов. Практическая работа </w:t>
            </w:r>
            <w:r w:rsidRPr="00C62AE7">
              <w:rPr>
                <w:rFonts w:ascii="Times New Roman" w:hAnsi="Times New Roman"/>
                <w:color w:val="000000"/>
                <w:sz w:val="24"/>
                <w:lang w:val="ru-RU"/>
              </w:rPr>
              <w:lastRenderedPageBreak/>
              <w:t>«Изучение внешнего строения мхов (на местных видах)»</w:t>
            </w:r>
          </w:p>
        </w:tc>
        <w:tc>
          <w:tcPr>
            <w:tcW w:w="774"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D0FE7" w:rsidRPr="006122C3" w:rsidRDefault="006122C3">
            <w:pPr>
              <w:spacing w:after="0"/>
              <w:ind w:left="135"/>
              <w:rPr>
                <w:lang w:val="ru-RU"/>
              </w:rPr>
            </w:pPr>
            <w:r>
              <w:rPr>
                <w:lang w:val="ru-RU"/>
              </w:rPr>
              <w:t>15.10</w:t>
            </w:r>
          </w:p>
        </w:tc>
        <w:tc>
          <w:tcPr>
            <w:tcW w:w="1911"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4</w:t>
              </w:r>
              <w:r>
                <w:rPr>
                  <w:rFonts w:ascii="Times New Roman" w:hAnsi="Times New Roman"/>
                  <w:color w:val="0000FF"/>
                  <w:u w:val="single"/>
                </w:rPr>
                <w:t>b</w:t>
              </w:r>
              <w:r w:rsidRPr="00C62AE7">
                <w:rPr>
                  <w:rFonts w:ascii="Times New Roman" w:hAnsi="Times New Roman"/>
                  <w:color w:val="0000FF"/>
                  <w:u w:val="single"/>
                  <w:lang w:val="ru-RU"/>
                </w:rPr>
                <w:t>02</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Цикл развития мхов. Роль мхов в природе и деятельности человека</w:t>
            </w:r>
          </w:p>
        </w:tc>
        <w:tc>
          <w:tcPr>
            <w:tcW w:w="774"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6122C3" w:rsidRDefault="006122C3">
            <w:pPr>
              <w:spacing w:after="0"/>
              <w:ind w:left="135"/>
              <w:rPr>
                <w:lang w:val="ru-RU"/>
              </w:rPr>
            </w:pPr>
            <w:r>
              <w:rPr>
                <w:lang w:val="ru-RU"/>
              </w:rPr>
              <w:t>22.10</w:t>
            </w:r>
          </w:p>
        </w:tc>
        <w:tc>
          <w:tcPr>
            <w:tcW w:w="1911"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4</w:t>
              </w:r>
              <w:r>
                <w:rPr>
                  <w:rFonts w:ascii="Times New Roman" w:hAnsi="Times New Roman"/>
                  <w:color w:val="0000FF"/>
                  <w:u w:val="single"/>
                </w:rPr>
                <w:t>e</w:t>
              </w:r>
              <w:r w:rsidRPr="00C62AE7">
                <w:rPr>
                  <w:rFonts w:ascii="Times New Roman" w:hAnsi="Times New Roman"/>
                  <w:color w:val="0000FF"/>
                  <w:u w:val="single"/>
                  <w:lang w:val="ru-RU"/>
                </w:rPr>
                <w:t>5</w:t>
              </w:r>
              <w:r>
                <w:rPr>
                  <w:rFonts w:ascii="Times New Roman" w:hAnsi="Times New Roman"/>
                  <w:color w:val="0000FF"/>
                  <w:u w:val="single"/>
                </w:rPr>
                <w:t>e</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9</w:t>
            </w:r>
          </w:p>
        </w:tc>
        <w:tc>
          <w:tcPr>
            <w:tcW w:w="3696" w:type="dxa"/>
            <w:tcMar>
              <w:top w:w="50" w:type="dxa"/>
              <w:left w:w="100" w:type="dxa"/>
            </w:tcMar>
            <w:vAlign w:val="center"/>
          </w:tcPr>
          <w:p w:rsidR="000D0FE7" w:rsidRDefault="00DE11C4">
            <w:pPr>
              <w:spacing w:after="0"/>
              <w:ind w:left="135"/>
            </w:pPr>
            <w:r>
              <w:rPr>
                <w:rFonts w:ascii="Times New Roman" w:hAnsi="Times New Roman"/>
                <w:color w:val="000000"/>
                <w:sz w:val="24"/>
              </w:rPr>
              <w:t>Общая характеристика папоротникообразных</w:t>
            </w:r>
          </w:p>
        </w:tc>
        <w:tc>
          <w:tcPr>
            <w:tcW w:w="774"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6122C3" w:rsidRDefault="006122C3">
            <w:pPr>
              <w:spacing w:after="0"/>
              <w:ind w:left="135"/>
              <w:rPr>
                <w:lang w:val="ru-RU"/>
              </w:rPr>
            </w:pPr>
            <w:r>
              <w:rPr>
                <w:lang w:val="ru-RU"/>
              </w:rPr>
              <w:t>5.11</w:t>
            </w:r>
          </w:p>
        </w:tc>
        <w:tc>
          <w:tcPr>
            <w:tcW w:w="1911"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4</w:t>
              </w:r>
              <w:r>
                <w:rPr>
                  <w:rFonts w:ascii="Times New Roman" w:hAnsi="Times New Roman"/>
                  <w:color w:val="0000FF"/>
                  <w:u w:val="single"/>
                </w:rPr>
                <w:t>fc</w:t>
              </w:r>
              <w:r w:rsidRPr="00C62AE7">
                <w:rPr>
                  <w:rFonts w:ascii="Times New Roman" w:hAnsi="Times New Roman"/>
                  <w:color w:val="0000FF"/>
                  <w:u w:val="single"/>
                  <w:lang w:val="ru-RU"/>
                </w:rPr>
                <w:t>6</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10</w:t>
            </w:r>
          </w:p>
        </w:tc>
        <w:tc>
          <w:tcPr>
            <w:tcW w:w="3696" w:type="dxa"/>
            <w:tcMar>
              <w:top w:w="50" w:type="dxa"/>
              <w:left w:w="100" w:type="dxa"/>
            </w:tcMar>
            <w:vAlign w:val="center"/>
          </w:tcPr>
          <w:p w:rsidR="000D0FE7" w:rsidRDefault="00DE11C4">
            <w:pPr>
              <w:spacing w:after="0"/>
              <w:ind w:left="135"/>
            </w:pPr>
            <w:r w:rsidRPr="00C62AE7">
              <w:rPr>
                <w:rFonts w:ascii="Times New Roman" w:hAnsi="Times New Roman"/>
                <w:color w:val="000000"/>
                <w:sz w:val="24"/>
                <w:lang w:val="ru-RU"/>
              </w:rPr>
              <w:t xml:space="preserve">Особенности строения и жизнедеятельности плаунов, хвощей и папоротников. </w:t>
            </w:r>
            <w:r>
              <w:rPr>
                <w:rFonts w:ascii="Times New Roman" w:hAnsi="Times New Roman"/>
                <w:color w:val="000000"/>
                <w:sz w:val="24"/>
              </w:rPr>
              <w:t>Практическая работа «Изучение внешнего строения папоротника или хвоща»</w:t>
            </w:r>
          </w:p>
        </w:tc>
        <w:tc>
          <w:tcPr>
            <w:tcW w:w="774"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D0FE7" w:rsidRPr="006122C3" w:rsidRDefault="006122C3">
            <w:pPr>
              <w:spacing w:after="0"/>
              <w:ind w:left="135"/>
              <w:rPr>
                <w:lang w:val="ru-RU"/>
              </w:rPr>
            </w:pPr>
            <w:r>
              <w:rPr>
                <w:lang w:val="ru-RU"/>
              </w:rPr>
              <w:t>12.11</w:t>
            </w:r>
          </w:p>
        </w:tc>
        <w:tc>
          <w:tcPr>
            <w:tcW w:w="1911"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512</w:t>
              </w:r>
              <w:r>
                <w:rPr>
                  <w:rFonts w:ascii="Times New Roman" w:hAnsi="Times New Roman"/>
                  <w:color w:val="0000FF"/>
                  <w:u w:val="single"/>
                </w:rPr>
                <w:t>e</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11</w:t>
            </w:r>
          </w:p>
        </w:tc>
        <w:tc>
          <w:tcPr>
            <w:tcW w:w="3696"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774"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6122C3" w:rsidRDefault="006122C3">
            <w:pPr>
              <w:spacing w:after="0"/>
              <w:ind w:left="135"/>
              <w:rPr>
                <w:lang w:val="ru-RU"/>
              </w:rPr>
            </w:pPr>
            <w:r>
              <w:rPr>
                <w:lang w:val="ru-RU"/>
              </w:rPr>
              <w:t>10.11</w:t>
            </w:r>
          </w:p>
        </w:tc>
        <w:tc>
          <w:tcPr>
            <w:tcW w:w="1911"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5282</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12</w:t>
            </w:r>
          </w:p>
        </w:tc>
        <w:tc>
          <w:tcPr>
            <w:tcW w:w="3696"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774"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D0FE7" w:rsidRPr="006122C3" w:rsidRDefault="006122C3">
            <w:pPr>
              <w:spacing w:after="0"/>
              <w:ind w:left="135"/>
              <w:rPr>
                <w:lang w:val="ru-RU"/>
              </w:rPr>
            </w:pPr>
            <w:r>
              <w:rPr>
                <w:lang w:val="ru-RU"/>
              </w:rPr>
              <w:t>26.11</w:t>
            </w:r>
          </w:p>
        </w:tc>
        <w:tc>
          <w:tcPr>
            <w:tcW w:w="1911"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55</w:t>
              </w:r>
              <w:r>
                <w:rPr>
                  <w:rFonts w:ascii="Times New Roman" w:hAnsi="Times New Roman"/>
                  <w:color w:val="0000FF"/>
                  <w:u w:val="single"/>
                </w:rPr>
                <w:t>a</w:t>
              </w:r>
              <w:r w:rsidRPr="00C62AE7">
                <w:rPr>
                  <w:rFonts w:ascii="Times New Roman" w:hAnsi="Times New Roman"/>
                  <w:color w:val="0000FF"/>
                  <w:u w:val="single"/>
                  <w:lang w:val="ru-RU"/>
                </w:rPr>
                <w:t>2</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13</w:t>
            </w:r>
          </w:p>
        </w:tc>
        <w:tc>
          <w:tcPr>
            <w:tcW w:w="3696"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Значение хвойных растений в природе и жизни человека</w:t>
            </w:r>
          </w:p>
        </w:tc>
        <w:tc>
          <w:tcPr>
            <w:tcW w:w="774"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6122C3" w:rsidRDefault="006122C3">
            <w:pPr>
              <w:spacing w:after="0"/>
              <w:ind w:left="135"/>
              <w:rPr>
                <w:lang w:val="ru-RU"/>
              </w:rPr>
            </w:pPr>
            <w:r>
              <w:rPr>
                <w:lang w:val="ru-RU"/>
              </w:rPr>
              <w:t>3.12</w:t>
            </w:r>
          </w:p>
        </w:tc>
        <w:tc>
          <w:tcPr>
            <w:tcW w:w="1911"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5714</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14</w:t>
            </w:r>
          </w:p>
        </w:tc>
        <w:tc>
          <w:tcPr>
            <w:tcW w:w="3696" w:type="dxa"/>
            <w:tcMar>
              <w:top w:w="50" w:type="dxa"/>
              <w:left w:w="100" w:type="dxa"/>
            </w:tcMar>
            <w:vAlign w:val="center"/>
          </w:tcPr>
          <w:p w:rsidR="000D0FE7" w:rsidRDefault="00DE11C4">
            <w:pPr>
              <w:spacing w:after="0"/>
              <w:ind w:left="135"/>
            </w:pPr>
            <w:r w:rsidRPr="00C62AE7">
              <w:rPr>
                <w:rFonts w:ascii="Times New Roman" w:hAnsi="Times New Roman"/>
                <w:color w:val="000000"/>
                <w:sz w:val="24"/>
                <w:lang w:val="ru-RU"/>
              </w:rPr>
              <w:t xml:space="preserve">Особенности строения и жизнедеятельности покрытосеменных растений. </w:t>
            </w:r>
            <w:r>
              <w:rPr>
                <w:rFonts w:ascii="Times New Roman" w:hAnsi="Times New Roman"/>
                <w:color w:val="000000"/>
                <w:sz w:val="24"/>
              </w:rPr>
              <w:t xml:space="preserve">Практическая работа «Изучение </w:t>
            </w:r>
            <w:r>
              <w:rPr>
                <w:rFonts w:ascii="Times New Roman" w:hAnsi="Times New Roman"/>
                <w:color w:val="000000"/>
                <w:sz w:val="24"/>
              </w:rPr>
              <w:lastRenderedPageBreak/>
              <w:t>внешнего строения покрытосеменных растений»</w:t>
            </w:r>
          </w:p>
        </w:tc>
        <w:tc>
          <w:tcPr>
            <w:tcW w:w="774"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D0FE7" w:rsidRDefault="006122C3">
            <w:pPr>
              <w:spacing w:after="0"/>
              <w:ind w:left="135"/>
              <w:rPr>
                <w:lang w:val="ru-RU"/>
              </w:rPr>
            </w:pPr>
            <w:r>
              <w:rPr>
                <w:lang w:val="ru-RU"/>
              </w:rPr>
              <w:t>10.12</w:t>
            </w:r>
          </w:p>
          <w:p w:rsidR="006122C3" w:rsidRDefault="006122C3">
            <w:pPr>
              <w:spacing w:after="0"/>
              <w:ind w:left="135"/>
              <w:rPr>
                <w:lang w:val="ru-RU"/>
              </w:rPr>
            </w:pPr>
          </w:p>
          <w:p w:rsidR="006122C3" w:rsidRPr="006122C3" w:rsidRDefault="006122C3">
            <w:pPr>
              <w:spacing w:after="0"/>
              <w:ind w:left="135"/>
              <w:rPr>
                <w:lang w:val="ru-RU"/>
              </w:rPr>
            </w:pPr>
          </w:p>
        </w:tc>
        <w:tc>
          <w:tcPr>
            <w:tcW w:w="1911"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5868</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lastRenderedPageBreak/>
              <w:t>15</w:t>
            </w:r>
          </w:p>
        </w:tc>
        <w:tc>
          <w:tcPr>
            <w:tcW w:w="3696" w:type="dxa"/>
            <w:tcMar>
              <w:top w:w="50" w:type="dxa"/>
              <w:left w:w="100" w:type="dxa"/>
            </w:tcMar>
            <w:vAlign w:val="center"/>
          </w:tcPr>
          <w:p w:rsidR="000D0FE7" w:rsidRDefault="00DE11C4">
            <w:pPr>
              <w:spacing w:after="0"/>
              <w:ind w:left="135"/>
              <w:rPr>
                <w:rFonts w:ascii="Times New Roman" w:hAnsi="Times New Roman"/>
                <w:color w:val="000000"/>
                <w:sz w:val="24"/>
                <w:lang w:val="ru-RU"/>
              </w:rPr>
            </w:pPr>
            <w:r w:rsidRPr="00C62AE7">
              <w:rPr>
                <w:rFonts w:ascii="Times New Roman" w:hAnsi="Times New Roman"/>
                <w:color w:val="000000"/>
                <w:sz w:val="24"/>
                <w:lang w:val="ru-RU"/>
              </w:rPr>
              <w:t>Классификация и цикл развития покрытосеменных растений</w:t>
            </w:r>
          </w:p>
          <w:p w:rsidR="00F10161" w:rsidRPr="00C62AE7" w:rsidRDefault="00F10161">
            <w:pPr>
              <w:spacing w:after="0"/>
              <w:ind w:left="135"/>
              <w:rPr>
                <w:lang w:val="ru-RU"/>
              </w:rPr>
            </w:pPr>
            <w:r>
              <w:rPr>
                <w:rFonts w:ascii="Times New Roman" w:hAnsi="Times New Roman"/>
                <w:color w:val="000000"/>
                <w:sz w:val="24"/>
                <w:lang w:val="ru-RU"/>
              </w:rPr>
              <w:t>Контрольная работа</w:t>
            </w:r>
          </w:p>
        </w:tc>
        <w:tc>
          <w:tcPr>
            <w:tcW w:w="774"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Pr="00F10161" w:rsidRDefault="00F10161">
            <w:pPr>
              <w:spacing w:after="0"/>
              <w:ind w:left="135"/>
              <w:jc w:val="center"/>
              <w:rPr>
                <w:lang w:val="ru-RU"/>
              </w:rPr>
            </w:pPr>
            <w:r>
              <w:rPr>
                <w:lang w:val="ru-RU"/>
              </w:rPr>
              <w:t>1</w:t>
            </w: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6122C3" w:rsidRDefault="006122C3">
            <w:pPr>
              <w:spacing w:after="0"/>
              <w:ind w:left="135"/>
              <w:rPr>
                <w:lang w:val="ru-RU"/>
              </w:rPr>
            </w:pPr>
            <w:r>
              <w:rPr>
                <w:lang w:val="ru-RU"/>
              </w:rPr>
              <w:t>17.12</w:t>
            </w:r>
          </w:p>
        </w:tc>
        <w:tc>
          <w:tcPr>
            <w:tcW w:w="1911"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5</w:t>
              </w:r>
              <w:r>
                <w:rPr>
                  <w:rFonts w:ascii="Times New Roman" w:hAnsi="Times New Roman"/>
                  <w:color w:val="0000FF"/>
                  <w:u w:val="single"/>
                </w:rPr>
                <w:t>a</w:t>
              </w:r>
              <w:r w:rsidRPr="00C62AE7">
                <w:rPr>
                  <w:rFonts w:ascii="Times New Roman" w:hAnsi="Times New Roman"/>
                  <w:color w:val="0000FF"/>
                  <w:u w:val="single"/>
                  <w:lang w:val="ru-RU"/>
                </w:rPr>
                <w:t>02</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16</w:t>
            </w:r>
          </w:p>
        </w:tc>
        <w:tc>
          <w:tcPr>
            <w:tcW w:w="3696"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774"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D0FE7" w:rsidRPr="006122C3" w:rsidRDefault="006122C3">
            <w:pPr>
              <w:spacing w:after="0"/>
              <w:ind w:left="135"/>
              <w:rPr>
                <w:lang w:val="ru-RU"/>
              </w:rPr>
            </w:pPr>
            <w:r>
              <w:rPr>
                <w:lang w:val="ru-RU"/>
              </w:rPr>
              <w:t>24.12</w:t>
            </w:r>
          </w:p>
        </w:tc>
        <w:tc>
          <w:tcPr>
            <w:tcW w:w="1911"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5</w:t>
              </w:r>
              <w:r>
                <w:rPr>
                  <w:rFonts w:ascii="Times New Roman" w:hAnsi="Times New Roman"/>
                  <w:color w:val="0000FF"/>
                  <w:u w:val="single"/>
                </w:rPr>
                <w:t>b</w:t>
              </w:r>
              <w:r w:rsidRPr="00C62AE7">
                <w:rPr>
                  <w:rFonts w:ascii="Times New Roman" w:hAnsi="Times New Roman"/>
                  <w:color w:val="0000FF"/>
                  <w:u w:val="single"/>
                  <w:lang w:val="ru-RU"/>
                </w:rPr>
                <w:t>88</w:t>
              </w:r>
            </w:hyperlink>
            <w:r w:rsidRPr="00C62AE7">
              <w:rPr>
                <w:rFonts w:ascii="Times New Roman" w:hAnsi="Times New Roman"/>
                <w:color w:val="000000"/>
                <w:sz w:val="24"/>
                <w:lang w:val="ru-RU"/>
              </w:rPr>
              <w:t xml:space="preserve"> </w:t>
            </w:r>
            <w:hyperlink r:id="rId129">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5</w:t>
              </w:r>
              <w:r>
                <w:rPr>
                  <w:rFonts w:ascii="Times New Roman" w:hAnsi="Times New Roman"/>
                  <w:color w:val="0000FF"/>
                  <w:u w:val="single"/>
                </w:rPr>
                <w:t>dae</w:t>
              </w:r>
            </w:hyperlink>
            <w:r w:rsidRPr="00C62AE7">
              <w:rPr>
                <w:rFonts w:ascii="Times New Roman" w:hAnsi="Times New Roman"/>
                <w:color w:val="000000"/>
                <w:sz w:val="24"/>
                <w:lang w:val="ru-RU"/>
              </w:rPr>
              <w:t xml:space="preserve"> </w:t>
            </w:r>
            <w:hyperlink r:id="rId130">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5</w:t>
              </w:r>
              <w:r>
                <w:rPr>
                  <w:rFonts w:ascii="Times New Roman" w:hAnsi="Times New Roman"/>
                  <w:color w:val="0000FF"/>
                  <w:u w:val="single"/>
                </w:rPr>
                <w:t>f</w:t>
              </w:r>
              <w:r w:rsidRPr="00C62AE7">
                <w:rPr>
                  <w:rFonts w:ascii="Times New Roman" w:hAnsi="Times New Roman"/>
                  <w:color w:val="0000FF"/>
                  <w:u w:val="single"/>
                  <w:lang w:val="ru-RU"/>
                </w:rPr>
                <w:t>20</w:t>
              </w:r>
            </w:hyperlink>
            <w:r w:rsidRPr="00C62AE7">
              <w:rPr>
                <w:rFonts w:ascii="Times New Roman" w:hAnsi="Times New Roman"/>
                <w:color w:val="000000"/>
                <w:sz w:val="24"/>
                <w:lang w:val="ru-RU"/>
              </w:rPr>
              <w:t xml:space="preserve"> </w:t>
            </w:r>
            <w:hyperlink r:id="rId131">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607</w:t>
              </w:r>
              <w:r>
                <w:rPr>
                  <w:rFonts w:ascii="Times New Roman" w:hAnsi="Times New Roman"/>
                  <w:color w:val="0000FF"/>
                  <w:u w:val="single"/>
                </w:rPr>
                <w:t>e</w:t>
              </w:r>
            </w:hyperlink>
            <w:r w:rsidRPr="00C62AE7">
              <w:rPr>
                <w:rFonts w:ascii="Times New Roman" w:hAnsi="Times New Roman"/>
                <w:color w:val="000000"/>
                <w:sz w:val="24"/>
                <w:lang w:val="ru-RU"/>
              </w:rPr>
              <w:t xml:space="preserve"> </w:t>
            </w:r>
            <w:hyperlink r:id="rId132">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61</w:t>
              </w:r>
              <w:r>
                <w:rPr>
                  <w:rFonts w:ascii="Times New Roman" w:hAnsi="Times New Roman"/>
                  <w:color w:val="0000FF"/>
                  <w:u w:val="single"/>
                </w:rPr>
                <w:t>e</w:t>
              </w:r>
              <w:r w:rsidRPr="00C62AE7">
                <w:rPr>
                  <w:rFonts w:ascii="Times New Roman" w:hAnsi="Times New Roman"/>
                  <w:color w:val="0000FF"/>
                  <w:u w:val="single"/>
                  <w:lang w:val="ru-RU"/>
                </w:rPr>
                <w:t>6</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17</w:t>
            </w:r>
          </w:p>
        </w:tc>
        <w:tc>
          <w:tcPr>
            <w:tcW w:w="3696"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774"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D0FE7" w:rsidRPr="006122C3" w:rsidRDefault="006122C3">
            <w:pPr>
              <w:spacing w:after="0"/>
              <w:ind w:left="135"/>
              <w:rPr>
                <w:lang w:val="ru-RU"/>
              </w:rPr>
            </w:pPr>
            <w:r>
              <w:rPr>
                <w:lang w:val="ru-RU"/>
              </w:rPr>
              <w:t>14.01</w:t>
            </w:r>
          </w:p>
        </w:tc>
        <w:tc>
          <w:tcPr>
            <w:tcW w:w="1911"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5</w:t>
              </w:r>
              <w:r>
                <w:rPr>
                  <w:rFonts w:ascii="Times New Roman" w:hAnsi="Times New Roman"/>
                  <w:color w:val="0000FF"/>
                  <w:u w:val="single"/>
                </w:rPr>
                <w:t>b</w:t>
              </w:r>
              <w:r w:rsidRPr="00C62AE7">
                <w:rPr>
                  <w:rFonts w:ascii="Times New Roman" w:hAnsi="Times New Roman"/>
                  <w:color w:val="0000FF"/>
                  <w:u w:val="single"/>
                  <w:lang w:val="ru-RU"/>
                </w:rPr>
                <w:t>88</w:t>
              </w:r>
            </w:hyperlink>
            <w:r w:rsidRPr="00C62AE7">
              <w:rPr>
                <w:rFonts w:ascii="Times New Roman" w:hAnsi="Times New Roman"/>
                <w:color w:val="000000"/>
                <w:sz w:val="24"/>
                <w:lang w:val="ru-RU"/>
              </w:rPr>
              <w:t xml:space="preserve"> </w:t>
            </w:r>
            <w:hyperlink r:id="rId134">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5</w:t>
              </w:r>
              <w:r>
                <w:rPr>
                  <w:rFonts w:ascii="Times New Roman" w:hAnsi="Times New Roman"/>
                  <w:color w:val="0000FF"/>
                  <w:u w:val="single"/>
                </w:rPr>
                <w:t>dae</w:t>
              </w:r>
            </w:hyperlink>
            <w:r w:rsidRPr="00C62AE7">
              <w:rPr>
                <w:rFonts w:ascii="Times New Roman" w:hAnsi="Times New Roman"/>
                <w:color w:val="000000"/>
                <w:sz w:val="24"/>
                <w:lang w:val="ru-RU"/>
              </w:rPr>
              <w:t xml:space="preserve"> </w:t>
            </w:r>
            <w:hyperlink r:id="rId135">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5</w:t>
              </w:r>
              <w:r>
                <w:rPr>
                  <w:rFonts w:ascii="Times New Roman" w:hAnsi="Times New Roman"/>
                  <w:color w:val="0000FF"/>
                  <w:u w:val="single"/>
                </w:rPr>
                <w:t>f</w:t>
              </w:r>
              <w:r w:rsidRPr="00C62AE7">
                <w:rPr>
                  <w:rFonts w:ascii="Times New Roman" w:hAnsi="Times New Roman"/>
                  <w:color w:val="0000FF"/>
                  <w:u w:val="single"/>
                  <w:lang w:val="ru-RU"/>
                </w:rPr>
                <w:t>20</w:t>
              </w:r>
            </w:hyperlink>
            <w:r w:rsidRPr="00C62AE7">
              <w:rPr>
                <w:rFonts w:ascii="Times New Roman" w:hAnsi="Times New Roman"/>
                <w:color w:val="000000"/>
                <w:sz w:val="24"/>
                <w:lang w:val="ru-RU"/>
              </w:rPr>
              <w:t xml:space="preserve"> </w:t>
            </w:r>
            <w:hyperlink r:id="rId136">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607</w:t>
              </w:r>
              <w:r>
                <w:rPr>
                  <w:rFonts w:ascii="Times New Roman" w:hAnsi="Times New Roman"/>
                  <w:color w:val="0000FF"/>
                  <w:u w:val="single"/>
                </w:rPr>
                <w:t>e</w:t>
              </w:r>
            </w:hyperlink>
            <w:r w:rsidRPr="00C62AE7">
              <w:rPr>
                <w:rFonts w:ascii="Times New Roman" w:hAnsi="Times New Roman"/>
                <w:color w:val="000000"/>
                <w:sz w:val="24"/>
                <w:lang w:val="ru-RU"/>
              </w:rPr>
              <w:t xml:space="preserve"> </w:t>
            </w:r>
            <w:hyperlink r:id="rId137">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61</w:t>
              </w:r>
              <w:r>
                <w:rPr>
                  <w:rFonts w:ascii="Times New Roman" w:hAnsi="Times New Roman"/>
                  <w:color w:val="0000FF"/>
                  <w:u w:val="single"/>
                </w:rPr>
                <w:t>e</w:t>
              </w:r>
              <w:r w:rsidRPr="00C62AE7">
                <w:rPr>
                  <w:rFonts w:ascii="Times New Roman" w:hAnsi="Times New Roman"/>
                  <w:color w:val="0000FF"/>
                  <w:u w:val="single"/>
                  <w:lang w:val="ru-RU"/>
                </w:rPr>
                <w:t>6</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18</w:t>
            </w:r>
          </w:p>
        </w:tc>
        <w:tc>
          <w:tcPr>
            <w:tcW w:w="3696"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774" w:type="dxa"/>
            <w:tcMar>
              <w:top w:w="50" w:type="dxa"/>
              <w:left w:w="100" w:type="dxa"/>
            </w:tcMar>
            <w:vAlign w:val="center"/>
          </w:tcPr>
          <w:p w:rsidR="000D0FE7" w:rsidRDefault="00DE11C4">
            <w:pPr>
              <w:spacing w:after="0"/>
              <w:ind w:left="135"/>
              <w:jc w:val="center"/>
            </w:pPr>
            <w:r w:rsidRPr="00C62AE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D0FE7" w:rsidRPr="006122C3" w:rsidRDefault="006122C3">
            <w:pPr>
              <w:spacing w:after="0"/>
              <w:ind w:left="135"/>
              <w:rPr>
                <w:lang w:val="ru-RU"/>
              </w:rPr>
            </w:pPr>
            <w:r>
              <w:rPr>
                <w:lang w:val="ru-RU"/>
              </w:rPr>
              <w:t>21.01</w:t>
            </w:r>
          </w:p>
        </w:tc>
        <w:tc>
          <w:tcPr>
            <w:tcW w:w="1911" w:type="dxa"/>
            <w:tcMar>
              <w:top w:w="50" w:type="dxa"/>
              <w:left w:w="100" w:type="dxa"/>
            </w:tcMar>
            <w:vAlign w:val="center"/>
          </w:tcPr>
          <w:p w:rsidR="000D0FE7" w:rsidRPr="00C62AE7" w:rsidRDefault="00DE11C4">
            <w:pPr>
              <w:spacing w:after="0"/>
              <w:ind w:left="135"/>
              <w:rPr>
                <w:lang w:val="ru-RU"/>
              </w:rPr>
            </w:pPr>
            <w:r w:rsidRPr="00C62AE7">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5</w:t>
              </w:r>
              <w:r>
                <w:rPr>
                  <w:rFonts w:ascii="Times New Roman" w:hAnsi="Times New Roman"/>
                  <w:color w:val="0000FF"/>
                  <w:u w:val="single"/>
                </w:rPr>
                <w:t>b</w:t>
              </w:r>
              <w:r w:rsidRPr="00C62AE7">
                <w:rPr>
                  <w:rFonts w:ascii="Times New Roman" w:hAnsi="Times New Roman"/>
                  <w:color w:val="0000FF"/>
                  <w:u w:val="single"/>
                  <w:lang w:val="ru-RU"/>
                </w:rPr>
                <w:t>88</w:t>
              </w:r>
            </w:hyperlink>
            <w:r w:rsidRPr="00C62AE7">
              <w:rPr>
                <w:rFonts w:ascii="Times New Roman" w:hAnsi="Times New Roman"/>
                <w:color w:val="000000"/>
                <w:sz w:val="24"/>
                <w:lang w:val="ru-RU"/>
              </w:rPr>
              <w:t xml:space="preserve"> </w:t>
            </w:r>
            <w:hyperlink r:id="rId139">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5</w:t>
              </w:r>
              <w:r>
                <w:rPr>
                  <w:rFonts w:ascii="Times New Roman" w:hAnsi="Times New Roman"/>
                  <w:color w:val="0000FF"/>
                  <w:u w:val="single"/>
                </w:rPr>
                <w:t>dae</w:t>
              </w:r>
            </w:hyperlink>
            <w:r w:rsidRPr="00C62AE7">
              <w:rPr>
                <w:rFonts w:ascii="Times New Roman" w:hAnsi="Times New Roman"/>
                <w:color w:val="000000"/>
                <w:sz w:val="24"/>
                <w:lang w:val="ru-RU"/>
              </w:rPr>
              <w:t xml:space="preserve"> </w:t>
            </w:r>
            <w:hyperlink r:id="rId140">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5</w:t>
              </w:r>
              <w:r>
                <w:rPr>
                  <w:rFonts w:ascii="Times New Roman" w:hAnsi="Times New Roman"/>
                  <w:color w:val="0000FF"/>
                  <w:u w:val="single"/>
                </w:rPr>
                <w:t>f</w:t>
              </w:r>
              <w:r w:rsidRPr="00C62AE7">
                <w:rPr>
                  <w:rFonts w:ascii="Times New Roman" w:hAnsi="Times New Roman"/>
                  <w:color w:val="0000FF"/>
                  <w:u w:val="single"/>
                  <w:lang w:val="ru-RU"/>
                </w:rPr>
                <w:t>20</w:t>
              </w:r>
            </w:hyperlink>
            <w:r w:rsidRPr="00C62AE7">
              <w:rPr>
                <w:rFonts w:ascii="Times New Roman" w:hAnsi="Times New Roman"/>
                <w:color w:val="000000"/>
                <w:sz w:val="24"/>
                <w:lang w:val="ru-RU"/>
              </w:rPr>
              <w:t xml:space="preserve"> </w:t>
            </w:r>
            <w:hyperlink r:id="rId141">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607</w:t>
              </w:r>
              <w:r>
                <w:rPr>
                  <w:rFonts w:ascii="Times New Roman" w:hAnsi="Times New Roman"/>
                  <w:color w:val="0000FF"/>
                  <w:u w:val="single"/>
                </w:rPr>
                <w:t>e</w:t>
              </w:r>
            </w:hyperlink>
            <w:r w:rsidRPr="00C62AE7">
              <w:rPr>
                <w:rFonts w:ascii="Times New Roman" w:hAnsi="Times New Roman"/>
                <w:color w:val="000000"/>
                <w:sz w:val="24"/>
                <w:lang w:val="ru-RU"/>
              </w:rPr>
              <w:t xml:space="preserve"> </w:t>
            </w:r>
            <w:hyperlink r:id="rId142">
              <w:r>
                <w:rPr>
                  <w:rFonts w:ascii="Times New Roman" w:hAnsi="Times New Roman"/>
                  <w:color w:val="0000FF"/>
                  <w:u w:val="single"/>
                </w:rPr>
                <w:t>https</w:t>
              </w:r>
              <w:r w:rsidRPr="00C62AE7">
                <w:rPr>
                  <w:rFonts w:ascii="Times New Roman" w:hAnsi="Times New Roman"/>
                  <w:color w:val="0000FF"/>
                  <w:u w:val="single"/>
                  <w:lang w:val="ru-RU"/>
                </w:rPr>
                <w:t>://</w:t>
              </w:r>
              <w:r>
                <w:rPr>
                  <w:rFonts w:ascii="Times New Roman" w:hAnsi="Times New Roman"/>
                  <w:color w:val="0000FF"/>
                  <w:u w:val="single"/>
                </w:rPr>
                <w:t>m</w:t>
              </w:r>
              <w:r w:rsidRPr="00C62AE7">
                <w:rPr>
                  <w:rFonts w:ascii="Times New Roman" w:hAnsi="Times New Roman"/>
                  <w:color w:val="0000FF"/>
                  <w:u w:val="single"/>
                  <w:lang w:val="ru-RU"/>
                </w:rPr>
                <w:t>.</w:t>
              </w:r>
              <w:r>
                <w:rPr>
                  <w:rFonts w:ascii="Times New Roman" w:hAnsi="Times New Roman"/>
                  <w:color w:val="0000FF"/>
                  <w:u w:val="single"/>
                </w:rPr>
                <w:t>edsoo</w:t>
              </w:r>
              <w:r w:rsidRPr="00C62AE7">
                <w:rPr>
                  <w:rFonts w:ascii="Times New Roman" w:hAnsi="Times New Roman"/>
                  <w:color w:val="0000FF"/>
                  <w:u w:val="single"/>
                  <w:lang w:val="ru-RU"/>
                </w:rPr>
                <w:t>.</w:t>
              </w:r>
              <w:r>
                <w:rPr>
                  <w:rFonts w:ascii="Times New Roman" w:hAnsi="Times New Roman"/>
                  <w:color w:val="0000FF"/>
                  <w:u w:val="single"/>
                </w:rPr>
                <w:t>ru</w:t>
              </w:r>
              <w:r w:rsidRPr="00C62AE7">
                <w:rPr>
                  <w:rFonts w:ascii="Times New Roman" w:hAnsi="Times New Roman"/>
                  <w:color w:val="0000FF"/>
                  <w:u w:val="single"/>
                  <w:lang w:val="ru-RU"/>
                </w:rPr>
                <w:t>/863</w:t>
              </w:r>
              <w:r>
                <w:rPr>
                  <w:rFonts w:ascii="Times New Roman" w:hAnsi="Times New Roman"/>
                  <w:color w:val="0000FF"/>
                  <w:u w:val="single"/>
                </w:rPr>
                <w:t>d</w:t>
              </w:r>
              <w:r w:rsidRPr="00C62AE7">
                <w:rPr>
                  <w:rFonts w:ascii="Times New Roman" w:hAnsi="Times New Roman"/>
                  <w:color w:val="0000FF"/>
                  <w:u w:val="single"/>
                  <w:lang w:val="ru-RU"/>
                </w:rPr>
                <w:t>61</w:t>
              </w:r>
              <w:r>
                <w:rPr>
                  <w:rFonts w:ascii="Times New Roman" w:hAnsi="Times New Roman"/>
                  <w:color w:val="0000FF"/>
                  <w:u w:val="single"/>
                </w:rPr>
                <w:t>e</w:t>
              </w:r>
              <w:r w:rsidRPr="00C62AE7">
                <w:rPr>
                  <w:rFonts w:ascii="Times New Roman" w:hAnsi="Times New Roman"/>
                  <w:color w:val="0000FF"/>
                  <w:u w:val="single"/>
                  <w:lang w:val="ru-RU"/>
                </w:rPr>
                <w:t>6</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lastRenderedPageBreak/>
              <w:t>19</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6122C3" w:rsidRDefault="006122C3">
            <w:pPr>
              <w:spacing w:after="0"/>
              <w:ind w:left="135"/>
              <w:rPr>
                <w:lang w:val="ru-RU"/>
              </w:rPr>
            </w:pPr>
            <w:r>
              <w:rPr>
                <w:lang w:val="ru-RU"/>
              </w:rPr>
              <w:t>28.01</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w:t>
              </w:r>
              <w:r w:rsidRPr="00BE2321">
                <w:rPr>
                  <w:rFonts w:ascii="Times New Roman" w:hAnsi="Times New Roman"/>
                  <w:color w:val="0000FF"/>
                  <w:u w:val="single"/>
                  <w:lang w:val="ru-RU"/>
                </w:rPr>
                <w:t>634</w:t>
              </w:r>
              <w:r>
                <w:rPr>
                  <w:rFonts w:ascii="Times New Roman" w:hAnsi="Times New Roman"/>
                  <w:color w:val="0000FF"/>
                  <w:u w:val="single"/>
                </w:rPr>
                <w:t>e</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20</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Эволюционное развитие растительного мира на Земле</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6122C3" w:rsidRDefault="006122C3">
            <w:pPr>
              <w:spacing w:after="0"/>
              <w:ind w:left="135"/>
              <w:rPr>
                <w:lang w:val="ru-RU"/>
              </w:rPr>
            </w:pPr>
            <w:r>
              <w:rPr>
                <w:lang w:val="ru-RU"/>
              </w:rPr>
              <w:t>4.02</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w:t>
              </w:r>
              <w:r w:rsidRPr="00BE2321">
                <w:rPr>
                  <w:rFonts w:ascii="Times New Roman" w:hAnsi="Times New Roman"/>
                  <w:color w:val="0000FF"/>
                  <w:u w:val="single"/>
                  <w:lang w:val="ru-RU"/>
                </w:rPr>
                <w:t>651</w:t>
              </w:r>
              <w:r>
                <w:rPr>
                  <w:rFonts w:ascii="Times New Roman" w:hAnsi="Times New Roman"/>
                  <w:color w:val="0000FF"/>
                  <w:u w:val="single"/>
                </w:rPr>
                <w:t>a</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21</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Этапы развития наземных растений основных систематических групп</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6122C3" w:rsidRDefault="006122C3">
            <w:pPr>
              <w:spacing w:after="0"/>
              <w:ind w:left="135"/>
              <w:rPr>
                <w:lang w:val="ru-RU"/>
              </w:rPr>
            </w:pPr>
            <w:r>
              <w:rPr>
                <w:lang w:val="ru-RU"/>
              </w:rPr>
              <w:t>11.02</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w:t>
              </w:r>
              <w:r w:rsidRPr="00BE2321">
                <w:rPr>
                  <w:rFonts w:ascii="Times New Roman" w:hAnsi="Times New Roman"/>
                  <w:color w:val="0000FF"/>
                  <w:u w:val="single"/>
                  <w:lang w:val="ru-RU"/>
                </w:rPr>
                <w:t>668</w:t>
              </w:r>
              <w:r>
                <w:rPr>
                  <w:rFonts w:ascii="Times New Roman" w:hAnsi="Times New Roman"/>
                  <w:color w:val="0000FF"/>
                  <w:u w:val="single"/>
                </w:rPr>
                <w:t>c</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22</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Растения и среда обитания. Экологические факторы</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6122C3" w:rsidRDefault="006122C3">
            <w:pPr>
              <w:spacing w:after="0"/>
              <w:ind w:left="135"/>
              <w:rPr>
                <w:lang w:val="ru-RU"/>
              </w:rPr>
            </w:pPr>
            <w:r>
              <w:rPr>
                <w:lang w:val="ru-RU"/>
              </w:rPr>
              <w:t>18.02</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w:t>
              </w:r>
              <w:r w:rsidRPr="00BE2321">
                <w:rPr>
                  <w:rFonts w:ascii="Times New Roman" w:hAnsi="Times New Roman"/>
                  <w:color w:val="0000FF"/>
                  <w:u w:val="single"/>
                  <w:lang w:val="ru-RU"/>
                </w:rPr>
                <w:t>67</w:t>
              </w:r>
              <w:r>
                <w:rPr>
                  <w:rFonts w:ascii="Times New Roman" w:hAnsi="Times New Roman"/>
                  <w:color w:val="0000FF"/>
                  <w:u w:val="single"/>
                </w:rPr>
                <w:t>ea</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23</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Растительные сообщества. Структура растительного сообщества</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6122C3" w:rsidRPr="006122C3" w:rsidRDefault="006122C3" w:rsidP="006122C3">
            <w:pPr>
              <w:spacing w:after="0"/>
              <w:ind w:left="135"/>
              <w:rPr>
                <w:lang w:val="ru-RU"/>
              </w:rPr>
            </w:pPr>
            <w:r>
              <w:rPr>
                <w:lang w:val="ru-RU"/>
              </w:rPr>
              <w:t>25.02</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w:t>
              </w:r>
              <w:r w:rsidRPr="00BE2321">
                <w:rPr>
                  <w:rFonts w:ascii="Times New Roman" w:hAnsi="Times New Roman"/>
                  <w:color w:val="0000FF"/>
                  <w:u w:val="single"/>
                  <w:lang w:val="ru-RU"/>
                </w:rPr>
                <w:t>695</w:t>
              </w:r>
              <w:r>
                <w:rPr>
                  <w:rFonts w:ascii="Times New Roman" w:hAnsi="Times New Roman"/>
                  <w:color w:val="0000FF"/>
                  <w:u w:val="single"/>
                </w:rPr>
                <w:t>c</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24</w:t>
            </w:r>
          </w:p>
        </w:tc>
        <w:tc>
          <w:tcPr>
            <w:tcW w:w="3696" w:type="dxa"/>
            <w:tcMar>
              <w:top w:w="50" w:type="dxa"/>
              <w:left w:w="100" w:type="dxa"/>
            </w:tcMar>
            <w:vAlign w:val="center"/>
          </w:tcPr>
          <w:p w:rsidR="000D0FE7" w:rsidRDefault="00DE11C4">
            <w:pPr>
              <w:spacing w:after="0"/>
              <w:ind w:left="135"/>
            </w:pPr>
            <w:r w:rsidRPr="00BE2321">
              <w:rPr>
                <w:rFonts w:ascii="Times New Roman" w:hAnsi="Times New Roman"/>
                <w:color w:val="000000"/>
                <w:sz w:val="24"/>
                <w:lang w:val="ru-RU"/>
              </w:rPr>
              <w:t xml:space="preserve">Культурные растения и их происхождение. </w:t>
            </w:r>
            <w:r>
              <w:rPr>
                <w:rFonts w:ascii="Times New Roman" w:hAnsi="Times New Roman"/>
                <w:color w:val="000000"/>
                <w:sz w:val="24"/>
              </w:rPr>
              <w:t>Культурные растения сельскохозяйственных угодий</w:t>
            </w:r>
          </w:p>
        </w:tc>
        <w:tc>
          <w:tcPr>
            <w:tcW w:w="774"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6122C3" w:rsidRDefault="006122C3">
            <w:pPr>
              <w:spacing w:after="0"/>
              <w:ind w:left="135"/>
              <w:rPr>
                <w:lang w:val="ru-RU"/>
              </w:rPr>
            </w:pPr>
            <w:r>
              <w:rPr>
                <w:lang w:val="ru-RU"/>
              </w:rPr>
              <w:t>4.03</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w:t>
              </w:r>
              <w:r w:rsidRPr="00BE2321">
                <w:rPr>
                  <w:rFonts w:ascii="Times New Roman" w:hAnsi="Times New Roman"/>
                  <w:color w:val="0000FF"/>
                  <w:u w:val="single"/>
                  <w:lang w:val="ru-RU"/>
                </w:rPr>
                <w:t>6</w:t>
              </w:r>
              <w:r>
                <w:rPr>
                  <w:rFonts w:ascii="Times New Roman" w:hAnsi="Times New Roman"/>
                  <w:color w:val="0000FF"/>
                  <w:u w:val="single"/>
                </w:rPr>
                <w:t>cc</w:t>
              </w:r>
              <w:r w:rsidRPr="00BE2321">
                <w:rPr>
                  <w:rFonts w:ascii="Times New Roman" w:hAnsi="Times New Roman"/>
                  <w:color w:val="0000FF"/>
                  <w:u w:val="single"/>
                  <w:lang w:val="ru-RU"/>
                </w:rPr>
                <w:t>2</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25</w:t>
            </w:r>
          </w:p>
        </w:tc>
        <w:tc>
          <w:tcPr>
            <w:tcW w:w="3696" w:type="dxa"/>
            <w:tcMar>
              <w:top w:w="50" w:type="dxa"/>
              <w:left w:w="100" w:type="dxa"/>
            </w:tcMar>
            <w:vAlign w:val="center"/>
          </w:tcPr>
          <w:p w:rsidR="000D0FE7" w:rsidRDefault="00DE11C4">
            <w:pPr>
              <w:spacing w:after="0"/>
              <w:ind w:left="135"/>
            </w:pPr>
            <w:r>
              <w:rPr>
                <w:rFonts w:ascii="Times New Roman" w:hAnsi="Times New Roman"/>
                <w:color w:val="000000"/>
                <w:sz w:val="24"/>
              </w:rPr>
              <w:t>Растения города. Декоративное цветоводство</w:t>
            </w:r>
          </w:p>
        </w:tc>
        <w:tc>
          <w:tcPr>
            <w:tcW w:w="774"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6122C3" w:rsidRDefault="006122C3">
            <w:pPr>
              <w:spacing w:after="0"/>
              <w:ind w:left="135"/>
              <w:rPr>
                <w:lang w:val="ru-RU"/>
              </w:rPr>
            </w:pPr>
            <w:r>
              <w:rPr>
                <w:lang w:val="ru-RU"/>
              </w:rPr>
              <w:t>11.03</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w:t>
              </w:r>
              <w:r w:rsidRPr="00BE2321">
                <w:rPr>
                  <w:rFonts w:ascii="Times New Roman" w:hAnsi="Times New Roman"/>
                  <w:color w:val="0000FF"/>
                  <w:u w:val="single"/>
                  <w:lang w:val="ru-RU"/>
                </w:rPr>
                <w:t>6</w:t>
              </w:r>
              <w:r>
                <w:rPr>
                  <w:rFonts w:ascii="Times New Roman" w:hAnsi="Times New Roman"/>
                  <w:color w:val="0000FF"/>
                  <w:u w:val="single"/>
                </w:rPr>
                <w:t>e</w:t>
              </w:r>
              <w:r w:rsidRPr="00BE2321">
                <w:rPr>
                  <w:rFonts w:ascii="Times New Roman" w:hAnsi="Times New Roman"/>
                  <w:color w:val="0000FF"/>
                  <w:u w:val="single"/>
                  <w:lang w:val="ru-RU"/>
                </w:rPr>
                <w:t>2</w:t>
              </w:r>
              <w:r>
                <w:rPr>
                  <w:rFonts w:ascii="Times New Roman" w:hAnsi="Times New Roman"/>
                  <w:color w:val="0000FF"/>
                  <w:u w:val="single"/>
                </w:rPr>
                <w:t>a</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26</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Охрана растительного мира / Всероссийская проверочная работа</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w:t>
            </w: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6122C3" w:rsidRDefault="006122C3">
            <w:pPr>
              <w:spacing w:after="0"/>
              <w:ind w:left="135"/>
              <w:rPr>
                <w:lang w:val="ru-RU"/>
              </w:rPr>
            </w:pPr>
            <w:r>
              <w:rPr>
                <w:lang w:val="ru-RU"/>
              </w:rPr>
              <w:t>18.03</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w:t>
              </w:r>
              <w:r w:rsidRPr="00BE2321">
                <w:rPr>
                  <w:rFonts w:ascii="Times New Roman" w:hAnsi="Times New Roman"/>
                  <w:color w:val="0000FF"/>
                  <w:u w:val="single"/>
                  <w:lang w:val="ru-RU"/>
                </w:rPr>
                <w:t>6</w:t>
              </w:r>
              <w:r>
                <w:rPr>
                  <w:rFonts w:ascii="Times New Roman" w:hAnsi="Times New Roman"/>
                  <w:color w:val="0000FF"/>
                  <w:u w:val="single"/>
                </w:rPr>
                <w:t>f</w:t>
              </w:r>
              <w:r w:rsidRPr="00BE2321">
                <w:rPr>
                  <w:rFonts w:ascii="Times New Roman" w:hAnsi="Times New Roman"/>
                  <w:color w:val="0000FF"/>
                  <w:u w:val="single"/>
                  <w:lang w:val="ru-RU"/>
                </w:rPr>
                <w:t>88</w:t>
              </w:r>
            </w:hyperlink>
          </w:p>
        </w:tc>
      </w:tr>
      <w:tr w:rsidR="000D0FE7">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27</w:t>
            </w:r>
          </w:p>
        </w:tc>
        <w:tc>
          <w:tcPr>
            <w:tcW w:w="3696" w:type="dxa"/>
            <w:tcMar>
              <w:top w:w="50" w:type="dxa"/>
              <w:left w:w="100" w:type="dxa"/>
            </w:tcMar>
            <w:vAlign w:val="center"/>
          </w:tcPr>
          <w:p w:rsidR="000D0FE7" w:rsidRDefault="00DE11C4">
            <w:pPr>
              <w:spacing w:after="0"/>
              <w:ind w:left="135"/>
            </w:pPr>
            <w:r>
              <w:rPr>
                <w:rFonts w:ascii="Times New Roman" w:hAnsi="Times New Roman"/>
                <w:color w:val="000000"/>
                <w:sz w:val="24"/>
              </w:rPr>
              <w:t>Всероссийская проверочная работа</w:t>
            </w:r>
          </w:p>
        </w:tc>
        <w:tc>
          <w:tcPr>
            <w:tcW w:w="774"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D0FE7" w:rsidRDefault="00F10161">
            <w:pPr>
              <w:spacing w:after="0"/>
              <w:ind w:left="135"/>
              <w:jc w:val="center"/>
            </w:pPr>
            <w:r>
              <w:rPr>
                <w:rFonts w:ascii="Times New Roman" w:hAnsi="Times New Roman"/>
                <w:color w:val="000000"/>
                <w:sz w:val="24"/>
                <w:lang w:val="ru-RU"/>
              </w:rPr>
              <w:t>1</w:t>
            </w:r>
            <w:r>
              <w:rPr>
                <w:rFonts w:ascii="Times New Roman" w:hAnsi="Times New Roman"/>
                <w:color w:val="000000"/>
                <w:sz w:val="24"/>
              </w:rPr>
              <w:t xml:space="preserve"> </w:t>
            </w: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6122C3" w:rsidRDefault="006122C3">
            <w:pPr>
              <w:spacing w:after="0"/>
              <w:ind w:left="135"/>
              <w:rPr>
                <w:lang w:val="ru-RU"/>
              </w:rPr>
            </w:pPr>
            <w:r>
              <w:rPr>
                <w:lang w:val="ru-RU"/>
              </w:rPr>
              <w:t>25.03</w:t>
            </w:r>
          </w:p>
        </w:tc>
        <w:tc>
          <w:tcPr>
            <w:tcW w:w="1911" w:type="dxa"/>
            <w:tcMar>
              <w:top w:w="50" w:type="dxa"/>
              <w:left w:w="100" w:type="dxa"/>
            </w:tcMar>
            <w:vAlign w:val="center"/>
          </w:tcPr>
          <w:p w:rsidR="000D0FE7" w:rsidRDefault="000D0FE7">
            <w:pPr>
              <w:spacing w:after="0"/>
              <w:ind w:left="135"/>
            </w:pPr>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28</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Бактерии - доядерные организмы. Общая характеристика бактерий. Лабораторная работа «Изучение </w:t>
            </w:r>
            <w:r w:rsidRPr="00BE2321">
              <w:rPr>
                <w:rFonts w:ascii="Times New Roman" w:hAnsi="Times New Roman"/>
                <w:color w:val="000000"/>
                <w:sz w:val="24"/>
                <w:lang w:val="ru-RU"/>
              </w:rPr>
              <w:lastRenderedPageBreak/>
              <w:t>строения бактерий (на готовых микропрепаратах)»</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D0FE7" w:rsidRDefault="006122C3">
            <w:pPr>
              <w:spacing w:after="0"/>
              <w:ind w:left="135"/>
              <w:rPr>
                <w:lang w:val="ru-RU"/>
              </w:rPr>
            </w:pPr>
            <w:r>
              <w:rPr>
                <w:lang w:val="ru-RU"/>
              </w:rPr>
              <w:t>8.04</w:t>
            </w:r>
          </w:p>
          <w:p w:rsidR="006122C3" w:rsidRPr="006122C3" w:rsidRDefault="006122C3">
            <w:pPr>
              <w:spacing w:after="0"/>
              <w:ind w:left="135"/>
              <w:rPr>
                <w:lang w:val="ru-RU"/>
              </w:rPr>
            </w:pP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w:t>
              </w:r>
              <w:r w:rsidRPr="00BE2321">
                <w:rPr>
                  <w:rFonts w:ascii="Times New Roman" w:hAnsi="Times New Roman"/>
                  <w:color w:val="0000FF"/>
                  <w:u w:val="single"/>
                  <w:lang w:val="ru-RU"/>
                </w:rPr>
                <w:t>75</w:t>
              </w:r>
              <w:r>
                <w:rPr>
                  <w:rFonts w:ascii="Times New Roman" w:hAnsi="Times New Roman"/>
                  <w:color w:val="0000FF"/>
                  <w:u w:val="single"/>
                </w:rPr>
                <w:t>f</w:t>
              </w:r>
              <w:r w:rsidRPr="00BE2321">
                <w:rPr>
                  <w:rFonts w:ascii="Times New Roman" w:hAnsi="Times New Roman"/>
                  <w:color w:val="0000FF"/>
                  <w:u w:val="single"/>
                  <w:lang w:val="ru-RU"/>
                </w:rPr>
                <w:t>0</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lastRenderedPageBreak/>
              <w:t>29</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Роль бактерий в природе и жизни человека</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6122C3" w:rsidRDefault="006122C3">
            <w:pPr>
              <w:spacing w:after="0"/>
              <w:ind w:left="135"/>
              <w:rPr>
                <w:lang w:val="ru-RU"/>
              </w:rPr>
            </w:pPr>
            <w:r>
              <w:rPr>
                <w:lang w:val="ru-RU"/>
              </w:rPr>
              <w:t>15.04</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w:t>
              </w:r>
              <w:r w:rsidRPr="00BE2321">
                <w:rPr>
                  <w:rFonts w:ascii="Times New Roman" w:hAnsi="Times New Roman"/>
                  <w:color w:val="0000FF"/>
                  <w:u w:val="single"/>
                  <w:lang w:val="ru-RU"/>
                </w:rPr>
                <w:t>75</w:t>
              </w:r>
              <w:r>
                <w:rPr>
                  <w:rFonts w:ascii="Times New Roman" w:hAnsi="Times New Roman"/>
                  <w:color w:val="0000FF"/>
                  <w:u w:val="single"/>
                </w:rPr>
                <w:t>f</w:t>
              </w:r>
              <w:r w:rsidRPr="00BE2321">
                <w:rPr>
                  <w:rFonts w:ascii="Times New Roman" w:hAnsi="Times New Roman"/>
                  <w:color w:val="0000FF"/>
                  <w:u w:val="single"/>
                  <w:lang w:val="ru-RU"/>
                </w:rPr>
                <w:t>0</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30</w:t>
            </w:r>
          </w:p>
        </w:tc>
        <w:tc>
          <w:tcPr>
            <w:tcW w:w="3696" w:type="dxa"/>
            <w:tcMar>
              <w:top w:w="50" w:type="dxa"/>
              <w:left w:w="100" w:type="dxa"/>
            </w:tcMar>
            <w:vAlign w:val="center"/>
          </w:tcPr>
          <w:p w:rsidR="000D0FE7" w:rsidRDefault="00DE11C4">
            <w:pPr>
              <w:spacing w:after="0"/>
              <w:ind w:left="135"/>
            </w:pPr>
            <w:r>
              <w:rPr>
                <w:rFonts w:ascii="Times New Roman" w:hAnsi="Times New Roman"/>
                <w:color w:val="000000"/>
                <w:sz w:val="24"/>
              </w:rPr>
              <w:t>Грибы. Общая характеристика</w:t>
            </w:r>
          </w:p>
        </w:tc>
        <w:tc>
          <w:tcPr>
            <w:tcW w:w="774"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6122C3" w:rsidRDefault="006122C3">
            <w:pPr>
              <w:spacing w:after="0"/>
              <w:ind w:left="135"/>
              <w:rPr>
                <w:lang w:val="ru-RU"/>
              </w:rPr>
            </w:pPr>
            <w:r>
              <w:rPr>
                <w:lang w:val="ru-RU"/>
              </w:rPr>
              <w:t>22.04</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w:t>
              </w:r>
              <w:r w:rsidRPr="00BE2321">
                <w:rPr>
                  <w:rFonts w:ascii="Times New Roman" w:hAnsi="Times New Roman"/>
                  <w:color w:val="0000FF"/>
                  <w:u w:val="single"/>
                  <w:lang w:val="ru-RU"/>
                </w:rPr>
                <w:t>70</w:t>
              </w:r>
              <w:r>
                <w:rPr>
                  <w:rFonts w:ascii="Times New Roman" w:hAnsi="Times New Roman"/>
                  <w:color w:val="0000FF"/>
                  <w:u w:val="single"/>
                </w:rPr>
                <w:t>e</w:t>
              </w:r>
              <w:r w:rsidRPr="00BE2321">
                <w:rPr>
                  <w:rFonts w:ascii="Times New Roman" w:hAnsi="Times New Roman"/>
                  <w:color w:val="0000FF"/>
                  <w:u w:val="single"/>
                  <w:lang w:val="ru-RU"/>
                </w:rPr>
                <w:t>6</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31</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D0FE7" w:rsidRPr="006122C3" w:rsidRDefault="006122C3">
            <w:pPr>
              <w:spacing w:after="0"/>
              <w:ind w:left="135"/>
              <w:rPr>
                <w:lang w:val="ru-RU"/>
              </w:rPr>
            </w:pPr>
            <w:r>
              <w:rPr>
                <w:lang w:val="ru-RU"/>
              </w:rPr>
              <w:t>29.04</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w:t>
              </w:r>
              <w:r w:rsidRPr="00BE2321">
                <w:rPr>
                  <w:rFonts w:ascii="Times New Roman" w:hAnsi="Times New Roman"/>
                  <w:color w:val="0000FF"/>
                  <w:u w:val="single"/>
                  <w:lang w:val="ru-RU"/>
                </w:rPr>
                <w:t>70</w:t>
              </w:r>
              <w:r>
                <w:rPr>
                  <w:rFonts w:ascii="Times New Roman" w:hAnsi="Times New Roman"/>
                  <w:color w:val="0000FF"/>
                  <w:u w:val="single"/>
                </w:rPr>
                <w:t>e</w:t>
              </w:r>
              <w:r w:rsidRPr="00BE2321">
                <w:rPr>
                  <w:rFonts w:ascii="Times New Roman" w:hAnsi="Times New Roman"/>
                  <w:color w:val="0000FF"/>
                  <w:u w:val="single"/>
                  <w:lang w:val="ru-RU"/>
                </w:rPr>
                <w:t>6</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32</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Плесневые и дрожжи. Практическая работа «Изучение строения одноклеточных (мукор) и многоклеточных (пеницилл) плесневых грибов»</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D0FE7" w:rsidRPr="00077573" w:rsidRDefault="00077573">
            <w:pPr>
              <w:spacing w:after="0"/>
              <w:ind w:left="135"/>
              <w:rPr>
                <w:lang w:val="ru-RU"/>
              </w:rPr>
            </w:pPr>
            <w:r>
              <w:rPr>
                <w:lang w:val="ru-RU"/>
              </w:rPr>
              <w:t>6.05</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w:t>
              </w:r>
              <w:r w:rsidRPr="00BE2321">
                <w:rPr>
                  <w:rFonts w:ascii="Times New Roman" w:hAnsi="Times New Roman"/>
                  <w:color w:val="0000FF"/>
                  <w:u w:val="single"/>
                  <w:lang w:val="ru-RU"/>
                </w:rPr>
                <w:t>72</w:t>
              </w:r>
              <w:r>
                <w:rPr>
                  <w:rFonts w:ascii="Times New Roman" w:hAnsi="Times New Roman"/>
                  <w:color w:val="0000FF"/>
                  <w:u w:val="single"/>
                </w:rPr>
                <w:t>b</w:t>
              </w:r>
              <w:r w:rsidRPr="00BE2321">
                <w:rPr>
                  <w:rFonts w:ascii="Times New Roman" w:hAnsi="Times New Roman"/>
                  <w:color w:val="0000FF"/>
                  <w:u w:val="single"/>
                  <w:lang w:val="ru-RU"/>
                </w:rPr>
                <w:t>2</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33</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Грибы -паразиты растений, животных и человека</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077573" w:rsidRDefault="00077573">
            <w:pPr>
              <w:spacing w:after="0"/>
              <w:ind w:left="135"/>
              <w:rPr>
                <w:lang w:val="ru-RU"/>
              </w:rPr>
            </w:pPr>
            <w:r>
              <w:rPr>
                <w:lang w:val="ru-RU"/>
              </w:rPr>
              <w:t>13.05</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w:t>
              </w:r>
              <w:r w:rsidRPr="00BE2321">
                <w:rPr>
                  <w:rFonts w:ascii="Times New Roman" w:hAnsi="Times New Roman"/>
                  <w:color w:val="0000FF"/>
                  <w:u w:val="single"/>
                  <w:lang w:val="ru-RU"/>
                </w:rPr>
                <w:t>72</w:t>
              </w:r>
              <w:r>
                <w:rPr>
                  <w:rFonts w:ascii="Times New Roman" w:hAnsi="Times New Roman"/>
                  <w:color w:val="0000FF"/>
                  <w:u w:val="single"/>
                </w:rPr>
                <w:t>b</w:t>
              </w:r>
              <w:r w:rsidRPr="00BE2321">
                <w:rPr>
                  <w:rFonts w:ascii="Times New Roman" w:hAnsi="Times New Roman"/>
                  <w:color w:val="0000FF"/>
                  <w:u w:val="single"/>
                  <w:lang w:val="ru-RU"/>
                </w:rPr>
                <w:t>2</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34</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Лишайники - комплексные организмы. Практическая работа «Изучение строения лишайников»</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D0FE7" w:rsidRPr="00077573" w:rsidRDefault="00077573">
            <w:pPr>
              <w:spacing w:after="0"/>
              <w:ind w:left="135"/>
              <w:rPr>
                <w:lang w:val="ru-RU"/>
              </w:rPr>
            </w:pPr>
            <w:r>
              <w:rPr>
                <w:lang w:val="ru-RU"/>
              </w:rPr>
              <w:t>20.05</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w:t>
              </w:r>
              <w:r w:rsidRPr="00BE2321">
                <w:rPr>
                  <w:rFonts w:ascii="Times New Roman" w:hAnsi="Times New Roman"/>
                  <w:color w:val="0000FF"/>
                  <w:u w:val="single"/>
                  <w:lang w:val="ru-RU"/>
                </w:rPr>
                <w:t>7460</w:t>
              </w:r>
            </w:hyperlink>
          </w:p>
        </w:tc>
      </w:tr>
      <w:tr w:rsidR="000D0FE7">
        <w:trPr>
          <w:trHeight w:val="144"/>
          <w:tblCellSpacing w:w="20" w:type="nil"/>
        </w:trPr>
        <w:tc>
          <w:tcPr>
            <w:tcW w:w="0" w:type="auto"/>
            <w:gridSpan w:val="2"/>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0D0FE7" w:rsidRDefault="000D0FE7"/>
        </w:tc>
      </w:tr>
    </w:tbl>
    <w:p w:rsidR="000D0FE7" w:rsidRDefault="000D0FE7">
      <w:pPr>
        <w:sectPr w:rsidR="000D0FE7">
          <w:pgSz w:w="16383" w:h="11906" w:orient="landscape"/>
          <w:pgMar w:top="1134" w:right="850" w:bottom="1134" w:left="1701" w:header="720" w:footer="720" w:gutter="0"/>
          <w:cols w:space="720"/>
        </w:sectPr>
      </w:pPr>
    </w:p>
    <w:p w:rsidR="000D0FE7" w:rsidRDefault="00DE11C4">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9"/>
        <w:gridCol w:w="3947"/>
        <w:gridCol w:w="1105"/>
        <w:gridCol w:w="1841"/>
        <w:gridCol w:w="1910"/>
        <w:gridCol w:w="1347"/>
        <w:gridCol w:w="2873"/>
      </w:tblGrid>
      <w:tr w:rsidR="000D0FE7">
        <w:trPr>
          <w:trHeight w:val="144"/>
          <w:tblCellSpacing w:w="20" w:type="nil"/>
        </w:trPr>
        <w:tc>
          <w:tcPr>
            <w:tcW w:w="345" w:type="dxa"/>
            <w:vMerge w:val="restart"/>
            <w:tcMar>
              <w:top w:w="50" w:type="dxa"/>
              <w:left w:w="100" w:type="dxa"/>
            </w:tcMar>
            <w:vAlign w:val="center"/>
          </w:tcPr>
          <w:p w:rsidR="000D0FE7" w:rsidRDefault="00DE11C4">
            <w:pPr>
              <w:spacing w:after="0"/>
              <w:ind w:left="135"/>
            </w:pPr>
            <w:r>
              <w:rPr>
                <w:rFonts w:ascii="Times New Roman" w:hAnsi="Times New Roman"/>
                <w:b/>
                <w:color w:val="000000"/>
                <w:sz w:val="24"/>
              </w:rPr>
              <w:t xml:space="preserve">№ п/п </w:t>
            </w:r>
          </w:p>
          <w:p w:rsidR="000D0FE7" w:rsidRDefault="000D0FE7">
            <w:pPr>
              <w:spacing w:after="0"/>
              <w:ind w:left="135"/>
            </w:pPr>
          </w:p>
        </w:tc>
        <w:tc>
          <w:tcPr>
            <w:tcW w:w="3696" w:type="dxa"/>
            <w:vMerge w:val="restart"/>
            <w:tcMar>
              <w:top w:w="50" w:type="dxa"/>
              <w:left w:w="100" w:type="dxa"/>
            </w:tcMar>
            <w:vAlign w:val="center"/>
          </w:tcPr>
          <w:p w:rsidR="000D0FE7" w:rsidRDefault="00DE11C4">
            <w:pPr>
              <w:spacing w:after="0"/>
              <w:ind w:left="135"/>
            </w:pPr>
            <w:r>
              <w:rPr>
                <w:rFonts w:ascii="Times New Roman" w:hAnsi="Times New Roman"/>
                <w:b/>
                <w:color w:val="000000"/>
                <w:sz w:val="24"/>
              </w:rPr>
              <w:t xml:space="preserve">Тема урока </w:t>
            </w:r>
          </w:p>
          <w:p w:rsidR="000D0FE7" w:rsidRDefault="000D0FE7">
            <w:pPr>
              <w:spacing w:after="0"/>
              <w:ind w:left="135"/>
            </w:pPr>
          </w:p>
        </w:tc>
        <w:tc>
          <w:tcPr>
            <w:tcW w:w="0" w:type="auto"/>
            <w:gridSpan w:val="3"/>
            <w:tcMar>
              <w:top w:w="50" w:type="dxa"/>
              <w:left w:w="100" w:type="dxa"/>
            </w:tcMar>
            <w:vAlign w:val="center"/>
          </w:tcPr>
          <w:p w:rsidR="000D0FE7" w:rsidRDefault="00DE11C4">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0D0FE7" w:rsidRDefault="00DE11C4">
            <w:pPr>
              <w:spacing w:after="0"/>
              <w:ind w:left="135"/>
            </w:pPr>
            <w:r>
              <w:rPr>
                <w:rFonts w:ascii="Times New Roman" w:hAnsi="Times New Roman"/>
                <w:b/>
                <w:color w:val="000000"/>
                <w:sz w:val="24"/>
              </w:rPr>
              <w:t xml:space="preserve">Дата изучения </w:t>
            </w:r>
          </w:p>
          <w:p w:rsidR="000D0FE7" w:rsidRDefault="000D0FE7">
            <w:pPr>
              <w:spacing w:after="0"/>
              <w:ind w:left="135"/>
            </w:pPr>
          </w:p>
        </w:tc>
        <w:tc>
          <w:tcPr>
            <w:tcW w:w="1911" w:type="dxa"/>
            <w:vMerge w:val="restart"/>
            <w:tcMar>
              <w:top w:w="50" w:type="dxa"/>
              <w:left w:w="100" w:type="dxa"/>
            </w:tcMar>
            <w:vAlign w:val="center"/>
          </w:tcPr>
          <w:p w:rsidR="000D0FE7" w:rsidRDefault="00DE11C4">
            <w:pPr>
              <w:spacing w:after="0"/>
              <w:ind w:left="135"/>
            </w:pPr>
            <w:r>
              <w:rPr>
                <w:rFonts w:ascii="Times New Roman" w:hAnsi="Times New Roman"/>
                <w:b/>
                <w:color w:val="000000"/>
                <w:sz w:val="24"/>
              </w:rPr>
              <w:t xml:space="preserve">Электронные цифровые образовательные ресурсы </w:t>
            </w:r>
          </w:p>
          <w:p w:rsidR="000D0FE7" w:rsidRDefault="000D0FE7">
            <w:pPr>
              <w:spacing w:after="0"/>
              <w:ind w:left="135"/>
            </w:pPr>
          </w:p>
        </w:tc>
      </w:tr>
      <w:tr w:rsidR="000D0FE7">
        <w:trPr>
          <w:trHeight w:val="144"/>
          <w:tblCellSpacing w:w="20" w:type="nil"/>
        </w:trPr>
        <w:tc>
          <w:tcPr>
            <w:tcW w:w="0" w:type="auto"/>
            <w:vMerge/>
            <w:tcBorders>
              <w:top w:val="nil"/>
            </w:tcBorders>
            <w:tcMar>
              <w:top w:w="50" w:type="dxa"/>
              <w:left w:w="100" w:type="dxa"/>
            </w:tcMar>
          </w:tcPr>
          <w:p w:rsidR="000D0FE7" w:rsidRDefault="000D0FE7"/>
        </w:tc>
        <w:tc>
          <w:tcPr>
            <w:tcW w:w="0" w:type="auto"/>
            <w:vMerge/>
            <w:tcBorders>
              <w:top w:val="nil"/>
            </w:tcBorders>
            <w:tcMar>
              <w:top w:w="50" w:type="dxa"/>
              <w:left w:w="100" w:type="dxa"/>
            </w:tcMar>
          </w:tcPr>
          <w:p w:rsidR="000D0FE7" w:rsidRDefault="000D0FE7"/>
        </w:tc>
        <w:tc>
          <w:tcPr>
            <w:tcW w:w="774" w:type="dxa"/>
            <w:tcMar>
              <w:top w:w="50" w:type="dxa"/>
              <w:left w:w="100" w:type="dxa"/>
            </w:tcMar>
            <w:vAlign w:val="center"/>
          </w:tcPr>
          <w:p w:rsidR="000D0FE7" w:rsidRDefault="00DE11C4">
            <w:pPr>
              <w:spacing w:after="0"/>
              <w:ind w:left="135"/>
            </w:pPr>
            <w:r>
              <w:rPr>
                <w:rFonts w:ascii="Times New Roman" w:hAnsi="Times New Roman"/>
                <w:b/>
                <w:color w:val="000000"/>
                <w:sz w:val="24"/>
              </w:rPr>
              <w:t xml:space="preserve">Всего </w:t>
            </w:r>
          </w:p>
          <w:p w:rsidR="000D0FE7" w:rsidRDefault="000D0FE7">
            <w:pPr>
              <w:spacing w:after="0"/>
              <w:ind w:left="135"/>
            </w:pPr>
          </w:p>
        </w:tc>
        <w:tc>
          <w:tcPr>
            <w:tcW w:w="1463" w:type="dxa"/>
            <w:tcMar>
              <w:top w:w="50" w:type="dxa"/>
              <w:left w:w="100" w:type="dxa"/>
            </w:tcMar>
            <w:vAlign w:val="center"/>
          </w:tcPr>
          <w:p w:rsidR="000D0FE7" w:rsidRDefault="00DE11C4">
            <w:pPr>
              <w:spacing w:after="0"/>
              <w:ind w:left="135"/>
            </w:pPr>
            <w:r>
              <w:rPr>
                <w:rFonts w:ascii="Times New Roman" w:hAnsi="Times New Roman"/>
                <w:b/>
                <w:color w:val="000000"/>
                <w:sz w:val="24"/>
              </w:rPr>
              <w:t xml:space="preserve">Контрольные работы </w:t>
            </w:r>
          </w:p>
          <w:p w:rsidR="000D0FE7" w:rsidRDefault="000D0FE7">
            <w:pPr>
              <w:spacing w:after="0"/>
              <w:ind w:left="135"/>
            </w:pPr>
          </w:p>
        </w:tc>
        <w:tc>
          <w:tcPr>
            <w:tcW w:w="1567" w:type="dxa"/>
            <w:tcMar>
              <w:top w:w="50" w:type="dxa"/>
              <w:left w:w="100" w:type="dxa"/>
            </w:tcMar>
            <w:vAlign w:val="center"/>
          </w:tcPr>
          <w:p w:rsidR="000D0FE7" w:rsidRDefault="00DE11C4">
            <w:pPr>
              <w:spacing w:after="0"/>
              <w:ind w:left="135"/>
            </w:pPr>
            <w:r>
              <w:rPr>
                <w:rFonts w:ascii="Times New Roman" w:hAnsi="Times New Roman"/>
                <w:b/>
                <w:color w:val="000000"/>
                <w:sz w:val="24"/>
              </w:rPr>
              <w:t xml:space="preserve">Практические работы </w:t>
            </w:r>
          </w:p>
          <w:p w:rsidR="000D0FE7" w:rsidRDefault="000D0FE7">
            <w:pPr>
              <w:spacing w:after="0"/>
              <w:ind w:left="135"/>
            </w:pPr>
          </w:p>
        </w:tc>
        <w:tc>
          <w:tcPr>
            <w:tcW w:w="0" w:type="auto"/>
            <w:vMerge/>
            <w:tcBorders>
              <w:top w:val="nil"/>
            </w:tcBorders>
            <w:tcMar>
              <w:top w:w="50" w:type="dxa"/>
              <w:left w:w="100" w:type="dxa"/>
            </w:tcMar>
          </w:tcPr>
          <w:p w:rsidR="000D0FE7" w:rsidRDefault="000D0FE7"/>
        </w:tc>
        <w:tc>
          <w:tcPr>
            <w:tcW w:w="0" w:type="auto"/>
            <w:vMerge/>
            <w:tcBorders>
              <w:top w:val="nil"/>
            </w:tcBorders>
            <w:tcMar>
              <w:top w:w="50" w:type="dxa"/>
              <w:left w:w="100" w:type="dxa"/>
            </w:tcMar>
          </w:tcPr>
          <w:p w:rsidR="000D0FE7" w:rsidRDefault="000D0FE7"/>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1</w:t>
            </w:r>
          </w:p>
        </w:tc>
        <w:tc>
          <w:tcPr>
            <w:tcW w:w="3696" w:type="dxa"/>
            <w:tcMar>
              <w:top w:w="50" w:type="dxa"/>
              <w:left w:w="100" w:type="dxa"/>
            </w:tcMar>
            <w:vAlign w:val="center"/>
          </w:tcPr>
          <w:p w:rsidR="000D0FE7" w:rsidRDefault="00DE11C4">
            <w:pPr>
              <w:spacing w:after="0"/>
              <w:ind w:left="135"/>
            </w:pPr>
            <w:r>
              <w:rPr>
                <w:rFonts w:ascii="Times New Roman" w:hAnsi="Times New Roman"/>
                <w:color w:val="000000"/>
                <w:sz w:val="24"/>
              </w:rPr>
              <w:t>Зоология – наука о животных</w:t>
            </w:r>
          </w:p>
        </w:tc>
        <w:tc>
          <w:tcPr>
            <w:tcW w:w="774"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F10161" w:rsidRDefault="00F10161">
            <w:pPr>
              <w:spacing w:after="0"/>
              <w:ind w:left="135"/>
              <w:rPr>
                <w:lang w:val="ru-RU"/>
              </w:rPr>
            </w:pPr>
            <w:r>
              <w:rPr>
                <w:lang w:val="ru-RU"/>
              </w:rPr>
              <w:t>2.09</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w:t>
              </w:r>
              <w:r w:rsidRPr="00BE2321">
                <w:rPr>
                  <w:rFonts w:ascii="Times New Roman" w:hAnsi="Times New Roman"/>
                  <w:color w:val="0000FF"/>
                  <w:u w:val="single"/>
                  <w:lang w:val="ru-RU"/>
                </w:rPr>
                <w:t>7744</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2</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Общие признаки животных. Многообразие животного мира</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F10161" w:rsidRDefault="00F10161">
            <w:pPr>
              <w:spacing w:after="0"/>
              <w:ind w:left="135"/>
              <w:rPr>
                <w:lang w:val="ru-RU"/>
              </w:rPr>
            </w:pPr>
            <w:r>
              <w:rPr>
                <w:lang w:val="ru-RU"/>
              </w:rPr>
              <w:t>7.09</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w:t>
              </w:r>
              <w:r w:rsidRPr="00BE2321">
                <w:rPr>
                  <w:rFonts w:ascii="Times New Roman" w:hAnsi="Times New Roman"/>
                  <w:color w:val="0000FF"/>
                  <w:u w:val="single"/>
                  <w:lang w:val="ru-RU"/>
                </w:rPr>
                <w:t>78</w:t>
              </w:r>
              <w:r>
                <w:rPr>
                  <w:rFonts w:ascii="Times New Roman" w:hAnsi="Times New Roman"/>
                  <w:color w:val="0000FF"/>
                  <w:u w:val="single"/>
                </w:rPr>
                <w:t>a</w:t>
              </w:r>
              <w:r w:rsidRPr="00BE2321">
                <w:rPr>
                  <w:rFonts w:ascii="Times New Roman" w:hAnsi="Times New Roman"/>
                  <w:color w:val="0000FF"/>
                  <w:u w:val="single"/>
                  <w:lang w:val="ru-RU"/>
                </w:rPr>
                <w:t>2</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3</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Строение и жизнедеятельность животной клетки</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F10161" w:rsidRDefault="00F10161">
            <w:pPr>
              <w:spacing w:after="0"/>
              <w:ind w:left="135"/>
              <w:rPr>
                <w:lang w:val="ru-RU"/>
              </w:rPr>
            </w:pPr>
            <w:r>
              <w:rPr>
                <w:lang w:val="ru-RU"/>
              </w:rPr>
              <w:t>9.09</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w:t>
              </w:r>
              <w:r w:rsidRPr="00BE2321">
                <w:rPr>
                  <w:rFonts w:ascii="Times New Roman" w:hAnsi="Times New Roman"/>
                  <w:color w:val="0000FF"/>
                  <w:u w:val="single"/>
                  <w:lang w:val="ru-RU"/>
                </w:rPr>
                <w:t>7</w:t>
              </w:r>
              <w:r>
                <w:rPr>
                  <w:rFonts w:ascii="Times New Roman" w:hAnsi="Times New Roman"/>
                  <w:color w:val="0000FF"/>
                  <w:u w:val="single"/>
                </w:rPr>
                <w:t>c</w:t>
              </w:r>
              <w:r w:rsidRPr="00BE2321">
                <w:rPr>
                  <w:rFonts w:ascii="Times New Roman" w:hAnsi="Times New Roman"/>
                  <w:color w:val="0000FF"/>
                  <w:u w:val="single"/>
                  <w:lang w:val="ru-RU"/>
                </w:rPr>
                <w:t>26</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4</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D0FE7" w:rsidRPr="00F10161" w:rsidRDefault="00F10161">
            <w:pPr>
              <w:spacing w:after="0"/>
              <w:ind w:left="135"/>
              <w:rPr>
                <w:lang w:val="ru-RU"/>
              </w:rPr>
            </w:pPr>
            <w:r>
              <w:rPr>
                <w:lang w:val="ru-RU"/>
              </w:rPr>
              <w:t>14.09</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w:t>
              </w:r>
              <w:r w:rsidRPr="00BE2321">
                <w:rPr>
                  <w:rFonts w:ascii="Times New Roman" w:hAnsi="Times New Roman"/>
                  <w:color w:val="0000FF"/>
                  <w:u w:val="single"/>
                  <w:lang w:val="ru-RU"/>
                </w:rPr>
                <w:t>7</w:t>
              </w:r>
              <w:r>
                <w:rPr>
                  <w:rFonts w:ascii="Times New Roman" w:hAnsi="Times New Roman"/>
                  <w:color w:val="0000FF"/>
                  <w:u w:val="single"/>
                </w:rPr>
                <w:t>d</w:t>
              </w:r>
              <w:r w:rsidRPr="00BE2321">
                <w:rPr>
                  <w:rFonts w:ascii="Times New Roman" w:hAnsi="Times New Roman"/>
                  <w:color w:val="0000FF"/>
                  <w:u w:val="single"/>
                  <w:lang w:val="ru-RU"/>
                </w:rPr>
                <w:t>98</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5</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D0FE7" w:rsidRPr="00F10161" w:rsidRDefault="00F10161">
            <w:pPr>
              <w:spacing w:after="0"/>
              <w:ind w:left="135"/>
              <w:rPr>
                <w:lang w:val="ru-RU"/>
              </w:rPr>
            </w:pPr>
            <w:r>
              <w:rPr>
                <w:lang w:val="ru-RU"/>
              </w:rPr>
              <w:t>16.09</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w:t>
              </w:r>
              <w:r w:rsidRPr="00BE2321">
                <w:rPr>
                  <w:rFonts w:ascii="Times New Roman" w:hAnsi="Times New Roman"/>
                  <w:color w:val="0000FF"/>
                  <w:u w:val="single"/>
                  <w:lang w:val="ru-RU"/>
                </w:rPr>
                <w:t>7</w:t>
              </w:r>
              <w:r>
                <w:rPr>
                  <w:rFonts w:ascii="Times New Roman" w:hAnsi="Times New Roman"/>
                  <w:color w:val="0000FF"/>
                  <w:u w:val="single"/>
                </w:rPr>
                <w:t>f</w:t>
              </w:r>
              <w:r w:rsidRPr="00BE2321">
                <w:rPr>
                  <w:rFonts w:ascii="Times New Roman" w:hAnsi="Times New Roman"/>
                  <w:color w:val="0000FF"/>
                  <w:u w:val="single"/>
                  <w:lang w:val="ru-RU"/>
                </w:rPr>
                <w:t>1</w:t>
              </w:r>
              <w:r>
                <w:rPr>
                  <w:rFonts w:ascii="Times New Roman" w:hAnsi="Times New Roman"/>
                  <w:color w:val="0000FF"/>
                  <w:u w:val="single"/>
                </w:rPr>
                <w:t>e</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6</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Питание и пищеварение у простейших и беспозвоночных животных</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F10161" w:rsidRDefault="00F10161">
            <w:pPr>
              <w:spacing w:after="0"/>
              <w:ind w:left="135"/>
              <w:rPr>
                <w:lang w:val="ru-RU"/>
              </w:rPr>
            </w:pPr>
            <w:r>
              <w:rPr>
                <w:lang w:val="ru-RU"/>
              </w:rPr>
              <w:t>21.09</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w:t>
              </w:r>
              <w:r w:rsidRPr="00BE2321">
                <w:rPr>
                  <w:rFonts w:ascii="Times New Roman" w:hAnsi="Times New Roman"/>
                  <w:color w:val="0000FF"/>
                  <w:u w:val="single"/>
                  <w:lang w:val="ru-RU"/>
                </w:rPr>
                <w:t>809</w:t>
              </w:r>
              <w:r>
                <w:rPr>
                  <w:rFonts w:ascii="Times New Roman" w:hAnsi="Times New Roman"/>
                  <w:color w:val="0000FF"/>
                  <w:u w:val="single"/>
                </w:rPr>
                <w:t>a</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7</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Питание и пищеварение у позвоночных животных. Практическая работа «Изучение </w:t>
            </w:r>
            <w:r w:rsidRPr="00BE2321">
              <w:rPr>
                <w:rFonts w:ascii="Times New Roman" w:hAnsi="Times New Roman"/>
                <w:color w:val="000000"/>
                <w:sz w:val="24"/>
                <w:lang w:val="ru-RU"/>
              </w:rPr>
              <w:lastRenderedPageBreak/>
              <w:t>способов поглощения пищи у животных»</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D0FE7" w:rsidRPr="00F10161" w:rsidRDefault="00F10161">
            <w:pPr>
              <w:spacing w:after="0"/>
              <w:ind w:left="135"/>
              <w:rPr>
                <w:lang w:val="ru-RU"/>
              </w:rPr>
            </w:pPr>
            <w:r>
              <w:rPr>
                <w:lang w:val="ru-RU"/>
              </w:rPr>
              <w:t>23.09</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w:t>
              </w:r>
              <w:r w:rsidRPr="00BE2321">
                <w:rPr>
                  <w:rFonts w:ascii="Times New Roman" w:hAnsi="Times New Roman"/>
                  <w:color w:val="0000FF"/>
                  <w:u w:val="single"/>
                  <w:lang w:val="ru-RU"/>
                </w:rPr>
                <w:t>82</w:t>
              </w:r>
              <w:r>
                <w:rPr>
                  <w:rFonts w:ascii="Times New Roman" w:hAnsi="Times New Roman"/>
                  <w:color w:val="0000FF"/>
                  <w:u w:val="single"/>
                </w:rPr>
                <w:t>ca</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Дыхание животных. Практическая работа «Изучение способов дыхания у животных»</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D0FE7" w:rsidRPr="00F10161" w:rsidRDefault="00F10161">
            <w:pPr>
              <w:spacing w:after="0"/>
              <w:ind w:left="135"/>
              <w:rPr>
                <w:lang w:val="ru-RU"/>
              </w:rPr>
            </w:pPr>
            <w:r>
              <w:rPr>
                <w:lang w:val="ru-RU"/>
              </w:rPr>
              <w:t>28.09</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w:t>
              </w:r>
              <w:r w:rsidRPr="00BE2321">
                <w:rPr>
                  <w:rFonts w:ascii="Times New Roman" w:hAnsi="Times New Roman"/>
                  <w:color w:val="0000FF"/>
                  <w:u w:val="single"/>
                  <w:lang w:val="ru-RU"/>
                </w:rPr>
                <w:t>84</w:t>
              </w:r>
              <w:r>
                <w:rPr>
                  <w:rFonts w:ascii="Times New Roman" w:hAnsi="Times New Roman"/>
                  <w:color w:val="0000FF"/>
                  <w:u w:val="single"/>
                </w:rPr>
                <w:t>fa</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9</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D0FE7" w:rsidRPr="00F10161" w:rsidRDefault="00F10161">
            <w:pPr>
              <w:spacing w:after="0"/>
              <w:ind w:left="135"/>
              <w:rPr>
                <w:lang w:val="ru-RU"/>
              </w:rPr>
            </w:pPr>
            <w:r>
              <w:rPr>
                <w:lang w:val="ru-RU"/>
              </w:rPr>
              <w:t>30.09</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w:t>
              </w:r>
              <w:r w:rsidRPr="00BE2321">
                <w:rPr>
                  <w:rFonts w:ascii="Times New Roman" w:hAnsi="Times New Roman"/>
                  <w:color w:val="0000FF"/>
                  <w:u w:val="single"/>
                  <w:lang w:val="ru-RU"/>
                </w:rPr>
                <w:t>86</w:t>
              </w:r>
              <w:r>
                <w:rPr>
                  <w:rFonts w:ascii="Times New Roman" w:hAnsi="Times New Roman"/>
                  <w:color w:val="0000FF"/>
                  <w:u w:val="single"/>
                </w:rPr>
                <w:t>c</w:t>
              </w:r>
              <w:r w:rsidRPr="00BE2321">
                <w:rPr>
                  <w:rFonts w:ascii="Times New Roman" w:hAnsi="Times New Roman"/>
                  <w:color w:val="0000FF"/>
                  <w:u w:val="single"/>
                  <w:lang w:val="ru-RU"/>
                </w:rPr>
                <w:t>6</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10</w:t>
            </w:r>
          </w:p>
        </w:tc>
        <w:tc>
          <w:tcPr>
            <w:tcW w:w="3696" w:type="dxa"/>
            <w:tcMar>
              <w:top w:w="50" w:type="dxa"/>
              <w:left w:w="100" w:type="dxa"/>
            </w:tcMar>
            <w:vAlign w:val="center"/>
          </w:tcPr>
          <w:p w:rsidR="000D0FE7" w:rsidRDefault="00DE11C4">
            <w:pPr>
              <w:spacing w:after="0"/>
              <w:ind w:left="135"/>
            </w:pPr>
            <w:r>
              <w:rPr>
                <w:rFonts w:ascii="Times New Roman" w:hAnsi="Times New Roman"/>
                <w:color w:val="000000"/>
                <w:sz w:val="24"/>
              </w:rPr>
              <w:t>Кровообращение у позвоночных животных</w:t>
            </w:r>
          </w:p>
        </w:tc>
        <w:tc>
          <w:tcPr>
            <w:tcW w:w="774"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F10161" w:rsidRDefault="00F10161">
            <w:pPr>
              <w:spacing w:after="0"/>
              <w:ind w:left="135"/>
              <w:rPr>
                <w:lang w:val="ru-RU"/>
              </w:rPr>
            </w:pPr>
            <w:r>
              <w:rPr>
                <w:lang w:val="ru-RU"/>
              </w:rPr>
              <w:t>5.10</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w:t>
              </w:r>
              <w:r w:rsidRPr="00BE2321">
                <w:rPr>
                  <w:rFonts w:ascii="Times New Roman" w:hAnsi="Times New Roman"/>
                  <w:color w:val="0000FF"/>
                  <w:u w:val="single"/>
                  <w:lang w:val="ru-RU"/>
                </w:rPr>
                <w:t>8856</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11</w:t>
            </w:r>
          </w:p>
        </w:tc>
        <w:tc>
          <w:tcPr>
            <w:tcW w:w="3696" w:type="dxa"/>
            <w:tcMar>
              <w:top w:w="50" w:type="dxa"/>
              <w:left w:w="100" w:type="dxa"/>
            </w:tcMar>
            <w:vAlign w:val="center"/>
          </w:tcPr>
          <w:p w:rsidR="000D0FE7" w:rsidRDefault="00DE11C4">
            <w:pPr>
              <w:spacing w:after="0"/>
              <w:ind w:left="135"/>
            </w:pPr>
            <w:r>
              <w:rPr>
                <w:rFonts w:ascii="Times New Roman" w:hAnsi="Times New Roman"/>
                <w:color w:val="000000"/>
                <w:sz w:val="24"/>
              </w:rPr>
              <w:t>Выделение у животных</w:t>
            </w:r>
          </w:p>
        </w:tc>
        <w:tc>
          <w:tcPr>
            <w:tcW w:w="774"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F10161" w:rsidRDefault="00F10161">
            <w:pPr>
              <w:spacing w:after="0"/>
              <w:ind w:left="135"/>
              <w:rPr>
                <w:lang w:val="ru-RU"/>
              </w:rPr>
            </w:pPr>
            <w:r>
              <w:rPr>
                <w:lang w:val="ru-RU"/>
              </w:rPr>
              <w:t>7.10</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w:t>
              </w:r>
              <w:r w:rsidRPr="00BE2321">
                <w:rPr>
                  <w:rFonts w:ascii="Times New Roman" w:hAnsi="Times New Roman"/>
                  <w:color w:val="0000FF"/>
                  <w:u w:val="single"/>
                  <w:lang w:val="ru-RU"/>
                </w:rPr>
                <w:t>89</w:t>
              </w:r>
              <w:r>
                <w:rPr>
                  <w:rFonts w:ascii="Times New Roman" w:hAnsi="Times New Roman"/>
                  <w:color w:val="0000FF"/>
                  <w:u w:val="single"/>
                </w:rPr>
                <w:t>d</w:t>
              </w:r>
              <w:r w:rsidRPr="00BE2321">
                <w:rPr>
                  <w:rFonts w:ascii="Times New Roman" w:hAnsi="Times New Roman"/>
                  <w:color w:val="0000FF"/>
                  <w:u w:val="single"/>
                  <w:lang w:val="ru-RU"/>
                </w:rPr>
                <w:t>2</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12</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D0FE7" w:rsidRPr="00F10161" w:rsidRDefault="00F10161">
            <w:pPr>
              <w:spacing w:after="0"/>
              <w:ind w:left="135"/>
              <w:rPr>
                <w:lang w:val="ru-RU"/>
              </w:rPr>
            </w:pPr>
            <w:r>
              <w:rPr>
                <w:lang w:val="ru-RU"/>
              </w:rPr>
              <w:t>12.10</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w:t>
              </w:r>
              <w:r w:rsidRPr="00BE2321">
                <w:rPr>
                  <w:rFonts w:ascii="Times New Roman" w:hAnsi="Times New Roman"/>
                  <w:color w:val="0000FF"/>
                  <w:u w:val="single"/>
                  <w:lang w:val="ru-RU"/>
                </w:rPr>
                <w:t>8</w:t>
              </w:r>
              <w:r>
                <w:rPr>
                  <w:rFonts w:ascii="Times New Roman" w:hAnsi="Times New Roman"/>
                  <w:color w:val="0000FF"/>
                  <w:u w:val="single"/>
                </w:rPr>
                <w:t>d</w:t>
              </w:r>
              <w:r w:rsidRPr="00BE2321">
                <w:rPr>
                  <w:rFonts w:ascii="Times New Roman" w:hAnsi="Times New Roman"/>
                  <w:color w:val="0000FF"/>
                  <w:u w:val="single"/>
                  <w:lang w:val="ru-RU"/>
                </w:rPr>
                <w:t>74</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13</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Координация и регуляция жизнедеятельности у животных</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F10161" w:rsidRDefault="00F10161">
            <w:pPr>
              <w:spacing w:after="0"/>
              <w:ind w:left="135"/>
              <w:rPr>
                <w:lang w:val="ru-RU"/>
              </w:rPr>
            </w:pPr>
            <w:r>
              <w:rPr>
                <w:lang w:val="ru-RU"/>
              </w:rPr>
              <w:t>14.10</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w:t>
              </w:r>
              <w:r w:rsidRPr="00BE2321">
                <w:rPr>
                  <w:rFonts w:ascii="Times New Roman" w:hAnsi="Times New Roman"/>
                  <w:color w:val="0000FF"/>
                  <w:u w:val="single"/>
                  <w:lang w:val="ru-RU"/>
                </w:rPr>
                <w:t>8</w:t>
              </w:r>
              <w:r>
                <w:rPr>
                  <w:rFonts w:ascii="Times New Roman" w:hAnsi="Times New Roman"/>
                  <w:color w:val="0000FF"/>
                  <w:u w:val="single"/>
                </w:rPr>
                <w:t>f</w:t>
              </w:r>
              <w:r w:rsidRPr="00BE2321">
                <w:rPr>
                  <w:rFonts w:ascii="Times New Roman" w:hAnsi="Times New Roman"/>
                  <w:color w:val="0000FF"/>
                  <w:u w:val="single"/>
                  <w:lang w:val="ru-RU"/>
                </w:rPr>
                <w:t>9</w:t>
              </w:r>
              <w:r>
                <w:rPr>
                  <w:rFonts w:ascii="Times New Roman" w:hAnsi="Times New Roman"/>
                  <w:color w:val="0000FF"/>
                  <w:u w:val="single"/>
                </w:rPr>
                <w:t>a</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14</w:t>
            </w:r>
          </w:p>
        </w:tc>
        <w:tc>
          <w:tcPr>
            <w:tcW w:w="3696" w:type="dxa"/>
            <w:tcMar>
              <w:top w:w="50" w:type="dxa"/>
              <w:left w:w="100" w:type="dxa"/>
            </w:tcMar>
            <w:vAlign w:val="center"/>
          </w:tcPr>
          <w:p w:rsidR="000D0FE7" w:rsidRDefault="00DE11C4">
            <w:pPr>
              <w:spacing w:after="0"/>
              <w:ind w:left="135"/>
            </w:pPr>
            <w:r>
              <w:rPr>
                <w:rFonts w:ascii="Times New Roman" w:hAnsi="Times New Roman"/>
                <w:color w:val="000000"/>
                <w:sz w:val="24"/>
              </w:rPr>
              <w:t>Раздражимость и поведение животных</w:t>
            </w:r>
          </w:p>
        </w:tc>
        <w:tc>
          <w:tcPr>
            <w:tcW w:w="774"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F10161" w:rsidRDefault="00F10161">
            <w:pPr>
              <w:spacing w:after="0"/>
              <w:ind w:left="135"/>
              <w:rPr>
                <w:lang w:val="ru-RU"/>
              </w:rPr>
            </w:pPr>
            <w:r>
              <w:rPr>
                <w:lang w:val="ru-RU"/>
              </w:rPr>
              <w:t>19.10</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w:t>
              </w:r>
              <w:r w:rsidRPr="00BE2321">
                <w:rPr>
                  <w:rFonts w:ascii="Times New Roman" w:hAnsi="Times New Roman"/>
                  <w:color w:val="0000FF"/>
                  <w:u w:val="single"/>
                  <w:lang w:val="ru-RU"/>
                </w:rPr>
                <w:t>9260</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15</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Формы размножения животных. Практическая работа «Строение яйца и развитие зародыша птицы (курицы)»</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D0FE7" w:rsidRPr="00F10161" w:rsidRDefault="00F10161">
            <w:pPr>
              <w:spacing w:after="0"/>
              <w:ind w:left="135"/>
              <w:rPr>
                <w:lang w:val="ru-RU"/>
              </w:rPr>
            </w:pPr>
            <w:r>
              <w:rPr>
                <w:lang w:val="ru-RU"/>
              </w:rPr>
              <w:t>21.10</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w:t>
              </w:r>
              <w:r w:rsidRPr="00BE2321">
                <w:rPr>
                  <w:rFonts w:ascii="Times New Roman" w:hAnsi="Times New Roman"/>
                  <w:color w:val="0000FF"/>
                  <w:u w:val="single"/>
                  <w:lang w:val="ru-RU"/>
                </w:rPr>
                <w:t>93</w:t>
              </w:r>
              <w:r>
                <w:rPr>
                  <w:rFonts w:ascii="Times New Roman" w:hAnsi="Times New Roman"/>
                  <w:color w:val="0000FF"/>
                  <w:u w:val="single"/>
                </w:rPr>
                <w:t>b</w:t>
              </w:r>
              <w:r w:rsidRPr="00BE2321">
                <w:rPr>
                  <w:rFonts w:ascii="Times New Roman" w:hAnsi="Times New Roman"/>
                  <w:color w:val="0000FF"/>
                  <w:u w:val="single"/>
                  <w:lang w:val="ru-RU"/>
                </w:rPr>
                <w:t>4</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16</w:t>
            </w:r>
          </w:p>
        </w:tc>
        <w:tc>
          <w:tcPr>
            <w:tcW w:w="3696" w:type="dxa"/>
            <w:tcMar>
              <w:top w:w="50" w:type="dxa"/>
              <w:left w:w="100" w:type="dxa"/>
            </w:tcMar>
            <w:vAlign w:val="center"/>
          </w:tcPr>
          <w:p w:rsidR="000D0FE7" w:rsidRPr="00793F6B" w:rsidRDefault="00DE11C4">
            <w:pPr>
              <w:spacing w:after="0"/>
              <w:ind w:left="135"/>
              <w:rPr>
                <w:rFonts w:ascii="Times New Roman" w:hAnsi="Times New Roman"/>
                <w:color w:val="000000"/>
                <w:sz w:val="24"/>
                <w:lang w:val="ru-RU"/>
              </w:rPr>
            </w:pPr>
            <w:r w:rsidRPr="00793F6B">
              <w:rPr>
                <w:rFonts w:ascii="Times New Roman" w:hAnsi="Times New Roman"/>
                <w:color w:val="000000"/>
                <w:sz w:val="24"/>
                <w:lang w:val="ru-RU"/>
              </w:rPr>
              <w:t>Рост и развитие животных</w:t>
            </w:r>
          </w:p>
          <w:p w:rsidR="00D0173B" w:rsidRPr="00D0173B" w:rsidRDefault="00D0173B">
            <w:pPr>
              <w:spacing w:after="0"/>
              <w:ind w:left="135"/>
              <w:rPr>
                <w:lang w:val="ru-RU"/>
              </w:rPr>
            </w:pPr>
            <w:r>
              <w:rPr>
                <w:rFonts w:ascii="Times New Roman" w:hAnsi="Times New Roman"/>
                <w:color w:val="000000"/>
                <w:sz w:val="24"/>
                <w:lang w:val="ru-RU"/>
              </w:rPr>
              <w:t>Контрольная работа</w:t>
            </w:r>
          </w:p>
        </w:tc>
        <w:tc>
          <w:tcPr>
            <w:tcW w:w="774" w:type="dxa"/>
            <w:tcMar>
              <w:top w:w="50" w:type="dxa"/>
              <w:left w:w="100" w:type="dxa"/>
            </w:tcMar>
            <w:vAlign w:val="center"/>
          </w:tcPr>
          <w:p w:rsidR="000D0FE7" w:rsidRDefault="00DE11C4">
            <w:pPr>
              <w:spacing w:after="0"/>
              <w:ind w:left="135"/>
              <w:jc w:val="center"/>
            </w:pPr>
            <w:r w:rsidRPr="00793F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Pr="00D0173B" w:rsidRDefault="00D0173B">
            <w:pPr>
              <w:spacing w:after="0"/>
              <w:ind w:left="135"/>
              <w:jc w:val="center"/>
              <w:rPr>
                <w:lang w:val="ru-RU"/>
              </w:rPr>
            </w:pPr>
            <w:r>
              <w:rPr>
                <w:lang w:val="ru-RU"/>
              </w:rPr>
              <w:t>1</w:t>
            </w: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F10161" w:rsidRDefault="00F10161">
            <w:pPr>
              <w:spacing w:after="0"/>
              <w:ind w:left="135"/>
              <w:rPr>
                <w:lang w:val="ru-RU"/>
              </w:rPr>
            </w:pPr>
            <w:r>
              <w:rPr>
                <w:lang w:val="ru-RU"/>
              </w:rPr>
              <w:t>9.11</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w:t>
              </w:r>
              <w:r w:rsidRPr="00BE2321">
                <w:rPr>
                  <w:rFonts w:ascii="Times New Roman" w:hAnsi="Times New Roman"/>
                  <w:color w:val="0000FF"/>
                  <w:u w:val="single"/>
                  <w:lang w:val="ru-RU"/>
                </w:rPr>
                <w:t>93</w:t>
              </w:r>
              <w:r>
                <w:rPr>
                  <w:rFonts w:ascii="Times New Roman" w:hAnsi="Times New Roman"/>
                  <w:color w:val="0000FF"/>
                  <w:u w:val="single"/>
                </w:rPr>
                <w:t>b</w:t>
              </w:r>
              <w:r w:rsidRPr="00BE2321">
                <w:rPr>
                  <w:rFonts w:ascii="Times New Roman" w:hAnsi="Times New Roman"/>
                  <w:color w:val="0000FF"/>
                  <w:u w:val="single"/>
                  <w:lang w:val="ru-RU"/>
                </w:rPr>
                <w:t>4</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lastRenderedPageBreak/>
              <w:t>17</w:t>
            </w:r>
          </w:p>
        </w:tc>
        <w:tc>
          <w:tcPr>
            <w:tcW w:w="3696" w:type="dxa"/>
            <w:tcMar>
              <w:top w:w="50" w:type="dxa"/>
              <w:left w:w="100" w:type="dxa"/>
            </w:tcMar>
            <w:vAlign w:val="center"/>
          </w:tcPr>
          <w:p w:rsidR="000D0FE7" w:rsidRDefault="00DE11C4">
            <w:pPr>
              <w:spacing w:after="0"/>
              <w:ind w:left="135"/>
            </w:pPr>
            <w:r>
              <w:rPr>
                <w:rFonts w:ascii="Times New Roman" w:hAnsi="Times New Roman"/>
                <w:color w:val="000000"/>
                <w:sz w:val="24"/>
              </w:rPr>
              <w:t>Основные систематические категории животных</w:t>
            </w:r>
          </w:p>
        </w:tc>
        <w:tc>
          <w:tcPr>
            <w:tcW w:w="774"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Default="000D0FE7">
            <w:pPr>
              <w:spacing w:after="0"/>
              <w:ind w:left="135"/>
            </w:pP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w:t>
              </w:r>
              <w:r w:rsidRPr="00BE2321">
                <w:rPr>
                  <w:rFonts w:ascii="Times New Roman" w:hAnsi="Times New Roman"/>
                  <w:color w:val="0000FF"/>
                  <w:u w:val="single"/>
                  <w:lang w:val="ru-RU"/>
                </w:rPr>
                <w:t>9526</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18</w:t>
            </w:r>
          </w:p>
        </w:tc>
        <w:tc>
          <w:tcPr>
            <w:tcW w:w="3696" w:type="dxa"/>
            <w:tcMar>
              <w:top w:w="50" w:type="dxa"/>
              <w:left w:w="100" w:type="dxa"/>
            </w:tcMar>
            <w:vAlign w:val="center"/>
          </w:tcPr>
          <w:p w:rsidR="000D0FE7" w:rsidRDefault="00DE11C4">
            <w:pPr>
              <w:spacing w:after="0"/>
              <w:ind w:left="135"/>
            </w:pPr>
            <w:r w:rsidRPr="00BE2321">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Pr>
                <w:rFonts w:ascii="Times New Roman" w:hAnsi="Times New Roman"/>
                <w:color w:val="000000"/>
                <w:sz w:val="24"/>
              </w:rPr>
              <w:t>Изучение хемотаксиса»</w:t>
            </w:r>
          </w:p>
        </w:tc>
        <w:tc>
          <w:tcPr>
            <w:tcW w:w="774"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D0FE7" w:rsidRPr="00F10161" w:rsidRDefault="00F10161">
            <w:pPr>
              <w:spacing w:after="0"/>
              <w:ind w:left="135"/>
              <w:rPr>
                <w:lang w:val="ru-RU"/>
              </w:rPr>
            </w:pPr>
            <w:r>
              <w:rPr>
                <w:lang w:val="ru-RU"/>
              </w:rPr>
              <w:t>11.11</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w:t>
              </w:r>
              <w:r w:rsidRPr="00BE2321">
                <w:rPr>
                  <w:rFonts w:ascii="Times New Roman" w:hAnsi="Times New Roman"/>
                  <w:color w:val="0000FF"/>
                  <w:u w:val="single"/>
                  <w:lang w:val="ru-RU"/>
                </w:rPr>
                <w:t>974</w:t>
              </w:r>
              <w:r>
                <w:rPr>
                  <w:rFonts w:ascii="Times New Roman" w:hAnsi="Times New Roman"/>
                  <w:color w:val="0000FF"/>
                  <w:u w:val="single"/>
                </w:rPr>
                <w:t>c</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19</w:t>
            </w:r>
          </w:p>
        </w:tc>
        <w:tc>
          <w:tcPr>
            <w:tcW w:w="3696" w:type="dxa"/>
            <w:tcMar>
              <w:top w:w="50" w:type="dxa"/>
              <w:left w:w="100" w:type="dxa"/>
            </w:tcMar>
            <w:vAlign w:val="center"/>
          </w:tcPr>
          <w:p w:rsidR="000D0FE7" w:rsidRDefault="00DE11C4">
            <w:pPr>
              <w:spacing w:after="0"/>
              <w:ind w:left="135"/>
            </w:pPr>
            <w:r>
              <w:rPr>
                <w:rFonts w:ascii="Times New Roman" w:hAnsi="Times New Roman"/>
                <w:color w:val="000000"/>
                <w:sz w:val="24"/>
              </w:rPr>
              <w:t>Жгутиконосцы и Инфузории</w:t>
            </w:r>
          </w:p>
        </w:tc>
        <w:tc>
          <w:tcPr>
            <w:tcW w:w="774"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F10161" w:rsidRDefault="00F10161">
            <w:pPr>
              <w:spacing w:after="0"/>
              <w:ind w:left="135"/>
              <w:rPr>
                <w:lang w:val="ru-RU"/>
              </w:rPr>
            </w:pPr>
            <w:r>
              <w:rPr>
                <w:lang w:val="ru-RU"/>
              </w:rPr>
              <w:t>16.11</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w:t>
              </w:r>
              <w:r w:rsidRPr="00BE2321">
                <w:rPr>
                  <w:rFonts w:ascii="Times New Roman" w:hAnsi="Times New Roman"/>
                  <w:color w:val="0000FF"/>
                  <w:u w:val="single"/>
                  <w:lang w:val="ru-RU"/>
                </w:rPr>
                <w:t>974</w:t>
              </w:r>
              <w:r>
                <w:rPr>
                  <w:rFonts w:ascii="Times New Roman" w:hAnsi="Times New Roman"/>
                  <w:color w:val="0000FF"/>
                  <w:u w:val="single"/>
                </w:rPr>
                <w:t>c</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20</w:t>
            </w:r>
          </w:p>
        </w:tc>
        <w:tc>
          <w:tcPr>
            <w:tcW w:w="3696" w:type="dxa"/>
            <w:tcMar>
              <w:top w:w="50" w:type="dxa"/>
              <w:left w:w="100" w:type="dxa"/>
            </w:tcMar>
            <w:vAlign w:val="center"/>
          </w:tcPr>
          <w:p w:rsidR="000D0FE7" w:rsidRDefault="00DE11C4">
            <w:pPr>
              <w:spacing w:after="0"/>
              <w:ind w:left="135"/>
            </w:pPr>
            <w:r w:rsidRPr="00BE2321">
              <w:rPr>
                <w:rFonts w:ascii="Times New Roman" w:hAnsi="Times New Roman"/>
                <w:color w:val="000000"/>
                <w:sz w:val="24"/>
                <w:lang w:val="ru-RU"/>
              </w:rPr>
              <w:t xml:space="preserve">Многообразие простейших. Значение простейших в природе и жизни человека. </w:t>
            </w:r>
            <w:r>
              <w:rPr>
                <w:rFonts w:ascii="Times New Roman" w:hAnsi="Times New Roman"/>
                <w:color w:val="000000"/>
                <w:sz w:val="24"/>
              </w:rPr>
              <w:t>Лабораторная работа «Многообразие простейших (на готовых препаратах)»</w:t>
            </w:r>
          </w:p>
        </w:tc>
        <w:tc>
          <w:tcPr>
            <w:tcW w:w="774"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D0FE7" w:rsidRPr="00F10161" w:rsidRDefault="00F10161">
            <w:pPr>
              <w:spacing w:after="0"/>
              <w:ind w:left="135"/>
              <w:rPr>
                <w:lang w:val="ru-RU"/>
              </w:rPr>
            </w:pPr>
            <w:r>
              <w:rPr>
                <w:lang w:val="ru-RU"/>
              </w:rPr>
              <w:t>18.11</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w:t>
              </w:r>
              <w:r w:rsidRPr="00BE2321">
                <w:rPr>
                  <w:rFonts w:ascii="Times New Roman" w:hAnsi="Times New Roman"/>
                  <w:color w:val="0000FF"/>
                  <w:u w:val="single"/>
                  <w:lang w:val="ru-RU"/>
                </w:rPr>
                <w:t>974</w:t>
              </w:r>
              <w:r>
                <w:rPr>
                  <w:rFonts w:ascii="Times New Roman" w:hAnsi="Times New Roman"/>
                  <w:color w:val="0000FF"/>
                  <w:u w:val="single"/>
                </w:rPr>
                <w:t>c</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21</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D0FE7" w:rsidRPr="00F10161" w:rsidRDefault="00F10161">
            <w:pPr>
              <w:spacing w:after="0"/>
              <w:ind w:left="135"/>
              <w:rPr>
                <w:lang w:val="ru-RU"/>
              </w:rPr>
            </w:pPr>
            <w:r>
              <w:rPr>
                <w:lang w:val="ru-RU"/>
              </w:rPr>
              <w:t>23.11</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w:t>
              </w:r>
              <w:r w:rsidRPr="00BE2321">
                <w:rPr>
                  <w:rFonts w:ascii="Times New Roman" w:hAnsi="Times New Roman"/>
                  <w:color w:val="0000FF"/>
                  <w:u w:val="single"/>
                  <w:lang w:val="ru-RU"/>
                </w:rPr>
                <w:t>9</w:t>
              </w:r>
              <w:r>
                <w:rPr>
                  <w:rFonts w:ascii="Times New Roman" w:hAnsi="Times New Roman"/>
                  <w:color w:val="0000FF"/>
                  <w:u w:val="single"/>
                </w:rPr>
                <w:t>a</w:t>
              </w:r>
              <w:r w:rsidRPr="00BE2321">
                <w:rPr>
                  <w:rFonts w:ascii="Times New Roman" w:hAnsi="Times New Roman"/>
                  <w:color w:val="0000FF"/>
                  <w:u w:val="single"/>
                  <w:lang w:val="ru-RU"/>
                </w:rPr>
                <w:t>30</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22</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Многообразие кишечнополостных. Значение кишечнополостных в природе и жизни человека. Практическая работа «Исследование питания гидры дафниями и циклопами (школьный аквариум)»</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D0FE7" w:rsidRPr="00F10161" w:rsidRDefault="00F10161">
            <w:pPr>
              <w:spacing w:after="0"/>
              <w:ind w:left="135"/>
              <w:rPr>
                <w:lang w:val="ru-RU"/>
              </w:rPr>
            </w:pPr>
            <w:r>
              <w:rPr>
                <w:lang w:val="ru-RU"/>
              </w:rPr>
              <w:t>25.11</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w:t>
              </w:r>
              <w:r w:rsidRPr="00BE2321">
                <w:rPr>
                  <w:rFonts w:ascii="Times New Roman" w:hAnsi="Times New Roman"/>
                  <w:color w:val="0000FF"/>
                  <w:u w:val="single"/>
                  <w:lang w:val="ru-RU"/>
                </w:rPr>
                <w:t>9</w:t>
              </w:r>
              <w:r>
                <w:rPr>
                  <w:rFonts w:ascii="Times New Roman" w:hAnsi="Times New Roman"/>
                  <w:color w:val="0000FF"/>
                  <w:u w:val="single"/>
                </w:rPr>
                <w:t>ba</w:t>
              </w:r>
              <w:r w:rsidRPr="00BE2321">
                <w:rPr>
                  <w:rFonts w:ascii="Times New Roman" w:hAnsi="Times New Roman"/>
                  <w:color w:val="0000FF"/>
                  <w:u w:val="single"/>
                  <w:lang w:val="ru-RU"/>
                </w:rPr>
                <w:t>2</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lastRenderedPageBreak/>
              <w:t>23</w:t>
            </w:r>
          </w:p>
        </w:tc>
        <w:tc>
          <w:tcPr>
            <w:tcW w:w="3696" w:type="dxa"/>
            <w:tcMar>
              <w:top w:w="50" w:type="dxa"/>
              <w:left w:w="100" w:type="dxa"/>
            </w:tcMar>
            <w:vAlign w:val="center"/>
          </w:tcPr>
          <w:p w:rsidR="000D0FE7" w:rsidRDefault="00DE11C4">
            <w:pPr>
              <w:spacing w:after="0"/>
              <w:ind w:left="135"/>
            </w:pPr>
            <w:r>
              <w:rPr>
                <w:rFonts w:ascii="Times New Roman" w:hAnsi="Times New Roman"/>
                <w:color w:val="000000"/>
                <w:sz w:val="24"/>
              </w:rPr>
              <w:t>Черви. Плоские черви</w:t>
            </w:r>
          </w:p>
        </w:tc>
        <w:tc>
          <w:tcPr>
            <w:tcW w:w="774"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F10161" w:rsidRDefault="00F10161">
            <w:pPr>
              <w:spacing w:after="0"/>
              <w:ind w:left="135"/>
              <w:rPr>
                <w:lang w:val="ru-RU"/>
              </w:rPr>
            </w:pPr>
            <w:r>
              <w:rPr>
                <w:lang w:val="ru-RU"/>
              </w:rPr>
              <w:t>2.12</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w:t>
              </w:r>
              <w:r w:rsidRPr="00BE2321">
                <w:rPr>
                  <w:rFonts w:ascii="Times New Roman" w:hAnsi="Times New Roman"/>
                  <w:color w:val="0000FF"/>
                  <w:u w:val="single"/>
                  <w:lang w:val="ru-RU"/>
                </w:rPr>
                <w:t>9</w:t>
              </w:r>
              <w:r>
                <w:rPr>
                  <w:rFonts w:ascii="Times New Roman" w:hAnsi="Times New Roman"/>
                  <w:color w:val="0000FF"/>
                  <w:u w:val="single"/>
                </w:rPr>
                <w:t>d</w:t>
              </w:r>
              <w:r w:rsidRPr="00BE2321">
                <w:rPr>
                  <w:rFonts w:ascii="Times New Roman" w:hAnsi="Times New Roman"/>
                  <w:color w:val="0000FF"/>
                  <w:u w:val="single"/>
                  <w:lang w:val="ru-RU"/>
                </w:rPr>
                <w:t>50</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24</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D0FE7" w:rsidRPr="00F10161" w:rsidRDefault="00F10161">
            <w:pPr>
              <w:spacing w:after="0"/>
              <w:ind w:left="135"/>
              <w:rPr>
                <w:lang w:val="ru-RU"/>
              </w:rPr>
            </w:pPr>
            <w:r>
              <w:rPr>
                <w:lang w:val="ru-RU"/>
              </w:rPr>
              <w:t>7.12</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da</w:t>
              </w:r>
              <w:r w:rsidRPr="00BE2321">
                <w:rPr>
                  <w:rFonts w:ascii="Times New Roman" w:hAnsi="Times New Roman"/>
                  <w:color w:val="0000FF"/>
                  <w:u w:val="single"/>
                  <w:lang w:val="ru-RU"/>
                </w:rPr>
                <w:t>070</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25</w:t>
            </w:r>
          </w:p>
        </w:tc>
        <w:tc>
          <w:tcPr>
            <w:tcW w:w="3696" w:type="dxa"/>
            <w:tcMar>
              <w:top w:w="50" w:type="dxa"/>
              <w:left w:w="100" w:type="dxa"/>
            </w:tcMar>
            <w:vAlign w:val="center"/>
          </w:tcPr>
          <w:p w:rsidR="000D0FE7" w:rsidRDefault="00DE11C4">
            <w:pPr>
              <w:spacing w:after="0"/>
              <w:ind w:left="135"/>
            </w:pPr>
            <w:r>
              <w:rPr>
                <w:rFonts w:ascii="Times New Roman" w:hAnsi="Times New Roman"/>
                <w:color w:val="000000"/>
                <w:sz w:val="24"/>
              </w:rPr>
              <w:t>Круглые черви</w:t>
            </w:r>
          </w:p>
        </w:tc>
        <w:tc>
          <w:tcPr>
            <w:tcW w:w="774"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F10161" w:rsidRDefault="00F10161">
            <w:pPr>
              <w:spacing w:after="0"/>
              <w:ind w:left="135"/>
              <w:rPr>
                <w:lang w:val="ru-RU"/>
              </w:rPr>
            </w:pPr>
            <w:r>
              <w:rPr>
                <w:lang w:val="ru-RU"/>
              </w:rPr>
              <w:t>9.12</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w:t>
              </w:r>
              <w:r w:rsidRPr="00BE2321">
                <w:rPr>
                  <w:rFonts w:ascii="Times New Roman" w:hAnsi="Times New Roman"/>
                  <w:color w:val="0000FF"/>
                  <w:u w:val="single"/>
                  <w:lang w:val="ru-RU"/>
                </w:rPr>
                <w:t>9</w:t>
              </w:r>
              <w:r>
                <w:rPr>
                  <w:rFonts w:ascii="Times New Roman" w:hAnsi="Times New Roman"/>
                  <w:color w:val="0000FF"/>
                  <w:u w:val="single"/>
                </w:rPr>
                <w:t>efe</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26</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D0FE7" w:rsidRPr="00F10161" w:rsidRDefault="00F10161">
            <w:pPr>
              <w:spacing w:after="0"/>
              <w:ind w:left="135"/>
              <w:rPr>
                <w:lang w:val="ru-RU"/>
              </w:rPr>
            </w:pPr>
            <w:r>
              <w:rPr>
                <w:lang w:val="ru-RU"/>
              </w:rPr>
              <w:t>14.12</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w:t>
              </w:r>
              <w:r w:rsidRPr="00BE2321">
                <w:rPr>
                  <w:rFonts w:ascii="Times New Roman" w:hAnsi="Times New Roman"/>
                  <w:color w:val="0000FF"/>
                  <w:u w:val="single"/>
                  <w:lang w:val="ru-RU"/>
                </w:rPr>
                <w:t>9</w:t>
              </w:r>
              <w:r>
                <w:rPr>
                  <w:rFonts w:ascii="Times New Roman" w:hAnsi="Times New Roman"/>
                  <w:color w:val="0000FF"/>
                  <w:u w:val="single"/>
                </w:rPr>
                <w:t>efe</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27</w:t>
            </w:r>
          </w:p>
        </w:tc>
        <w:tc>
          <w:tcPr>
            <w:tcW w:w="3696" w:type="dxa"/>
            <w:tcMar>
              <w:top w:w="50" w:type="dxa"/>
              <w:left w:w="100" w:type="dxa"/>
            </w:tcMar>
            <w:vAlign w:val="center"/>
          </w:tcPr>
          <w:p w:rsidR="000D0FE7" w:rsidRDefault="00DE11C4">
            <w:pPr>
              <w:spacing w:after="0"/>
              <w:ind w:left="135"/>
            </w:pPr>
            <w:r>
              <w:rPr>
                <w:rFonts w:ascii="Times New Roman" w:hAnsi="Times New Roman"/>
                <w:color w:val="000000"/>
                <w:sz w:val="24"/>
              </w:rPr>
              <w:t>Общая характеристика членистоногих</w:t>
            </w:r>
          </w:p>
        </w:tc>
        <w:tc>
          <w:tcPr>
            <w:tcW w:w="774"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F10161" w:rsidRDefault="00F10161">
            <w:pPr>
              <w:spacing w:after="0"/>
              <w:ind w:left="135"/>
              <w:rPr>
                <w:lang w:val="ru-RU"/>
              </w:rPr>
            </w:pPr>
            <w:r>
              <w:rPr>
                <w:lang w:val="ru-RU"/>
              </w:rPr>
              <w:t>16.12</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da</w:t>
              </w:r>
              <w:r w:rsidRPr="00BE2321">
                <w:rPr>
                  <w:rFonts w:ascii="Times New Roman" w:hAnsi="Times New Roman"/>
                  <w:color w:val="0000FF"/>
                  <w:u w:val="single"/>
                  <w:lang w:val="ru-RU"/>
                </w:rPr>
                <w:t>3</w:t>
              </w:r>
              <w:r>
                <w:rPr>
                  <w:rFonts w:ascii="Times New Roman" w:hAnsi="Times New Roman"/>
                  <w:color w:val="0000FF"/>
                  <w:u w:val="single"/>
                </w:rPr>
                <w:t>c</w:t>
              </w:r>
              <w:r w:rsidRPr="00BE2321">
                <w:rPr>
                  <w:rFonts w:ascii="Times New Roman" w:hAnsi="Times New Roman"/>
                  <w:color w:val="0000FF"/>
                  <w:u w:val="single"/>
                  <w:lang w:val="ru-RU"/>
                </w:rPr>
                <w:t>2</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28</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Ракообразные. Особенности строения и жизнедеятельности</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F10161" w:rsidRDefault="00F10161">
            <w:pPr>
              <w:spacing w:after="0"/>
              <w:ind w:left="135"/>
              <w:rPr>
                <w:lang w:val="ru-RU"/>
              </w:rPr>
            </w:pPr>
            <w:r>
              <w:rPr>
                <w:lang w:val="ru-RU"/>
              </w:rPr>
              <w:t>21.12</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da</w:t>
              </w:r>
              <w:r w:rsidRPr="00BE2321">
                <w:rPr>
                  <w:rFonts w:ascii="Times New Roman" w:hAnsi="Times New Roman"/>
                  <w:color w:val="0000FF"/>
                  <w:u w:val="single"/>
                  <w:lang w:val="ru-RU"/>
                </w:rPr>
                <w:t>53</w:t>
              </w:r>
              <w:r>
                <w:rPr>
                  <w:rFonts w:ascii="Times New Roman" w:hAnsi="Times New Roman"/>
                  <w:color w:val="0000FF"/>
                  <w:u w:val="single"/>
                </w:rPr>
                <w:t>e</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29</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Паукообразные. Особенности строения и жизнедеятельности</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F10161" w:rsidRDefault="00F10161">
            <w:pPr>
              <w:spacing w:after="0"/>
              <w:ind w:left="135"/>
              <w:rPr>
                <w:lang w:val="ru-RU"/>
              </w:rPr>
            </w:pPr>
            <w:r>
              <w:rPr>
                <w:lang w:val="ru-RU"/>
              </w:rPr>
              <w:t>23.12</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da</w:t>
              </w:r>
              <w:r w:rsidRPr="00BE2321">
                <w:rPr>
                  <w:rFonts w:ascii="Times New Roman" w:hAnsi="Times New Roman"/>
                  <w:color w:val="0000FF"/>
                  <w:u w:val="single"/>
                  <w:lang w:val="ru-RU"/>
                </w:rPr>
                <w:t>6</w:t>
              </w:r>
              <w:r>
                <w:rPr>
                  <w:rFonts w:ascii="Times New Roman" w:hAnsi="Times New Roman"/>
                  <w:color w:val="0000FF"/>
                  <w:u w:val="single"/>
                </w:rPr>
                <w:t>a</w:t>
              </w:r>
              <w:r w:rsidRPr="00BE2321">
                <w:rPr>
                  <w:rFonts w:ascii="Times New Roman" w:hAnsi="Times New Roman"/>
                  <w:color w:val="0000FF"/>
                  <w:u w:val="single"/>
                  <w:lang w:val="ru-RU"/>
                </w:rPr>
                <w:t>6</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30</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D0FE7" w:rsidRPr="00F10161" w:rsidRDefault="00F10161">
            <w:pPr>
              <w:spacing w:after="0"/>
              <w:ind w:left="135"/>
              <w:rPr>
                <w:lang w:val="ru-RU"/>
              </w:rPr>
            </w:pPr>
            <w:r>
              <w:rPr>
                <w:lang w:val="ru-RU"/>
              </w:rPr>
              <w:t>28.12</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da</w:t>
              </w:r>
              <w:r w:rsidRPr="00BE2321">
                <w:rPr>
                  <w:rFonts w:ascii="Times New Roman" w:hAnsi="Times New Roman"/>
                  <w:color w:val="0000FF"/>
                  <w:u w:val="single"/>
                  <w:lang w:val="ru-RU"/>
                </w:rPr>
                <w:t>89</w:t>
              </w:r>
              <w:r>
                <w:rPr>
                  <w:rFonts w:ascii="Times New Roman" w:hAnsi="Times New Roman"/>
                  <w:color w:val="0000FF"/>
                  <w:u w:val="single"/>
                </w:rPr>
                <w:t>a</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31</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Насекомые с неполным превращением. Практическая </w:t>
            </w:r>
            <w:r w:rsidRPr="00BE2321">
              <w:rPr>
                <w:rFonts w:ascii="Times New Roman" w:hAnsi="Times New Roman"/>
                <w:color w:val="000000"/>
                <w:sz w:val="24"/>
                <w:lang w:val="ru-RU"/>
              </w:rPr>
              <w:lastRenderedPageBreak/>
              <w:t>работа «Ознакомление с различными типами развития насекомых (на примере коллекций)»</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D0FE7" w:rsidRPr="00F10161" w:rsidRDefault="00F10161">
            <w:pPr>
              <w:spacing w:after="0"/>
              <w:ind w:left="135"/>
              <w:rPr>
                <w:lang w:val="ru-RU"/>
              </w:rPr>
            </w:pPr>
            <w:r>
              <w:rPr>
                <w:lang w:val="ru-RU"/>
              </w:rPr>
              <w:t>30.12</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da</w:t>
              </w:r>
              <w:r w:rsidRPr="00BE2321">
                <w:rPr>
                  <w:rFonts w:ascii="Times New Roman" w:hAnsi="Times New Roman"/>
                  <w:color w:val="0000FF"/>
                  <w:u w:val="single"/>
                  <w:lang w:val="ru-RU"/>
                </w:rPr>
                <w:t>89</w:t>
              </w:r>
              <w:r>
                <w:rPr>
                  <w:rFonts w:ascii="Times New Roman" w:hAnsi="Times New Roman"/>
                  <w:color w:val="0000FF"/>
                  <w:u w:val="single"/>
                </w:rPr>
                <w:t>a</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lastRenderedPageBreak/>
              <w:t>32</w:t>
            </w:r>
          </w:p>
        </w:tc>
        <w:tc>
          <w:tcPr>
            <w:tcW w:w="3696" w:type="dxa"/>
            <w:tcMar>
              <w:top w:w="50" w:type="dxa"/>
              <w:left w:w="100" w:type="dxa"/>
            </w:tcMar>
            <w:vAlign w:val="center"/>
          </w:tcPr>
          <w:p w:rsidR="000D0FE7" w:rsidRDefault="00DE11C4">
            <w:pPr>
              <w:spacing w:after="0"/>
              <w:ind w:left="135"/>
            </w:pPr>
            <w:r>
              <w:rPr>
                <w:rFonts w:ascii="Times New Roman" w:hAnsi="Times New Roman"/>
                <w:color w:val="000000"/>
                <w:sz w:val="24"/>
              </w:rPr>
              <w:t>Насекомые с полным превращением</w:t>
            </w:r>
          </w:p>
        </w:tc>
        <w:tc>
          <w:tcPr>
            <w:tcW w:w="774"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F10161" w:rsidRDefault="00F10161">
            <w:pPr>
              <w:spacing w:after="0"/>
              <w:ind w:left="135"/>
              <w:rPr>
                <w:lang w:val="ru-RU"/>
              </w:rPr>
            </w:pPr>
            <w:r>
              <w:rPr>
                <w:lang w:val="ru-RU"/>
              </w:rPr>
              <w:t>11.01</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da</w:t>
              </w:r>
              <w:r w:rsidRPr="00BE2321">
                <w:rPr>
                  <w:rFonts w:ascii="Times New Roman" w:hAnsi="Times New Roman"/>
                  <w:color w:val="0000FF"/>
                  <w:u w:val="single"/>
                  <w:lang w:val="ru-RU"/>
                </w:rPr>
                <w:t>89</w:t>
              </w:r>
              <w:r>
                <w:rPr>
                  <w:rFonts w:ascii="Times New Roman" w:hAnsi="Times New Roman"/>
                  <w:color w:val="0000FF"/>
                  <w:u w:val="single"/>
                </w:rPr>
                <w:t>a</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33</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D0FE7" w:rsidRPr="00F10161" w:rsidRDefault="00F10161">
            <w:pPr>
              <w:spacing w:after="0"/>
              <w:ind w:left="135"/>
              <w:rPr>
                <w:lang w:val="ru-RU"/>
              </w:rPr>
            </w:pPr>
            <w:r>
              <w:rPr>
                <w:lang w:val="ru-RU"/>
              </w:rPr>
              <w:t>13.01</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dab</w:t>
              </w:r>
              <w:r w:rsidRPr="00BE2321">
                <w:rPr>
                  <w:rFonts w:ascii="Times New Roman" w:hAnsi="Times New Roman"/>
                  <w:color w:val="0000FF"/>
                  <w:u w:val="single"/>
                  <w:lang w:val="ru-RU"/>
                </w:rPr>
                <w:t>7</w:t>
              </w:r>
              <w:r>
                <w:rPr>
                  <w:rFonts w:ascii="Times New Roman" w:hAnsi="Times New Roman"/>
                  <w:color w:val="0000FF"/>
                  <w:u w:val="single"/>
                </w:rPr>
                <w:t>e</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34</w:t>
            </w:r>
          </w:p>
        </w:tc>
        <w:tc>
          <w:tcPr>
            <w:tcW w:w="3696" w:type="dxa"/>
            <w:tcMar>
              <w:top w:w="50" w:type="dxa"/>
              <w:left w:w="100" w:type="dxa"/>
            </w:tcMar>
            <w:vAlign w:val="center"/>
          </w:tcPr>
          <w:p w:rsidR="000D0FE7" w:rsidRDefault="00DE11C4">
            <w:pPr>
              <w:spacing w:after="0"/>
              <w:ind w:left="135"/>
              <w:rPr>
                <w:rFonts w:ascii="Times New Roman" w:hAnsi="Times New Roman"/>
                <w:color w:val="000000"/>
                <w:sz w:val="24"/>
                <w:lang w:val="ru-RU"/>
              </w:rPr>
            </w:pPr>
            <w:r w:rsidRPr="00BE2321">
              <w:rPr>
                <w:rFonts w:ascii="Times New Roman" w:hAnsi="Times New Roman"/>
                <w:color w:val="000000"/>
                <w:sz w:val="24"/>
                <w:lang w:val="ru-RU"/>
              </w:rPr>
              <w:t>Многообразие моллюсков. Значение моллюсков в природе и жизни человека</w:t>
            </w:r>
          </w:p>
          <w:p w:rsidR="009A3C08" w:rsidRPr="00BE2321" w:rsidRDefault="009A3C08">
            <w:pPr>
              <w:spacing w:after="0"/>
              <w:ind w:left="135"/>
              <w:rPr>
                <w:lang w:val="ru-RU"/>
              </w:rPr>
            </w:pPr>
            <w:r>
              <w:rPr>
                <w:rFonts w:ascii="Times New Roman" w:hAnsi="Times New Roman"/>
                <w:color w:val="000000"/>
                <w:sz w:val="24"/>
                <w:lang w:val="ru-RU"/>
              </w:rPr>
              <w:t>Контрольная работа</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9A3C08">
            <w:pPr>
              <w:spacing w:after="0"/>
              <w:ind w:left="135"/>
              <w:jc w:val="center"/>
              <w:rPr>
                <w:lang w:val="ru-RU"/>
              </w:rPr>
            </w:pPr>
            <w:r>
              <w:rPr>
                <w:lang w:val="ru-RU"/>
              </w:rPr>
              <w:t>1</w:t>
            </w:r>
          </w:p>
          <w:p w:rsidR="009A3C08" w:rsidRPr="009A3C08" w:rsidRDefault="009A3C08">
            <w:pPr>
              <w:spacing w:after="0"/>
              <w:ind w:left="135"/>
              <w:jc w:val="center"/>
              <w:rPr>
                <w:lang w:val="ru-RU"/>
              </w:rP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F10161" w:rsidRDefault="00F10161">
            <w:pPr>
              <w:spacing w:after="0"/>
              <w:ind w:left="135"/>
              <w:rPr>
                <w:lang w:val="ru-RU"/>
              </w:rPr>
            </w:pPr>
            <w:r>
              <w:rPr>
                <w:lang w:val="ru-RU"/>
              </w:rPr>
              <w:t>18.01</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dacd</w:t>
              </w:r>
              <w:r w:rsidRPr="00BE2321">
                <w:rPr>
                  <w:rFonts w:ascii="Times New Roman" w:hAnsi="Times New Roman"/>
                  <w:color w:val="0000FF"/>
                  <w:u w:val="single"/>
                  <w:lang w:val="ru-RU"/>
                </w:rPr>
                <w:t>2</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35</w:t>
            </w:r>
          </w:p>
        </w:tc>
        <w:tc>
          <w:tcPr>
            <w:tcW w:w="3696" w:type="dxa"/>
            <w:tcMar>
              <w:top w:w="50" w:type="dxa"/>
              <w:left w:w="100" w:type="dxa"/>
            </w:tcMar>
            <w:vAlign w:val="center"/>
          </w:tcPr>
          <w:p w:rsidR="000D0FE7" w:rsidRDefault="00DE11C4">
            <w:pPr>
              <w:spacing w:after="0"/>
              <w:ind w:left="135"/>
            </w:pPr>
            <w:r>
              <w:rPr>
                <w:rFonts w:ascii="Times New Roman" w:hAnsi="Times New Roman"/>
                <w:color w:val="000000"/>
                <w:sz w:val="24"/>
              </w:rPr>
              <w:t>Общая характеристика хордовых животных</w:t>
            </w:r>
          </w:p>
        </w:tc>
        <w:tc>
          <w:tcPr>
            <w:tcW w:w="774"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F10161" w:rsidRDefault="00F10161">
            <w:pPr>
              <w:spacing w:after="0"/>
              <w:ind w:left="135"/>
              <w:rPr>
                <w:lang w:val="ru-RU"/>
              </w:rPr>
            </w:pPr>
            <w:r>
              <w:rPr>
                <w:lang w:val="ru-RU"/>
              </w:rPr>
              <w:t>20.01</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dae</w:t>
              </w:r>
              <w:r w:rsidRPr="00BE2321">
                <w:rPr>
                  <w:rFonts w:ascii="Times New Roman" w:hAnsi="Times New Roman"/>
                  <w:color w:val="0000FF"/>
                  <w:u w:val="single"/>
                  <w:lang w:val="ru-RU"/>
                </w:rPr>
                <w:t>44</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36</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D0FE7" w:rsidRPr="00F10161" w:rsidRDefault="00F10161">
            <w:pPr>
              <w:spacing w:after="0"/>
              <w:ind w:left="135"/>
              <w:rPr>
                <w:lang w:val="ru-RU"/>
              </w:rPr>
            </w:pPr>
            <w:r>
              <w:rPr>
                <w:lang w:val="ru-RU"/>
              </w:rPr>
              <w:t>25.01</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db</w:t>
              </w:r>
              <w:r w:rsidRPr="00BE2321">
                <w:rPr>
                  <w:rFonts w:ascii="Times New Roman" w:hAnsi="Times New Roman"/>
                  <w:color w:val="0000FF"/>
                  <w:u w:val="single"/>
                  <w:lang w:val="ru-RU"/>
                </w:rPr>
                <w:t>010</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37</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Особенности внутреннего строения и процессов жизнедеятельности рыб. Лабораторная работа </w:t>
            </w:r>
            <w:r w:rsidRPr="00BE2321">
              <w:rPr>
                <w:rFonts w:ascii="Times New Roman" w:hAnsi="Times New Roman"/>
                <w:color w:val="000000"/>
                <w:sz w:val="24"/>
                <w:lang w:val="ru-RU"/>
              </w:rPr>
              <w:lastRenderedPageBreak/>
              <w:t>«Исследование внутреннего строения рыбы (на примере готового влажного препарата)»</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D0FE7" w:rsidRPr="00F10161" w:rsidRDefault="00F10161">
            <w:pPr>
              <w:spacing w:after="0"/>
              <w:ind w:left="135"/>
              <w:rPr>
                <w:lang w:val="ru-RU"/>
              </w:rPr>
            </w:pPr>
            <w:r>
              <w:rPr>
                <w:lang w:val="ru-RU"/>
              </w:rPr>
              <w:t>27.01</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db</w:t>
              </w:r>
              <w:r w:rsidRPr="00BE2321">
                <w:rPr>
                  <w:rFonts w:ascii="Times New Roman" w:hAnsi="Times New Roman"/>
                  <w:color w:val="0000FF"/>
                  <w:u w:val="single"/>
                  <w:lang w:val="ru-RU"/>
                </w:rPr>
                <w:t>010</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lastRenderedPageBreak/>
              <w:t>38</w:t>
            </w:r>
          </w:p>
        </w:tc>
        <w:tc>
          <w:tcPr>
            <w:tcW w:w="3696" w:type="dxa"/>
            <w:tcMar>
              <w:top w:w="50" w:type="dxa"/>
              <w:left w:w="100" w:type="dxa"/>
            </w:tcMar>
            <w:vAlign w:val="center"/>
          </w:tcPr>
          <w:p w:rsidR="000D0FE7" w:rsidRDefault="00DE11C4">
            <w:pPr>
              <w:spacing w:after="0"/>
              <w:ind w:left="135"/>
            </w:pPr>
            <w:r>
              <w:rPr>
                <w:rFonts w:ascii="Times New Roman" w:hAnsi="Times New Roman"/>
                <w:color w:val="000000"/>
                <w:sz w:val="24"/>
              </w:rPr>
              <w:t>Хрящевые и костные рыбы</w:t>
            </w:r>
          </w:p>
        </w:tc>
        <w:tc>
          <w:tcPr>
            <w:tcW w:w="774"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F10161" w:rsidRDefault="00F10161">
            <w:pPr>
              <w:spacing w:after="0"/>
              <w:ind w:left="135"/>
              <w:rPr>
                <w:lang w:val="ru-RU"/>
              </w:rPr>
            </w:pPr>
            <w:r>
              <w:rPr>
                <w:lang w:val="ru-RU"/>
              </w:rPr>
              <w:t>1.02</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db</w:t>
              </w:r>
              <w:r w:rsidRPr="00BE2321">
                <w:rPr>
                  <w:rFonts w:ascii="Times New Roman" w:hAnsi="Times New Roman"/>
                  <w:color w:val="0000FF"/>
                  <w:u w:val="single"/>
                  <w:lang w:val="ru-RU"/>
                </w:rPr>
                <w:t>16</w:t>
              </w:r>
              <w:r>
                <w:rPr>
                  <w:rFonts w:ascii="Times New Roman" w:hAnsi="Times New Roman"/>
                  <w:color w:val="0000FF"/>
                  <w:u w:val="single"/>
                </w:rPr>
                <w:t>e</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39</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Многообразие рыб. Значение рыб в природе и жизни человека</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F10161" w:rsidRDefault="00F10161">
            <w:pPr>
              <w:spacing w:after="0"/>
              <w:ind w:left="135"/>
              <w:rPr>
                <w:lang w:val="ru-RU"/>
              </w:rPr>
            </w:pPr>
            <w:r>
              <w:rPr>
                <w:lang w:val="ru-RU"/>
              </w:rPr>
              <w:t>3.02</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db</w:t>
              </w:r>
              <w:r w:rsidRPr="00BE2321">
                <w:rPr>
                  <w:rFonts w:ascii="Times New Roman" w:hAnsi="Times New Roman"/>
                  <w:color w:val="0000FF"/>
                  <w:u w:val="single"/>
                  <w:lang w:val="ru-RU"/>
                </w:rPr>
                <w:t>2</w:t>
              </w:r>
              <w:r>
                <w:rPr>
                  <w:rFonts w:ascii="Times New Roman" w:hAnsi="Times New Roman"/>
                  <w:color w:val="0000FF"/>
                  <w:u w:val="single"/>
                </w:rPr>
                <w:t>ea</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40</w:t>
            </w:r>
          </w:p>
        </w:tc>
        <w:tc>
          <w:tcPr>
            <w:tcW w:w="3696" w:type="dxa"/>
            <w:tcMar>
              <w:top w:w="50" w:type="dxa"/>
              <w:left w:w="100" w:type="dxa"/>
            </w:tcMar>
            <w:vAlign w:val="center"/>
          </w:tcPr>
          <w:p w:rsidR="000D0FE7" w:rsidRDefault="00DE11C4">
            <w:pPr>
              <w:spacing w:after="0"/>
              <w:ind w:left="135"/>
            </w:pPr>
            <w:r>
              <w:rPr>
                <w:rFonts w:ascii="Times New Roman" w:hAnsi="Times New Roman"/>
                <w:color w:val="000000"/>
                <w:sz w:val="24"/>
              </w:rPr>
              <w:t>Общая характеристика земноводных</w:t>
            </w:r>
          </w:p>
        </w:tc>
        <w:tc>
          <w:tcPr>
            <w:tcW w:w="774"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F10161" w:rsidRDefault="00F10161">
            <w:pPr>
              <w:spacing w:after="0"/>
              <w:ind w:left="135"/>
              <w:rPr>
                <w:lang w:val="ru-RU"/>
              </w:rPr>
            </w:pPr>
            <w:r>
              <w:rPr>
                <w:lang w:val="ru-RU"/>
              </w:rPr>
              <w:t>8.02</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db</w:t>
              </w:r>
              <w:r w:rsidRPr="00BE2321">
                <w:rPr>
                  <w:rFonts w:ascii="Times New Roman" w:hAnsi="Times New Roman"/>
                  <w:color w:val="0000FF"/>
                  <w:u w:val="single"/>
                  <w:lang w:val="ru-RU"/>
                </w:rPr>
                <w:t>6</w:t>
              </w:r>
              <w:r>
                <w:rPr>
                  <w:rFonts w:ascii="Times New Roman" w:hAnsi="Times New Roman"/>
                  <w:color w:val="0000FF"/>
                  <w:u w:val="single"/>
                </w:rPr>
                <w:t>be</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41</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F10161" w:rsidRDefault="00F10161">
            <w:pPr>
              <w:spacing w:after="0"/>
              <w:ind w:left="135"/>
              <w:rPr>
                <w:lang w:val="ru-RU"/>
              </w:rPr>
            </w:pPr>
            <w:r>
              <w:rPr>
                <w:lang w:val="ru-RU"/>
              </w:rPr>
              <w:t>10.02</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db</w:t>
              </w:r>
              <w:r w:rsidRPr="00BE2321">
                <w:rPr>
                  <w:rFonts w:ascii="Times New Roman" w:hAnsi="Times New Roman"/>
                  <w:color w:val="0000FF"/>
                  <w:u w:val="single"/>
                  <w:lang w:val="ru-RU"/>
                </w:rPr>
                <w:t>6</w:t>
              </w:r>
              <w:r>
                <w:rPr>
                  <w:rFonts w:ascii="Times New Roman" w:hAnsi="Times New Roman"/>
                  <w:color w:val="0000FF"/>
                  <w:u w:val="single"/>
                </w:rPr>
                <w:t>be</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42</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F10161" w:rsidRDefault="00F10161">
            <w:pPr>
              <w:spacing w:after="0"/>
              <w:ind w:left="135"/>
              <w:rPr>
                <w:lang w:val="ru-RU"/>
              </w:rPr>
            </w:pPr>
            <w:r>
              <w:rPr>
                <w:lang w:val="ru-RU"/>
              </w:rPr>
              <w:t>15.02</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dba</w:t>
              </w:r>
              <w:r w:rsidRPr="00BE2321">
                <w:rPr>
                  <w:rFonts w:ascii="Times New Roman" w:hAnsi="Times New Roman"/>
                  <w:color w:val="0000FF"/>
                  <w:u w:val="single"/>
                  <w:lang w:val="ru-RU"/>
                </w:rPr>
                <w:t>1</w:t>
              </w:r>
              <w:r>
                <w:rPr>
                  <w:rFonts w:ascii="Times New Roman" w:hAnsi="Times New Roman"/>
                  <w:color w:val="0000FF"/>
                  <w:u w:val="single"/>
                </w:rPr>
                <w:t>a</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43</w:t>
            </w:r>
          </w:p>
        </w:tc>
        <w:tc>
          <w:tcPr>
            <w:tcW w:w="3696" w:type="dxa"/>
            <w:tcMar>
              <w:top w:w="50" w:type="dxa"/>
              <w:left w:w="100" w:type="dxa"/>
            </w:tcMar>
            <w:vAlign w:val="center"/>
          </w:tcPr>
          <w:p w:rsidR="000D0FE7" w:rsidRDefault="00DE11C4">
            <w:pPr>
              <w:spacing w:after="0"/>
              <w:ind w:left="135"/>
            </w:pPr>
            <w:r>
              <w:rPr>
                <w:rFonts w:ascii="Times New Roman" w:hAnsi="Times New Roman"/>
                <w:color w:val="000000"/>
                <w:sz w:val="24"/>
              </w:rPr>
              <w:t>Общая характеристика пресмыкающихся</w:t>
            </w:r>
          </w:p>
        </w:tc>
        <w:tc>
          <w:tcPr>
            <w:tcW w:w="774"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F10161" w:rsidRDefault="00F10161">
            <w:pPr>
              <w:spacing w:after="0"/>
              <w:ind w:left="135"/>
              <w:rPr>
                <w:lang w:val="ru-RU"/>
              </w:rPr>
            </w:pPr>
            <w:r>
              <w:rPr>
                <w:lang w:val="ru-RU"/>
              </w:rPr>
              <w:t>17.02</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dbb</w:t>
              </w:r>
              <w:r w:rsidRPr="00BE2321">
                <w:rPr>
                  <w:rFonts w:ascii="Times New Roman" w:hAnsi="Times New Roman"/>
                  <w:color w:val="0000FF"/>
                  <w:u w:val="single"/>
                  <w:lang w:val="ru-RU"/>
                </w:rPr>
                <w:t>78</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44</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Особенности внутреннего строения и процессов жизнедеятельности пресмыкающихся</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F10161" w:rsidRDefault="00F10161">
            <w:pPr>
              <w:spacing w:after="0"/>
              <w:ind w:left="135"/>
              <w:rPr>
                <w:lang w:val="ru-RU"/>
              </w:rPr>
            </w:pPr>
            <w:r>
              <w:rPr>
                <w:lang w:val="ru-RU"/>
              </w:rPr>
              <w:t>24.02</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dbcc</w:t>
              </w:r>
              <w:r w:rsidRPr="00BE2321">
                <w:rPr>
                  <w:rFonts w:ascii="Times New Roman" w:hAnsi="Times New Roman"/>
                  <w:color w:val="0000FF"/>
                  <w:u w:val="single"/>
                  <w:lang w:val="ru-RU"/>
                </w:rPr>
                <w:t>2</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45</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F10161" w:rsidRDefault="00F10161">
            <w:pPr>
              <w:spacing w:after="0"/>
              <w:ind w:left="135"/>
              <w:rPr>
                <w:lang w:val="ru-RU"/>
              </w:rPr>
            </w:pPr>
            <w:r>
              <w:rPr>
                <w:lang w:val="ru-RU"/>
              </w:rPr>
              <w:t>1.03</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dbef</w:t>
              </w:r>
              <w:r w:rsidRPr="00BE2321">
                <w:rPr>
                  <w:rFonts w:ascii="Times New Roman" w:hAnsi="Times New Roman"/>
                  <w:color w:val="0000FF"/>
                  <w:u w:val="single"/>
                  <w:lang w:val="ru-RU"/>
                </w:rPr>
                <w:t>2</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46</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Общая характеристика птиц. Практическая работа «Исследование внешнего строения </w:t>
            </w:r>
            <w:r w:rsidRPr="00BE2321">
              <w:rPr>
                <w:rFonts w:ascii="Times New Roman" w:hAnsi="Times New Roman"/>
                <w:color w:val="000000"/>
                <w:sz w:val="24"/>
                <w:lang w:val="ru-RU"/>
              </w:rPr>
              <w:lastRenderedPageBreak/>
              <w:t>и перьевого покрова птиц (на примере чучела птиц и набора перьев: контурных, пуховых и пуха)»</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D0FE7" w:rsidRPr="00F10161" w:rsidRDefault="00F10161">
            <w:pPr>
              <w:spacing w:after="0"/>
              <w:ind w:left="135"/>
              <w:rPr>
                <w:lang w:val="ru-RU"/>
              </w:rPr>
            </w:pPr>
            <w:r>
              <w:rPr>
                <w:lang w:val="ru-RU"/>
              </w:rPr>
              <w:t>3.03</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dc</w:t>
              </w:r>
              <w:r w:rsidRPr="00BE2321">
                <w:rPr>
                  <w:rFonts w:ascii="Times New Roman" w:hAnsi="Times New Roman"/>
                  <w:color w:val="0000FF"/>
                  <w:u w:val="single"/>
                  <w:lang w:val="ru-RU"/>
                </w:rPr>
                <w:t>1</w:t>
              </w:r>
              <w:r>
                <w:rPr>
                  <w:rFonts w:ascii="Times New Roman" w:hAnsi="Times New Roman"/>
                  <w:color w:val="0000FF"/>
                  <w:u w:val="single"/>
                </w:rPr>
                <w:t>ea</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lastRenderedPageBreak/>
              <w:t>47</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Особенности строения и процессов жизнедеятельности птиц. Практическая работа «Исследование особенностей скелета птицы»</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D0FE7" w:rsidRPr="00D0173B" w:rsidRDefault="00D0173B">
            <w:pPr>
              <w:spacing w:after="0"/>
              <w:ind w:left="135"/>
              <w:rPr>
                <w:lang w:val="ru-RU"/>
              </w:rPr>
            </w:pPr>
            <w:r>
              <w:rPr>
                <w:lang w:val="ru-RU"/>
              </w:rPr>
              <w:t>10.03</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dc</w:t>
              </w:r>
              <w:r w:rsidRPr="00BE2321">
                <w:rPr>
                  <w:rFonts w:ascii="Times New Roman" w:hAnsi="Times New Roman"/>
                  <w:color w:val="0000FF"/>
                  <w:u w:val="single"/>
                  <w:lang w:val="ru-RU"/>
                </w:rPr>
                <w:t>352</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48</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Поведение птиц. Сезонные явления в жизни птиц</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D0173B" w:rsidRDefault="00D0173B">
            <w:pPr>
              <w:spacing w:after="0"/>
              <w:ind w:left="135"/>
              <w:rPr>
                <w:lang w:val="ru-RU"/>
              </w:rPr>
            </w:pPr>
            <w:r>
              <w:rPr>
                <w:lang w:val="ru-RU"/>
              </w:rPr>
              <w:t>15.03</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dc</w:t>
              </w:r>
              <w:r w:rsidRPr="00BE2321">
                <w:rPr>
                  <w:rFonts w:ascii="Times New Roman" w:hAnsi="Times New Roman"/>
                  <w:color w:val="0000FF"/>
                  <w:u w:val="single"/>
                  <w:lang w:val="ru-RU"/>
                </w:rPr>
                <w:t>62</w:t>
              </w:r>
              <w:r>
                <w:rPr>
                  <w:rFonts w:ascii="Times New Roman" w:hAnsi="Times New Roman"/>
                  <w:color w:val="0000FF"/>
                  <w:u w:val="single"/>
                </w:rPr>
                <w:t>c</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49</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Значение птиц в природе и жизни человека</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D0173B" w:rsidRDefault="00D0173B">
            <w:pPr>
              <w:spacing w:after="0"/>
              <w:ind w:left="135"/>
              <w:rPr>
                <w:lang w:val="ru-RU"/>
              </w:rPr>
            </w:pPr>
            <w:r>
              <w:rPr>
                <w:lang w:val="ru-RU"/>
              </w:rPr>
              <w:t>17.03</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dc</w:t>
              </w:r>
              <w:r w:rsidRPr="00BE2321">
                <w:rPr>
                  <w:rFonts w:ascii="Times New Roman" w:hAnsi="Times New Roman"/>
                  <w:color w:val="0000FF"/>
                  <w:u w:val="single"/>
                  <w:lang w:val="ru-RU"/>
                </w:rPr>
                <w:t>8</w:t>
              </w:r>
              <w:r>
                <w:rPr>
                  <w:rFonts w:ascii="Times New Roman" w:hAnsi="Times New Roman"/>
                  <w:color w:val="0000FF"/>
                  <w:u w:val="single"/>
                </w:rPr>
                <w:t>a</w:t>
              </w:r>
              <w:r w:rsidRPr="00BE2321">
                <w:rPr>
                  <w:rFonts w:ascii="Times New Roman" w:hAnsi="Times New Roman"/>
                  <w:color w:val="0000FF"/>
                  <w:u w:val="single"/>
                  <w:lang w:val="ru-RU"/>
                </w:rPr>
                <w:t>2</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50</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Общая характеристика и среды жизни млекопитающих</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D0173B" w:rsidRDefault="00D0173B">
            <w:pPr>
              <w:spacing w:after="0"/>
              <w:ind w:left="135"/>
              <w:rPr>
                <w:lang w:val="ru-RU"/>
              </w:rPr>
            </w:pPr>
            <w:r>
              <w:rPr>
                <w:lang w:val="ru-RU"/>
              </w:rPr>
              <w:t>22.03</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dca</w:t>
              </w:r>
              <w:r w:rsidRPr="00BE2321">
                <w:rPr>
                  <w:rFonts w:ascii="Times New Roman" w:hAnsi="Times New Roman"/>
                  <w:color w:val="0000FF"/>
                  <w:u w:val="single"/>
                  <w:lang w:val="ru-RU"/>
                </w:rPr>
                <w:t>3</w:t>
              </w:r>
              <w:r>
                <w:rPr>
                  <w:rFonts w:ascii="Times New Roman" w:hAnsi="Times New Roman"/>
                  <w:color w:val="0000FF"/>
                  <w:u w:val="single"/>
                </w:rPr>
                <w:t>c</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51</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Особенности строения млекопитающих. Практическая работа «Исследование особенностей скелета млекопитающих»</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D0FE7" w:rsidRPr="00D0173B" w:rsidRDefault="00D0173B">
            <w:pPr>
              <w:spacing w:after="0"/>
              <w:ind w:left="135"/>
              <w:rPr>
                <w:lang w:val="ru-RU"/>
              </w:rPr>
            </w:pPr>
            <w:r>
              <w:rPr>
                <w:lang w:val="ru-RU"/>
              </w:rPr>
              <w:t>24.03</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dca</w:t>
              </w:r>
              <w:r w:rsidRPr="00BE2321">
                <w:rPr>
                  <w:rFonts w:ascii="Times New Roman" w:hAnsi="Times New Roman"/>
                  <w:color w:val="0000FF"/>
                  <w:u w:val="single"/>
                  <w:lang w:val="ru-RU"/>
                </w:rPr>
                <w:t>3</w:t>
              </w:r>
              <w:r>
                <w:rPr>
                  <w:rFonts w:ascii="Times New Roman" w:hAnsi="Times New Roman"/>
                  <w:color w:val="0000FF"/>
                  <w:u w:val="single"/>
                </w:rPr>
                <w:t>c</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52</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D0FE7" w:rsidRPr="00D0173B" w:rsidRDefault="00D0173B">
            <w:pPr>
              <w:spacing w:after="0"/>
              <w:ind w:left="135"/>
              <w:rPr>
                <w:lang w:val="ru-RU"/>
              </w:rPr>
            </w:pPr>
            <w:r>
              <w:rPr>
                <w:lang w:val="ru-RU"/>
              </w:rPr>
              <w:t>5.04</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dccda</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53</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Поведение млекопитающих. Размножение и развитие млекопитающих</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D0173B" w:rsidRDefault="00D0173B">
            <w:pPr>
              <w:spacing w:after="0"/>
              <w:ind w:left="135"/>
              <w:rPr>
                <w:lang w:val="ru-RU"/>
              </w:rPr>
            </w:pPr>
            <w:r>
              <w:rPr>
                <w:lang w:val="ru-RU"/>
              </w:rPr>
              <w:t>7.04</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dce</w:t>
              </w:r>
              <w:r w:rsidRPr="00BE2321">
                <w:rPr>
                  <w:rFonts w:ascii="Times New Roman" w:hAnsi="Times New Roman"/>
                  <w:color w:val="0000FF"/>
                  <w:u w:val="single"/>
                  <w:lang w:val="ru-RU"/>
                </w:rPr>
                <w:t>9</w:t>
              </w:r>
              <w:r>
                <w:rPr>
                  <w:rFonts w:ascii="Times New Roman" w:hAnsi="Times New Roman"/>
                  <w:color w:val="0000FF"/>
                  <w:u w:val="single"/>
                </w:rPr>
                <w:t>c</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lastRenderedPageBreak/>
              <w:t>54</w:t>
            </w:r>
          </w:p>
        </w:tc>
        <w:tc>
          <w:tcPr>
            <w:tcW w:w="3696" w:type="dxa"/>
            <w:tcMar>
              <w:top w:w="50" w:type="dxa"/>
              <w:left w:w="100" w:type="dxa"/>
            </w:tcMar>
            <w:vAlign w:val="center"/>
          </w:tcPr>
          <w:p w:rsidR="000D0FE7" w:rsidRDefault="00DE11C4">
            <w:pPr>
              <w:spacing w:after="0"/>
              <w:ind w:left="135"/>
            </w:pPr>
            <w:r>
              <w:rPr>
                <w:rFonts w:ascii="Times New Roman" w:hAnsi="Times New Roman"/>
                <w:color w:val="000000"/>
                <w:sz w:val="24"/>
              </w:rPr>
              <w:t>Многообразие млекопитающих</w:t>
            </w:r>
          </w:p>
        </w:tc>
        <w:tc>
          <w:tcPr>
            <w:tcW w:w="774"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D0173B" w:rsidRDefault="00D0173B">
            <w:pPr>
              <w:spacing w:after="0"/>
              <w:ind w:left="135"/>
              <w:rPr>
                <w:lang w:val="ru-RU"/>
              </w:rPr>
            </w:pPr>
            <w:r>
              <w:rPr>
                <w:lang w:val="ru-RU"/>
              </w:rPr>
              <w:t>12.04</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dd</w:t>
              </w:r>
              <w:r w:rsidRPr="00BE2321">
                <w:rPr>
                  <w:rFonts w:ascii="Times New Roman" w:hAnsi="Times New Roman"/>
                  <w:color w:val="0000FF"/>
                  <w:u w:val="single"/>
                  <w:lang w:val="ru-RU"/>
                </w:rPr>
                <w:t>374</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55</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Значение млекопитающих в природе и жизни человека</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D0173B" w:rsidRDefault="00D0173B">
            <w:pPr>
              <w:spacing w:after="0"/>
              <w:ind w:left="135"/>
              <w:rPr>
                <w:lang w:val="ru-RU"/>
              </w:rPr>
            </w:pPr>
            <w:r>
              <w:rPr>
                <w:lang w:val="ru-RU"/>
              </w:rPr>
              <w:t>14.04</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dd</w:t>
              </w:r>
              <w:r w:rsidRPr="00BE2321">
                <w:rPr>
                  <w:rFonts w:ascii="Times New Roman" w:hAnsi="Times New Roman"/>
                  <w:color w:val="0000FF"/>
                  <w:u w:val="single"/>
                  <w:lang w:val="ru-RU"/>
                </w:rPr>
                <w:t>4</w:t>
              </w:r>
              <w:r>
                <w:rPr>
                  <w:rFonts w:ascii="Times New Roman" w:hAnsi="Times New Roman"/>
                  <w:color w:val="0000FF"/>
                  <w:u w:val="single"/>
                </w:rPr>
                <w:t>e</w:t>
              </w:r>
              <w:r w:rsidRPr="00BE2321">
                <w:rPr>
                  <w:rFonts w:ascii="Times New Roman" w:hAnsi="Times New Roman"/>
                  <w:color w:val="0000FF"/>
                  <w:u w:val="single"/>
                  <w:lang w:val="ru-RU"/>
                </w:rPr>
                <w:t>6</w:t>
              </w:r>
            </w:hyperlink>
          </w:p>
        </w:tc>
      </w:tr>
      <w:tr w:rsidR="000D0FE7">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56</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Обобщающий урок по теме «Позвоночные животные» / Всероссийская проверочная работа</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D0173B">
            <w:pPr>
              <w:spacing w:after="0"/>
              <w:ind w:left="135"/>
              <w:jc w:val="center"/>
            </w:pPr>
            <w:r>
              <w:rPr>
                <w:rFonts w:ascii="Times New Roman" w:hAnsi="Times New Roman"/>
                <w:color w:val="000000"/>
                <w:sz w:val="24"/>
              </w:rPr>
              <w:t xml:space="preserve"> </w:t>
            </w: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D0173B" w:rsidRDefault="00D0173B">
            <w:pPr>
              <w:spacing w:after="0"/>
              <w:ind w:left="135"/>
              <w:rPr>
                <w:lang w:val="ru-RU"/>
              </w:rPr>
            </w:pPr>
            <w:r>
              <w:rPr>
                <w:lang w:val="ru-RU"/>
              </w:rPr>
              <w:t>19.04</w:t>
            </w:r>
          </w:p>
        </w:tc>
        <w:tc>
          <w:tcPr>
            <w:tcW w:w="1911" w:type="dxa"/>
            <w:tcMar>
              <w:top w:w="50" w:type="dxa"/>
              <w:left w:w="100" w:type="dxa"/>
            </w:tcMar>
            <w:vAlign w:val="center"/>
          </w:tcPr>
          <w:p w:rsidR="000D0FE7" w:rsidRDefault="000D0FE7">
            <w:pPr>
              <w:spacing w:after="0"/>
              <w:ind w:left="135"/>
            </w:pPr>
          </w:p>
        </w:tc>
      </w:tr>
      <w:tr w:rsidR="000D0FE7">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57</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Резервный урок. Обобщающий урок по теме «Строение и жизнедеятельность организма животного» / Всероссийская проверочная работа</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D0173B" w:rsidRDefault="00D0173B">
            <w:pPr>
              <w:spacing w:after="0"/>
              <w:ind w:left="135"/>
              <w:rPr>
                <w:lang w:val="ru-RU"/>
              </w:rPr>
            </w:pPr>
            <w:r>
              <w:rPr>
                <w:lang w:val="ru-RU"/>
              </w:rPr>
              <w:t>21.04</w:t>
            </w:r>
          </w:p>
        </w:tc>
        <w:tc>
          <w:tcPr>
            <w:tcW w:w="1911" w:type="dxa"/>
            <w:tcMar>
              <w:top w:w="50" w:type="dxa"/>
              <w:left w:w="100" w:type="dxa"/>
            </w:tcMar>
            <w:vAlign w:val="center"/>
          </w:tcPr>
          <w:p w:rsidR="000D0FE7" w:rsidRDefault="000D0FE7">
            <w:pPr>
              <w:spacing w:after="0"/>
              <w:ind w:left="135"/>
            </w:pPr>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58</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Эволюционное развитие животного мира на Земле</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D0173B" w:rsidRDefault="00D0173B">
            <w:pPr>
              <w:spacing w:after="0"/>
              <w:ind w:left="135"/>
              <w:rPr>
                <w:lang w:val="ru-RU"/>
              </w:rPr>
            </w:pPr>
            <w:r>
              <w:rPr>
                <w:lang w:val="ru-RU"/>
              </w:rPr>
              <w:t>26.04</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dd</w:t>
              </w:r>
              <w:r w:rsidRPr="00BE2321">
                <w:rPr>
                  <w:rFonts w:ascii="Times New Roman" w:hAnsi="Times New Roman"/>
                  <w:color w:val="0000FF"/>
                  <w:u w:val="single"/>
                  <w:lang w:val="ru-RU"/>
                </w:rPr>
                <w:t>8</w:t>
              </w:r>
              <w:r>
                <w:rPr>
                  <w:rFonts w:ascii="Times New Roman" w:hAnsi="Times New Roman"/>
                  <w:color w:val="0000FF"/>
                  <w:u w:val="single"/>
                </w:rPr>
                <w:t>ba</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59</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Палеонтология – наука о древних обитателях Земли. Практическая работа «Исследование ископаемых остатков вымерших животных»</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D0FE7" w:rsidRPr="00D0173B" w:rsidRDefault="00D0173B">
            <w:pPr>
              <w:spacing w:after="0"/>
              <w:ind w:left="135"/>
              <w:rPr>
                <w:lang w:val="ru-RU"/>
              </w:rPr>
            </w:pPr>
            <w:r>
              <w:rPr>
                <w:lang w:val="ru-RU"/>
              </w:rPr>
              <w:t>28.04</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dda</w:t>
              </w:r>
              <w:r w:rsidRPr="00BE2321">
                <w:rPr>
                  <w:rFonts w:ascii="Times New Roman" w:hAnsi="Times New Roman"/>
                  <w:color w:val="0000FF"/>
                  <w:u w:val="single"/>
                  <w:lang w:val="ru-RU"/>
                </w:rPr>
                <w:t>2</w:t>
              </w:r>
              <w:r>
                <w:rPr>
                  <w:rFonts w:ascii="Times New Roman" w:hAnsi="Times New Roman"/>
                  <w:color w:val="0000FF"/>
                  <w:u w:val="single"/>
                </w:rPr>
                <w:t>c</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60</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Основные этапы эволюции беспозвоночных животных</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D0173B" w:rsidRDefault="00D0173B">
            <w:pPr>
              <w:spacing w:after="0"/>
              <w:ind w:left="135"/>
              <w:rPr>
                <w:lang w:val="ru-RU"/>
              </w:rPr>
            </w:pPr>
            <w:r>
              <w:rPr>
                <w:lang w:val="ru-RU"/>
              </w:rPr>
              <w:t>5.05</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ddb</w:t>
              </w:r>
              <w:r w:rsidRPr="00BE2321">
                <w:rPr>
                  <w:rFonts w:ascii="Times New Roman" w:hAnsi="Times New Roman"/>
                  <w:color w:val="0000FF"/>
                  <w:u w:val="single"/>
                  <w:lang w:val="ru-RU"/>
                </w:rPr>
                <w:t>94</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61</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Основные этапы эволюции позвоночных животных</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D0173B" w:rsidRDefault="00D0173B">
            <w:pPr>
              <w:spacing w:after="0"/>
              <w:ind w:left="135"/>
              <w:rPr>
                <w:lang w:val="ru-RU"/>
              </w:rPr>
            </w:pPr>
            <w:r>
              <w:rPr>
                <w:lang w:val="ru-RU"/>
              </w:rPr>
              <w:t>12.05</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ddd</w:t>
              </w:r>
              <w:r w:rsidRPr="00BE2321">
                <w:rPr>
                  <w:rFonts w:ascii="Times New Roman" w:hAnsi="Times New Roman"/>
                  <w:color w:val="0000FF"/>
                  <w:u w:val="single"/>
                  <w:lang w:val="ru-RU"/>
                </w:rPr>
                <w:t>60</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62</w:t>
            </w:r>
          </w:p>
        </w:tc>
        <w:tc>
          <w:tcPr>
            <w:tcW w:w="3696" w:type="dxa"/>
            <w:tcMar>
              <w:top w:w="50" w:type="dxa"/>
              <w:left w:w="100" w:type="dxa"/>
            </w:tcMar>
            <w:vAlign w:val="center"/>
          </w:tcPr>
          <w:p w:rsidR="000D0FE7" w:rsidRDefault="00DE11C4">
            <w:pPr>
              <w:spacing w:after="0"/>
              <w:ind w:left="135"/>
            </w:pPr>
            <w:r>
              <w:rPr>
                <w:rFonts w:ascii="Times New Roman" w:hAnsi="Times New Roman"/>
                <w:color w:val="000000"/>
                <w:sz w:val="24"/>
              </w:rPr>
              <w:t>Животные и среда обитания</w:t>
            </w:r>
          </w:p>
        </w:tc>
        <w:tc>
          <w:tcPr>
            <w:tcW w:w="774"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D0173B" w:rsidRDefault="00D0173B">
            <w:pPr>
              <w:spacing w:after="0"/>
              <w:ind w:left="135"/>
              <w:rPr>
                <w:lang w:val="ru-RU"/>
              </w:rPr>
            </w:pPr>
            <w:r>
              <w:rPr>
                <w:lang w:val="ru-RU"/>
              </w:rPr>
              <w:t>17.05</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de</w:t>
              </w:r>
              <w:r w:rsidRPr="00BE2321">
                <w:rPr>
                  <w:rFonts w:ascii="Times New Roman" w:hAnsi="Times New Roman"/>
                  <w:color w:val="0000FF"/>
                  <w:u w:val="single"/>
                  <w:lang w:val="ru-RU"/>
                </w:rPr>
                <w:t>058</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lastRenderedPageBreak/>
              <w:t>63</w:t>
            </w:r>
          </w:p>
        </w:tc>
        <w:tc>
          <w:tcPr>
            <w:tcW w:w="3696" w:type="dxa"/>
            <w:tcMar>
              <w:top w:w="50" w:type="dxa"/>
              <w:left w:w="100" w:type="dxa"/>
            </w:tcMar>
            <w:vAlign w:val="center"/>
          </w:tcPr>
          <w:p w:rsidR="000D0FE7" w:rsidRDefault="00DE11C4">
            <w:pPr>
              <w:spacing w:after="0"/>
              <w:ind w:left="135"/>
              <w:rPr>
                <w:rFonts w:ascii="Times New Roman" w:hAnsi="Times New Roman"/>
                <w:color w:val="000000"/>
                <w:sz w:val="24"/>
                <w:lang w:val="ru-RU"/>
              </w:rPr>
            </w:pPr>
            <w:r w:rsidRPr="00BE2321">
              <w:rPr>
                <w:rFonts w:ascii="Times New Roman" w:hAnsi="Times New Roman"/>
                <w:color w:val="000000"/>
                <w:sz w:val="24"/>
                <w:lang w:val="ru-RU"/>
              </w:rPr>
              <w:t>Популяции животных, их характеристики. Пищевые связи в природном сообществе</w:t>
            </w:r>
          </w:p>
          <w:p w:rsidR="00D0173B" w:rsidRPr="00BE2321" w:rsidRDefault="00D0173B">
            <w:pPr>
              <w:spacing w:after="0"/>
              <w:ind w:left="135"/>
              <w:rPr>
                <w:lang w:val="ru-RU"/>
              </w:rPr>
            </w:pPr>
            <w:r>
              <w:rPr>
                <w:rFonts w:ascii="Times New Roman" w:hAnsi="Times New Roman"/>
                <w:color w:val="000000"/>
                <w:sz w:val="24"/>
                <w:lang w:val="ru-RU"/>
              </w:rPr>
              <w:t>Контрольная работа</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Pr="00D0173B" w:rsidRDefault="00D0173B">
            <w:pPr>
              <w:spacing w:after="0"/>
              <w:ind w:left="135"/>
              <w:jc w:val="center"/>
              <w:rPr>
                <w:lang w:val="ru-RU"/>
              </w:rPr>
            </w:pPr>
            <w:r>
              <w:rPr>
                <w:lang w:val="ru-RU"/>
              </w:rPr>
              <w:t>1</w:t>
            </w: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D0173B" w:rsidRDefault="00D0173B">
            <w:pPr>
              <w:spacing w:after="0"/>
              <w:ind w:left="135"/>
              <w:rPr>
                <w:lang w:val="ru-RU"/>
              </w:rPr>
            </w:pPr>
            <w:r>
              <w:rPr>
                <w:lang w:val="ru-RU"/>
              </w:rPr>
              <w:t>19.05</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de</w:t>
              </w:r>
              <w:r w:rsidRPr="00BE2321">
                <w:rPr>
                  <w:rFonts w:ascii="Times New Roman" w:hAnsi="Times New Roman"/>
                  <w:color w:val="0000FF"/>
                  <w:u w:val="single"/>
                  <w:lang w:val="ru-RU"/>
                </w:rPr>
                <w:t>1</w:t>
              </w:r>
              <w:r>
                <w:rPr>
                  <w:rFonts w:ascii="Times New Roman" w:hAnsi="Times New Roman"/>
                  <w:color w:val="0000FF"/>
                  <w:u w:val="single"/>
                </w:rPr>
                <w:t>ca</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64</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Животный мир природных зон Земли</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D0173B" w:rsidRDefault="00D0173B">
            <w:pPr>
              <w:spacing w:after="0"/>
              <w:ind w:left="135"/>
              <w:rPr>
                <w:lang w:val="ru-RU"/>
              </w:rPr>
            </w:pPr>
            <w:r>
              <w:rPr>
                <w:lang w:val="ru-RU"/>
              </w:rPr>
              <w:t>24.05</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de</w:t>
              </w:r>
              <w:r w:rsidRPr="00BE2321">
                <w:rPr>
                  <w:rFonts w:ascii="Times New Roman" w:hAnsi="Times New Roman"/>
                  <w:color w:val="0000FF"/>
                  <w:u w:val="single"/>
                  <w:lang w:val="ru-RU"/>
                </w:rPr>
                <w:t>6</w:t>
              </w:r>
              <w:r>
                <w:rPr>
                  <w:rFonts w:ascii="Times New Roman" w:hAnsi="Times New Roman"/>
                  <w:color w:val="0000FF"/>
                  <w:u w:val="single"/>
                </w:rPr>
                <w:t>c</w:t>
              </w:r>
              <w:r w:rsidRPr="00BE2321">
                <w:rPr>
                  <w:rFonts w:ascii="Times New Roman" w:hAnsi="Times New Roman"/>
                  <w:color w:val="0000FF"/>
                  <w:u w:val="single"/>
                  <w:lang w:val="ru-RU"/>
                </w:rPr>
                <w:t>0</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65</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Воздействие человека на животных в природе</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Pr="00D0173B" w:rsidRDefault="00D0173B">
            <w:pPr>
              <w:spacing w:after="0"/>
              <w:ind w:left="135"/>
              <w:rPr>
                <w:lang w:val="ru-RU"/>
              </w:rPr>
            </w:pPr>
            <w:r>
              <w:rPr>
                <w:lang w:val="ru-RU"/>
              </w:rPr>
              <w:t>26.05</w:t>
            </w: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de</w:t>
              </w:r>
              <w:r w:rsidRPr="00BE2321">
                <w:rPr>
                  <w:rFonts w:ascii="Times New Roman" w:hAnsi="Times New Roman"/>
                  <w:color w:val="0000FF"/>
                  <w:u w:val="single"/>
                  <w:lang w:val="ru-RU"/>
                </w:rPr>
                <w:t>846</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66</w:t>
            </w:r>
          </w:p>
        </w:tc>
        <w:tc>
          <w:tcPr>
            <w:tcW w:w="3696" w:type="dxa"/>
            <w:tcMar>
              <w:top w:w="50" w:type="dxa"/>
              <w:left w:w="100" w:type="dxa"/>
            </w:tcMar>
            <w:vAlign w:val="center"/>
          </w:tcPr>
          <w:p w:rsidR="000D0FE7" w:rsidRDefault="00DE11C4">
            <w:pPr>
              <w:spacing w:after="0"/>
              <w:ind w:left="135"/>
            </w:pPr>
            <w:r>
              <w:rPr>
                <w:rFonts w:ascii="Times New Roman" w:hAnsi="Times New Roman"/>
                <w:color w:val="000000"/>
                <w:sz w:val="24"/>
              </w:rPr>
              <w:t>Сельскохозяйственные животные</w:t>
            </w:r>
          </w:p>
        </w:tc>
        <w:tc>
          <w:tcPr>
            <w:tcW w:w="774"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Default="000D0FE7">
            <w:pPr>
              <w:spacing w:after="0"/>
              <w:ind w:left="135"/>
            </w:pP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de</w:t>
              </w:r>
              <w:r w:rsidRPr="00BE2321">
                <w:rPr>
                  <w:rFonts w:ascii="Times New Roman" w:hAnsi="Times New Roman"/>
                  <w:color w:val="0000FF"/>
                  <w:u w:val="single"/>
                  <w:lang w:val="ru-RU"/>
                </w:rPr>
                <w:t>9</w:t>
              </w:r>
              <w:r>
                <w:rPr>
                  <w:rFonts w:ascii="Times New Roman" w:hAnsi="Times New Roman"/>
                  <w:color w:val="0000FF"/>
                  <w:u w:val="single"/>
                </w:rPr>
                <w:t>a</w:t>
              </w:r>
              <w:r w:rsidRPr="00BE2321">
                <w:rPr>
                  <w:rFonts w:ascii="Times New Roman" w:hAnsi="Times New Roman"/>
                  <w:color w:val="0000FF"/>
                  <w:u w:val="single"/>
                  <w:lang w:val="ru-RU"/>
                </w:rPr>
                <w:t>4</w:t>
              </w:r>
            </w:hyperlink>
          </w:p>
        </w:tc>
      </w:tr>
      <w:tr w:rsidR="000D0FE7" w:rsidRPr="004039B8">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67</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Животные в городе. Меры сохранения животного мира</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Default="000D0FE7">
            <w:pPr>
              <w:spacing w:after="0"/>
              <w:ind w:left="135"/>
            </w:pPr>
          </w:p>
        </w:tc>
        <w:tc>
          <w:tcPr>
            <w:tcW w:w="1911"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dec</w:t>
              </w:r>
              <w:r w:rsidRPr="00BE2321">
                <w:rPr>
                  <w:rFonts w:ascii="Times New Roman" w:hAnsi="Times New Roman"/>
                  <w:color w:val="0000FF"/>
                  <w:u w:val="single"/>
                  <w:lang w:val="ru-RU"/>
                </w:rPr>
                <w:t>7</w:t>
              </w:r>
              <w:r>
                <w:rPr>
                  <w:rFonts w:ascii="Times New Roman" w:hAnsi="Times New Roman"/>
                  <w:color w:val="0000FF"/>
                  <w:u w:val="single"/>
                </w:rPr>
                <w:t>e</w:t>
              </w:r>
            </w:hyperlink>
          </w:p>
        </w:tc>
      </w:tr>
      <w:tr w:rsidR="000D0FE7">
        <w:trPr>
          <w:trHeight w:val="144"/>
          <w:tblCellSpacing w:w="20" w:type="nil"/>
        </w:trPr>
        <w:tc>
          <w:tcPr>
            <w:tcW w:w="345" w:type="dxa"/>
            <w:tcMar>
              <w:top w:w="50" w:type="dxa"/>
              <w:left w:w="100" w:type="dxa"/>
            </w:tcMar>
            <w:vAlign w:val="center"/>
          </w:tcPr>
          <w:p w:rsidR="000D0FE7" w:rsidRDefault="00DE11C4">
            <w:pPr>
              <w:spacing w:after="0"/>
            </w:pPr>
            <w:r>
              <w:rPr>
                <w:rFonts w:ascii="Times New Roman" w:hAnsi="Times New Roman"/>
                <w:color w:val="000000"/>
                <w:sz w:val="24"/>
              </w:rPr>
              <w:t>68</w:t>
            </w:r>
          </w:p>
        </w:tc>
        <w:tc>
          <w:tcPr>
            <w:tcW w:w="3696"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Резервный урок. Обобщающий урок по теме «Систематические группы животных»</w:t>
            </w:r>
          </w:p>
        </w:tc>
        <w:tc>
          <w:tcPr>
            <w:tcW w:w="774"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D0FE7" w:rsidRDefault="000D0FE7">
            <w:pPr>
              <w:spacing w:after="0"/>
              <w:ind w:left="135"/>
              <w:jc w:val="center"/>
            </w:pPr>
          </w:p>
        </w:tc>
        <w:tc>
          <w:tcPr>
            <w:tcW w:w="1567" w:type="dxa"/>
            <w:tcMar>
              <w:top w:w="50" w:type="dxa"/>
              <w:left w:w="100" w:type="dxa"/>
            </w:tcMar>
            <w:vAlign w:val="center"/>
          </w:tcPr>
          <w:p w:rsidR="000D0FE7" w:rsidRDefault="000D0FE7">
            <w:pPr>
              <w:spacing w:after="0"/>
              <w:ind w:left="135"/>
              <w:jc w:val="center"/>
            </w:pPr>
          </w:p>
        </w:tc>
        <w:tc>
          <w:tcPr>
            <w:tcW w:w="1102" w:type="dxa"/>
            <w:tcMar>
              <w:top w:w="50" w:type="dxa"/>
              <w:left w:w="100" w:type="dxa"/>
            </w:tcMar>
            <w:vAlign w:val="center"/>
          </w:tcPr>
          <w:p w:rsidR="000D0FE7" w:rsidRDefault="000D0FE7">
            <w:pPr>
              <w:spacing w:after="0"/>
              <w:ind w:left="135"/>
            </w:pPr>
          </w:p>
        </w:tc>
        <w:tc>
          <w:tcPr>
            <w:tcW w:w="1911" w:type="dxa"/>
            <w:tcMar>
              <w:top w:w="50" w:type="dxa"/>
              <w:left w:w="100" w:type="dxa"/>
            </w:tcMar>
            <w:vAlign w:val="center"/>
          </w:tcPr>
          <w:p w:rsidR="000D0FE7" w:rsidRDefault="000D0FE7">
            <w:pPr>
              <w:spacing w:after="0"/>
              <w:ind w:left="135"/>
            </w:pPr>
          </w:p>
        </w:tc>
      </w:tr>
      <w:tr w:rsidR="000D0FE7">
        <w:trPr>
          <w:trHeight w:val="144"/>
          <w:tblCellSpacing w:w="20" w:type="nil"/>
        </w:trPr>
        <w:tc>
          <w:tcPr>
            <w:tcW w:w="0" w:type="auto"/>
            <w:gridSpan w:val="2"/>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rsidR="000D0FE7" w:rsidRDefault="009A3C08">
            <w:pPr>
              <w:spacing w:after="0"/>
              <w:ind w:left="135"/>
              <w:jc w:val="center"/>
            </w:pPr>
            <w:r>
              <w:rPr>
                <w:rFonts w:ascii="Times New Roman" w:hAnsi="Times New Roman"/>
                <w:color w:val="000000"/>
                <w:sz w:val="24"/>
              </w:rPr>
              <w:t xml:space="preserve"> 4</w:t>
            </w:r>
            <w:r w:rsidR="00DE11C4">
              <w:rPr>
                <w:rFonts w:ascii="Times New Roman" w:hAnsi="Times New Roman"/>
                <w:color w:val="000000"/>
                <w:sz w:val="24"/>
              </w:rPr>
              <w:t xml:space="preserve"> </w:t>
            </w:r>
          </w:p>
        </w:tc>
        <w:tc>
          <w:tcPr>
            <w:tcW w:w="1567"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rsidR="000D0FE7" w:rsidRDefault="000D0FE7"/>
        </w:tc>
      </w:tr>
    </w:tbl>
    <w:p w:rsidR="000D0FE7" w:rsidRDefault="000D0FE7">
      <w:pPr>
        <w:sectPr w:rsidR="000D0FE7">
          <w:pgSz w:w="16383" w:h="11906" w:orient="landscape"/>
          <w:pgMar w:top="1134" w:right="850" w:bottom="1134" w:left="1701" w:header="720" w:footer="720" w:gutter="0"/>
          <w:cols w:space="720"/>
        </w:sectPr>
      </w:pPr>
    </w:p>
    <w:p w:rsidR="000D0FE7" w:rsidRDefault="00DE11C4">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1"/>
        <w:gridCol w:w="3815"/>
        <w:gridCol w:w="1167"/>
        <w:gridCol w:w="1841"/>
        <w:gridCol w:w="1910"/>
        <w:gridCol w:w="1347"/>
        <w:gridCol w:w="2861"/>
      </w:tblGrid>
      <w:tr w:rsidR="000D0FE7">
        <w:trPr>
          <w:trHeight w:val="144"/>
          <w:tblCellSpacing w:w="20" w:type="nil"/>
        </w:trPr>
        <w:tc>
          <w:tcPr>
            <w:tcW w:w="378" w:type="dxa"/>
            <w:vMerge w:val="restart"/>
            <w:tcMar>
              <w:top w:w="50" w:type="dxa"/>
              <w:left w:w="100" w:type="dxa"/>
            </w:tcMar>
            <w:vAlign w:val="center"/>
          </w:tcPr>
          <w:p w:rsidR="000D0FE7" w:rsidRDefault="00DE11C4">
            <w:pPr>
              <w:spacing w:after="0"/>
              <w:ind w:left="135"/>
            </w:pPr>
            <w:r>
              <w:rPr>
                <w:rFonts w:ascii="Times New Roman" w:hAnsi="Times New Roman"/>
                <w:b/>
                <w:color w:val="000000"/>
                <w:sz w:val="24"/>
              </w:rPr>
              <w:t xml:space="preserve">№ п/п </w:t>
            </w:r>
          </w:p>
          <w:p w:rsidR="000D0FE7" w:rsidRDefault="000D0FE7">
            <w:pPr>
              <w:spacing w:after="0"/>
              <w:ind w:left="135"/>
            </w:pPr>
          </w:p>
        </w:tc>
        <w:tc>
          <w:tcPr>
            <w:tcW w:w="3168" w:type="dxa"/>
            <w:vMerge w:val="restart"/>
            <w:tcMar>
              <w:top w:w="50" w:type="dxa"/>
              <w:left w:w="100" w:type="dxa"/>
            </w:tcMar>
            <w:vAlign w:val="center"/>
          </w:tcPr>
          <w:p w:rsidR="000D0FE7" w:rsidRDefault="00DE11C4">
            <w:pPr>
              <w:spacing w:after="0"/>
              <w:ind w:left="135"/>
            </w:pPr>
            <w:r>
              <w:rPr>
                <w:rFonts w:ascii="Times New Roman" w:hAnsi="Times New Roman"/>
                <w:b/>
                <w:color w:val="000000"/>
                <w:sz w:val="24"/>
              </w:rPr>
              <w:t xml:space="preserve">Тема урока </w:t>
            </w:r>
          </w:p>
          <w:p w:rsidR="000D0FE7" w:rsidRDefault="000D0FE7">
            <w:pPr>
              <w:spacing w:after="0"/>
              <w:ind w:left="135"/>
            </w:pPr>
          </w:p>
        </w:tc>
        <w:tc>
          <w:tcPr>
            <w:tcW w:w="0" w:type="auto"/>
            <w:gridSpan w:val="3"/>
            <w:tcMar>
              <w:top w:w="50" w:type="dxa"/>
              <w:left w:w="100" w:type="dxa"/>
            </w:tcMar>
            <w:vAlign w:val="center"/>
          </w:tcPr>
          <w:p w:rsidR="000D0FE7" w:rsidRDefault="00DE11C4">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0D0FE7" w:rsidRDefault="00DE11C4">
            <w:pPr>
              <w:spacing w:after="0"/>
              <w:ind w:left="135"/>
            </w:pPr>
            <w:r>
              <w:rPr>
                <w:rFonts w:ascii="Times New Roman" w:hAnsi="Times New Roman"/>
                <w:b/>
                <w:color w:val="000000"/>
                <w:sz w:val="24"/>
              </w:rPr>
              <w:t xml:space="preserve">Дата изучения </w:t>
            </w:r>
          </w:p>
          <w:p w:rsidR="000D0FE7" w:rsidRDefault="000D0FE7">
            <w:pPr>
              <w:spacing w:after="0"/>
              <w:ind w:left="135"/>
            </w:pPr>
          </w:p>
        </w:tc>
        <w:tc>
          <w:tcPr>
            <w:tcW w:w="1977" w:type="dxa"/>
            <w:vMerge w:val="restart"/>
            <w:tcMar>
              <w:top w:w="50" w:type="dxa"/>
              <w:left w:w="100" w:type="dxa"/>
            </w:tcMar>
            <w:vAlign w:val="center"/>
          </w:tcPr>
          <w:p w:rsidR="000D0FE7" w:rsidRDefault="00DE11C4">
            <w:pPr>
              <w:spacing w:after="0"/>
              <w:ind w:left="135"/>
            </w:pPr>
            <w:r>
              <w:rPr>
                <w:rFonts w:ascii="Times New Roman" w:hAnsi="Times New Roman"/>
                <w:b/>
                <w:color w:val="000000"/>
                <w:sz w:val="24"/>
              </w:rPr>
              <w:t xml:space="preserve">Электронные цифровые образовательные ресурсы </w:t>
            </w:r>
          </w:p>
          <w:p w:rsidR="000D0FE7" w:rsidRDefault="000D0FE7">
            <w:pPr>
              <w:spacing w:after="0"/>
              <w:ind w:left="135"/>
            </w:pPr>
          </w:p>
        </w:tc>
      </w:tr>
      <w:tr w:rsidR="000D0FE7">
        <w:trPr>
          <w:trHeight w:val="144"/>
          <w:tblCellSpacing w:w="20" w:type="nil"/>
        </w:trPr>
        <w:tc>
          <w:tcPr>
            <w:tcW w:w="0" w:type="auto"/>
            <w:vMerge/>
            <w:tcBorders>
              <w:top w:val="nil"/>
            </w:tcBorders>
            <w:tcMar>
              <w:top w:w="50" w:type="dxa"/>
              <w:left w:w="100" w:type="dxa"/>
            </w:tcMar>
          </w:tcPr>
          <w:p w:rsidR="000D0FE7" w:rsidRDefault="000D0FE7"/>
        </w:tc>
        <w:tc>
          <w:tcPr>
            <w:tcW w:w="0" w:type="auto"/>
            <w:vMerge/>
            <w:tcBorders>
              <w:top w:val="nil"/>
            </w:tcBorders>
            <w:tcMar>
              <w:top w:w="50" w:type="dxa"/>
              <w:left w:w="100" w:type="dxa"/>
            </w:tcMar>
          </w:tcPr>
          <w:p w:rsidR="000D0FE7" w:rsidRDefault="000D0FE7"/>
        </w:tc>
        <w:tc>
          <w:tcPr>
            <w:tcW w:w="830" w:type="dxa"/>
            <w:tcMar>
              <w:top w:w="50" w:type="dxa"/>
              <w:left w:w="100" w:type="dxa"/>
            </w:tcMar>
            <w:vAlign w:val="center"/>
          </w:tcPr>
          <w:p w:rsidR="000D0FE7" w:rsidRDefault="00DE11C4">
            <w:pPr>
              <w:spacing w:after="0"/>
              <w:ind w:left="135"/>
            </w:pPr>
            <w:r>
              <w:rPr>
                <w:rFonts w:ascii="Times New Roman" w:hAnsi="Times New Roman"/>
                <w:b/>
                <w:color w:val="000000"/>
                <w:sz w:val="24"/>
              </w:rPr>
              <w:t xml:space="preserve">Всего </w:t>
            </w:r>
          </w:p>
          <w:p w:rsidR="000D0FE7" w:rsidRDefault="000D0FE7">
            <w:pPr>
              <w:spacing w:after="0"/>
              <w:ind w:left="135"/>
            </w:pPr>
          </w:p>
        </w:tc>
        <w:tc>
          <w:tcPr>
            <w:tcW w:w="1529" w:type="dxa"/>
            <w:tcMar>
              <w:top w:w="50" w:type="dxa"/>
              <w:left w:w="100" w:type="dxa"/>
            </w:tcMar>
            <w:vAlign w:val="center"/>
          </w:tcPr>
          <w:p w:rsidR="000D0FE7" w:rsidRDefault="00DE11C4">
            <w:pPr>
              <w:spacing w:after="0"/>
              <w:ind w:left="135"/>
            </w:pPr>
            <w:r>
              <w:rPr>
                <w:rFonts w:ascii="Times New Roman" w:hAnsi="Times New Roman"/>
                <w:b/>
                <w:color w:val="000000"/>
                <w:sz w:val="24"/>
              </w:rPr>
              <w:t xml:space="preserve">Контрольные работы </w:t>
            </w:r>
          </w:p>
          <w:p w:rsidR="000D0FE7" w:rsidRDefault="000D0FE7">
            <w:pPr>
              <w:spacing w:after="0"/>
              <w:ind w:left="135"/>
            </w:pPr>
          </w:p>
        </w:tc>
        <w:tc>
          <w:tcPr>
            <w:tcW w:w="1628" w:type="dxa"/>
            <w:tcMar>
              <w:top w:w="50" w:type="dxa"/>
              <w:left w:w="100" w:type="dxa"/>
            </w:tcMar>
            <w:vAlign w:val="center"/>
          </w:tcPr>
          <w:p w:rsidR="000D0FE7" w:rsidRDefault="00DE11C4">
            <w:pPr>
              <w:spacing w:after="0"/>
              <w:ind w:left="135"/>
            </w:pPr>
            <w:r>
              <w:rPr>
                <w:rFonts w:ascii="Times New Roman" w:hAnsi="Times New Roman"/>
                <w:b/>
                <w:color w:val="000000"/>
                <w:sz w:val="24"/>
              </w:rPr>
              <w:t xml:space="preserve">Практические работы </w:t>
            </w:r>
          </w:p>
          <w:p w:rsidR="000D0FE7" w:rsidRDefault="000D0FE7">
            <w:pPr>
              <w:spacing w:after="0"/>
              <w:ind w:left="135"/>
            </w:pPr>
          </w:p>
        </w:tc>
        <w:tc>
          <w:tcPr>
            <w:tcW w:w="0" w:type="auto"/>
            <w:vMerge/>
            <w:tcBorders>
              <w:top w:val="nil"/>
            </w:tcBorders>
            <w:tcMar>
              <w:top w:w="50" w:type="dxa"/>
              <w:left w:w="100" w:type="dxa"/>
            </w:tcMar>
          </w:tcPr>
          <w:p w:rsidR="000D0FE7" w:rsidRDefault="000D0FE7"/>
        </w:tc>
        <w:tc>
          <w:tcPr>
            <w:tcW w:w="0" w:type="auto"/>
            <w:vMerge/>
            <w:tcBorders>
              <w:top w:val="nil"/>
            </w:tcBorders>
            <w:tcMar>
              <w:top w:w="50" w:type="dxa"/>
              <w:left w:w="100" w:type="dxa"/>
            </w:tcMar>
          </w:tcPr>
          <w:p w:rsidR="000D0FE7" w:rsidRDefault="000D0FE7"/>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1</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Науки о человеке</w:t>
            </w:r>
          </w:p>
        </w:tc>
        <w:tc>
          <w:tcPr>
            <w:tcW w:w="830"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A6398C" w:rsidRDefault="00A6398C">
            <w:pPr>
              <w:spacing w:after="0"/>
              <w:ind w:left="135"/>
              <w:rPr>
                <w:lang w:val="ru-RU"/>
              </w:rPr>
            </w:pPr>
            <w:r>
              <w:rPr>
                <w:lang w:val="ru-RU"/>
              </w:rPr>
              <w:t>2.09</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df</w:t>
              </w:r>
              <w:r w:rsidRPr="00BE2321">
                <w:rPr>
                  <w:rFonts w:ascii="Times New Roman" w:hAnsi="Times New Roman"/>
                  <w:color w:val="0000FF"/>
                  <w:u w:val="single"/>
                  <w:lang w:val="ru-RU"/>
                </w:rPr>
                <w:t>188</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2</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Человек как часть природы</w:t>
            </w:r>
          </w:p>
        </w:tc>
        <w:tc>
          <w:tcPr>
            <w:tcW w:w="830"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A6398C" w:rsidRDefault="00A6398C">
            <w:pPr>
              <w:spacing w:after="0"/>
              <w:ind w:left="135"/>
              <w:rPr>
                <w:lang w:val="ru-RU"/>
              </w:rPr>
            </w:pPr>
            <w:r>
              <w:rPr>
                <w:lang w:val="ru-RU"/>
              </w:rPr>
              <w:t>7.09</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df</w:t>
              </w:r>
              <w:r w:rsidRPr="00BE2321">
                <w:rPr>
                  <w:rFonts w:ascii="Times New Roman" w:hAnsi="Times New Roman"/>
                  <w:color w:val="0000FF"/>
                  <w:u w:val="single"/>
                  <w:lang w:val="ru-RU"/>
                </w:rPr>
                <w:t>354</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3</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Антропогенез</w:t>
            </w:r>
          </w:p>
        </w:tc>
        <w:tc>
          <w:tcPr>
            <w:tcW w:w="830"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A6398C" w:rsidRDefault="00A6398C">
            <w:pPr>
              <w:spacing w:after="0"/>
              <w:ind w:left="135"/>
              <w:rPr>
                <w:lang w:val="ru-RU"/>
              </w:rPr>
            </w:pPr>
            <w:r>
              <w:rPr>
                <w:lang w:val="ru-RU"/>
              </w:rPr>
              <w:t>9.09</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df</w:t>
              </w:r>
              <w:r w:rsidRPr="00BE2321">
                <w:rPr>
                  <w:rFonts w:ascii="Times New Roman" w:hAnsi="Times New Roman"/>
                  <w:color w:val="0000FF"/>
                  <w:u w:val="single"/>
                  <w:lang w:val="ru-RU"/>
                </w:rPr>
                <w:t>354</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4</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Строение и химический состав клетки</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887389" w:rsidRDefault="00887389">
            <w:pPr>
              <w:spacing w:after="0"/>
              <w:ind w:left="135"/>
              <w:rPr>
                <w:lang w:val="ru-RU"/>
              </w:rPr>
            </w:pPr>
            <w:r>
              <w:rPr>
                <w:lang w:val="ru-RU"/>
              </w:rPr>
              <w:t>14.09</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df</w:t>
              </w:r>
              <w:r w:rsidRPr="00BE2321">
                <w:rPr>
                  <w:rFonts w:ascii="Times New Roman" w:hAnsi="Times New Roman"/>
                  <w:color w:val="0000FF"/>
                  <w:u w:val="single"/>
                  <w:lang w:val="ru-RU"/>
                </w:rPr>
                <w:t>4</w:t>
              </w:r>
              <w:r>
                <w:rPr>
                  <w:rFonts w:ascii="Times New Roman" w:hAnsi="Times New Roman"/>
                  <w:color w:val="0000FF"/>
                  <w:u w:val="single"/>
                </w:rPr>
                <w:t>a</w:t>
              </w:r>
              <w:r w:rsidRPr="00BE2321">
                <w:rPr>
                  <w:rFonts w:ascii="Times New Roman" w:hAnsi="Times New Roman"/>
                  <w:color w:val="0000FF"/>
                  <w:u w:val="single"/>
                  <w:lang w:val="ru-RU"/>
                </w:rPr>
                <w:t>8</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5</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D0FE7" w:rsidRPr="00887389" w:rsidRDefault="00887389">
            <w:pPr>
              <w:spacing w:after="0"/>
              <w:ind w:left="135"/>
              <w:rPr>
                <w:lang w:val="ru-RU"/>
              </w:rPr>
            </w:pPr>
            <w:r>
              <w:rPr>
                <w:lang w:val="ru-RU"/>
              </w:rPr>
              <w:t>16.09</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df</w:t>
              </w:r>
              <w:r w:rsidRPr="00BE2321">
                <w:rPr>
                  <w:rFonts w:ascii="Times New Roman" w:hAnsi="Times New Roman"/>
                  <w:color w:val="0000FF"/>
                  <w:u w:val="single"/>
                  <w:lang w:val="ru-RU"/>
                </w:rPr>
                <w:t>606</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6</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D0FE7" w:rsidRPr="00887389" w:rsidRDefault="00887389">
            <w:pPr>
              <w:spacing w:after="0"/>
              <w:ind w:left="135"/>
              <w:rPr>
                <w:lang w:val="ru-RU"/>
              </w:rPr>
            </w:pPr>
            <w:r>
              <w:rPr>
                <w:lang w:val="ru-RU"/>
              </w:rPr>
              <w:t>21.09</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dfae</w:t>
              </w:r>
              <w:r w:rsidRPr="00BE2321">
                <w:rPr>
                  <w:rFonts w:ascii="Times New Roman" w:hAnsi="Times New Roman"/>
                  <w:color w:val="0000FF"/>
                  <w:u w:val="single"/>
                  <w:lang w:val="ru-RU"/>
                </w:rPr>
                <w:t>8</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7</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Нервные клетки. Рефлекс. Рецепторы</w:t>
            </w:r>
          </w:p>
        </w:tc>
        <w:tc>
          <w:tcPr>
            <w:tcW w:w="830"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887389" w:rsidRDefault="00887389">
            <w:pPr>
              <w:spacing w:after="0"/>
              <w:ind w:left="135"/>
              <w:rPr>
                <w:lang w:val="ru-RU"/>
              </w:rPr>
            </w:pPr>
            <w:r>
              <w:rPr>
                <w:lang w:val="ru-RU"/>
              </w:rPr>
              <w:t>23.09</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dfdb</w:t>
              </w:r>
              <w:r w:rsidRPr="00BE2321">
                <w:rPr>
                  <w:rFonts w:ascii="Times New Roman" w:hAnsi="Times New Roman"/>
                  <w:color w:val="0000FF"/>
                  <w:u w:val="single"/>
                  <w:lang w:val="ru-RU"/>
                </w:rPr>
                <w:t>8</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8</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Нервная система человека, ее организация и значение</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887389" w:rsidRDefault="00887389">
            <w:pPr>
              <w:spacing w:after="0"/>
              <w:ind w:left="135"/>
              <w:rPr>
                <w:lang w:val="ru-RU"/>
              </w:rPr>
            </w:pPr>
            <w:r>
              <w:rPr>
                <w:lang w:val="ru-RU"/>
              </w:rPr>
              <w:t>28.09</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dfc</w:t>
              </w:r>
              <w:r w:rsidRPr="00BE2321">
                <w:rPr>
                  <w:rFonts w:ascii="Times New Roman" w:hAnsi="Times New Roman"/>
                  <w:color w:val="0000FF"/>
                  <w:u w:val="single"/>
                  <w:lang w:val="ru-RU"/>
                </w:rPr>
                <w:t>6</w:t>
              </w:r>
              <w:r>
                <w:rPr>
                  <w:rFonts w:ascii="Times New Roman" w:hAnsi="Times New Roman"/>
                  <w:color w:val="0000FF"/>
                  <w:u w:val="single"/>
                </w:rPr>
                <w:t>e</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lastRenderedPageBreak/>
              <w:t>9</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Спинной мозг, его строение и функции</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887389" w:rsidRDefault="00887389">
            <w:pPr>
              <w:spacing w:after="0"/>
              <w:ind w:left="135"/>
              <w:rPr>
                <w:lang w:val="ru-RU"/>
              </w:rPr>
            </w:pPr>
            <w:r>
              <w:rPr>
                <w:lang w:val="ru-RU"/>
              </w:rPr>
              <w:t>30.09</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dff</w:t>
              </w:r>
              <w:r w:rsidRPr="00BE2321">
                <w:rPr>
                  <w:rFonts w:ascii="Times New Roman" w:hAnsi="Times New Roman"/>
                  <w:color w:val="0000FF"/>
                  <w:u w:val="single"/>
                  <w:lang w:val="ru-RU"/>
                </w:rPr>
                <w:t>0</w:t>
              </w:r>
              <w:r>
                <w:rPr>
                  <w:rFonts w:ascii="Times New Roman" w:hAnsi="Times New Roman"/>
                  <w:color w:val="0000FF"/>
                  <w:u w:val="single"/>
                </w:rPr>
                <w:t>c</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10</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Головной мозг, его строение и функции. Практическая работа «Изучение головного мозга человека (по муляжам)»</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D0FE7" w:rsidRPr="00887389" w:rsidRDefault="00887389">
            <w:pPr>
              <w:spacing w:after="0"/>
              <w:ind w:left="135"/>
              <w:rPr>
                <w:lang w:val="ru-RU"/>
              </w:rPr>
            </w:pPr>
            <w:r>
              <w:rPr>
                <w:lang w:val="ru-RU"/>
              </w:rPr>
              <w:t>5.10</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00</w:t>
              </w:r>
              <w:r>
                <w:rPr>
                  <w:rFonts w:ascii="Times New Roman" w:hAnsi="Times New Roman"/>
                  <w:color w:val="0000FF"/>
                  <w:u w:val="single"/>
                </w:rPr>
                <w:t>ba</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11</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Вегетативная нервная система</w:t>
            </w:r>
          </w:p>
        </w:tc>
        <w:tc>
          <w:tcPr>
            <w:tcW w:w="830"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887389" w:rsidRDefault="00887389">
            <w:pPr>
              <w:spacing w:after="0"/>
              <w:ind w:left="135"/>
              <w:rPr>
                <w:lang w:val="ru-RU"/>
              </w:rPr>
            </w:pPr>
            <w:r>
              <w:rPr>
                <w:lang w:val="ru-RU"/>
              </w:rPr>
              <w:t>7.10</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0682</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12</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Нервная система как единое целое. Нарушения в работе нервной системы</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887389" w:rsidRDefault="00887389">
            <w:pPr>
              <w:spacing w:after="0"/>
              <w:ind w:left="135"/>
              <w:rPr>
                <w:lang w:val="ru-RU"/>
              </w:rPr>
            </w:pPr>
            <w:r>
              <w:rPr>
                <w:lang w:val="ru-RU"/>
              </w:rPr>
              <w:t>12.10</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0682</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13</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Эндокринная система человека</w:t>
            </w:r>
          </w:p>
        </w:tc>
        <w:tc>
          <w:tcPr>
            <w:tcW w:w="830"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887389" w:rsidRDefault="00887389">
            <w:pPr>
              <w:spacing w:after="0"/>
              <w:ind w:left="135"/>
              <w:rPr>
                <w:lang w:val="ru-RU"/>
              </w:rPr>
            </w:pPr>
            <w:r>
              <w:rPr>
                <w:lang w:val="ru-RU"/>
              </w:rPr>
              <w:t>14.10</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098</w:t>
              </w:r>
              <w:r>
                <w:rPr>
                  <w:rFonts w:ascii="Times New Roman" w:hAnsi="Times New Roman"/>
                  <w:color w:val="0000FF"/>
                  <w:u w:val="single"/>
                </w:rPr>
                <w:t>e</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14</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Особенности рефлекторной и гуморальной регуляции функций организма</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887389" w:rsidRDefault="00887389">
            <w:pPr>
              <w:spacing w:after="0"/>
              <w:ind w:left="135"/>
              <w:rPr>
                <w:lang w:val="ru-RU"/>
              </w:rPr>
            </w:pPr>
            <w:r>
              <w:rPr>
                <w:lang w:val="ru-RU"/>
              </w:rPr>
              <w:t>19.10</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0</w:t>
              </w:r>
              <w:r>
                <w:rPr>
                  <w:rFonts w:ascii="Times New Roman" w:hAnsi="Times New Roman"/>
                  <w:color w:val="0000FF"/>
                  <w:u w:val="single"/>
                </w:rPr>
                <w:t>c</w:t>
              </w:r>
              <w:r w:rsidRPr="00BE2321">
                <w:rPr>
                  <w:rFonts w:ascii="Times New Roman" w:hAnsi="Times New Roman"/>
                  <w:color w:val="0000FF"/>
                  <w:u w:val="single"/>
                  <w:lang w:val="ru-RU"/>
                </w:rPr>
                <w:t>36</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15</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D0FE7" w:rsidRPr="00887389" w:rsidRDefault="00887389">
            <w:pPr>
              <w:spacing w:after="0"/>
              <w:ind w:left="135"/>
              <w:rPr>
                <w:lang w:val="ru-RU"/>
              </w:rPr>
            </w:pPr>
            <w:r>
              <w:rPr>
                <w:lang w:val="ru-RU"/>
              </w:rPr>
              <w:t>21.10</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10</w:t>
              </w:r>
              <w:r>
                <w:rPr>
                  <w:rFonts w:ascii="Times New Roman" w:hAnsi="Times New Roman"/>
                  <w:color w:val="0000FF"/>
                  <w:u w:val="single"/>
                </w:rPr>
                <w:t>b</w:t>
              </w:r>
              <w:r w:rsidRPr="00BE2321">
                <w:rPr>
                  <w:rFonts w:ascii="Times New Roman" w:hAnsi="Times New Roman"/>
                  <w:color w:val="0000FF"/>
                  <w:u w:val="single"/>
                  <w:lang w:val="ru-RU"/>
                </w:rPr>
                <w:t>4</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16</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D0FE7" w:rsidRPr="00887389" w:rsidRDefault="00887389">
            <w:pPr>
              <w:spacing w:after="0"/>
              <w:ind w:left="135"/>
              <w:rPr>
                <w:lang w:val="ru-RU"/>
              </w:rPr>
            </w:pPr>
            <w:r>
              <w:rPr>
                <w:lang w:val="ru-RU"/>
              </w:rPr>
              <w:t>9.11</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0</w:t>
              </w:r>
              <w:r>
                <w:rPr>
                  <w:rFonts w:ascii="Times New Roman" w:hAnsi="Times New Roman"/>
                  <w:color w:val="0000FF"/>
                  <w:u w:val="single"/>
                </w:rPr>
                <w:t>d</w:t>
              </w:r>
              <w:r w:rsidRPr="00BE2321">
                <w:rPr>
                  <w:rFonts w:ascii="Times New Roman" w:hAnsi="Times New Roman"/>
                  <w:color w:val="0000FF"/>
                  <w:u w:val="single"/>
                  <w:lang w:val="ru-RU"/>
                </w:rPr>
                <w:t>9</w:t>
              </w:r>
              <w:r>
                <w:rPr>
                  <w:rFonts w:ascii="Times New Roman" w:hAnsi="Times New Roman"/>
                  <w:color w:val="0000FF"/>
                  <w:u w:val="single"/>
                </w:rPr>
                <w:t>e</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17</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Мышечная система человека. Практическая работа «Изучение влияния статической и динамической нагрузки на утомление мышц»</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D0FE7" w:rsidRPr="00887389" w:rsidRDefault="00887389">
            <w:pPr>
              <w:spacing w:after="0"/>
              <w:ind w:left="135"/>
              <w:rPr>
                <w:lang w:val="ru-RU"/>
              </w:rPr>
            </w:pPr>
            <w:r>
              <w:rPr>
                <w:lang w:val="ru-RU"/>
              </w:rPr>
              <w:t>11.11</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1398</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lastRenderedPageBreak/>
              <w:t>18</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Нарушения опорно-двигательной системы</w:t>
            </w:r>
          </w:p>
        </w:tc>
        <w:tc>
          <w:tcPr>
            <w:tcW w:w="830"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887389" w:rsidRDefault="00887389">
            <w:pPr>
              <w:spacing w:after="0"/>
              <w:ind w:left="135"/>
              <w:rPr>
                <w:lang w:val="ru-RU"/>
              </w:rPr>
            </w:pPr>
            <w:r>
              <w:rPr>
                <w:lang w:val="ru-RU"/>
              </w:rPr>
              <w:t>16.11</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15</w:t>
              </w:r>
              <w:r>
                <w:rPr>
                  <w:rFonts w:ascii="Times New Roman" w:hAnsi="Times New Roman"/>
                  <w:color w:val="0000FF"/>
                  <w:u w:val="single"/>
                </w:rPr>
                <w:t>f</w:t>
              </w:r>
              <w:r w:rsidRPr="00BE2321">
                <w:rPr>
                  <w:rFonts w:ascii="Times New Roman" w:hAnsi="Times New Roman"/>
                  <w:color w:val="0000FF"/>
                  <w:u w:val="single"/>
                  <w:lang w:val="ru-RU"/>
                </w:rPr>
                <w:t>0</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19</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Профилактика травматизма. Первая помощь при травмах опорно-двигательного аппарата. Практическая работа «Оказание первой помощи при повреждении скелета и мышц»</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D0FE7" w:rsidRPr="00887389" w:rsidRDefault="00887389">
            <w:pPr>
              <w:spacing w:after="0"/>
              <w:ind w:left="135"/>
              <w:rPr>
                <w:lang w:val="ru-RU"/>
              </w:rPr>
            </w:pPr>
            <w:r>
              <w:rPr>
                <w:lang w:val="ru-RU"/>
              </w:rPr>
              <w:t>18.11</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15</w:t>
              </w:r>
              <w:r>
                <w:rPr>
                  <w:rFonts w:ascii="Times New Roman" w:hAnsi="Times New Roman"/>
                  <w:color w:val="0000FF"/>
                  <w:u w:val="single"/>
                </w:rPr>
                <w:t>f</w:t>
              </w:r>
              <w:r w:rsidRPr="00BE2321">
                <w:rPr>
                  <w:rFonts w:ascii="Times New Roman" w:hAnsi="Times New Roman"/>
                  <w:color w:val="0000FF"/>
                  <w:u w:val="single"/>
                  <w:lang w:val="ru-RU"/>
                </w:rPr>
                <w:t>0</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20</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Внутренняя среда организма и ее функции</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887389" w:rsidRDefault="00887389">
            <w:pPr>
              <w:spacing w:after="0"/>
              <w:ind w:left="135"/>
              <w:rPr>
                <w:lang w:val="ru-RU"/>
              </w:rPr>
            </w:pPr>
            <w:r>
              <w:rPr>
                <w:lang w:val="ru-RU"/>
              </w:rPr>
              <w:t>23.11</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1712</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21</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D0FE7" w:rsidRPr="00887389" w:rsidRDefault="00887389">
            <w:pPr>
              <w:spacing w:after="0"/>
              <w:ind w:left="135"/>
              <w:rPr>
                <w:lang w:val="ru-RU"/>
              </w:rPr>
            </w:pPr>
            <w:r>
              <w:rPr>
                <w:lang w:val="ru-RU"/>
              </w:rPr>
              <w:t>25.11</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1712</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22</w:t>
            </w:r>
          </w:p>
        </w:tc>
        <w:tc>
          <w:tcPr>
            <w:tcW w:w="3168" w:type="dxa"/>
            <w:tcMar>
              <w:top w:w="50" w:type="dxa"/>
              <w:left w:w="100" w:type="dxa"/>
            </w:tcMar>
            <w:vAlign w:val="center"/>
          </w:tcPr>
          <w:p w:rsidR="000D0FE7" w:rsidRDefault="00DE11C4">
            <w:pPr>
              <w:spacing w:after="0"/>
              <w:ind w:left="135"/>
              <w:rPr>
                <w:rFonts w:ascii="Times New Roman" w:hAnsi="Times New Roman"/>
                <w:color w:val="000000"/>
                <w:sz w:val="24"/>
                <w:lang w:val="ru-RU"/>
              </w:rPr>
            </w:pPr>
            <w:r w:rsidRPr="00BE2321">
              <w:rPr>
                <w:rFonts w:ascii="Times New Roman" w:hAnsi="Times New Roman"/>
                <w:color w:val="000000"/>
                <w:sz w:val="24"/>
                <w:lang w:val="ru-RU"/>
              </w:rPr>
              <w:t>Свёртывание крови. Переливание крови. Группы крови</w:t>
            </w:r>
          </w:p>
          <w:p w:rsidR="00887389" w:rsidRPr="00BE2321" w:rsidRDefault="00887389">
            <w:pPr>
              <w:spacing w:after="0"/>
              <w:ind w:left="135"/>
              <w:rPr>
                <w:lang w:val="ru-RU"/>
              </w:rPr>
            </w:pPr>
            <w:r>
              <w:rPr>
                <w:rFonts w:ascii="Times New Roman" w:hAnsi="Times New Roman"/>
                <w:color w:val="000000"/>
                <w:sz w:val="24"/>
                <w:lang w:val="ru-RU"/>
              </w:rPr>
              <w:t>Контрольная работа</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Pr="00887389" w:rsidRDefault="00887389">
            <w:pPr>
              <w:spacing w:after="0"/>
              <w:ind w:left="135"/>
              <w:jc w:val="center"/>
              <w:rPr>
                <w:lang w:val="ru-RU"/>
              </w:rPr>
            </w:pPr>
            <w:r>
              <w:rPr>
                <w:lang w:val="ru-RU"/>
              </w:rPr>
              <w:t>1</w:t>
            </w: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887389" w:rsidRDefault="00887389">
            <w:pPr>
              <w:spacing w:after="0"/>
              <w:ind w:left="135"/>
              <w:rPr>
                <w:lang w:val="ru-RU"/>
              </w:rPr>
            </w:pPr>
            <w:r>
              <w:rPr>
                <w:lang w:val="ru-RU"/>
              </w:rPr>
              <w:t>30.11</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182</w:t>
              </w:r>
              <w:r>
                <w:rPr>
                  <w:rFonts w:ascii="Times New Roman" w:hAnsi="Times New Roman"/>
                  <w:color w:val="0000FF"/>
                  <w:u w:val="single"/>
                </w:rPr>
                <w:t>a</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23</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Иммунитет и его виды</w:t>
            </w:r>
          </w:p>
        </w:tc>
        <w:tc>
          <w:tcPr>
            <w:tcW w:w="830"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887389" w:rsidRDefault="00887389">
            <w:pPr>
              <w:spacing w:after="0"/>
              <w:ind w:left="135"/>
              <w:rPr>
                <w:lang w:val="ru-RU"/>
              </w:rPr>
            </w:pPr>
            <w:r>
              <w:rPr>
                <w:lang w:val="ru-RU"/>
              </w:rPr>
              <w:t>2.12</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1942</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24</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Органы кровообращения Строение и работа сердца</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887389" w:rsidRDefault="00887389">
            <w:pPr>
              <w:spacing w:after="0"/>
              <w:ind w:left="135"/>
              <w:rPr>
                <w:lang w:val="ru-RU"/>
              </w:rPr>
            </w:pPr>
            <w:r>
              <w:rPr>
                <w:lang w:val="ru-RU"/>
              </w:rPr>
              <w:t>7.12</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1</w:t>
              </w:r>
              <w:r>
                <w:rPr>
                  <w:rFonts w:ascii="Times New Roman" w:hAnsi="Times New Roman"/>
                  <w:color w:val="0000FF"/>
                  <w:u w:val="single"/>
                </w:rPr>
                <w:t>d</w:t>
              </w:r>
              <w:r w:rsidRPr="00BE2321">
                <w:rPr>
                  <w:rFonts w:ascii="Times New Roman" w:hAnsi="Times New Roman"/>
                  <w:color w:val="0000FF"/>
                  <w:u w:val="single"/>
                  <w:lang w:val="ru-RU"/>
                </w:rPr>
                <w:t>70</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25</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Сосудистая система. Практическая работа «Измерение кровяного давления»</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D0FE7" w:rsidRPr="00887389" w:rsidRDefault="00887389">
            <w:pPr>
              <w:spacing w:after="0"/>
              <w:ind w:left="135"/>
              <w:rPr>
                <w:lang w:val="ru-RU"/>
              </w:rPr>
            </w:pPr>
            <w:r>
              <w:rPr>
                <w:lang w:val="ru-RU"/>
              </w:rPr>
              <w:t>9.12</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1</w:t>
              </w:r>
              <w:r>
                <w:rPr>
                  <w:rFonts w:ascii="Times New Roman" w:hAnsi="Times New Roman"/>
                  <w:color w:val="0000FF"/>
                  <w:u w:val="single"/>
                </w:rPr>
                <w:t>e</w:t>
              </w:r>
              <w:r w:rsidRPr="00BE2321">
                <w:rPr>
                  <w:rFonts w:ascii="Times New Roman" w:hAnsi="Times New Roman"/>
                  <w:color w:val="0000FF"/>
                  <w:u w:val="single"/>
                  <w:lang w:val="ru-RU"/>
                </w:rPr>
                <w:t>9</w:t>
              </w:r>
              <w:r>
                <w:rPr>
                  <w:rFonts w:ascii="Times New Roman" w:hAnsi="Times New Roman"/>
                  <w:color w:val="0000FF"/>
                  <w:u w:val="single"/>
                </w:rPr>
                <w:t>c</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26</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Регуляция деятельности сердца и сосудов. Практическая работа «Определение пульса и числа сердечных сокращений в покое и </w:t>
            </w:r>
            <w:r w:rsidRPr="00BE2321">
              <w:rPr>
                <w:rFonts w:ascii="Times New Roman" w:hAnsi="Times New Roman"/>
                <w:color w:val="000000"/>
                <w:sz w:val="24"/>
                <w:lang w:val="ru-RU"/>
              </w:rPr>
              <w:lastRenderedPageBreak/>
              <w:t>после дозированных физических нагрузок у человека»</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D0FE7" w:rsidRPr="00887389" w:rsidRDefault="00887389">
            <w:pPr>
              <w:spacing w:after="0"/>
              <w:ind w:left="135"/>
              <w:rPr>
                <w:lang w:val="ru-RU"/>
              </w:rPr>
            </w:pPr>
            <w:r>
              <w:rPr>
                <w:lang w:val="ru-RU"/>
              </w:rPr>
              <w:t>14.12</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20</w:t>
              </w:r>
              <w:r>
                <w:rPr>
                  <w:rFonts w:ascii="Times New Roman" w:hAnsi="Times New Roman"/>
                  <w:color w:val="0000FF"/>
                  <w:u w:val="single"/>
                </w:rPr>
                <w:t>d</w:t>
              </w:r>
              <w:r w:rsidRPr="00BE2321">
                <w:rPr>
                  <w:rFonts w:ascii="Times New Roman" w:hAnsi="Times New Roman"/>
                  <w:color w:val="0000FF"/>
                  <w:u w:val="single"/>
                  <w:lang w:val="ru-RU"/>
                </w:rPr>
                <w:t>6</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lastRenderedPageBreak/>
              <w:t>27</w:t>
            </w:r>
          </w:p>
        </w:tc>
        <w:tc>
          <w:tcPr>
            <w:tcW w:w="3168" w:type="dxa"/>
            <w:tcMar>
              <w:top w:w="50" w:type="dxa"/>
              <w:left w:w="100" w:type="dxa"/>
            </w:tcMar>
            <w:vAlign w:val="center"/>
          </w:tcPr>
          <w:p w:rsidR="000D0FE7" w:rsidRDefault="00DE11C4">
            <w:pPr>
              <w:spacing w:after="0"/>
              <w:ind w:left="135"/>
            </w:pPr>
            <w:r w:rsidRPr="00BE2321">
              <w:rPr>
                <w:rFonts w:ascii="Times New Roman" w:hAnsi="Times New Roman"/>
                <w:color w:val="000000"/>
                <w:sz w:val="24"/>
                <w:lang w:val="ru-RU"/>
              </w:rPr>
              <w:t xml:space="preserve">Профилактика сердечно-сосудистых заболеваний. Первая помощь при кровотечениях. </w:t>
            </w:r>
            <w:r>
              <w:rPr>
                <w:rFonts w:ascii="Times New Roman" w:hAnsi="Times New Roman"/>
                <w:color w:val="000000"/>
                <w:sz w:val="24"/>
              </w:rPr>
              <w:t>Практическая работа «Первая помощь при кровотечении»</w:t>
            </w:r>
          </w:p>
        </w:tc>
        <w:tc>
          <w:tcPr>
            <w:tcW w:w="830"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D0FE7" w:rsidRPr="00887389" w:rsidRDefault="00887389">
            <w:pPr>
              <w:spacing w:after="0"/>
              <w:ind w:left="135"/>
              <w:rPr>
                <w:lang w:val="ru-RU"/>
              </w:rPr>
            </w:pPr>
            <w:r>
              <w:rPr>
                <w:lang w:val="ru-RU"/>
              </w:rPr>
              <w:t>16.12</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220</w:t>
              </w:r>
              <w:r>
                <w:rPr>
                  <w:rFonts w:ascii="Times New Roman" w:hAnsi="Times New Roman"/>
                  <w:color w:val="0000FF"/>
                  <w:u w:val="single"/>
                </w:rPr>
                <w:t>c</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28</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Дыхание и его значение. Органы дыхания</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887389" w:rsidRDefault="00887389">
            <w:pPr>
              <w:spacing w:after="0"/>
              <w:ind w:left="135"/>
              <w:rPr>
                <w:lang w:val="ru-RU"/>
              </w:rPr>
            </w:pPr>
            <w:r>
              <w:rPr>
                <w:lang w:val="ru-RU"/>
              </w:rPr>
              <w:t>21.12</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231</w:t>
              </w:r>
              <w:r>
                <w:rPr>
                  <w:rFonts w:ascii="Times New Roman" w:hAnsi="Times New Roman"/>
                  <w:color w:val="0000FF"/>
                  <w:u w:val="single"/>
                </w:rPr>
                <w:t>a</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29</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D0FE7" w:rsidRPr="00887389" w:rsidRDefault="00887389">
            <w:pPr>
              <w:spacing w:after="0"/>
              <w:ind w:left="135"/>
              <w:rPr>
                <w:lang w:val="ru-RU"/>
              </w:rPr>
            </w:pPr>
            <w:r>
              <w:rPr>
                <w:lang w:val="ru-RU"/>
              </w:rPr>
              <w:t>23.12</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25</w:t>
              </w:r>
              <w:r>
                <w:rPr>
                  <w:rFonts w:ascii="Times New Roman" w:hAnsi="Times New Roman"/>
                  <w:color w:val="0000FF"/>
                  <w:u w:val="single"/>
                </w:rPr>
                <w:t>fe</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30</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Заболевания органов дыхания и их профилактика</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887389" w:rsidRDefault="00887389">
            <w:pPr>
              <w:spacing w:after="0"/>
              <w:ind w:left="135"/>
              <w:rPr>
                <w:lang w:val="ru-RU"/>
              </w:rPr>
            </w:pPr>
            <w:r>
              <w:rPr>
                <w:lang w:val="ru-RU"/>
              </w:rPr>
              <w:t>28.12</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2</w:t>
              </w:r>
              <w:r>
                <w:rPr>
                  <w:rFonts w:ascii="Times New Roman" w:hAnsi="Times New Roman"/>
                  <w:color w:val="0000FF"/>
                  <w:u w:val="single"/>
                </w:rPr>
                <w:t>aae</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31</w:t>
            </w:r>
          </w:p>
        </w:tc>
        <w:tc>
          <w:tcPr>
            <w:tcW w:w="3168" w:type="dxa"/>
            <w:tcMar>
              <w:top w:w="50" w:type="dxa"/>
              <w:left w:w="100" w:type="dxa"/>
            </w:tcMar>
            <w:vAlign w:val="center"/>
          </w:tcPr>
          <w:p w:rsidR="000D0FE7" w:rsidRDefault="00DE11C4">
            <w:pPr>
              <w:spacing w:after="0"/>
              <w:ind w:left="135"/>
            </w:pPr>
            <w:r w:rsidRPr="00BE2321">
              <w:rPr>
                <w:rFonts w:ascii="Times New Roman" w:hAnsi="Times New Roman"/>
                <w:color w:val="000000"/>
                <w:sz w:val="24"/>
                <w:lang w:val="ru-RU"/>
              </w:rPr>
              <w:t xml:space="preserve">Оказание первой помощи при поражении органов дыхания Практическая работа «Определение частоты дыхания. </w:t>
            </w:r>
            <w:r>
              <w:rPr>
                <w:rFonts w:ascii="Times New Roman" w:hAnsi="Times New Roman"/>
                <w:color w:val="000000"/>
                <w:sz w:val="24"/>
              </w:rPr>
              <w:t>Влияние различных факторов на частоту дыхания»</w:t>
            </w:r>
          </w:p>
        </w:tc>
        <w:tc>
          <w:tcPr>
            <w:tcW w:w="830"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D0FE7" w:rsidRPr="00887389" w:rsidRDefault="00887389">
            <w:pPr>
              <w:spacing w:after="0"/>
              <w:ind w:left="135"/>
              <w:rPr>
                <w:lang w:val="ru-RU"/>
              </w:rPr>
            </w:pPr>
            <w:r>
              <w:rPr>
                <w:lang w:val="ru-RU"/>
              </w:rPr>
              <w:t>30.12</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2</w:t>
              </w:r>
              <w:r>
                <w:rPr>
                  <w:rFonts w:ascii="Times New Roman" w:hAnsi="Times New Roman"/>
                  <w:color w:val="0000FF"/>
                  <w:u w:val="single"/>
                </w:rPr>
                <w:t>e</w:t>
              </w:r>
              <w:r w:rsidRPr="00BE2321">
                <w:rPr>
                  <w:rFonts w:ascii="Times New Roman" w:hAnsi="Times New Roman"/>
                  <w:color w:val="0000FF"/>
                  <w:u w:val="single"/>
                  <w:lang w:val="ru-RU"/>
                </w:rPr>
                <w:t>64</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32</w:t>
            </w:r>
          </w:p>
        </w:tc>
        <w:tc>
          <w:tcPr>
            <w:tcW w:w="3168" w:type="dxa"/>
            <w:tcMar>
              <w:top w:w="50" w:type="dxa"/>
              <w:left w:w="100" w:type="dxa"/>
            </w:tcMar>
            <w:vAlign w:val="center"/>
          </w:tcPr>
          <w:p w:rsidR="000D0FE7" w:rsidRDefault="00DE11C4">
            <w:pPr>
              <w:spacing w:after="0"/>
              <w:ind w:left="135"/>
            </w:pPr>
            <w:r w:rsidRPr="00BE2321">
              <w:rPr>
                <w:rFonts w:ascii="Times New Roman" w:hAnsi="Times New Roman"/>
                <w:color w:val="000000"/>
                <w:sz w:val="24"/>
                <w:lang w:val="ru-RU"/>
              </w:rPr>
              <w:t xml:space="preserve">Питательные вещества и пищевые продукты. </w:t>
            </w:r>
            <w:r>
              <w:rPr>
                <w:rFonts w:ascii="Times New Roman" w:hAnsi="Times New Roman"/>
                <w:color w:val="000000"/>
                <w:sz w:val="24"/>
              </w:rPr>
              <w:t>Питание и его значение</w:t>
            </w:r>
          </w:p>
        </w:tc>
        <w:tc>
          <w:tcPr>
            <w:tcW w:w="830"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887389" w:rsidRDefault="00887389">
            <w:pPr>
              <w:spacing w:after="0"/>
              <w:ind w:left="135"/>
              <w:rPr>
                <w:lang w:val="ru-RU"/>
              </w:rPr>
            </w:pPr>
            <w:r>
              <w:rPr>
                <w:lang w:val="ru-RU"/>
              </w:rPr>
              <w:t>11.01</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2</w:t>
              </w:r>
              <w:r>
                <w:rPr>
                  <w:rFonts w:ascii="Times New Roman" w:hAnsi="Times New Roman"/>
                  <w:color w:val="0000FF"/>
                  <w:u w:val="single"/>
                </w:rPr>
                <w:t>f</w:t>
              </w:r>
              <w:r w:rsidRPr="00BE2321">
                <w:rPr>
                  <w:rFonts w:ascii="Times New Roman" w:hAnsi="Times New Roman"/>
                  <w:color w:val="0000FF"/>
                  <w:u w:val="single"/>
                  <w:lang w:val="ru-RU"/>
                </w:rPr>
                <w:t>9</w:t>
              </w:r>
              <w:r>
                <w:rPr>
                  <w:rFonts w:ascii="Times New Roman" w:hAnsi="Times New Roman"/>
                  <w:color w:val="0000FF"/>
                  <w:u w:val="single"/>
                </w:rPr>
                <w:t>a</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33</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Органы пищеварения, их строение и функции</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887389" w:rsidRDefault="00887389">
            <w:pPr>
              <w:spacing w:after="0"/>
              <w:ind w:left="135"/>
              <w:rPr>
                <w:lang w:val="ru-RU"/>
              </w:rPr>
            </w:pPr>
            <w:r>
              <w:rPr>
                <w:lang w:val="ru-RU"/>
              </w:rPr>
              <w:t>13.01</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2</w:t>
              </w:r>
              <w:r>
                <w:rPr>
                  <w:rFonts w:ascii="Times New Roman" w:hAnsi="Times New Roman"/>
                  <w:color w:val="0000FF"/>
                  <w:u w:val="single"/>
                </w:rPr>
                <w:t>f</w:t>
              </w:r>
              <w:r w:rsidRPr="00BE2321">
                <w:rPr>
                  <w:rFonts w:ascii="Times New Roman" w:hAnsi="Times New Roman"/>
                  <w:color w:val="0000FF"/>
                  <w:u w:val="single"/>
                  <w:lang w:val="ru-RU"/>
                </w:rPr>
                <w:t>9</w:t>
              </w:r>
              <w:r>
                <w:rPr>
                  <w:rFonts w:ascii="Times New Roman" w:hAnsi="Times New Roman"/>
                  <w:color w:val="0000FF"/>
                  <w:u w:val="single"/>
                </w:rPr>
                <w:t>a</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lastRenderedPageBreak/>
              <w:t>34</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Пищеварение в ротовой полости. Практическая работа «Исследование действия ферментов слюны на крахмал»</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D0FE7" w:rsidRPr="00887389" w:rsidRDefault="00887389">
            <w:pPr>
              <w:spacing w:after="0"/>
              <w:ind w:left="135"/>
              <w:rPr>
                <w:lang w:val="ru-RU"/>
              </w:rPr>
            </w:pPr>
            <w:r>
              <w:rPr>
                <w:lang w:val="ru-RU"/>
              </w:rPr>
              <w:t>18.01</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30</w:t>
              </w:r>
              <w:r>
                <w:rPr>
                  <w:rFonts w:ascii="Times New Roman" w:hAnsi="Times New Roman"/>
                  <w:color w:val="0000FF"/>
                  <w:u w:val="single"/>
                </w:rPr>
                <w:t>d</w:t>
              </w:r>
              <w:r w:rsidRPr="00BE2321">
                <w:rPr>
                  <w:rFonts w:ascii="Times New Roman" w:hAnsi="Times New Roman"/>
                  <w:color w:val="0000FF"/>
                  <w:u w:val="single"/>
                  <w:lang w:val="ru-RU"/>
                </w:rPr>
                <w:t>0</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35</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Пищеварение в желудке и кишечнике. Практическая работа «Наблюдение действия желудочного сока на белки»</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D0FE7" w:rsidRPr="00887389" w:rsidRDefault="00887389">
            <w:pPr>
              <w:spacing w:after="0"/>
              <w:ind w:left="135"/>
              <w:rPr>
                <w:lang w:val="ru-RU"/>
              </w:rPr>
            </w:pPr>
            <w:r>
              <w:rPr>
                <w:lang w:val="ru-RU"/>
              </w:rPr>
              <w:t>20.01</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30</w:t>
              </w:r>
              <w:r>
                <w:rPr>
                  <w:rFonts w:ascii="Times New Roman" w:hAnsi="Times New Roman"/>
                  <w:color w:val="0000FF"/>
                  <w:u w:val="single"/>
                </w:rPr>
                <w:t>d</w:t>
              </w:r>
              <w:r w:rsidRPr="00BE2321">
                <w:rPr>
                  <w:rFonts w:ascii="Times New Roman" w:hAnsi="Times New Roman"/>
                  <w:color w:val="0000FF"/>
                  <w:u w:val="single"/>
                  <w:lang w:val="ru-RU"/>
                </w:rPr>
                <w:t>0</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36</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Методы изучения органов пищеварения</w:t>
            </w:r>
          </w:p>
        </w:tc>
        <w:tc>
          <w:tcPr>
            <w:tcW w:w="830"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887389" w:rsidRDefault="00887389">
            <w:pPr>
              <w:spacing w:after="0"/>
              <w:ind w:left="135"/>
              <w:rPr>
                <w:lang w:val="ru-RU"/>
              </w:rPr>
            </w:pPr>
            <w:r>
              <w:rPr>
                <w:lang w:val="ru-RU"/>
              </w:rPr>
              <w:t>25.01</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3422</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37</w:t>
            </w:r>
          </w:p>
        </w:tc>
        <w:tc>
          <w:tcPr>
            <w:tcW w:w="3168" w:type="dxa"/>
            <w:tcMar>
              <w:top w:w="50" w:type="dxa"/>
              <w:left w:w="100" w:type="dxa"/>
            </w:tcMar>
            <w:vAlign w:val="center"/>
          </w:tcPr>
          <w:p w:rsidR="000D0FE7" w:rsidRDefault="00DE11C4">
            <w:pPr>
              <w:spacing w:after="0"/>
              <w:ind w:left="135"/>
              <w:rPr>
                <w:rFonts w:ascii="Times New Roman" w:hAnsi="Times New Roman"/>
                <w:color w:val="000000"/>
                <w:sz w:val="24"/>
              </w:rPr>
            </w:pPr>
            <w:r>
              <w:rPr>
                <w:rFonts w:ascii="Times New Roman" w:hAnsi="Times New Roman"/>
                <w:color w:val="000000"/>
                <w:sz w:val="24"/>
              </w:rPr>
              <w:t>Гигиена питания</w:t>
            </w:r>
          </w:p>
          <w:p w:rsidR="00887389" w:rsidRPr="00887389" w:rsidRDefault="00887389">
            <w:pPr>
              <w:spacing w:after="0"/>
              <w:ind w:left="135"/>
              <w:rPr>
                <w:lang w:val="ru-RU"/>
              </w:rPr>
            </w:pPr>
            <w:r>
              <w:rPr>
                <w:rFonts w:ascii="Times New Roman" w:hAnsi="Times New Roman"/>
                <w:color w:val="000000"/>
                <w:sz w:val="24"/>
                <w:lang w:val="ru-RU"/>
              </w:rPr>
              <w:t>Контрольная работа</w:t>
            </w:r>
          </w:p>
        </w:tc>
        <w:tc>
          <w:tcPr>
            <w:tcW w:w="830"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D0FE7" w:rsidRPr="00887389" w:rsidRDefault="00887389">
            <w:pPr>
              <w:spacing w:after="0"/>
              <w:ind w:left="135"/>
              <w:jc w:val="center"/>
              <w:rPr>
                <w:lang w:val="ru-RU"/>
              </w:rPr>
            </w:pPr>
            <w:r>
              <w:rPr>
                <w:lang w:val="ru-RU"/>
              </w:rPr>
              <w:t>1</w:t>
            </w: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887389" w:rsidRDefault="00887389">
            <w:pPr>
              <w:spacing w:after="0"/>
              <w:ind w:left="135"/>
              <w:rPr>
                <w:lang w:val="ru-RU"/>
              </w:rPr>
            </w:pPr>
            <w:r>
              <w:rPr>
                <w:lang w:val="ru-RU"/>
              </w:rPr>
              <w:t>27.01</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3666</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38</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Обмен веществ и превращение энергии в организме человека. Практическая работа «Исследование состава продуктов питания»</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D0FE7" w:rsidRPr="00887389" w:rsidRDefault="00887389">
            <w:pPr>
              <w:spacing w:after="0"/>
              <w:ind w:left="135"/>
              <w:rPr>
                <w:lang w:val="ru-RU"/>
              </w:rPr>
            </w:pPr>
            <w:r>
              <w:rPr>
                <w:lang w:val="ru-RU"/>
              </w:rPr>
              <w:t>1.02</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3792</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39</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Регуляция обмена веществ</w:t>
            </w:r>
          </w:p>
        </w:tc>
        <w:tc>
          <w:tcPr>
            <w:tcW w:w="830"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887389" w:rsidRDefault="00887389">
            <w:pPr>
              <w:spacing w:after="0"/>
              <w:ind w:left="135"/>
              <w:rPr>
                <w:lang w:val="ru-RU"/>
              </w:rPr>
            </w:pPr>
            <w:r>
              <w:rPr>
                <w:lang w:val="ru-RU"/>
              </w:rPr>
              <w:t>3.02</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38</w:t>
              </w:r>
              <w:r>
                <w:rPr>
                  <w:rFonts w:ascii="Times New Roman" w:hAnsi="Times New Roman"/>
                  <w:color w:val="0000FF"/>
                  <w:u w:val="single"/>
                </w:rPr>
                <w:t>a</w:t>
              </w:r>
              <w:r w:rsidRPr="00BE2321">
                <w:rPr>
                  <w:rFonts w:ascii="Times New Roman" w:hAnsi="Times New Roman"/>
                  <w:color w:val="0000FF"/>
                  <w:u w:val="single"/>
                  <w:lang w:val="ru-RU"/>
                </w:rPr>
                <w:t>0</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40</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Витамины и их роль для организма. Практическая работа «Способы сохранения витаминов в пищевых продуктах»</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D0FE7" w:rsidRPr="00887389" w:rsidRDefault="00887389">
            <w:pPr>
              <w:spacing w:after="0"/>
              <w:ind w:left="135"/>
              <w:rPr>
                <w:lang w:val="ru-RU"/>
              </w:rPr>
            </w:pPr>
            <w:r>
              <w:rPr>
                <w:lang w:val="ru-RU"/>
              </w:rPr>
              <w:t>8.02</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39</w:t>
              </w:r>
              <w:r>
                <w:rPr>
                  <w:rFonts w:ascii="Times New Roman" w:hAnsi="Times New Roman"/>
                  <w:color w:val="0000FF"/>
                  <w:u w:val="single"/>
                </w:rPr>
                <w:t>ae</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41</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Нормы и режим питания. Нарушение обмена веществ Практическая работа «Составление меню в зависимости от калорийности пищи»</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D0FE7" w:rsidRPr="00887389" w:rsidRDefault="00887389">
            <w:pPr>
              <w:spacing w:after="0"/>
              <w:ind w:left="135"/>
              <w:rPr>
                <w:lang w:val="ru-RU"/>
              </w:rPr>
            </w:pPr>
            <w:r>
              <w:rPr>
                <w:lang w:val="ru-RU"/>
              </w:rPr>
              <w:t>10.02</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3</w:t>
              </w:r>
              <w:r>
                <w:rPr>
                  <w:rFonts w:ascii="Times New Roman" w:hAnsi="Times New Roman"/>
                  <w:color w:val="0000FF"/>
                  <w:u w:val="single"/>
                </w:rPr>
                <w:t>d</w:t>
              </w:r>
              <w:r w:rsidRPr="00BE2321">
                <w:rPr>
                  <w:rFonts w:ascii="Times New Roman" w:hAnsi="Times New Roman"/>
                  <w:color w:val="0000FF"/>
                  <w:u w:val="single"/>
                  <w:lang w:val="ru-RU"/>
                </w:rPr>
                <w:t>14</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lastRenderedPageBreak/>
              <w:t>42</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Строение и функции кожи. Практическая работа «Исследование с помощью лупы тыльной и ладонной стороны кисти»</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D0FE7" w:rsidRPr="00887389" w:rsidRDefault="00887389">
            <w:pPr>
              <w:spacing w:after="0"/>
              <w:ind w:left="135"/>
              <w:rPr>
                <w:lang w:val="ru-RU"/>
              </w:rPr>
            </w:pPr>
            <w:r>
              <w:rPr>
                <w:lang w:val="ru-RU"/>
              </w:rPr>
              <w:t>15.02</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3</w:t>
              </w:r>
              <w:r>
                <w:rPr>
                  <w:rFonts w:ascii="Times New Roman" w:hAnsi="Times New Roman"/>
                  <w:color w:val="0000FF"/>
                  <w:u w:val="single"/>
                </w:rPr>
                <w:t>f</w:t>
              </w:r>
              <w:r w:rsidRPr="00BE2321">
                <w:rPr>
                  <w:rFonts w:ascii="Times New Roman" w:hAnsi="Times New Roman"/>
                  <w:color w:val="0000FF"/>
                  <w:u w:val="single"/>
                  <w:lang w:val="ru-RU"/>
                </w:rPr>
                <w:t>76</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43</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D0FE7" w:rsidRPr="00887389" w:rsidRDefault="00887389">
            <w:pPr>
              <w:spacing w:after="0"/>
              <w:ind w:left="135"/>
              <w:rPr>
                <w:lang w:val="ru-RU"/>
              </w:rPr>
            </w:pPr>
            <w:r>
              <w:rPr>
                <w:lang w:val="ru-RU"/>
              </w:rPr>
              <w:t>17.02</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3</w:t>
              </w:r>
              <w:r>
                <w:rPr>
                  <w:rFonts w:ascii="Times New Roman" w:hAnsi="Times New Roman"/>
                  <w:color w:val="0000FF"/>
                  <w:u w:val="single"/>
                </w:rPr>
                <w:t>f</w:t>
              </w:r>
              <w:r w:rsidRPr="00BE2321">
                <w:rPr>
                  <w:rFonts w:ascii="Times New Roman" w:hAnsi="Times New Roman"/>
                  <w:color w:val="0000FF"/>
                  <w:u w:val="single"/>
                  <w:lang w:val="ru-RU"/>
                </w:rPr>
                <w:t>76</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44</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D0FE7" w:rsidRPr="00887389" w:rsidRDefault="00887389">
            <w:pPr>
              <w:spacing w:after="0"/>
              <w:ind w:left="135"/>
              <w:rPr>
                <w:lang w:val="ru-RU"/>
              </w:rPr>
            </w:pPr>
            <w:r>
              <w:rPr>
                <w:lang w:val="ru-RU"/>
              </w:rPr>
              <w:t>24.02</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3</w:t>
              </w:r>
              <w:r>
                <w:rPr>
                  <w:rFonts w:ascii="Times New Roman" w:hAnsi="Times New Roman"/>
                  <w:color w:val="0000FF"/>
                  <w:u w:val="single"/>
                </w:rPr>
                <w:t>f</w:t>
              </w:r>
              <w:r w:rsidRPr="00BE2321">
                <w:rPr>
                  <w:rFonts w:ascii="Times New Roman" w:hAnsi="Times New Roman"/>
                  <w:color w:val="0000FF"/>
                  <w:u w:val="single"/>
                  <w:lang w:val="ru-RU"/>
                </w:rPr>
                <w:t>76</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45</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Заболевания кожи и их предупреждение</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887389" w:rsidRDefault="00887389">
            <w:pPr>
              <w:spacing w:after="0"/>
              <w:ind w:left="135"/>
              <w:rPr>
                <w:lang w:val="ru-RU"/>
              </w:rPr>
            </w:pPr>
            <w:r>
              <w:rPr>
                <w:lang w:val="ru-RU"/>
              </w:rPr>
              <w:t>1.03</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41</w:t>
              </w:r>
              <w:r>
                <w:rPr>
                  <w:rFonts w:ascii="Times New Roman" w:hAnsi="Times New Roman"/>
                  <w:color w:val="0000FF"/>
                  <w:u w:val="single"/>
                </w:rPr>
                <w:t>ba</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46</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Гигиена кожи. Закаливание. Практическая работа «Описание основных гигиенических требований к одежде и обуви»</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D0FE7" w:rsidRPr="00887389" w:rsidRDefault="00887389">
            <w:pPr>
              <w:spacing w:after="0"/>
              <w:ind w:left="135"/>
              <w:rPr>
                <w:lang w:val="ru-RU"/>
              </w:rPr>
            </w:pPr>
            <w:r>
              <w:rPr>
                <w:lang w:val="ru-RU"/>
              </w:rPr>
              <w:t>3.03</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4084</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47</w:t>
            </w:r>
          </w:p>
        </w:tc>
        <w:tc>
          <w:tcPr>
            <w:tcW w:w="3168" w:type="dxa"/>
            <w:tcMar>
              <w:top w:w="50" w:type="dxa"/>
              <w:left w:w="100" w:type="dxa"/>
            </w:tcMar>
            <w:vAlign w:val="center"/>
          </w:tcPr>
          <w:p w:rsidR="000D0FE7" w:rsidRDefault="00DE11C4">
            <w:pPr>
              <w:spacing w:after="0"/>
              <w:ind w:left="135"/>
            </w:pPr>
            <w:r w:rsidRPr="00BE2321">
              <w:rPr>
                <w:rFonts w:ascii="Times New Roman" w:hAnsi="Times New Roman"/>
                <w:color w:val="000000"/>
                <w:sz w:val="24"/>
                <w:lang w:val="ru-RU"/>
              </w:rPr>
              <w:t xml:space="preserve">Значение выделения. Органы мочевыделительной системы, их строение и функции. </w:t>
            </w:r>
            <w:r>
              <w:rPr>
                <w:rFonts w:ascii="Times New Roman" w:hAnsi="Times New Roman"/>
                <w:color w:val="000000"/>
                <w:sz w:val="24"/>
              </w:rPr>
              <w:t>Практическая работа «Определение местоположения почек (на муляже)»</w:t>
            </w:r>
          </w:p>
        </w:tc>
        <w:tc>
          <w:tcPr>
            <w:tcW w:w="830"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D0FE7" w:rsidRPr="00887389" w:rsidRDefault="00887389">
            <w:pPr>
              <w:spacing w:after="0"/>
              <w:ind w:left="135"/>
              <w:rPr>
                <w:lang w:val="ru-RU"/>
              </w:rPr>
            </w:pPr>
            <w:r>
              <w:rPr>
                <w:lang w:val="ru-RU"/>
              </w:rPr>
              <w:t>10.03</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4516</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48</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Образование мочи. Регуляция работы органов мочевыделительной системы</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887389" w:rsidRDefault="00887389">
            <w:pPr>
              <w:spacing w:after="0"/>
              <w:ind w:left="135"/>
              <w:rPr>
                <w:lang w:val="ru-RU"/>
              </w:rPr>
            </w:pPr>
            <w:r>
              <w:rPr>
                <w:lang w:val="ru-RU"/>
              </w:rPr>
              <w:t>15.03</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4746</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lastRenderedPageBreak/>
              <w:t>49</w:t>
            </w:r>
          </w:p>
        </w:tc>
        <w:tc>
          <w:tcPr>
            <w:tcW w:w="3168" w:type="dxa"/>
            <w:tcMar>
              <w:top w:w="50" w:type="dxa"/>
              <w:left w:w="100" w:type="dxa"/>
            </w:tcMar>
            <w:vAlign w:val="center"/>
          </w:tcPr>
          <w:p w:rsidR="000D0FE7" w:rsidRDefault="00DE11C4">
            <w:pPr>
              <w:spacing w:after="0"/>
              <w:ind w:left="135"/>
            </w:pPr>
            <w:r w:rsidRPr="00BE2321">
              <w:rPr>
                <w:rFonts w:ascii="Times New Roman" w:hAnsi="Times New Roman"/>
                <w:color w:val="000000"/>
                <w:sz w:val="24"/>
                <w:lang w:val="ru-RU"/>
              </w:rPr>
              <w:t xml:space="preserve">Заболевания органов мочевыделительной системы, их предупреждение. </w:t>
            </w:r>
            <w:r>
              <w:rPr>
                <w:rFonts w:ascii="Times New Roman" w:hAnsi="Times New Roman"/>
                <w:color w:val="000000"/>
                <w:sz w:val="24"/>
              </w:rPr>
              <w:t>Практическая работа «Описание мер профилактики болезней почек»</w:t>
            </w:r>
          </w:p>
        </w:tc>
        <w:tc>
          <w:tcPr>
            <w:tcW w:w="830"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D0FE7" w:rsidRPr="00887389" w:rsidRDefault="00887389">
            <w:pPr>
              <w:spacing w:after="0"/>
              <w:ind w:left="135"/>
              <w:rPr>
                <w:lang w:val="ru-RU"/>
              </w:rPr>
            </w:pPr>
            <w:r>
              <w:rPr>
                <w:lang w:val="ru-RU"/>
              </w:rPr>
              <w:t>17.03</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485</w:t>
              </w:r>
              <w:r>
                <w:rPr>
                  <w:rFonts w:ascii="Times New Roman" w:hAnsi="Times New Roman"/>
                  <w:color w:val="0000FF"/>
                  <w:u w:val="single"/>
                </w:rPr>
                <w:t>e</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50</w:t>
            </w:r>
          </w:p>
        </w:tc>
        <w:tc>
          <w:tcPr>
            <w:tcW w:w="3168" w:type="dxa"/>
            <w:tcMar>
              <w:top w:w="50" w:type="dxa"/>
              <w:left w:w="100" w:type="dxa"/>
            </w:tcMar>
            <w:vAlign w:val="center"/>
          </w:tcPr>
          <w:p w:rsidR="000D0FE7" w:rsidRDefault="00DE11C4">
            <w:pPr>
              <w:spacing w:after="0"/>
              <w:ind w:left="135"/>
              <w:rPr>
                <w:rFonts w:ascii="Times New Roman" w:hAnsi="Times New Roman"/>
                <w:color w:val="000000"/>
                <w:sz w:val="24"/>
                <w:lang w:val="ru-RU"/>
              </w:rPr>
            </w:pPr>
            <w:r w:rsidRPr="00BE2321">
              <w:rPr>
                <w:rFonts w:ascii="Times New Roman" w:hAnsi="Times New Roman"/>
                <w:color w:val="000000"/>
                <w:sz w:val="24"/>
                <w:lang w:val="ru-RU"/>
              </w:rPr>
              <w:t>Особенности размножения человека. Наследование признаков у человека.</w:t>
            </w:r>
          </w:p>
          <w:p w:rsidR="00887389" w:rsidRPr="00BE2321" w:rsidRDefault="00887389">
            <w:pPr>
              <w:spacing w:after="0"/>
              <w:ind w:left="135"/>
              <w:rPr>
                <w:lang w:val="ru-RU"/>
              </w:rPr>
            </w:pPr>
            <w:r>
              <w:rPr>
                <w:rFonts w:ascii="Times New Roman" w:hAnsi="Times New Roman"/>
                <w:color w:val="000000"/>
                <w:sz w:val="24"/>
                <w:lang w:val="ru-RU"/>
              </w:rPr>
              <w:t>Контрольная работа</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Pr="00887389" w:rsidRDefault="00887389">
            <w:pPr>
              <w:spacing w:after="0"/>
              <w:ind w:left="135"/>
              <w:jc w:val="center"/>
              <w:rPr>
                <w:lang w:val="ru-RU"/>
              </w:rPr>
            </w:pPr>
            <w:r>
              <w:rPr>
                <w:lang w:val="ru-RU"/>
              </w:rPr>
              <w:t>1</w:t>
            </w: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887389" w:rsidRDefault="00887389">
            <w:pPr>
              <w:spacing w:after="0"/>
              <w:ind w:left="135"/>
              <w:rPr>
                <w:lang w:val="ru-RU"/>
              </w:rPr>
            </w:pPr>
            <w:r>
              <w:rPr>
                <w:lang w:val="ru-RU"/>
              </w:rPr>
              <w:t>22.03</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4</w:t>
              </w:r>
              <w:r>
                <w:rPr>
                  <w:rFonts w:ascii="Times New Roman" w:hAnsi="Times New Roman"/>
                  <w:color w:val="0000FF"/>
                  <w:u w:val="single"/>
                </w:rPr>
                <w:t>ec</w:t>
              </w:r>
              <w:r w:rsidRPr="00BE2321">
                <w:rPr>
                  <w:rFonts w:ascii="Times New Roman" w:hAnsi="Times New Roman"/>
                  <w:color w:val="0000FF"/>
                  <w:u w:val="single"/>
                  <w:lang w:val="ru-RU"/>
                </w:rPr>
                <w:t>6</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51</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Органы репродукции человека</w:t>
            </w:r>
          </w:p>
        </w:tc>
        <w:tc>
          <w:tcPr>
            <w:tcW w:w="830"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887389" w:rsidRDefault="00887389">
            <w:pPr>
              <w:spacing w:after="0"/>
              <w:ind w:left="135"/>
              <w:rPr>
                <w:lang w:val="ru-RU"/>
              </w:rPr>
            </w:pPr>
            <w:r>
              <w:rPr>
                <w:lang w:val="ru-RU"/>
              </w:rPr>
              <w:t>24.03</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4</w:t>
              </w:r>
              <w:r>
                <w:rPr>
                  <w:rFonts w:ascii="Times New Roman" w:hAnsi="Times New Roman"/>
                  <w:color w:val="0000FF"/>
                  <w:u w:val="single"/>
                </w:rPr>
                <w:t>c</w:t>
              </w:r>
              <w:r w:rsidRPr="00BE2321">
                <w:rPr>
                  <w:rFonts w:ascii="Times New Roman" w:hAnsi="Times New Roman"/>
                  <w:color w:val="0000FF"/>
                  <w:u w:val="single"/>
                  <w:lang w:val="ru-RU"/>
                </w:rPr>
                <w:t>50</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52</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D0FE7" w:rsidRPr="00887389" w:rsidRDefault="00887389">
            <w:pPr>
              <w:spacing w:after="0"/>
              <w:ind w:left="135"/>
              <w:rPr>
                <w:lang w:val="ru-RU"/>
              </w:rPr>
            </w:pPr>
            <w:r>
              <w:rPr>
                <w:lang w:val="ru-RU"/>
              </w:rPr>
              <w:t>5.04</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4</w:t>
              </w:r>
              <w:r>
                <w:rPr>
                  <w:rFonts w:ascii="Times New Roman" w:hAnsi="Times New Roman"/>
                  <w:color w:val="0000FF"/>
                  <w:u w:val="single"/>
                </w:rPr>
                <w:t>ec</w:t>
              </w:r>
              <w:r w:rsidRPr="00BE2321">
                <w:rPr>
                  <w:rFonts w:ascii="Times New Roman" w:hAnsi="Times New Roman"/>
                  <w:color w:val="0000FF"/>
                  <w:u w:val="single"/>
                  <w:lang w:val="ru-RU"/>
                </w:rPr>
                <w:t>6</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53</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Беременность и роды</w:t>
            </w:r>
          </w:p>
        </w:tc>
        <w:tc>
          <w:tcPr>
            <w:tcW w:w="830"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887389" w:rsidRDefault="00887389">
            <w:pPr>
              <w:spacing w:after="0"/>
              <w:ind w:left="135"/>
              <w:rPr>
                <w:lang w:val="ru-RU"/>
              </w:rPr>
            </w:pPr>
            <w:r>
              <w:rPr>
                <w:lang w:val="ru-RU"/>
              </w:rPr>
              <w:t>7.04</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4</w:t>
              </w:r>
              <w:r>
                <w:rPr>
                  <w:rFonts w:ascii="Times New Roman" w:hAnsi="Times New Roman"/>
                  <w:color w:val="0000FF"/>
                  <w:u w:val="single"/>
                </w:rPr>
                <w:t>da</w:t>
              </w:r>
              <w:r w:rsidRPr="00BE2321">
                <w:rPr>
                  <w:rFonts w:ascii="Times New Roman" w:hAnsi="Times New Roman"/>
                  <w:color w:val="0000FF"/>
                  <w:u w:val="single"/>
                  <w:lang w:val="ru-RU"/>
                </w:rPr>
                <w:t>4</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54</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Рост и развитие ребенка</w:t>
            </w:r>
          </w:p>
        </w:tc>
        <w:tc>
          <w:tcPr>
            <w:tcW w:w="830"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887389" w:rsidRDefault="00887389">
            <w:pPr>
              <w:spacing w:after="0"/>
              <w:ind w:left="135"/>
              <w:rPr>
                <w:lang w:val="ru-RU"/>
              </w:rPr>
            </w:pPr>
            <w:r>
              <w:rPr>
                <w:lang w:val="ru-RU"/>
              </w:rPr>
              <w:t>12.04</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4</w:t>
              </w:r>
              <w:r>
                <w:rPr>
                  <w:rFonts w:ascii="Times New Roman" w:hAnsi="Times New Roman"/>
                  <w:color w:val="0000FF"/>
                  <w:u w:val="single"/>
                </w:rPr>
                <w:t>da</w:t>
              </w:r>
              <w:r w:rsidRPr="00BE2321">
                <w:rPr>
                  <w:rFonts w:ascii="Times New Roman" w:hAnsi="Times New Roman"/>
                  <w:color w:val="0000FF"/>
                  <w:u w:val="single"/>
                  <w:lang w:val="ru-RU"/>
                </w:rPr>
                <w:t>4</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55</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D0FE7" w:rsidRPr="00887389" w:rsidRDefault="00887389">
            <w:pPr>
              <w:spacing w:after="0"/>
              <w:ind w:left="135"/>
              <w:rPr>
                <w:lang w:val="ru-RU"/>
              </w:rPr>
            </w:pPr>
            <w:r>
              <w:rPr>
                <w:lang w:val="ru-RU"/>
              </w:rPr>
              <w:t>14.04</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4</w:t>
              </w:r>
              <w:r>
                <w:rPr>
                  <w:rFonts w:ascii="Times New Roman" w:hAnsi="Times New Roman"/>
                  <w:color w:val="0000FF"/>
                  <w:u w:val="single"/>
                </w:rPr>
                <w:t>fd</w:t>
              </w:r>
              <w:r w:rsidRPr="00BE2321">
                <w:rPr>
                  <w:rFonts w:ascii="Times New Roman" w:hAnsi="Times New Roman"/>
                  <w:color w:val="0000FF"/>
                  <w:u w:val="single"/>
                  <w:lang w:val="ru-RU"/>
                </w:rPr>
                <w:t>4</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lastRenderedPageBreak/>
              <w:t>56</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Механизм работы зрительного анализатора. Гигиена зрения. Практическая работа «Определение остроты зрения у человека».</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D0FE7" w:rsidRPr="00887389" w:rsidRDefault="00887389">
            <w:pPr>
              <w:spacing w:after="0"/>
              <w:ind w:left="135"/>
              <w:rPr>
                <w:lang w:val="ru-RU"/>
              </w:rPr>
            </w:pPr>
            <w:r>
              <w:rPr>
                <w:lang w:val="ru-RU"/>
              </w:rPr>
              <w:t>19.04</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50</w:t>
              </w:r>
              <w:r>
                <w:rPr>
                  <w:rFonts w:ascii="Times New Roman" w:hAnsi="Times New Roman"/>
                  <w:color w:val="0000FF"/>
                  <w:u w:val="single"/>
                </w:rPr>
                <w:t>ec</w:t>
              </w:r>
            </w:hyperlink>
            <w:r w:rsidRPr="00BE2321">
              <w:rPr>
                <w:rFonts w:ascii="Times New Roman" w:hAnsi="Times New Roman"/>
                <w:color w:val="000000"/>
                <w:sz w:val="24"/>
                <w:lang w:val="ru-RU"/>
              </w:rPr>
              <w:t xml:space="preserve"> </w:t>
            </w:r>
            <w:hyperlink r:id="rId279">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51</w:t>
              </w:r>
              <w:r>
                <w:rPr>
                  <w:rFonts w:ascii="Times New Roman" w:hAnsi="Times New Roman"/>
                  <w:color w:val="0000FF"/>
                  <w:u w:val="single"/>
                </w:rPr>
                <w:t>fa</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57</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Ухо и слух. Практическая работа «Изучение строения органа слуха (на муляже)»</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D0FE7" w:rsidRPr="00887389" w:rsidRDefault="00887389">
            <w:pPr>
              <w:spacing w:after="0"/>
              <w:ind w:left="135"/>
              <w:rPr>
                <w:lang w:val="ru-RU"/>
              </w:rPr>
            </w:pPr>
            <w:r>
              <w:rPr>
                <w:lang w:val="ru-RU"/>
              </w:rPr>
              <w:t>21.04</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5416</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58</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Органы равновесия, мышечное чувство, осязание</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887389" w:rsidRDefault="00887389">
            <w:pPr>
              <w:spacing w:after="0"/>
              <w:ind w:left="135"/>
              <w:rPr>
                <w:lang w:val="ru-RU"/>
              </w:rPr>
            </w:pPr>
            <w:r>
              <w:rPr>
                <w:lang w:val="ru-RU"/>
              </w:rPr>
              <w:t>26.04</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5538</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59</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887389" w:rsidRDefault="00887389">
            <w:pPr>
              <w:spacing w:after="0"/>
              <w:ind w:left="135"/>
              <w:rPr>
                <w:lang w:val="ru-RU"/>
              </w:rPr>
            </w:pPr>
            <w:r>
              <w:rPr>
                <w:lang w:val="ru-RU"/>
              </w:rPr>
              <w:t>28.04</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5538</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60</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Психика и поведение человека.</w:t>
            </w:r>
          </w:p>
        </w:tc>
        <w:tc>
          <w:tcPr>
            <w:tcW w:w="830"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887389" w:rsidRDefault="00887389">
            <w:pPr>
              <w:spacing w:after="0"/>
              <w:ind w:left="135"/>
              <w:rPr>
                <w:lang w:val="ru-RU"/>
              </w:rPr>
            </w:pPr>
            <w:r>
              <w:rPr>
                <w:lang w:val="ru-RU"/>
              </w:rPr>
              <w:t>5.05</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5646</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61</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Высшая нервная деятельность человека, история ее изучения</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887389" w:rsidRDefault="00887389">
            <w:pPr>
              <w:spacing w:after="0"/>
              <w:ind w:left="135"/>
              <w:rPr>
                <w:lang w:val="ru-RU"/>
              </w:rPr>
            </w:pPr>
            <w:r>
              <w:rPr>
                <w:lang w:val="ru-RU"/>
              </w:rPr>
              <w:t>12.05</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5768</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62</w:t>
            </w:r>
          </w:p>
        </w:tc>
        <w:tc>
          <w:tcPr>
            <w:tcW w:w="3168" w:type="dxa"/>
            <w:tcMar>
              <w:top w:w="50" w:type="dxa"/>
              <w:left w:w="100" w:type="dxa"/>
            </w:tcMar>
            <w:vAlign w:val="center"/>
          </w:tcPr>
          <w:p w:rsidR="000D0FE7" w:rsidRDefault="00DE11C4">
            <w:pPr>
              <w:spacing w:after="0"/>
              <w:ind w:left="135"/>
            </w:pPr>
            <w:r>
              <w:rPr>
                <w:rFonts w:ascii="Times New Roman" w:hAnsi="Times New Roman"/>
                <w:color w:val="000000"/>
                <w:sz w:val="24"/>
              </w:rPr>
              <w:t>Врождённое и приобретённое поведение</w:t>
            </w:r>
          </w:p>
        </w:tc>
        <w:tc>
          <w:tcPr>
            <w:tcW w:w="830"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887389" w:rsidRDefault="00887389">
            <w:pPr>
              <w:spacing w:after="0"/>
              <w:ind w:left="135"/>
              <w:rPr>
                <w:lang w:val="ru-RU"/>
              </w:rPr>
            </w:pPr>
            <w:r>
              <w:rPr>
                <w:lang w:val="ru-RU"/>
              </w:rPr>
              <w:t>17.05</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588</w:t>
              </w:r>
              <w:r>
                <w:rPr>
                  <w:rFonts w:ascii="Times New Roman" w:hAnsi="Times New Roman"/>
                  <w:color w:val="0000FF"/>
                  <w:u w:val="single"/>
                </w:rPr>
                <w:t>a</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63</w:t>
            </w:r>
          </w:p>
        </w:tc>
        <w:tc>
          <w:tcPr>
            <w:tcW w:w="3168" w:type="dxa"/>
            <w:tcMar>
              <w:top w:w="50" w:type="dxa"/>
              <w:left w:w="100" w:type="dxa"/>
            </w:tcMar>
            <w:vAlign w:val="center"/>
          </w:tcPr>
          <w:p w:rsidR="000D0FE7" w:rsidRDefault="00DE11C4">
            <w:pPr>
              <w:spacing w:after="0"/>
              <w:ind w:left="135"/>
              <w:rPr>
                <w:rFonts w:ascii="Times New Roman" w:hAnsi="Times New Roman"/>
                <w:color w:val="000000"/>
                <w:sz w:val="24"/>
                <w:lang w:val="ru-RU"/>
              </w:rPr>
            </w:pPr>
            <w:r w:rsidRPr="00BE2321">
              <w:rPr>
                <w:rFonts w:ascii="Times New Roman" w:hAnsi="Times New Roman"/>
                <w:color w:val="000000"/>
                <w:sz w:val="24"/>
                <w:lang w:val="ru-RU"/>
              </w:rPr>
              <w:t>Особенности психики человека. Практическая работа «Оценка сформированности навыков логического мышления».</w:t>
            </w:r>
          </w:p>
          <w:p w:rsidR="00887389" w:rsidRPr="00BE2321" w:rsidRDefault="00887389">
            <w:pPr>
              <w:spacing w:after="0"/>
              <w:ind w:left="135"/>
              <w:rPr>
                <w:lang w:val="ru-RU"/>
              </w:rPr>
            </w:pPr>
            <w:r>
              <w:rPr>
                <w:rFonts w:ascii="Times New Roman" w:hAnsi="Times New Roman"/>
                <w:color w:val="000000"/>
                <w:sz w:val="24"/>
                <w:lang w:val="ru-RU"/>
              </w:rPr>
              <w:t>Контрольная работа</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887389">
            <w:pPr>
              <w:spacing w:after="0"/>
              <w:ind w:left="135"/>
              <w:jc w:val="center"/>
              <w:rPr>
                <w:lang w:val="ru-RU"/>
              </w:rPr>
            </w:pPr>
            <w:r>
              <w:rPr>
                <w:lang w:val="ru-RU"/>
              </w:rPr>
              <w:t>1</w:t>
            </w:r>
          </w:p>
          <w:p w:rsidR="00887389" w:rsidRPr="00887389" w:rsidRDefault="00887389">
            <w:pPr>
              <w:spacing w:after="0"/>
              <w:ind w:left="135"/>
              <w:jc w:val="center"/>
              <w:rPr>
                <w:lang w:val="ru-RU"/>
              </w:rPr>
            </w:pPr>
          </w:p>
        </w:tc>
        <w:tc>
          <w:tcPr>
            <w:tcW w:w="1628"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D0FE7" w:rsidRPr="00887389" w:rsidRDefault="00887389">
            <w:pPr>
              <w:spacing w:after="0"/>
              <w:ind w:left="135"/>
              <w:rPr>
                <w:lang w:val="ru-RU"/>
              </w:rPr>
            </w:pPr>
            <w:r>
              <w:rPr>
                <w:lang w:val="ru-RU"/>
              </w:rPr>
              <w:t>19.05</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5</w:t>
              </w:r>
              <w:r>
                <w:rPr>
                  <w:rFonts w:ascii="Times New Roman" w:hAnsi="Times New Roman"/>
                  <w:color w:val="0000FF"/>
                  <w:u w:val="single"/>
                </w:rPr>
                <w:t>ac</w:t>
              </w:r>
              <w:r w:rsidRPr="00BE2321">
                <w:rPr>
                  <w:rFonts w:ascii="Times New Roman" w:hAnsi="Times New Roman"/>
                  <w:color w:val="0000FF"/>
                  <w:u w:val="single"/>
                  <w:lang w:val="ru-RU"/>
                </w:rPr>
                <w:t>4</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64</w:t>
            </w:r>
          </w:p>
        </w:tc>
        <w:tc>
          <w:tcPr>
            <w:tcW w:w="3168" w:type="dxa"/>
            <w:tcMar>
              <w:top w:w="50" w:type="dxa"/>
              <w:left w:w="100" w:type="dxa"/>
            </w:tcMar>
            <w:vAlign w:val="center"/>
          </w:tcPr>
          <w:p w:rsidR="000D0FE7" w:rsidRDefault="00DE11C4">
            <w:pPr>
              <w:spacing w:after="0"/>
              <w:ind w:left="135"/>
            </w:pPr>
            <w:r w:rsidRPr="00BE2321">
              <w:rPr>
                <w:rFonts w:ascii="Times New Roman" w:hAnsi="Times New Roman"/>
                <w:color w:val="000000"/>
                <w:sz w:val="24"/>
                <w:lang w:val="ru-RU"/>
              </w:rPr>
              <w:t xml:space="preserve">Память и внимание. Практическая работа «Изучение кратковременной памяти. </w:t>
            </w:r>
            <w:r>
              <w:rPr>
                <w:rFonts w:ascii="Times New Roman" w:hAnsi="Times New Roman"/>
                <w:color w:val="000000"/>
                <w:sz w:val="24"/>
              </w:rPr>
              <w:t xml:space="preserve">Определение объёма </w:t>
            </w:r>
            <w:r>
              <w:rPr>
                <w:rFonts w:ascii="Times New Roman" w:hAnsi="Times New Roman"/>
                <w:color w:val="000000"/>
                <w:sz w:val="24"/>
              </w:rPr>
              <w:lastRenderedPageBreak/>
              <w:t>механической и логической памяти»</w:t>
            </w:r>
          </w:p>
        </w:tc>
        <w:tc>
          <w:tcPr>
            <w:tcW w:w="830"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D0FE7" w:rsidRPr="00887389" w:rsidRDefault="00887389">
            <w:pPr>
              <w:spacing w:after="0"/>
              <w:ind w:left="135"/>
              <w:rPr>
                <w:lang w:val="ru-RU"/>
              </w:rPr>
            </w:pPr>
            <w:r>
              <w:rPr>
                <w:lang w:val="ru-RU"/>
              </w:rPr>
              <w:t>24.05</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5</w:t>
              </w:r>
              <w:r>
                <w:rPr>
                  <w:rFonts w:ascii="Times New Roman" w:hAnsi="Times New Roman"/>
                  <w:color w:val="0000FF"/>
                  <w:u w:val="single"/>
                </w:rPr>
                <w:t>ac</w:t>
              </w:r>
              <w:r w:rsidRPr="00BE2321">
                <w:rPr>
                  <w:rFonts w:ascii="Times New Roman" w:hAnsi="Times New Roman"/>
                  <w:color w:val="0000FF"/>
                  <w:u w:val="single"/>
                  <w:lang w:val="ru-RU"/>
                </w:rPr>
                <w:t>4</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lastRenderedPageBreak/>
              <w:t>65</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Сон и бодрствование. Режим труда и отдыха</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Pr="00887389" w:rsidRDefault="00887389">
            <w:pPr>
              <w:spacing w:after="0"/>
              <w:ind w:left="135"/>
              <w:rPr>
                <w:lang w:val="ru-RU"/>
              </w:rPr>
            </w:pPr>
            <w:r>
              <w:rPr>
                <w:lang w:val="ru-RU"/>
              </w:rPr>
              <w:t>26.05</w:t>
            </w: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5</w:t>
              </w:r>
              <w:r>
                <w:rPr>
                  <w:rFonts w:ascii="Times New Roman" w:hAnsi="Times New Roman"/>
                  <w:color w:val="0000FF"/>
                  <w:u w:val="single"/>
                </w:rPr>
                <w:t>bf</w:t>
              </w:r>
              <w:r w:rsidRPr="00BE2321">
                <w:rPr>
                  <w:rFonts w:ascii="Times New Roman" w:hAnsi="Times New Roman"/>
                  <w:color w:val="0000FF"/>
                  <w:u w:val="single"/>
                  <w:lang w:val="ru-RU"/>
                </w:rPr>
                <w:t>0</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66</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Среда обитания человека и её факторы</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Default="000D0FE7">
            <w:pPr>
              <w:spacing w:after="0"/>
              <w:ind w:left="135"/>
            </w:pP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5</w:t>
              </w:r>
              <w:r>
                <w:rPr>
                  <w:rFonts w:ascii="Times New Roman" w:hAnsi="Times New Roman"/>
                  <w:color w:val="0000FF"/>
                  <w:u w:val="single"/>
                </w:rPr>
                <w:t>d</w:t>
              </w:r>
              <w:r w:rsidRPr="00BE2321">
                <w:rPr>
                  <w:rFonts w:ascii="Times New Roman" w:hAnsi="Times New Roman"/>
                  <w:color w:val="0000FF"/>
                  <w:u w:val="single"/>
                  <w:lang w:val="ru-RU"/>
                </w:rPr>
                <w:t>12</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67</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Окружающая среда и здоровье человека</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Default="000D0FE7">
            <w:pPr>
              <w:spacing w:after="0"/>
              <w:ind w:left="135"/>
            </w:pP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5</w:t>
              </w:r>
              <w:r>
                <w:rPr>
                  <w:rFonts w:ascii="Times New Roman" w:hAnsi="Times New Roman"/>
                  <w:color w:val="0000FF"/>
                  <w:u w:val="single"/>
                </w:rPr>
                <w:t>d</w:t>
              </w:r>
              <w:r w:rsidRPr="00BE2321">
                <w:rPr>
                  <w:rFonts w:ascii="Times New Roman" w:hAnsi="Times New Roman"/>
                  <w:color w:val="0000FF"/>
                  <w:u w:val="single"/>
                  <w:lang w:val="ru-RU"/>
                </w:rPr>
                <w:t>12</w:t>
              </w:r>
            </w:hyperlink>
          </w:p>
        </w:tc>
      </w:tr>
      <w:tr w:rsidR="000D0FE7" w:rsidRPr="004039B8">
        <w:trPr>
          <w:trHeight w:val="144"/>
          <w:tblCellSpacing w:w="20" w:type="nil"/>
        </w:trPr>
        <w:tc>
          <w:tcPr>
            <w:tcW w:w="378" w:type="dxa"/>
            <w:tcMar>
              <w:top w:w="50" w:type="dxa"/>
              <w:left w:w="100" w:type="dxa"/>
            </w:tcMar>
            <w:vAlign w:val="center"/>
          </w:tcPr>
          <w:p w:rsidR="000D0FE7" w:rsidRDefault="00DE11C4">
            <w:pPr>
              <w:spacing w:after="0"/>
            </w:pPr>
            <w:r>
              <w:rPr>
                <w:rFonts w:ascii="Times New Roman" w:hAnsi="Times New Roman"/>
                <w:color w:val="000000"/>
                <w:sz w:val="24"/>
              </w:rPr>
              <w:t>68</w:t>
            </w:r>
          </w:p>
        </w:tc>
        <w:tc>
          <w:tcPr>
            <w:tcW w:w="3168"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Человек как часть биосферы Земли</w:t>
            </w:r>
          </w:p>
        </w:tc>
        <w:tc>
          <w:tcPr>
            <w:tcW w:w="830"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D0FE7" w:rsidRDefault="000D0FE7">
            <w:pPr>
              <w:spacing w:after="0"/>
              <w:ind w:left="135"/>
              <w:jc w:val="center"/>
            </w:pPr>
          </w:p>
        </w:tc>
        <w:tc>
          <w:tcPr>
            <w:tcW w:w="1628" w:type="dxa"/>
            <w:tcMar>
              <w:top w:w="50" w:type="dxa"/>
              <w:left w:w="100" w:type="dxa"/>
            </w:tcMar>
            <w:vAlign w:val="center"/>
          </w:tcPr>
          <w:p w:rsidR="000D0FE7" w:rsidRDefault="000D0FE7">
            <w:pPr>
              <w:spacing w:after="0"/>
              <w:ind w:left="135"/>
              <w:jc w:val="center"/>
            </w:pPr>
          </w:p>
        </w:tc>
        <w:tc>
          <w:tcPr>
            <w:tcW w:w="1155" w:type="dxa"/>
            <w:tcMar>
              <w:top w:w="50" w:type="dxa"/>
              <w:left w:w="100" w:type="dxa"/>
            </w:tcMar>
            <w:vAlign w:val="center"/>
          </w:tcPr>
          <w:p w:rsidR="000D0FE7" w:rsidRDefault="000D0FE7">
            <w:pPr>
              <w:spacing w:after="0"/>
              <w:ind w:left="135"/>
            </w:pPr>
          </w:p>
        </w:tc>
        <w:tc>
          <w:tcPr>
            <w:tcW w:w="1977" w:type="dxa"/>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 xml:space="preserve">Библиотека ЦОК </w:t>
            </w:r>
            <w:hyperlink r:id="rId291">
              <w:r>
                <w:rPr>
                  <w:rFonts w:ascii="Times New Roman" w:hAnsi="Times New Roman"/>
                  <w:color w:val="0000FF"/>
                  <w:u w:val="single"/>
                </w:rPr>
                <w:t>https</w:t>
              </w:r>
              <w:r w:rsidRPr="00BE2321">
                <w:rPr>
                  <w:rFonts w:ascii="Times New Roman" w:hAnsi="Times New Roman"/>
                  <w:color w:val="0000FF"/>
                  <w:u w:val="single"/>
                  <w:lang w:val="ru-RU"/>
                </w:rPr>
                <w:t>://</w:t>
              </w:r>
              <w:r>
                <w:rPr>
                  <w:rFonts w:ascii="Times New Roman" w:hAnsi="Times New Roman"/>
                  <w:color w:val="0000FF"/>
                  <w:u w:val="single"/>
                </w:rPr>
                <w:t>m</w:t>
              </w:r>
              <w:r w:rsidRPr="00BE2321">
                <w:rPr>
                  <w:rFonts w:ascii="Times New Roman" w:hAnsi="Times New Roman"/>
                  <w:color w:val="0000FF"/>
                  <w:u w:val="single"/>
                  <w:lang w:val="ru-RU"/>
                </w:rPr>
                <w:t>.</w:t>
              </w:r>
              <w:r>
                <w:rPr>
                  <w:rFonts w:ascii="Times New Roman" w:hAnsi="Times New Roman"/>
                  <w:color w:val="0000FF"/>
                  <w:u w:val="single"/>
                </w:rPr>
                <w:t>edsoo</w:t>
              </w:r>
              <w:r w:rsidRPr="00BE2321">
                <w:rPr>
                  <w:rFonts w:ascii="Times New Roman" w:hAnsi="Times New Roman"/>
                  <w:color w:val="0000FF"/>
                  <w:u w:val="single"/>
                  <w:lang w:val="ru-RU"/>
                </w:rPr>
                <w:t>.</w:t>
              </w:r>
              <w:r>
                <w:rPr>
                  <w:rFonts w:ascii="Times New Roman" w:hAnsi="Times New Roman"/>
                  <w:color w:val="0000FF"/>
                  <w:u w:val="single"/>
                </w:rPr>
                <w:t>ru</w:t>
              </w:r>
              <w:r w:rsidRPr="00BE2321">
                <w:rPr>
                  <w:rFonts w:ascii="Times New Roman" w:hAnsi="Times New Roman"/>
                  <w:color w:val="0000FF"/>
                  <w:u w:val="single"/>
                  <w:lang w:val="ru-RU"/>
                </w:rPr>
                <w:t>/863</w:t>
              </w:r>
              <w:r>
                <w:rPr>
                  <w:rFonts w:ascii="Times New Roman" w:hAnsi="Times New Roman"/>
                  <w:color w:val="0000FF"/>
                  <w:u w:val="single"/>
                </w:rPr>
                <w:t>e</w:t>
              </w:r>
              <w:r w:rsidRPr="00BE2321">
                <w:rPr>
                  <w:rFonts w:ascii="Times New Roman" w:hAnsi="Times New Roman"/>
                  <w:color w:val="0000FF"/>
                  <w:u w:val="single"/>
                  <w:lang w:val="ru-RU"/>
                </w:rPr>
                <w:t>600</w:t>
              </w:r>
              <w:r>
                <w:rPr>
                  <w:rFonts w:ascii="Times New Roman" w:hAnsi="Times New Roman"/>
                  <w:color w:val="0000FF"/>
                  <w:u w:val="single"/>
                </w:rPr>
                <w:t>a</w:t>
              </w:r>
            </w:hyperlink>
          </w:p>
        </w:tc>
      </w:tr>
      <w:tr w:rsidR="000D0FE7">
        <w:trPr>
          <w:trHeight w:val="144"/>
          <w:tblCellSpacing w:w="20" w:type="nil"/>
        </w:trPr>
        <w:tc>
          <w:tcPr>
            <w:tcW w:w="0" w:type="auto"/>
            <w:gridSpan w:val="2"/>
            <w:tcMar>
              <w:top w:w="50" w:type="dxa"/>
              <w:left w:w="100" w:type="dxa"/>
            </w:tcMar>
            <w:vAlign w:val="center"/>
          </w:tcPr>
          <w:p w:rsidR="000D0FE7" w:rsidRPr="00BE2321" w:rsidRDefault="00DE11C4">
            <w:pPr>
              <w:spacing w:after="0"/>
              <w:ind w:left="135"/>
              <w:rPr>
                <w:lang w:val="ru-RU"/>
              </w:rPr>
            </w:pPr>
            <w:r w:rsidRPr="00BE2321">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0D0FE7" w:rsidRDefault="00DE11C4">
            <w:pPr>
              <w:spacing w:after="0"/>
              <w:ind w:left="135"/>
              <w:jc w:val="center"/>
            </w:pPr>
            <w:r w:rsidRPr="00BE232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0D0FE7" w:rsidRDefault="00887389">
            <w:pPr>
              <w:spacing w:after="0"/>
              <w:ind w:left="135"/>
              <w:jc w:val="center"/>
            </w:pPr>
            <w:r>
              <w:rPr>
                <w:rFonts w:ascii="Times New Roman" w:hAnsi="Times New Roman"/>
                <w:color w:val="000000"/>
                <w:sz w:val="24"/>
              </w:rPr>
              <w:t xml:space="preserve"> 4</w:t>
            </w:r>
          </w:p>
        </w:tc>
        <w:tc>
          <w:tcPr>
            <w:tcW w:w="1628" w:type="dxa"/>
            <w:tcMar>
              <w:top w:w="50" w:type="dxa"/>
              <w:left w:w="100" w:type="dxa"/>
            </w:tcMar>
            <w:vAlign w:val="center"/>
          </w:tcPr>
          <w:p w:rsidR="000D0FE7" w:rsidRDefault="00DE11C4">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rsidR="000D0FE7" w:rsidRDefault="000D0FE7"/>
        </w:tc>
      </w:tr>
    </w:tbl>
    <w:p w:rsidR="000D0FE7" w:rsidRDefault="000D0FE7">
      <w:pPr>
        <w:sectPr w:rsidR="000D0FE7">
          <w:pgSz w:w="16383" w:h="11906" w:orient="landscape"/>
          <w:pgMar w:top="1134" w:right="850" w:bottom="1134" w:left="1701" w:header="720" w:footer="720" w:gutter="0"/>
          <w:cols w:space="720"/>
        </w:sectPr>
      </w:pPr>
    </w:p>
    <w:p w:rsidR="000D0FE7" w:rsidRDefault="000D0FE7">
      <w:pPr>
        <w:sectPr w:rsidR="000D0FE7">
          <w:pgSz w:w="16383" w:h="11906" w:orient="landscape"/>
          <w:pgMar w:top="1134" w:right="850" w:bottom="1134" w:left="1701" w:header="720" w:footer="720" w:gutter="0"/>
          <w:cols w:space="720"/>
        </w:sectPr>
      </w:pPr>
    </w:p>
    <w:p w:rsidR="000D0FE7" w:rsidRPr="00BE2321" w:rsidRDefault="00DE11C4">
      <w:pPr>
        <w:spacing w:before="199" w:after="199" w:line="336" w:lineRule="auto"/>
        <w:ind w:left="120"/>
        <w:jc w:val="both"/>
        <w:rPr>
          <w:lang w:val="ru-RU"/>
        </w:rPr>
      </w:pPr>
      <w:bookmarkStart w:id="8" w:name="block-65949671"/>
      <w:bookmarkEnd w:id="7"/>
      <w:r w:rsidRPr="00BE2321">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0D0FE7" w:rsidRPr="00BE2321" w:rsidRDefault="000D0FE7">
      <w:pPr>
        <w:spacing w:before="199" w:after="199" w:line="336" w:lineRule="auto"/>
        <w:ind w:left="120"/>
        <w:jc w:val="both"/>
        <w:rPr>
          <w:lang w:val="ru-RU"/>
        </w:rPr>
      </w:pPr>
    </w:p>
    <w:p w:rsidR="000D0FE7" w:rsidRDefault="00DE11C4">
      <w:pPr>
        <w:spacing w:before="199" w:after="199" w:line="336" w:lineRule="auto"/>
        <w:ind w:left="120"/>
        <w:jc w:val="both"/>
      </w:pPr>
      <w:r>
        <w:rPr>
          <w:rFonts w:ascii="Times New Roman" w:hAnsi="Times New Roman"/>
          <w:b/>
          <w:color w:val="000000"/>
          <w:sz w:val="28"/>
        </w:rPr>
        <w:t>5 КЛАСС</w:t>
      </w:r>
    </w:p>
    <w:p w:rsidR="000D0FE7" w:rsidRDefault="000D0FE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0D0FE7" w:rsidRPr="004039B8">
        <w:trPr>
          <w:trHeight w:val="144"/>
        </w:trPr>
        <w:tc>
          <w:tcPr>
            <w:tcW w:w="1977" w:type="dxa"/>
            <w:tcMar>
              <w:top w:w="50" w:type="dxa"/>
              <w:left w:w="100" w:type="dxa"/>
            </w:tcMar>
            <w:vAlign w:val="center"/>
          </w:tcPr>
          <w:p w:rsidR="000D0FE7" w:rsidRDefault="00DE11C4">
            <w:pPr>
              <w:spacing w:after="0"/>
              <w:ind w:left="272"/>
            </w:pPr>
            <w:r>
              <w:rPr>
                <w:rFonts w:ascii="Times New Roman" w:hAnsi="Times New Roman"/>
                <w:b/>
                <w:color w:val="000000"/>
                <w:sz w:val="24"/>
              </w:rPr>
              <w:t xml:space="preserve"> Код проверяемого результата </w:t>
            </w:r>
          </w:p>
        </w:tc>
        <w:tc>
          <w:tcPr>
            <w:tcW w:w="11808" w:type="dxa"/>
            <w:tcMar>
              <w:top w:w="50" w:type="dxa"/>
              <w:left w:w="100" w:type="dxa"/>
            </w:tcMar>
            <w:vAlign w:val="center"/>
          </w:tcPr>
          <w:p w:rsidR="000D0FE7" w:rsidRPr="00BE2321" w:rsidRDefault="00DE11C4">
            <w:pPr>
              <w:spacing w:after="0"/>
              <w:ind w:left="272"/>
              <w:rPr>
                <w:lang w:val="ru-RU"/>
              </w:rPr>
            </w:pPr>
            <w:r w:rsidRPr="00BE232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D0FE7" w:rsidRPr="004039B8">
        <w:trPr>
          <w:trHeight w:val="144"/>
        </w:trPr>
        <w:tc>
          <w:tcPr>
            <w:tcW w:w="1977"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w:t>
            </w:r>
          </w:p>
        </w:tc>
        <w:tc>
          <w:tcPr>
            <w:tcW w:w="11808"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Биология – наука о живой природе</w:t>
            </w:r>
          </w:p>
        </w:tc>
      </w:tr>
      <w:tr w:rsidR="000D0FE7" w:rsidRPr="004039B8">
        <w:trPr>
          <w:trHeight w:val="144"/>
        </w:trPr>
        <w:tc>
          <w:tcPr>
            <w:tcW w:w="1977"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w:t>
            </w:r>
          </w:p>
        </w:tc>
        <w:tc>
          <w:tcPr>
            <w:tcW w:w="11808"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0D0FE7" w:rsidRPr="004039B8">
        <w:trPr>
          <w:trHeight w:val="144"/>
        </w:trPr>
        <w:tc>
          <w:tcPr>
            <w:tcW w:w="1977"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1.2</w:t>
            </w:r>
          </w:p>
        </w:tc>
        <w:tc>
          <w:tcPr>
            <w:tcW w:w="11808"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0D0FE7" w:rsidRPr="004039B8">
        <w:trPr>
          <w:trHeight w:val="144"/>
        </w:trPr>
        <w:tc>
          <w:tcPr>
            <w:tcW w:w="1977"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1.3</w:t>
            </w:r>
          </w:p>
        </w:tc>
        <w:tc>
          <w:tcPr>
            <w:tcW w:w="11808"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rsidR="000D0FE7" w:rsidRPr="004039B8">
        <w:trPr>
          <w:trHeight w:val="144"/>
        </w:trPr>
        <w:tc>
          <w:tcPr>
            <w:tcW w:w="1977"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1.4</w:t>
            </w:r>
          </w:p>
        </w:tc>
        <w:tc>
          <w:tcPr>
            <w:tcW w:w="11808"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0D0FE7" w:rsidRPr="004039B8">
        <w:trPr>
          <w:trHeight w:val="144"/>
        </w:trPr>
        <w:tc>
          <w:tcPr>
            <w:tcW w:w="1977"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1.5</w:t>
            </w:r>
          </w:p>
        </w:tc>
        <w:tc>
          <w:tcPr>
            <w:tcW w:w="11808"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0D0FE7" w:rsidRPr="004039B8">
        <w:trPr>
          <w:trHeight w:val="144"/>
        </w:trPr>
        <w:tc>
          <w:tcPr>
            <w:tcW w:w="1977"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1.6</w:t>
            </w:r>
          </w:p>
        </w:tc>
        <w:tc>
          <w:tcPr>
            <w:tcW w:w="11808"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 xml:space="preserve">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w:t>
            </w:r>
            <w:r w:rsidRPr="00BE2321">
              <w:rPr>
                <w:rFonts w:ascii="Times New Roman" w:hAnsi="Times New Roman"/>
                <w:color w:val="000000"/>
                <w:sz w:val="24"/>
                <w:lang w:val="ru-RU"/>
              </w:rPr>
              <w:lastRenderedPageBreak/>
              <w:t>сообществах; представителей флоры и фауны природных зон Земли; ландшафты природные и культурные</w:t>
            </w:r>
          </w:p>
        </w:tc>
      </w:tr>
      <w:tr w:rsidR="000D0FE7" w:rsidRPr="004039B8">
        <w:trPr>
          <w:trHeight w:val="144"/>
        </w:trPr>
        <w:tc>
          <w:tcPr>
            <w:tcW w:w="1977"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lastRenderedPageBreak/>
              <w:t>1.7</w:t>
            </w:r>
          </w:p>
        </w:tc>
        <w:tc>
          <w:tcPr>
            <w:tcW w:w="11808"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0D0FE7" w:rsidRPr="004039B8">
        <w:trPr>
          <w:trHeight w:val="144"/>
        </w:trPr>
        <w:tc>
          <w:tcPr>
            <w:tcW w:w="1977"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1.8</w:t>
            </w:r>
          </w:p>
        </w:tc>
        <w:tc>
          <w:tcPr>
            <w:tcW w:w="11808"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Раскрывать понятие о среде обитания (водной, наземно-воздушной, почвенной, внутриорганизменной), условиях среды обитания</w:t>
            </w:r>
          </w:p>
        </w:tc>
      </w:tr>
      <w:tr w:rsidR="000D0FE7" w:rsidRPr="004039B8">
        <w:trPr>
          <w:trHeight w:val="144"/>
        </w:trPr>
        <w:tc>
          <w:tcPr>
            <w:tcW w:w="1977"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1.9</w:t>
            </w:r>
          </w:p>
        </w:tc>
        <w:tc>
          <w:tcPr>
            <w:tcW w:w="11808"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0D0FE7" w:rsidRPr="004039B8">
        <w:trPr>
          <w:trHeight w:val="144"/>
        </w:trPr>
        <w:tc>
          <w:tcPr>
            <w:tcW w:w="1977"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1.10</w:t>
            </w:r>
          </w:p>
        </w:tc>
        <w:tc>
          <w:tcPr>
            <w:tcW w:w="11808"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Выделять отличительные признаки природных и искусственных сообществ</w:t>
            </w:r>
          </w:p>
        </w:tc>
      </w:tr>
      <w:tr w:rsidR="000D0FE7" w:rsidRPr="004039B8">
        <w:trPr>
          <w:trHeight w:val="144"/>
        </w:trPr>
        <w:tc>
          <w:tcPr>
            <w:tcW w:w="1977"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1.11</w:t>
            </w:r>
          </w:p>
        </w:tc>
        <w:tc>
          <w:tcPr>
            <w:tcW w:w="11808"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0D0FE7" w:rsidRPr="004039B8">
        <w:trPr>
          <w:trHeight w:val="144"/>
        </w:trPr>
        <w:tc>
          <w:tcPr>
            <w:tcW w:w="1977"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1.12</w:t>
            </w:r>
          </w:p>
        </w:tc>
        <w:tc>
          <w:tcPr>
            <w:tcW w:w="11808"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Раскрывать роль биологии в практической деятельности человека</w:t>
            </w:r>
          </w:p>
        </w:tc>
      </w:tr>
      <w:tr w:rsidR="000D0FE7" w:rsidRPr="004039B8">
        <w:trPr>
          <w:trHeight w:val="144"/>
        </w:trPr>
        <w:tc>
          <w:tcPr>
            <w:tcW w:w="1977"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1.13</w:t>
            </w:r>
          </w:p>
        </w:tc>
        <w:tc>
          <w:tcPr>
            <w:tcW w:w="11808"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0D0FE7" w:rsidRPr="004039B8">
        <w:trPr>
          <w:trHeight w:val="144"/>
        </w:trPr>
        <w:tc>
          <w:tcPr>
            <w:tcW w:w="1977"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1.14</w:t>
            </w:r>
          </w:p>
        </w:tc>
        <w:tc>
          <w:tcPr>
            <w:tcW w:w="11808"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0D0FE7" w:rsidRPr="004039B8">
        <w:trPr>
          <w:trHeight w:val="144"/>
        </w:trPr>
        <w:tc>
          <w:tcPr>
            <w:tcW w:w="1977"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1.15</w:t>
            </w:r>
          </w:p>
        </w:tc>
        <w:tc>
          <w:tcPr>
            <w:tcW w:w="11808"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0D0FE7" w:rsidRPr="004039B8">
        <w:trPr>
          <w:trHeight w:val="144"/>
        </w:trPr>
        <w:tc>
          <w:tcPr>
            <w:tcW w:w="1977"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1.16</w:t>
            </w:r>
          </w:p>
        </w:tc>
        <w:tc>
          <w:tcPr>
            <w:tcW w:w="11808"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0D0FE7" w:rsidRPr="004039B8">
        <w:trPr>
          <w:trHeight w:val="144"/>
        </w:trPr>
        <w:tc>
          <w:tcPr>
            <w:tcW w:w="1977"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lastRenderedPageBreak/>
              <w:t>1.17</w:t>
            </w:r>
          </w:p>
        </w:tc>
        <w:tc>
          <w:tcPr>
            <w:tcW w:w="11808"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tc>
      </w:tr>
      <w:tr w:rsidR="000D0FE7" w:rsidRPr="004039B8">
        <w:trPr>
          <w:trHeight w:val="144"/>
        </w:trPr>
        <w:tc>
          <w:tcPr>
            <w:tcW w:w="1977"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1.18</w:t>
            </w:r>
          </w:p>
        </w:tc>
        <w:tc>
          <w:tcPr>
            <w:tcW w:w="11808"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0D0FE7" w:rsidRPr="004039B8">
        <w:trPr>
          <w:trHeight w:val="144"/>
        </w:trPr>
        <w:tc>
          <w:tcPr>
            <w:tcW w:w="1977"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1.19</w:t>
            </w:r>
          </w:p>
        </w:tc>
        <w:tc>
          <w:tcPr>
            <w:tcW w:w="11808"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0D0FE7" w:rsidRPr="00BE2321" w:rsidRDefault="000D0FE7">
      <w:pPr>
        <w:spacing w:after="0"/>
        <w:ind w:left="120"/>
        <w:rPr>
          <w:lang w:val="ru-RU"/>
        </w:rPr>
      </w:pPr>
    </w:p>
    <w:p w:rsidR="000D0FE7" w:rsidRDefault="00DE11C4">
      <w:pPr>
        <w:spacing w:before="199" w:after="199"/>
        <w:ind w:left="120"/>
      </w:pPr>
      <w:r>
        <w:rPr>
          <w:rFonts w:ascii="Times New Roman" w:hAnsi="Times New Roman"/>
          <w:b/>
          <w:color w:val="000000"/>
          <w:sz w:val="28"/>
        </w:rPr>
        <w:t>6 КЛАСС</w:t>
      </w:r>
    </w:p>
    <w:p w:rsidR="000D0FE7" w:rsidRDefault="000D0FE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0D0FE7" w:rsidRPr="004039B8">
        <w:trPr>
          <w:trHeight w:val="144"/>
        </w:trPr>
        <w:tc>
          <w:tcPr>
            <w:tcW w:w="1855" w:type="dxa"/>
            <w:tcMar>
              <w:top w:w="50" w:type="dxa"/>
              <w:left w:w="100" w:type="dxa"/>
            </w:tcMar>
            <w:vAlign w:val="center"/>
          </w:tcPr>
          <w:p w:rsidR="000D0FE7" w:rsidRDefault="00DE11C4">
            <w:pPr>
              <w:spacing w:after="0"/>
              <w:ind w:left="272"/>
            </w:pPr>
            <w:r>
              <w:rPr>
                <w:rFonts w:ascii="Times New Roman" w:hAnsi="Times New Roman"/>
                <w:b/>
                <w:color w:val="000000"/>
                <w:sz w:val="24"/>
              </w:rPr>
              <w:t xml:space="preserve"> Код проверяемого результата </w:t>
            </w:r>
          </w:p>
        </w:tc>
        <w:tc>
          <w:tcPr>
            <w:tcW w:w="12001" w:type="dxa"/>
            <w:tcMar>
              <w:top w:w="50" w:type="dxa"/>
              <w:left w:w="100" w:type="dxa"/>
            </w:tcMar>
            <w:vAlign w:val="center"/>
          </w:tcPr>
          <w:p w:rsidR="000D0FE7" w:rsidRPr="00BE2321" w:rsidRDefault="00DE11C4">
            <w:pPr>
              <w:spacing w:after="0"/>
              <w:ind w:left="272"/>
              <w:rPr>
                <w:lang w:val="ru-RU"/>
              </w:rPr>
            </w:pPr>
            <w:r w:rsidRPr="00BE232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D0FE7">
        <w:trPr>
          <w:trHeight w:val="144"/>
        </w:trPr>
        <w:tc>
          <w:tcPr>
            <w:tcW w:w="185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w:t>
            </w:r>
          </w:p>
        </w:tc>
        <w:tc>
          <w:tcPr>
            <w:tcW w:w="12001" w:type="dxa"/>
            <w:tcMar>
              <w:top w:w="50" w:type="dxa"/>
              <w:left w:w="100" w:type="dxa"/>
            </w:tcMar>
            <w:vAlign w:val="center"/>
          </w:tcPr>
          <w:p w:rsidR="000D0FE7" w:rsidRDefault="00DE11C4">
            <w:pPr>
              <w:spacing w:after="0" w:line="336" w:lineRule="auto"/>
              <w:ind w:left="365"/>
              <w:jc w:val="both"/>
            </w:pPr>
            <w:r>
              <w:rPr>
                <w:rFonts w:ascii="Times New Roman" w:hAnsi="Times New Roman"/>
                <w:color w:val="000000"/>
                <w:sz w:val="24"/>
              </w:rPr>
              <w:t>Растительный организм</w:t>
            </w:r>
          </w:p>
        </w:tc>
      </w:tr>
      <w:tr w:rsidR="000D0FE7" w:rsidRPr="004039B8">
        <w:trPr>
          <w:trHeight w:val="144"/>
        </w:trPr>
        <w:tc>
          <w:tcPr>
            <w:tcW w:w="185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w:t>
            </w:r>
          </w:p>
        </w:tc>
        <w:tc>
          <w:tcPr>
            <w:tcW w:w="12001"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0D0FE7" w:rsidRPr="004039B8">
        <w:trPr>
          <w:trHeight w:val="144"/>
        </w:trPr>
        <w:tc>
          <w:tcPr>
            <w:tcW w:w="185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1.2</w:t>
            </w:r>
          </w:p>
        </w:tc>
        <w:tc>
          <w:tcPr>
            <w:tcW w:w="12001"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Приводить примеры вклада российских (в том числе: В.В. Докучаев, К.А. Тимирязев, С.Г. Навашин) и зарубежных (в том числе: Р. Гук, М. Мальпиги) учёных в развитие наук о растениях</w:t>
            </w:r>
          </w:p>
        </w:tc>
      </w:tr>
      <w:tr w:rsidR="000D0FE7" w:rsidRPr="004039B8">
        <w:trPr>
          <w:trHeight w:val="144"/>
        </w:trPr>
        <w:tc>
          <w:tcPr>
            <w:tcW w:w="185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1.3</w:t>
            </w:r>
          </w:p>
        </w:tc>
        <w:tc>
          <w:tcPr>
            <w:tcW w:w="12001"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0D0FE7" w:rsidRPr="004039B8">
        <w:trPr>
          <w:trHeight w:val="144"/>
        </w:trPr>
        <w:tc>
          <w:tcPr>
            <w:tcW w:w="185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1.4</w:t>
            </w:r>
          </w:p>
        </w:tc>
        <w:tc>
          <w:tcPr>
            <w:tcW w:w="12001"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0D0FE7" w:rsidRPr="004039B8">
        <w:trPr>
          <w:trHeight w:val="144"/>
        </w:trPr>
        <w:tc>
          <w:tcPr>
            <w:tcW w:w="185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lastRenderedPageBreak/>
              <w:t>1.5</w:t>
            </w:r>
          </w:p>
        </w:tc>
        <w:tc>
          <w:tcPr>
            <w:tcW w:w="12001"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0D0FE7" w:rsidRPr="004039B8">
        <w:trPr>
          <w:trHeight w:val="144"/>
        </w:trPr>
        <w:tc>
          <w:tcPr>
            <w:tcW w:w="185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1.6</w:t>
            </w:r>
          </w:p>
        </w:tc>
        <w:tc>
          <w:tcPr>
            <w:tcW w:w="12001"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0D0FE7" w:rsidRPr="004039B8">
        <w:trPr>
          <w:trHeight w:val="144"/>
        </w:trPr>
        <w:tc>
          <w:tcPr>
            <w:tcW w:w="185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1.7</w:t>
            </w:r>
          </w:p>
        </w:tc>
        <w:tc>
          <w:tcPr>
            <w:tcW w:w="12001"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Сравнивать растительные ткани и органы растений между собой</w:t>
            </w:r>
          </w:p>
        </w:tc>
      </w:tr>
      <w:tr w:rsidR="000D0FE7" w:rsidRPr="004039B8">
        <w:trPr>
          <w:trHeight w:val="144"/>
        </w:trPr>
        <w:tc>
          <w:tcPr>
            <w:tcW w:w="185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1.8</w:t>
            </w:r>
          </w:p>
        </w:tc>
        <w:tc>
          <w:tcPr>
            <w:tcW w:w="12001"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0D0FE7" w:rsidRPr="004039B8">
        <w:trPr>
          <w:trHeight w:val="144"/>
        </w:trPr>
        <w:tc>
          <w:tcPr>
            <w:tcW w:w="185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1.9</w:t>
            </w:r>
          </w:p>
        </w:tc>
        <w:tc>
          <w:tcPr>
            <w:tcW w:w="12001"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0D0FE7" w:rsidRPr="004039B8">
        <w:trPr>
          <w:trHeight w:val="144"/>
        </w:trPr>
        <w:tc>
          <w:tcPr>
            <w:tcW w:w="185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1.10</w:t>
            </w:r>
          </w:p>
        </w:tc>
        <w:tc>
          <w:tcPr>
            <w:tcW w:w="12001"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0D0FE7" w:rsidRPr="004039B8">
        <w:trPr>
          <w:trHeight w:val="144"/>
        </w:trPr>
        <w:tc>
          <w:tcPr>
            <w:tcW w:w="185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1.11</w:t>
            </w:r>
          </w:p>
        </w:tc>
        <w:tc>
          <w:tcPr>
            <w:tcW w:w="12001"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Классифицировать растения и их части по разным основаниям</w:t>
            </w:r>
          </w:p>
        </w:tc>
      </w:tr>
      <w:tr w:rsidR="000D0FE7" w:rsidRPr="004039B8">
        <w:trPr>
          <w:trHeight w:val="144"/>
        </w:trPr>
        <w:tc>
          <w:tcPr>
            <w:tcW w:w="185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1.12</w:t>
            </w:r>
          </w:p>
        </w:tc>
        <w:tc>
          <w:tcPr>
            <w:tcW w:w="12001"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0D0FE7" w:rsidRPr="004039B8">
        <w:trPr>
          <w:trHeight w:val="144"/>
        </w:trPr>
        <w:tc>
          <w:tcPr>
            <w:tcW w:w="185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1.13</w:t>
            </w:r>
          </w:p>
        </w:tc>
        <w:tc>
          <w:tcPr>
            <w:tcW w:w="12001"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0D0FE7" w:rsidRPr="004039B8">
        <w:trPr>
          <w:trHeight w:val="144"/>
        </w:trPr>
        <w:tc>
          <w:tcPr>
            <w:tcW w:w="185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1.14</w:t>
            </w:r>
          </w:p>
        </w:tc>
        <w:tc>
          <w:tcPr>
            <w:tcW w:w="12001"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0D0FE7" w:rsidRPr="004039B8">
        <w:trPr>
          <w:trHeight w:val="144"/>
        </w:trPr>
        <w:tc>
          <w:tcPr>
            <w:tcW w:w="185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1.15</w:t>
            </w:r>
          </w:p>
        </w:tc>
        <w:tc>
          <w:tcPr>
            <w:tcW w:w="12001"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0D0FE7" w:rsidRPr="004039B8">
        <w:trPr>
          <w:trHeight w:val="144"/>
        </w:trPr>
        <w:tc>
          <w:tcPr>
            <w:tcW w:w="185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lastRenderedPageBreak/>
              <w:t>1.16</w:t>
            </w:r>
          </w:p>
        </w:tc>
        <w:tc>
          <w:tcPr>
            <w:tcW w:w="12001"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0D0FE7" w:rsidRPr="004039B8">
        <w:trPr>
          <w:trHeight w:val="144"/>
        </w:trPr>
        <w:tc>
          <w:tcPr>
            <w:tcW w:w="185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1.17</w:t>
            </w:r>
          </w:p>
        </w:tc>
        <w:tc>
          <w:tcPr>
            <w:tcW w:w="12001"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0D0FE7" w:rsidRPr="004039B8">
        <w:trPr>
          <w:trHeight w:val="144"/>
        </w:trPr>
        <w:tc>
          <w:tcPr>
            <w:tcW w:w="185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1.18</w:t>
            </w:r>
          </w:p>
        </w:tc>
        <w:tc>
          <w:tcPr>
            <w:tcW w:w="12001"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0D0FE7" w:rsidRPr="00BE2321" w:rsidRDefault="000D0FE7">
      <w:pPr>
        <w:spacing w:after="0"/>
        <w:ind w:left="120"/>
        <w:rPr>
          <w:lang w:val="ru-RU"/>
        </w:rPr>
      </w:pPr>
    </w:p>
    <w:p w:rsidR="000D0FE7" w:rsidRDefault="00DE11C4">
      <w:pPr>
        <w:spacing w:before="199" w:after="199"/>
        <w:ind w:left="120"/>
      </w:pPr>
      <w:r>
        <w:rPr>
          <w:rFonts w:ascii="Times New Roman" w:hAnsi="Times New Roman"/>
          <w:b/>
          <w:color w:val="000000"/>
          <w:sz w:val="28"/>
        </w:rPr>
        <w:t>7 КЛАСС</w:t>
      </w:r>
    </w:p>
    <w:p w:rsidR="000D0FE7" w:rsidRDefault="000D0FE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0D0FE7" w:rsidRPr="004039B8">
        <w:trPr>
          <w:trHeight w:val="144"/>
        </w:trPr>
        <w:tc>
          <w:tcPr>
            <w:tcW w:w="1855" w:type="dxa"/>
            <w:tcMar>
              <w:top w:w="50" w:type="dxa"/>
              <w:left w:w="100" w:type="dxa"/>
            </w:tcMar>
            <w:vAlign w:val="center"/>
          </w:tcPr>
          <w:p w:rsidR="000D0FE7" w:rsidRDefault="00DE11C4">
            <w:pPr>
              <w:spacing w:after="0"/>
              <w:ind w:left="272"/>
            </w:pPr>
            <w:r>
              <w:rPr>
                <w:rFonts w:ascii="Times New Roman" w:hAnsi="Times New Roman"/>
                <w:b/>
                <w:color w:val="000000"/>
                <w:sz w:val="24"/>
              </w:rPr>
              <w:t xml:space="preserve"> Код проверяемого результата </w:t>
            </w:r>
          </w:p>
        </w:tc>
        <w:tc>
          <w:tcPr>
            <w:tcW w:w="11999" w:type="dxa"/>
            <w:tcMar>
              <w:top w:w="50" w:type="dxa"/>
              <w:left w:w="100" w:type="dxa"/>
            </w:tcMar>
            <w:vAlign w:val="center"/>
          </w:tcPr>
          <w:p w:rsidR="000D0FE7" w:rsidRPr="00BE2321" w:rsidRDefault="00DE11C4">
            <w:pPr>
              <w:spacing w:after="0"/>
              <w:ind w:left="272"/>
              <w:rPr>
                <w:lang w:val="ru-RU"/>
              </w:rPr>
            </w:pPr>
            <w:r w:rsidRPr="00BE232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D0FE7">
        <w:trPr>
          <w:trHeight w:val="144"/>
        </w:trPr>
        <w:tc>
          <w:tcPr>
            <w:tcW w:w="185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w:t>
            </w:r>
          </w:p>
        </w:tc>
        <w:tc>
          <w:tcPr>
            <w:tcW w:w="11999" w:type="dxa"/>
            <w:tcMar>
              <w:top w:w="50" w:type="dxa"/>
              <w:left w:w="100" w:type="dxa"/>
            </w:tcMar>
            <w:vAlign w:val="center"/>
          </w:tcPr>
          <w:p w:rsidR="000D0FE7" w:rsidRDefault="00DE11C4">
            <w:pPr>
              <w:spacing w:after="0" w:line="336" w:lineRule="auto"/>
              <w:ind w:left="365"/>
              <w:jc w:val="both"/>
            </w:pPr>
            <w:r>
              <w:rPr>
                <w:rFonts w:ascii="Times New Roman" w:hAnsi="Times New Roman"/>
                <w:color w:val="000000"/>
                <w:sz w:val="24"/>
              </w:rPr>
              <w:t>Систематика растений</w:t>
            </w:r>
          </w:p>
        </w:tc>
      </w:tr>
      <w:tr w:rsidR="000D0FE7" w:rsidRPr="004039B8">
        <w:trPr>
          <w:trHeight w:val="144"/>
        </w:trPr>
        <w:tc>
          <w:tcPr>
            <w:tcW w:w="185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w:t>
            </w:r>
          </w:p>
        </w:tc>
        <w:tc>
          <w:tcPr>
            <w:tcW w:w="11999"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0D0FE7" w:rsidRPr="004039B8">
        <w:trPr>
          <w:trHeight w:val="144"/>
        </w:trPr>
        <w:tc>
          <w:tcPr>
            <w:tcW w:w="185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1.2</w:t>
            </w:r>
          </w:p>
        </w:tc>
        <w:tc>
          <w:tcPr>
            <w:tcW w:w="11999"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0D0FE7" w:rsidRPr="004039B8">
        <w:trPr>
          <w:trHeight w:val="144"/>
        </w:trPr>
        <w:tc>
          <w:tcPr>
            <w:tcW w:w="185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1.3</w:t>
            </w:r>
          </w:p>
        </w:tc>
        <w:tc>
          <w:tcPr>
            <w:tcW w:w="11999"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0D0FE7" w:rsidRPr="004039B8">
        <w:trPr>
          <w:trHeight w:val="144"/>
        </w:trPr>
        <w:tc>
          <w:tcPr>
            <w:tcW w:w="185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lastRenderedPageBreak/>
              <w:t>1.4</w:t>
            </w:r>
          </w:p>
        </w:tc>
        <w:tc>
          <w:tcPr>
            <w:tcW w:w="11999"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0D0FE7" w:rsidRPr="004039B8">
        <w:trPr>
          <w:trHeight w:val="144"/>
        </w:trPr>
        <w:tc>
          <w:tcPr>
            <w:tcW w:w="185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1.5</w:t>
            </w:r>
          </w:p>
        </w:tc>
        <w:tc>
          <w:tcPr>
            <w:tcW w:w="11999"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Выявлять признаки классов покрытосеменных, или цветковых, семейств двудольных и однодольных растений</w:t>
            </w:r>
          </w:p>
        </w:tc>
      </w:tr>
      <w:tr w:rsidR="000D0FE7" w:rsidRPr="004039B8">
        <w:trPr>
          <w:trHeight w:val="144"/>
        </w:trPr>
        <w:tc>
          <w:tcPr>
            <w:tcW w:w="185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1.6</w:t>
            </w:r>
          </w:p>
        </w:tc>
        <w:tc>
          <w:tcPr>
            <w:tcW w:w="11999"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0D0FE7" w:rsidRPr="004039B8">
        <w:trPr>
          <w:trHeight w:val="144"/>
        </w:trPr>
        <w:tc>
          <w:tcPr>
            <w:tcW w:w="185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1.7</w:t>
            </w:r>
          </w:p>
        </w:tc>
        <w:tc>
          <w:tcPr>
            <w:tcW w:w="11999"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0D0FE7" w:rsidRPr="004039B8">
        <w:trPr>
          <w:trHeight w:val="144"/>
        </w:trPr>
        <w:tc>
          <w:tcPr>
            <w:tcW w:w="185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1.8</w:t>
            </w:r>
          </w:p>
        </w:tc>
        <w:tc>
          <w:tcPr>
            <w:tcW w:w="11999"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0D0FE7" w:rsidRPr="004039B8">
        <w:trPr>
          <w:trHeight w:val="144"/>
        </w:trPr>
        <w:tc>
          <w:tcPr>
            <w:tcW w:w="185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1.9</w:t>
            </w:r>
          </w:p>
        </w:tc>
        <w:tc>
          <w:tcPr>
            <w:tcW w:w="11999"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0D0FE7" w:rsidRPr="004039B8">
        <w:trPr>
          <w:trHeight w:val="144"/>
        </w:trPr>
        <w:tc>
          <w:tcPr>
            <w:tcW w:w="185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1.10</w:t>
            </w:r>
          </w:p>
        </w:tc>
        <w:tc>
          <w:tcPr>
            <w:tcW w:w="11999"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0D0FE7" w:rsidRPr="004039B8">
        <w:trPr>
          <w:trHeight w:val="144"/>
        </w:trPr>
        <w:tc>
          <w:tcPr>
            <w:tcW w:w="185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1.11</w:t>
            </w:r>
          </w:p>
        </w:tc>
        <w:tc>
          <w:tcPr>
            <w:tcW w:w="11999"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0D0FE7" w:rsidRPr="004039B8">
        <w:trPr>
          <w:trHeight w:val="144"/>
        </w:trPr>
        <w:tc>
          <w:tcPr>
            <w:tcW w:w="185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1.12</w:t>
            </w:r>
          </w:p>
        </w:tc>
        <w:tc>
          <w:tcPr>
            <w:tcW w:w="11999"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0D0FE7" w:rsidRPr="004039B8">
        <w:trPr>
          <w:trHeight w:val="144"/>
        </w:trPr>
        <w:tc>
          <w:tcPr>
            <w:tcW w:w="185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1.13</w:t>
            </w:r>
          </w:p>
        </w:tc>
        <w:tc>
          <w:tcPr>
            <w:tcW w:w="11999"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0D0FE7" w:rsidRPr="004039B8">
        <w:trPr>
          <w:trHeight w:val="144"/>
        </w:trPr>
        <w:tc>
          <w:tcPr>
            <w:tcW w:w="185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1.14</w:t>
            </w:r>
          </w:p>
        </w:tc>
        <w:tc>
          <w:tcPr>
            <w:tcW w:w="11999"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0D0FE7" w:rsidRPr="004039B8">
        <w:trPr>
          <w:trHeight w:val="144"/>
        </w:trPr>
        <w:tc>
          <w:tcPr>
            <w:tcW w:w="185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lastRenderedPageBreak/>
              <w:t>1.15</w:t>
            </w:r>
          </w:p>
        </w:tc>
        <w:tc>
          <w:tcPr>
            <w:tcW w:w="11999"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0D0FE7" w:rsidRPr="004039B8">
        <w:trPr>
          <w:trHeight w:val="144"/>
        </w:trPr>
        <w:tc>
          <w:tcPr>
            <w:tcW w:w="185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1.16</w:t>
            </w:r>
          </w:p>
        </w:tc>
        <w:tc>
          <w:tcPr>
            <w:tcW w:w="11999"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0D0FE7" w:rsidRPr="004039B8">
        <w:trPr>
          <w:trHeight w:val="144"/>
        </w:trPr>
        <w:tc>
          <w:tcPr>
            <w:tcW w:w="185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1.17</w:t>
            </w:r>
          </w:p>
        </w:tc>
        <w:tc>
          <w:tcPr>
            <w:tcW w:w="11999"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0D0FE7" w:rsidRPr="004039B8">
        <w:trPr>
          <w:trHeight w:val="144"/>
        </w:trPr>
        <w:tc>
          <w:tcPr>
            <w:tcW w:w="185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1.18</w:t>
            </w:r>
          </w:p>
        </w:tc>
        <w:tc>
          <w:tcPr>
            <w:tcW w:w="11999"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0D0FE7" w:rsidRPr="004039B8">
        <w:trPr>
          <w:trHeight w:val="144"/>
        </w:trPr>
        <w:tc>
          <w:tcPr>
            <w:tcW w:w="185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1.19</w:t>
            </w:r>
          </w:p>
        </w:tc>
        <w:tc>
          <w:tcPr>
            <w:tcW w:w="11999"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0D0FE7" w:rsidRPr="00BE2321" w:rsidRDefault="000D0FE7">
      <w:pPr>
        <w:spacing w:after="0"/>
        <w:ind w:left="120"/>
        <w:rPr>
          <w:lang w:val="ru-RU"/>
        </w:rPr>
      </w:pPr>
    </w:p>
    <w:p w:rsidR="000D0FE7" w:rsidRDefault="00DE11C4">
      <w:pPr>
        <w:spacing w:before="199" w:after="199"/>
        <w:ind w:left="120"/>
      </w:pPr>
      <w:r>
        <w:rPr>
          <w:rFonts w:ascii="Times New Roman" w:hAnsi="Times New Roman"/>
          <w:b/>
          <w:color w:val="000000"/>
          <w:sz w:val="28"/>
        </w:rPr>
        <w:t>8 КЛАСС</w:t>
      </w:r>
    </w:p>
    <w:p w:rsidR="000D0FE7" w:rsidRDefault="000D0FE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07"/>
        <w:gridCol w:w="7165"/>
      </w:tblGrid>
      <w:tr w:rsidR="000D0FE7" w:rsidRPr="004039B8">
        <w:trPr>
          <w:trHeight w:val="144"/>
        </w:trPr>
        <w:tc>
          <w:tcPr>
            <w:tcW w:w="2023" w:type="dxa"/>
            <w:tcMar>
              <w:top w:w="50" w:type="dxa"/>
              <w:left w:w="100" w:type="dxa"/>
            </w:tcMar>
            <w:vAlign w:val="center"/>
          </w:tcPr>
          <w:p w:rsidR="000D0FE7" w:rsidRDefault="00DE11C4">
            <w:pPr>
              <w:spacing w:after="0"/>
              <w:ind w:left="272"/>
            </w:pPr>
            <w:r>
              <w:rPr>
                <w:rFonts w:ascii="Times New Roman" w:hAnsi="Times New Roman"/>
                <w:b/>
                <w:color w:val="000000"/>
                <w:sz w:val="24"/>
              </w:rPr>
              <w:t xml:space="preserve"> Код проверяемого результата </w:t>
            </w:r>
          </w:p>
        </w:tc>
        <w:tc>
          <w:tcPr>
            <w:tcW w:w="11735" w:type="dxa"/>
            <w:tcMar>
              <w:top w:w="50" w:type="dxa"/>
              <w:left w:w="100" w:type="dxa"/>
            </w:tcMar>
            <w:vAlign w:val="center"/>
          </w:tcPr>
          <w:p w:rsidR="000D0FE7" w:rsidRPr="00BE2321" w:rsidRDefault="00DE11C4">
            <w:pPr>
              <w:spacing w:after="0"/>
              <w:ind w:left="272"/>
              <w:rPr>
                <w:lang w:val="ru-RU"/>
              </w:rPr>
            </w:pPr>
            <w:r w:rsidRPr="00BE232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D0FE7" w:rsidRPr="004039B8">
        <w:trPr>
          <w:trHeight w:val="144"/>
        </w:trPr>
        <w:tc>
          <w:tcPr>
            <w:tcW w:w="2023" w:type="dxa"/>
            <w:tcMar>
              <w:top w:w="50" w:type="dxa"/>
              <w:left w:w="100" w:type="dxa"/>
            </w:tcMar>
            <w:vAlign w:val="center"/>
          </w:tcPr>
          <w:p w:rsidR="000D0FE7" w:rsidRPr="00BE2321" w:rsidRDefault="000D0FE7">
            <w:pPr>
              <w:spacing w:after="0" w:line="336" w:lineRule="auto"/>
              <w:ind w:left="365"/>
              <w:jc w:val="center"/>
              <w:rPr>
                <w:lang w:val="ru-RU"/>
              </w:rPr>
            </w:pPr>
          </w:p>
        </w:tc>
        <w:tc>
          <w:tcPr>
            <w:tcW w:w="11735" w:type="dxa"/>
            <w:tcMar>
              <w:top w:w="50" w:type="dxa"/>
              <w:left w:w="100" w:type="dxa"/>
            </w:tcMar>
            <w:vAlign w:val="center"/>
          </w:tcPr>
          <w:p w:rsidR="000D0FE7" w:rsidRPr="00BE2321" w:rsidRDefault="000D0FE7">
            <w:pPr>
              <w:spacing w:after="0" w:line="336" w:lineRule="auto"/>
              <w:ind w:left="365"/>
              <w:jc w:val="center"/>
              <w:rPr>
                <w:lang w:val="ru-RU"/>
              </w:rPr>
            </w:pPr>
          </w:p>
        </w:tc>
      </w:tr>
      <w:tr w:rsidR="000D0FE7">
        <w:trPr>
          <w:trHeight w:val="144"/>
        </w:trPr>
        <w:tc>
          <w:tcPr>
            <w:tcW w:w="2023"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w:t>
            </w:r>
          </w:p>
        </w:tc>
        <w:tc>
          <w:tcPr>
            <w:tcW w:w="11735" w:type="dxa"/>
            <w:tcMar>
              <w:top w:w="50" w:type="dxa"/>
              <w:left w:w="100" w:type="dxa"/>
            </w:tcMar>
            <w:vAlign w:val="center"/>
          </w:tcPr>
          <w:p w:rsidR="000D0FE7" w:rsidRDefault="00DE11C4">
            <w:pPr>
              <w:spacing w:after="0" w:line="336" w:lineRule="auto"/>
              <w:ind w:left="365"/>
              <w:jc w:val="both"/>
            </w:pPr>
            <w:r>
              <w:rPr>
                <w:rFonts w:ascii="Times New Roman" w:hAnsi="Times New Roman"/>
                <w:color w:val="000000"/>
                <w:sz w:val="24"/>
              </w:rPr>
              <w:t>Животный организм</w:t>
            </w:r>
          </w:p>
        </w:tc>
      </w:tr>
      <w:tr w:rsidR="000D0FE7" w:rsidRPr="004039B8">
        <w:trPr>
          <w:trHeight w:val="144"/>
        </w:trPr>
        <w:tc>
          <w:tcPr>
            <w:tcW w:w="2023"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w:t>
            </w:r>
          </w:p>
        </w:tc>
        <w:tc>
          <w:tcPr>
            <w:tcW w:w="11735"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Характеризовать зоологию как биологическую науку, её разделы и связь с другими науками и техникой</w:t>
            </w:r>
          </w:p>
        </w:tc>
      </w:tr>
      <w:tr w:rsidR="000D0FE7" w:rsidRPr="004039B8">
        <w:trPr>
          <w:trHeight w:val="144"/>
        </w:trPr>
        <w:tc>
          <w:tcPr>
            <w:tcW w:w="2023"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1.2</w:t>
            </w:r>
          </w:p>
        </w:tc>
        <w:tc>
          <w:tcPr>
            <w:tcW w:w="11735"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0D0FE7" w:rsidRPr="004039B8">
        <w:trPr>
          <w:trHeight w:val="144"/>
        </w:trPr>
        <w:tc>
          <w:tcPr>
            <w:tcW w:w="2023"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lastRenderedPageBreak/>
              <w:t>1.3</w:t>
            </w:r>
          </w:p>
        </w:tc>
        <w:tc>
          <w:tcPr>
            <w:tcW w:w="11735"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rsidR="000D0FE7" w:rsidRPr="004039B8">
        <w:trPr>
          <w:trHeight w:val="144"/>
        </w:trPr>
        <w:tc>
          <w:tcPr>
            <w:tcW w:w="2023"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1.4</w:t>
            </w:r>
          </w:p>
        </w:tc>
        <w:tc>
          <w:tcPr>
            <w:tcW w:w="11735"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pacing w:val="-2"/>
                <w:sz w:val="24"/>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0D0FE7" w:rsidRPr="004039B8">
        <w:trPr>
          <w:trHeight w:val="144"/>
        </w:trPr>
        <w:tc>
          <w:tcPr>
            <w:tcW w:w="2023"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1.5</w:t>
            </w:r>
          </w:p>
        </w:tc>
        <w:tc>
          <w:tcPr>
            <w:tcW w:w="11735"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pacing w:val="-4"/>
                <w:sz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0D0FE7" w:rsidRPr="004039B8">
        <w:trPr>
          <w:trHeight w:val="144"/>
        </w:trPr>
        <w:tc>
          <w:tcPr>
            <w:tcW w:w="2023"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1.6</w:t>
            </w:r>
          </w:p>
        </w:tc>
        <w:tc>
          <w:tcPr>
            <w:tcW w:w="11735"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Сравнивать животные ткани и органы животных между собой</w:t>
            </w:r>
          </w:p>
        </w:tc>
      </w:tr>
      <w:tr w:rsidR="000D0FE7" w:rsidRPr="004039B8">
        <w:trPr>
          <w:trHeight w:val="144"/>
        </w:trPr>
        <w:tc>
          <w:tcPr>
            <w:tcW w:w="2023"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1.7</w:t>
            </w:r>
          </w:p>
        </w:tc>
        <w:tc>
          <w:tcPr>
            <w:tcW w:w="11735"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0D0FE7" w:rsidRPr="004039B8">
        <w:trPr>
          <w:trHeight w:val="144"/>
        </w:trPr>
        <w:tc>
          <w:tcPr>
            <w:tcW w:w="2023"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1.8</w:t>
            </w:r>
          </w:p>
        </w:tc>
        <w:tc>
          <w:tcPr>
            <w:tcW w:w="11735"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0D0FE7" w:rsidRPr="004039B8">
        <w:trPr>
          <w:trHeight w:val="144"/>
        </w:trPr>
        <w:tc>
          <w:tcPr>
            <w:tcW w:w="2023"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1.9</w:t>
            </w:r>
          </w:p>
        </w:tc>
        <w:tc>
          <w:tcPr>
            <w:tcW w:w="11735"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0D0FE7" w:rsidRPr="004039B8">
        <w:trPr>
          <w:trHeight w:val="144"/>
        </w:trPr>
        <w:tc>
          <w:tcPr>
            <w:tcW w:w="2023"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1.10</w:t>
            </w:r>
          </w:p>
        </w:tc>
        <w:tc>
          <w:tcPr>
            <w:tcW w:w="11735"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0D0FE7" w:rsidRPr="004039B8">
        <w:trPr>
          <w:trHeight w:val="144"/>
        </w:trPr>
        <w:tc>
          <w:tcPr>
            <w:tcW w:w="2023"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1.11</w:t>
            </w:r>
          </w:p>
        </w:tc>
        <w:tc>
          <w:tcPr>
            <w:tcW w:w="11735"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Выявлять признаки классов членистоногих и хордовых; отрядов насекомых и млекопитающих</w:t>
            </w:r>
          </w:p>
        </w:tc>
      </w:tr>
      <w:tr w:rsidR="000D0FE7" w:rsidRPr="004039B8">
        <w:trPr>
          <w:trHeight w:val="144"/>
        </w:trPr>
        <w:tc>
          <w:tcPr>
            <w:tcW w:w="2023"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lastRenderedPageBreak/>
              <w:t>1.12</w:t>
            </w:r>
          </w:p>
        </w:tc>
        <w:tc>
          <w:tcPr>
            <w:tcW w:w="11735" w:type="dxa"/>
            <w:tcMar>
              <w:top w:w="50" w:type="dxa"/>
              <w:left w:w="100" w:type="dxa"/>
            </w:tcMar>
            <w:vAlign w:val="center"/>
          </w:tcPr>
          <w:p w:rsidR="000D0FE7" w:rsidRPr="00BE2321" w:rsidRDefault="00DE11C4">
            <w:pPr>
              <w:spacing w:after="0" w:line="312" w:lineRule="auto"/>
              <w:ind w:left="365"/>
              <w:jc w:val="both"/>
              <w:rPr>
                <w:lang w:val="ru-RU"/>
              </w:rPr>
            </w:pPr>
            <w:r w:rsidRPr="00BE2321">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0D0FE7" w:rsidRPr="004039B8">
        <w:trPr>
          <w:trHeight w:val="144"/>
        </w:trPr>
        <w:tc>
          <w:tcPr>
            <w:tcW w:w="2023"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1.13</w:t>
            </w:r>
          </w:p>
        </w:tc>
        <w:tc>
          <w:tcPr>
            <w:tcW w:w="11735" w:type="dxa"/>
            <w:tcMar>
              <w:top w:w="50" w:type="dxa"/>
              <w:left w:w="100" w:type="dxa"/>
            </w:tcMar>
            <w:vAlign w:val="center"/>
          </w:tcPr>
          <w:p w:rsidR="000D0FE7" w:rsidRPr="00BE2321" w:rsidRDefault="00DE11C4">
            <w:pPr>
              <w:spacing w:after="0" w:line="312" w:lineRule="auto"/>
              <w:ind w:left="365"/>
              <w:jc w:val="both"/>
              <w:rPr>
                <w:lang w:val="ru-RU"/>
              </w:rPr>
            </w:pPr>
            <w:r w:rsidRPr="00BE2321">
              <w:rPr>
                <w:rFonts w:ascii="Times New Roman" w:hAnsi="Times New Roman"/>
                <w:color w:val="000000"/>
                <w:sz w:val="24"/>
                <w:lang w:val="ru-RU"/>
              </w:rPr>
              <w:t>Сравнивать представителей отдельных систематических групп животных и делать выводы на основе сравнения</w:t>
            </w:r>
          </w:p>
        </w:tc>
      </w:tr>
      <w:tr w:rsidR="000D0FE7" w:rsidRPr="004039B8">
        <w:trPr>
          <w:trHeight w:val="144"/>
        </w:trPr>
        <w:tc>
          <w:tcPr>
            <w:tcW w:w="2023"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1.14</w:t>
            </w:r>
          </w:p>
        </w:tc>
        <w:tc>
          <w:tcPr>
            <w:tcW w:w="11735" w:type="dxa"/>
            <w:tcMar>
              <w:top w:w="50" w:type="dxa"/>
              <w:left w:w="100" w:type="dxa"/>
            </w:tcMar>
            <w:vAlign w:val="center"/>
          </w:tcPr>
          <w:p w:rsidR="000D0FE7" w:rsidRPr="00BE2321" w:rsidRDefault="00DE11C4">
            <w:pPr>
              <w:spacing w:after="0" w:line="312" w:lineRule="auto"/>
              <w:ind w:left="365"/>
              <w:jc w:val="both"/>
              <w:rPr>
                <w:lang w:val="ru-RU"/>
              </w:rPr>
            </w:pPr>
            <w:r w:rsidRPr="00BE2321">
              <w:rPr>
                <w:rFonts w:ascii="Times New Roman" w:hAnsi="Times New Roman"/>
                <w:color w:val="000000"/>
                <w:sz w:val="24"/>
                <w:lang w:val="ru-RU"/>
              </w:rPr>
              <w:t>Классифицировать животных на основании особенностей строения</w:t>
            </w:r>
          </w:p>
        </w:tc>
      </w:tr>
      <w:tr w:rsidR="000D0FE7" w:rsidRPr="004039B8">
        <w:trPr>
          <w:trHeight w:val="144"/>
        </w:trPr>
        <w:tc>
          <w:tcPr>
            <w:tcW w:w="2023"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1.15</w:t>
            </w:r>
          </w:p>
        </w:tc>
        <w:tc>
          <w:tcPr>
            <w:tcW w:w="11735" w:type="dxa"/>
            <w:tcMar>
              <w:top w:w="50" w:type="dxa"/>
              <w:left w:w="100" w:type="dxa"/>
            </w:tcMar>
            <w:vAlign w:val="center"/>
          </w:tcPr>
          <w:p w:rsidR="000D0FE7" w:rsidRPr="00BE2321" w:rsidRDefault="00DE11C4">
            <w:pPr>
              <w:spacing w:after="0" w:line="312" w:lineRule="auto"/>
              <w:ind w:left="365"/>
              <w:jc w:val="both"/>
              <w:rPr>
                <w:lang w:val="ru-RU"/>
              </w:rPr>
            </w:pPr>
            <w:r w:rsidRPr="00BE2321">
              <w:rPr>
                <w:rFonts w:ascii="Times New Roman" w:hAnsi="Times New Roman"/>
                <w:color w:val="000000"/>
                <w:sz w:val="24"/>
                <w:lang w:val="ru-RU"/>
              </w:rPr>
              <w:t>Описывать усложнение организации животных в ходе эволюции животного мира на Земле</w:t>
            </w:r>
          </w:p>
        </w:tc>
      </w:tr>
      <w:tr w:rsidR="000D0FE7" w:rsidRPr="004039B8">
        <w:trPr>
          <w:trHeight w:val="144"/>
        </w:trPr>
        <w:tc>
          <w:tcPr>
            <w:tcW w:w="2023"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1.16</w:t>
            </w:r>
          </w:p>
        </w:tc>
        <w:tc>
          <w:tcPr>
            <w:tcW w:w="11735" w:type="dxa"/>
            <w:tcMar>
              <w:top w:w="50" w:type="dxa"/>
              <w:left w:w="100" w:type="dxa"/>
            </w:tcMar>
            <w:vAlign w:val="center"/>
          </w:tcPr>
          <w:p w:rsidR="000D0FE7" w:rsidRPr="00BE2321" w:rsidRDefault="00DE11C4">
            <w:pPr>
              <w:spacing w:after="0" w:line="312" w:lineRule="auto"/>
              <w:ind w:left="365"/>
              <w:jc w:val="both"/>
              <w:rPr>
                <w:lang w:val="ru-RU"/>
              </w:rPr>
            </w:pPr>
            <w:r w:rsidRPr="00BE2321">
              <w:rPr>
                <w:rFonts w:ascii="Times New Roman" w:hAnsi="Times New Roman"/>
                <w:color w:val="000000"/>
                <w:sz w:val="24"/>
                <w:lang w:val="ru-RU"/>
              </w:rPr>
              <w:t>Выявлять черты приспособленности животных к среде обитания, значение экологических факторов для животных</w:t>
            </w:r>
          </w:p>
        </w:tc>
      </w:tr>
      <w:tr w:rsidR="000D0FE7" w:rsidRPr="004039B8">
        <w:trPr>
          <w:trHeight w:val="144"/>
        </w:trPr>
        <w:tc>
          <w:tcPr>
            <w:tcW w:w="2023"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1.17</w:t>
            </w:r>
          </w:p>
        </w:tc>
        <w:tc>
          <w:tcPr>
            <w:tcW w:w="11735" w:type="dxa"/>
            <w:tcMar>
              <w:top w:w="50" w:type="dxa"/>
              <w:left w:w="100" w:type="dxa"/>
            </w:tcMar>
            <w:vAlign w:val="center"/>
          </w:tcPr>
          <w:p w:rsidR="000D0FE7" w:rsidRPr="00BE2321" w:rsidRDefault="00DE11C4">
            <w:pPr>
              <w:spacing w:after="0" w:line="312" w:lineRule="auto"/>
              <w:ind w:left="365"/>
              <w:jc w:val="both"/>
              <w:rPr>
                <w:lang w:val="ru-RU"/>
              </w:rPr>
            </w:pPr>
            <w:r w:rsidRPr="00BE2321">
              <w:rPr>
                <w:rFonts w:ascii="Times New Roman" w:hAnsi="Times New Roman"/>
                <w:color w:val="000000"/>
                <w:sz w:val="24"/>
                <w:lang w:val="ru-RU"/>
              </w:rPr>
              <w:t>Выявлять взаимосвязи животных в природных сообществах, цепи питания</w:t>
            </w:r>
          </w:p>
        </w:tc>
      </w:tr>
      <w:tr w:rsidR="000D0FE7" w:rsidRPr="004039B8">
        <w:trPr>
          <w:trHeight w:val="144"/>
        </w:trPr>
        <w:tc>
          <w:tcPr>
            <w:tcW w:w="2023"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1.18</w:t>
            </w:r>
          </w:p>
        </w:tc>
        <w:tc>
          <w:tcPr>
            <w:tcW w:w="11735"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0D0FE7" w:rsidRPr="004039B8">
        <w:trPr>
          <w:trHeight w:val="144"/>
        </w:trPr>
        <w:tc>
          <w:tcPr>
            <w:tcW w:w="2023"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1.19</w:t>
            </w:r>
          </w:p>
        </w:tc>
        <w:tc>
          <w:tcPr>
            <w:tcW w:w="11735"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0D0FE7" w:rsidRPr="004039B8">
        <w:trPr>
          <w:trHeight w:val="144"/>
        </w:trPr>
        <w:tc>
          <w:tcPr>
            <w:tcW w:w="2023"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1.20</w:t>
            </w:r>
          </w:p>
        </w:tc>
        <w:tc>
          <w:tcPr>
            <w:tcW w:w="11735"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Раскрывать роль животных в природных сообществах</w:t>
            </w:r>
          </w:p>
        </w:tc>
      </w:tr>
      <w:tr w:rsidR="000D0FE7" w:rsidRPr="004039B8">
        <w:trPr>
          <w:trHeight w:val="144"/>
        </w:trPr>
        <w:tc>
          <w:tcPr>
            <w:tcW w:w="2023"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1.21</w:t>
            </w:r>
          </w:p>
        </w:tc>
        <w:tc>
          <w:tcPr>
            <w:tcW w:w="11735"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0D0FE7" w:rsidRPr="004039B8">
        <w:trPr>
          <w:trHeight w:val="144"/>
        </w:trPr>
        <w:tc>
          <w:tcPr>
            <w:tcW w:w="2023"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1.22</w:t>
            </w:r>
          </w:p>
        </w:tc>
        <w:tc>
          <w:tcPr>
            <w:tcW w:w="11735"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Понимать причины и знать меры охраны животного мира Земли</w:t>
            </w:r>
          </w:p>
        </w:tc>
      </w:tr>
      <w:tr w:rsidR="000D0FE7" w:rsidRPr="004039B8">
        <w:trPr>
          <w:trHeight w:val="144"/>
        </w:trPr>
        <w:tc>
          <w:tcPr>
            <w:tcW w:w="2023"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1.23</w:t>
            </w:r>
          </w:p>
        </w:tc>
        <w:tc>
          <w:tcPr>
            <w:tcW w:w="11735"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0D0FE7" w:rsidRPr="004039B8">
        <w:trPr>
          <w:trHeight w:val="144"/>
        </w:trPr>
        <w:tc>
          <w:tcPr>
            <w:tcW w:w="2023"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1.24</w:t>
            </w:r>
          </w:p>
        </w:tc>
        <w:tc>
          <w:tcPr>
            <w:tcW w:w="11735"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0D0FE7" w:rsidRPr="004039B8">
        <w:trPr>
          <w:trHeight w:val="144"/>
        </w:trPr>
        <w:tc>
          <w:tcPr>
            <w:tcW w:w="2023"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lastRenderedPageBreak/>
              <w:t>1.25</w:t>
            </w:r>
          </w:p>
        </w:tc>
        <w:tc>
          <w:tcPr>
            <w:tcW w:w="11735"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0D0FE7" w:rsidRPr="004039B8">
        <w:trPr>
          <w:trHeight w:val="144"/>
        </w:trPr>
        <w:tc>
          <w:tcPr>
            <w:tcW w:w="2023"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1.26</w:t>
            </w:r>
          </w:p>
        </w:tc>
        <w:tc>
          <w:tcPr>
            <w:tcW w:w="11735"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0D0FE7" w:rsidRPr="004039B8">
        <w:trPr>
          <w:trHeight w:val="144"/>
        </w:trPr>
        <w:tc>
          <w:tcPr>
            <w:tcW w:w="2023"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1.27</w:t>
            </w:r>
          </w:p>
        </w:tc>
        <w:tc>
          <w:tcPr>
            <w:tcW w:w="11735"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0D0FE7" w:rsidRPr="00BE2321" w:rsidRDefault="000D0FE7">
      <w:pPr>
        <w:spacing w:after="0"/>
        <w:ind w:left="120"/>
        <w:rPr>
          <w:lang w:val="ru-RU"/>
        </w:rPr>
      </w:pPr>
    </w:p>
    <w:p w:rsidR="000D0FE7" w:rsidRDefault="00DE11C4">
      <w:pPr>
        <w:spacing w:before="199" w:after="199"/>
        <w:ind w:left="120"/>
      </w:pPr>
      <w:r>
        <w:rPr>
          <w:rFonts w:ascii="Times New Roman" w:hAnsi="Times New Roman"/>
          <w:b/>
          <w:color w:val="000000"/>
          <w:sz w:val="28"/>
        </w:rPr>
        <w:t>9 КЛАСС</w:t>
      </w:r>
    </w:p>
    <w:p w:rsidR="000D0FE7" w:rsidRDefault="000D0FE7">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67"/>
        <w:gridCol w:w="7105"/>
      </w:tblGrid>
      <w:tr w:rsidR="000D0FE7" w:rsidRPr="004039B8">
        <w:trPr>
          <w:trHeight w:val="144"/>
        </w:trPr>
        <w:tc>
          <w:tcPr>
            <w:tcW w:w="2146" w:type="dxa"/>
            <w:tcMar>
              <w:top w:w="50" w:type="dxa"/>
              <w:left w:w="100" w:type="dxa"/>
            </w:tcMar>
            <w:vAlign w:val="center"/>
          </w:tcPr>
          <w:p w:rsidR="000D0FE7" w:rsidRDefault="00DE11C4">
            <w:pPr>
              <w:spacing w:after="0"/>
              <w:ind w:left="272"/>
            </w:pPr>
            <w:r>
              <w:rPr>
                <w:rFonts w:ascii="Times New Roman" w:hAnsi="Times New Roman"/>
                <w:b/>
                <w:color w:val="000000"/>
                <w:sz w:val="24"/>
              </w:rPr>
              <w:t xml:space="preserve"> Код проверяемого результата </w:t>
            </w:r>
          </w:p>
        </w:tc>
        <w:tc>
          <w:tcPr>
            <w:tcW w:w="11543" w:type="dxa"/>
            <w:tcMar>
              <w:top w:w="50" w:type="dxa"/>
              <w:left w:w="100" w:type="dxa"/>
            </w:tcMar>
            <w:vAlign w:val="center"/>
          </w:tcPr>
          <w:p w:rsidR="000D0FE7" w:rsidRPr="00BE2321" w:rsidRDefault="00DE11C4">
            <w:pPr>
              <w:spacing w:after="0"/>
              <w:ind w:left="272"/>
              <w:rPr>
                <w:lang w:val="ru-RU"/>
              </w:rPr>
            </w:pPr>
            <w:r w:rsidRPr="00BE232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D0FE7">
        <w:trPr>
          <w:trHeight w:val="144"/>
        </w:trPr>
        <w:tc>
          <w:tcPr>
            <w:tcW w:w="2146"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w:t>
            </w:r>
          </w:p>
        </w:tc>
        <w:tc>
          <w:tcPr>
            <w:tcW w:w="11543" w:type="dxa"/>
            <w:tcMar>
              <w:top w:w="50" w:type="dxa"/>
              <w:left w:w="100" w:type="dxa"/>
            </w:tcMar>
            <w:vAlign w:val="center"/>
          </w:tcPr>
          <w:p w:rsidR="000D0FE7" w:rsidRDefault="00DE11C4">
            <w:pPr>
              <w:spacing w:after="0" w:line="336" w:lineRule="auto"/>
              <w:ind w:left="365"/>
              <w:jc w:val="both"/>
            </w:pPr>
            <w:r>
              <w:rPr>
                <w:rFonts w:ascii="Times New Roman" w:hAnsi="Times New Roman"/>
                <w:color w:val="000000"/>
                <w:sz w:val="24"/>
              </w:rPr>
              <w:t>Человек и его здоровье</w:t>
            </w:r>
          </w:p>
        </w:tc>
      </w:tr>
      <w:tr w:rsidR="000D0FE7" w:rsidRPr="004039B8">
        <w:trPr>
          <w:trHeight w:val="144"/>
        </w:trPr>
        <w:tc>
          <w:tcPr>
            <w:tcW w:w="2146"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w:t>
            </w:r>
          </w:p>
        </w:tc>
        <w:tc>
          <w:tcPr>
            <w:tcW w:w="11543"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0D0FE7" w:rsidRPr="004039B8">
        <w:trPr>
          <w:trHeight w:val="144"/>
        </w:trPr>
        <w:tc>
          <w:tcPr>
            <w:tcW w:w="2146"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1.2</w:t>
            </w:r>
          </w:p>
        </w:tc>
        <w:tc>
          <w:tcPr>
            <w:tcW w:w="11543"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0D0FE7" w:rsidRPr="004039B8">
        <w:trPr>
          <w:trHeight w:val="144"/>
        </w:trPr>
        <w:tc>
          <w:tcPr>
            <w:tcW w:w="2146"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1.3</w:t>
            </w:r>
          </w:p>
        </w:tc>
        <w:tc>
          <w:tcPr>
            <w:tcW w:w="11543"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0D0FE7" w:rsidRPr="004039B8">
        <w:trPr>
          <w:trHeight w:val="144"/>
        </w:trPr>
        <w:tc>
          <w:tcPr>
            <w:tcW w:w="2146"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lastRenderedPageBreak/>
              <w:t>1.4</w:t>
            </w:r>
          </w:p>
        </w:tc>
        <w:tc>
          <w:tcPr>
            <w:tcW w:w="11543" w:type="dxa"/>
            <w:tcMar>
              <w:top w:w="50" w:type="dxa"/>
              <w:left w:w="100" w:type="dxa"/>
            </w:tcMar>
            <w:vAlign w:val="center"/>
          </w:tcPr>
          <w:p w:rsidR="000D0FE7" w:rsidRPr="00BE2321" w:rsidRDefault="00DE11C4">
            <w:pPr>
              <w:spacing w:after="0" w:line="312" w:lineRule="auto"/>
              <w:ind w:left="365"/>
              <w:jc w:val="both"/>
              <w:rPr>
                <w:lang w:val="ru-RU"/>
              </w:rPr>
            </w:pPr>
            <w:r w:rsidRPr="00BE2321">
              <w:rPr>
                <w:rFonts w:ascii="Times New Roman" w:hAnsi="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0D0FE7" w:rsidRPr="004039B8">
        <w:trPr>
          <w:trHeight w:val="144"/>
        </w:trPr>
        <w:tc>
          <w:tcPr>
            <w:tcW w:w="2146"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1.5</w:t>
            </w:r>
          </w:p>
        </w:tc>
        <w:tc>
          <w:tcPr>
            <w:tcW w:w="11543"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0D0FE7" w:rsidRPr="004039B8">
        <w:trPr>
          <w:trHeight w:val="144"/>
        </w:trPr>
        <w:tc>
          <w:tcPr>
            <w:tcW w:w="2146"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1.6</w:t>
            </w:r>
          </w:p>
        </w:tc>
        <w:tc>
          <w:tcPr>
            <w:tcW w:w="11543"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0D0FE7" w:rsidRPr="004039B8">
        <w:trPr>
          <w:trHeight w:val="144"/>
        </w:trPr>
        <w:tc>
          <w:tcPr>
            <w:tcW w:w="2146"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1.7</w:t>
            </w:r>
          </w:p>
        </w:tc>
        <w:tc>
          <w:tcPr>
            <w:tcW w:w="11543"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Различать биологически активные вещества (витамины, ферменты, гормоны), выявлять их роль в процессе обмена веществ и превращения энергии</w:t>
            </w:r>
          </w:p>
        </w:tc>
      </w:tr>
      <w:tr w:rsidR="000D0FE7" w:rsidRPr="004039B8">
        <w:trPr>
          <w:trHeight w:val="144"/>
        </w:trPr>
        <w:tc>
          <w:tcPr>
            <w:tcW w:w="2146"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1.8</w:t>
            </w:r>
          </w:p>
        </w:tc>
        <w:tc>
          <w:tcPr>
            <w:tcW w:w="11543"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0D0FE7" w:rsidRPr="004039B8">
        <w:trPr>
          <w:trHeight w:val="144"/>
        </w:trPr>
        <w:tc>
          <w:tcPr>
            <w:tcW w:w="2146"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1.9</w:t>
            </w:r>
          </w:p>
        </w:tc>
        <w:tc>
          <w:tcPr>
            <w:tcW w:w="11543"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0D0FE7" w:rsidRPr="004039B8">
        <w:trPr>
          <w:trHeight w:val="144"/>
        </w:trPr>
        <w:tc>
          <w:tcPr>
            <w:tcW w:w="2146"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1.10</w:t>
            </w:r>
          </w:p>
        </w:tc>
        <w:tc>
          <w:tcPr>
            <w:tcW w:w="11543"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0D0FE7" w:rsidRPr="004039B8">
        <w:trPr>
          <w:trHeight w:val="144"/>
        </w:trPr>
        <w:tc>
          <w:tcPr>
            <w:tcW w:w="2146"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1.11</w:t>
            </w:r>
          </w:p>
        </w:tc>
        <w:tc>
          <w:tcPr>
            <w:tcW w:w="11543"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Объяснять нейрогуморальную регуляцию процессов жизнедеятельности организма человека</w:t>
            </w:r>
          </w:p>
        </w:tc>
      </w:tr>
      <w:tr w:rsidR="000D0FE7" w:rsidRPr="004039B8">
        <w:trPr>
          <w:trHeight w:val="144"/>
        </w:trPr>
        <w:tc>
          <w:tcPr>
            <w:tcW w:w="2146"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1.12</w:t>
            </w:r>
          </w:p>
        </w:tc>
        <w:tc>
          <w:tcPr>
            <w:tcW w:w="11543"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 xml:space="preserve">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w:t>
            </w:r>
            <w:r w:rsidRPr="00BE2321">
              <w:rPr>
                <w:rFonts w:ascii="Times New Roman" w:hAnsi="Times New Roman"/>
                <w:color w:val="000000"/>
                <w:sz w:val="24"/>
                <w:lang w:val="ru-RU"/>
              </w:rPr>
              <w:lastRenderedPageBreak/>
              <w:t>систем организма, направленных на достижение полезных приспособительных результатов</w:t>
            </w:r>
          </w:p>
        </w:tc>
      </w:tr>
      <w:tr w:rsidR="000D0FE7" w:rsidRPr="004039B8">
        <w:trPr>
          <w:trHeight w:val="144"/>
        </w:trPr>
        <w:tc>
          <w:tcPr>
            <w:tcW w:w="2146"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lastRenderedPageBreak/>
              <w:t>1.13</w:t>
            </w:r>
          </w:p>
        </w:tc>
        <w:tc>
          <w:tcPr>
            <w:tcW w:w="11543"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0D0FE7" w:rsidRPr="004039B8">
        <w:trPr>
          <w:trHeight w:val="144"/>
        </w:trPr>
        <w:tc>
          <w:tcPr>
            <w:tcW w:w="2146"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1.14</w:t>
            </w:r>
          </w:p>
        </w:tc>
        <w:tc>
          <w:tcPr>
            <w:tcW w:w="11543"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pacing w:val="-3"/>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0D0FE7" w:rsidRPr="004039B8">
        <w:trPr>
          <w:trHeight w:val="144"/>
        </w:trPr>
        <w:tc>
          <w:tcPr>
            <w:tcW w:w="2146"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1.15</w:t>
            </w:r>
          </w:p>
        </w:tc>
        <w:tc>
          <w:tcPr>
            <w:tcW w:w="11543"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0D0FE7" w:rsidRPr="004039B8">
        <w:trPr>
          <w:trHeight w:val="144"/>
        </w:trPr>
        <w:tc>
          <w:tcPr>
            <w:tcW w:w="2146"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1.16</w:t>
            </w:r>
          </w:p>
        </w:tc>
        <w:tc>
          <w:tcPr>
            <w:tcW w:w="11543"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0D0FE7" w:rsidRPr="004039B8">
        <w:trPr>
          <w:trHeight w:val="144"/>
        </w:trPr>
        <w:tc>
          <w:tcPr>
            <w:tcW w:w="2146"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1.17</w:t>
            </w:r>
          </w:p>
        </w:tc>
        <w:tc>
          <w:tcPr>
            <w:tcW w:w="11543"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0D0FE7" w:rsidRPr="004039B8">
        <w:trPr>
          <w:trHeight w:val="144"/>
        </w:trPr>
        <w:tc>
          <w:tcPr>
            <w:tcW w:w="2146"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1.18</w:t>
            </w:r>
          </w:p>
        </w:tc>
        <w:tc>
          <w:tcPr>
            <w:tcW w:w="11543"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pacing w:val="-4"/>
                <w:sz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0D0FE7" w:rsidRPr="004039B8">
        <w:trPr>
          <w:trHeight w:val="144"/>
        </w:trPr>
        <w:tc>
          <w:tcPr>
            <w:tcW w:w="2146"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1.19</w:t>
            </w:r>
          </w:p>
        </w:tc>
        <w:tc>
          <w:tcPr>
            <w:tcW w:w="11543"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0D0FE7" w:rsidRPr="004039B8">
        <w:trPr>
          <w:trHeight w:val="144"/>
        </w:trPr>
        <w:tc>
          <w:tcPr>
            <w:tcW w:w="2146"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1.20</w:t>
            </w:r>
          </w:p>
        </w:tc>
        <w:tc>
          <w:tcPr>
            <w:tcW w:w="11543"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 xml:space="preserve">Использовать методы биологии: наблюдать, измерять, описывать организм человека и процессы его </w:t>
            </w:r>
            <w:r w:rsidRPr="00BE2321">
              <w:rPr>
                <w:rFonts w:ascii="Times New Roman" w:hAnsi="Times New Roman"/>
                <w:color w:val="000000"/>
                <w:sz w:val="24"/>
                <w:lang w:val="ru-RU"/>
              </w:rPr>
              <w:lastRenderedPageBreak/>
              <w:t>жизнедеятельности; проводить простейшие исследования организма человека и объяснять их результаты</w:t>
            </w:r>
          </w:p>
        </w:tc>
      </w:tr>
      <w:tr w:rsidR="000D0FE7" w:rsidRPr="004039B8">
        <w:trPr>
          <w:trHeight w:val="144"/>
        </w:trPr>
        <w:tc>
          <w:tcPr>
            <w:tcW w:w="2146"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lastRenderedPageBreak/>
              <w:t>1.21</w:t>
            </w:r>
          </w:p>
        </w:tc>
        <w:tc>
          <w:tcPr>
            <w:tcW w:w="11543"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0D0FE7" w:rsidRPr="004039B8">
        <w:trPr>
          <w:trHeight w:val="144"/>
        </w:trPr>
        <w:tc>
          <w:tcPr>
            <w:tcW w:w="2146"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1.22</w:t>
            </w:r>
          </w:p>
        </w:tc>
        <w:tc>
          <w:tcPr>
            <w:tcW w:w="11543"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0D0FE7" w:rsidRPr="004039B8">
        <w:trPr>
          <w:trHeight w:val="144"/>
        </w:trPr>
        <w:tc>
          <w:tcPr>
            <w:tcW w:w="2146"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1.23</w:t>
            </w:r>
          </w:p>
        </w:tc>
        <w:tc>
          <w:tcPr>
            <w:tcW w:w="11543"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rsidR="000D0FE7" w:rsidRPr="00BE2321" w:rsidRDefault="000D0FE7">
      <w:pPr>
        <w:spacing w:after="0"/>
        <w:ind w:left="120"/>
        <w:rPr>
          <w:lang w:val="ru-RU"/>
        </w:rPr>
      </w:pPr>
    </w:p>
    <w:p w:rsidR="000D0FE7" w:rsidRPr="00BE2321" w:rsidRDefault="000D0FE7">
      <w:pPr>
        <w:rPr>
          <w:lang w:val="ru-RU"/>
        </w:rPr>
        <w:sectPr w:rsidR="000D0FE7" w:rsidRPr="00BE2321">
          <w:pgSz w:w="11906" w:h="16383"/>
          <w:pgMar w:top="1134" w:right="850" w:bottom="1134" w:left="1701" w:header="720" w:footer="720" w:gutter="0"/>
          <w:cols w:space="720"/>
        </w:sectPr>
      </w:pPr>
    </w:p>
    <w:p w:rsidR="000D0FE7" w:rsidRDefault="00DE11C4">
      <w:pPr>
        <w:spacing w:before="199" w:after="120" w:line="336" w:lineRule="auto"/>
        <w:ind w:left="120"/>
      </w:pPr>
      <w:bookmarkStart w:id="9" w:name="block-65949672"/>
      <w:bookmarkEnd w:id="8"/>
      <w:r>
        <w:rPr>
          <w:rFonts w:ascii="Times New Roman" w:hAnsi="Times New Roman"/>
          <w:b/>
          <w:color w:val="000000"/>
          <w:sz w:val="28"/>
        </w:rPr>
        <w:lastRenderedPageBreak/>
        <w:t>ПРОВЕРЯЕМЫЕ ЭЛЕМЕНТЫ СОДЕРЖАНИЯ</w:t>
      </w:r>
    </w:p>
    <w:p w:rsidR="000D0FE7" w:rsidRDefault="000D0FE7">
      <w:pPr>
        <w:spacing w:before="199" w:after="120" w:line="336" w:lineRule="auto"/>
        <w:ind w:left="120"/>
      </w:pPr>
    </w:p>
    <w:p w:rsidR="000D0FE7" w:rsidRDefault="00DE11C4">
      <w:pPr>
        <w:spacing w:before="199" w:after="120" w:line="336" w:lineRule="auto"/>
        <w:ind w:left="120"/>
      </w:pPr>
      <w:r>
        <w:rPr>
          <w:rFonts w:ascii="Times New Roman" w:hAnsi="Times New Roman"/>
          <w:b/>
          <w:color w:val="000000"/>
          <w:sz w:val="28"/>
        </w:rPr>
        <w:t>5 КЛАСС</w:t>
      </w:r>
    </w:p>
    <w:p w:rsidR="000D0FE7" w:rsidRDefault="000D0FE7">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662"/>
        <w:gridCol w:w="5517"/>
      </w:tblGrid>
      <w:tr w:rsidR="000D0FE7">
        <w:trPr>
          <w:trHeight w:val="144"/>
        </w:trPr>
        <w:tc>
          <w:tcPr>
            <w:tcW w:w="1143" w:type="dxa"/>
            <w:tcMar>
              <w:top w:w="50" w:type="dxa"/>
              <w:left w:w="100" w:type="dxa"/>
            </w:tcMar>
            <w:vAlign w:val="center"/>
          </w:tcPr>
          <w:p w:rsidR="000D0FE7" w:rsidRDefault="00DE11C4">
            <w:pPr>
              <w:spacing w:after="0"/>
              <w:ind w:left="135"/>
            </w:pPr>
            <w:r>
              <w:rPr>
                <w:rFonts w:ascii="Times New Roman" w:hAnsi="Times New Roman"/>
                <w:b/>
                <w:color w:val="000000"/>
                <w:sz w:val="24"/>
              </w:rPr>
              <w:t xml:space="preserve"> Код раздела </w:t>
            </w:r>
          </w:p>
        </w:tc>
        <w:tc>
          <w:tcPr>
            <w:tcW w:w="2912" w:type="dxa"/>
            <w:tcMar>
              <w:top w:w="50" w:type="dxa"/>
              <w:left w:w="100" w:type="dxa"/>
            </w:tcMar>
            <w:vAlign w:val="center"/>
          </w:tcPr>
          <w:p w:rsidR="000D0FE7" w:rsidRDefault="00DE11C4">
            <w:pPr>
              <w:spacing w:after="0"/>
              <w:ind w:left="135"/>
            </w:pPr>
            <w:r>
              <w:rPr>
                <w:rFonts w:ascii="Times New Roman" w:hAnsi="Times New Roman"/>
                <w:b/>
                <w:color w:val="000000"/>
                <w:sz w:val="24"/>
              </w:rPr>
              <w:t xml:space="preserve"> Код проверяемого элемента </w:t>
            </w:r>
          </w:p>
        </w:tc>
        <w:tc>
          <w:tcPr>
            <w:tcW w:w="6396" w:type="dxa"/>
            <w:tcMar>
              <w:top w:w="50" w:type="dxa"/>
              <w:left w:w="100" w:type="dxa"/>
            </w:tcMar>
            <w:vAlign w:val="center"/>
          </w:tcPr>
          <w:p w:rsidR="000D0FE7" w:rsidRDefault="00DE11C4">
            <w:pPr>
              <w:spacing w:after="0"/>
              <w:ind w:left="135"/>
            </w:pPr>
            <w:r>
              <w:rPr>
                <w:rFonts w:ascii="Times New Roman" w:hAnsi="Times New Roman"/>
                <w:b/>
                <w:color w:val="000000"/>
                <w:sz w:val="24"/>
              </w:rPr>
              <w:t xml:space="preserve"> Проверяемые элементы содержания </w:t>
            </w:r>
          </w:p>
        </w:tc>
      </w:tr>
      <w:tr w:rsidR="000D0FE7" w:rsidRPr="004039B8">
        <w:trPr>
          <w:trHeight w:val="144"/>
        </w:trPr>
        <w:tc>
          <w:tcPr>
            <w:tcW w:w="1143" w:type="dxa"/>
            <w:vMerge w:val="restart"/>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0D0FE7" w:rsidRPr="00BE2321" w:rsidRDefault="00DE11C4">
            <w:pPr>
              <w:spacing w:after="0" w:line="312" w:lineRule="auto"/>
              <w:ind w:left="228"/>
              <w:rPr>
                <w:lang w:val="ru-RU"/>
              </w:rPr>
            </w:pPr>
            <w:r w:rsidRPr="00BE2321">
              <w:rPr>
                <w:rFonts w:ascii="Times New Roman" w:hAnsi="Times New Roman"/>
                <w:color w:val="000000"/>
                <w:sz w:val="24"/>
                <w:lang w:val="ru-RU"/>
              </w:rPr>
              <w:t>Биология – наука о живой природе</w:t>
            </w:r>
          </w:p>
        </w:tc>
      </w:tr>
      <w:tr w:rsidR="000D0FE7" w:rsidRPr="004039B8">
        <w:trPr>
          <w:trHeight w:val="144"/>
        </w:trPr>
        <w:tc>
          <w:tcPr>
            <w:tcW w:w="0" w:type="auto"/>
            <w:vMerge/>
            <w:tcBorders>
              <w:top w:val="nil"/>
            </w:tcBorders>
            <w:tcMar>
              <w:top w:w="50" w:type="dxa"/>
              <w:left w:w="100" w:type="dxa"/>
            </w:tcMar>
          </w:tcPr>
          <w:p w:rsidR="000D0FE7" w:rsidRPr="00BE2321" w:rsidRDefault="000D0FE7">
            <w:pPr>
              <w:rPr>
                <w:lang w:val="ru-RU"/>
              </w:rPr>
            </w:pPr>
          </w:p>
        </w:tc>
        <w:tc>
          <w:tcPr>
            <w:tcW w:w="2912" w:type="dxa"/>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t>1.1</w:t>
            </w:r>
          </w:p>
        </w:tc>
        <w:tc>
          <w:tcPr>
            <w:tcW w:w="6396" w:type="dxa"/>
            <w:tcMar>
              <w:top w:w="50" w:type="dxa"/>
              <w:left w:w="100" w:type="dxa"/>
            </w:tcMar>
            <w:vAlign w:val="center"/>
          </w:tcPr>
          <w:p w:rsidR="000D0FE7" w:rsidRPr="00BE2321" w:rsidRDefault="00DE11C4">
            <w:pPr>
              <w:spacing w:after="0" w:line="312" w:lineRule="auto"/>
              <w:ind w:left="228"/>
              <w:jc w:val="both"/>
              <w:rPr>
                <w:lang w:val="ru-RU"/>
              </w:rPr>
            </w:pPr>
            <w:r w:rsidRPr="00BE2321">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0D0FE7" w:rsidRPr="004039B8">
        <w:trPr>
          <w:trHeight w:val="144"/>
        </w:trPr>
        <w:tc>
          <w:tcPr>
            <w:tcW w:w="0" w:type="auto"/>
            <w:vMerge/>
            <w:tcBorders>
              <w:top w:val="nil"/>
            </w:tcBorders>
            <w:tcMar>
              <w:top w:w="50" w:type="dxa"/>
              <w:left w:w="100" w:type="dxa"/>
            </w:tcMar>
          </w:tcPr>
          <w:p w:rsidR="000D0FE7" w:rsidRPr="00BE2321" w:rsidRDefault="000D0FE7">
            <w:pPr>
              <w:rPr>
                <w:lang w:val="ru-RU"/>
              </w:rPr>
            </w:pPr>
          </w:p>
        </w:tc>
        <w:tc>
          <w:tcPr>
            <w:tcW w:w="2912" w:type="dxa"/>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t>1.2</w:t>
            </w:r>
          </w:p>
        </w:tc>
        <w:tc>
          <w:tcPr>
            <w:tcW w:w="6396" w:type="dxa"/>
            <w:tcMar>
              <w:top w:w="50" w:type="dxa"/>
              <w:left w:w="100" w:type="dxa"/>
            </w:tcMar>
            <w:vAlign w:val="center"/>
          </w:tcPr>
          <w:p w:rsidR="000D0FE7" w:rsidRPr="00BE2321" w:rsidRDefault="00DE11C4">
            <w:pPr>
              <w:spacing w:after="0" w:line="312" w:lineRule="auto"/>
              <w:ind w:left="228"/>
              <w:jc w:val="both"/>
              <w:rPr>
                <w:lang w:val="ru-RU"/>
              </w:rPr>
            </w:pPr>
            <w:r w:rsidRPr="00BE2321">
              <w:rPr>
                <w:rFonts w:ascii="Times New Roman" w:hAnsi="Times New Roman"/>
                <w:color w:val="000000"/>
                <w:sz w:val="24"/>
                <w:lang w:val="ru-RU"/>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0D0FE7" w:rsidRPr="004039B8">
        <w:trPr>
          <w:trHeight w:val="144"/>
        </w:trPr>
        <w:tc>
          <w:tcPr>
            <w:tcW w:w="0" w:type="auto"/>
            <w:vMerge/>
            <w:tcBorders>
              <w:top w:val="nil"/>
            </w:tcBorders>
            <w:tcMar>
              <w:top w:w="50" w:type="dxa"/>
              <w:left w:w="100" w:type="dxa"/>
            </w:tcMar>
          </w:tcPr>
          <w:p w:rsidR="000D0FE7" w:rsidRPr="00BE2321" w:rsidRDefault="000D0FE7">
            <w:pPr>
              <w:rPr>
                <w:lang w:val="ru-RU"/>
              </w:rPr>
            </w:pPr>
          </w:p>
        </w:tc>
        <w:tc>
          <w:tcPr>
            <w:tcW w:w="2912" w:type="dxa"/>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t>1.3</w:t>
            </w:r>
          </w:p>
        </w:tc>
        <w:tc>
          <w:tcPr>
            <w:tcW w:w="6396" w:type="dxa"/>
            <w:tcMar>
              <w:top w:w="50" w:type="dxa"/>
              <w:left w:w="100" w:type="dxa"/>
            </w:tcMar>
            <w:vAlign w:val="center"/>
          </w:tcPr>
          <w:p w:rsidR="000D0FE7" w:rsidRPr="00BE2321" w:rsidRDefault="00DE11C4">
            <w:pPr>
              <w:spacing w:after="0" w:line="312" w:lineRule="auto"/>
              <w:ind w:left="228"/>
              <w:jc w:val="both"/>
              <w:rPr>
                <w:lang w:val="ru-RU"/>
              </w:rPr>
            </w:pPr>
            <w:r w:rsidRPr="00BE2321">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0D0FE7">
        <w:trPr>
          <w:trHeight w:val="144"/>
        </w:trPr>
        <w:tc>
          <w:tcPr>
            <w:tcW w:w="1143" w:type="dxa"/>
            <w:vMerge w:val="restart"/>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0D0FE7" w:rsidRDefault="00DE11C4">
            <w:pPr>
              <w:spacing w:after="0" w:line="312" w:lineRule="auto"/>
              <w:ind w:left="228"/>
            </w:pPr>
            <w:r>
              <w:rPr>
                <w:rFonts w:ascii="Times New Roman" w:hAnsi="Times New Roman"/>
                <w:color w:val="000000"/>
                <w:sz w:val="24"/>
              </w:rPr>
              <w:t>Методы изучения живой природы</w:t>
            </w:r>
          </w:p>
        </w:tc>
      </w:tr>
      <w:tr w:rsidR="000D0FE7" w:rsidRPr="004039B8">
        <w:trPr>
          <w:trHeight w:val="144"/>
        </w:trPr>
        <w:tc>
          <w:tcPr>
            <w:tcW w:w="0" w:type="auto"/>
            <w:vMerge/>
            <w:tcBorders>
              <w:top w:val="nil"/>
            </w:tcBorders>
            <w:tcMar>
              <w:top w:w="50" w:type="dxa"/>
              <w:left w:w="100" w:type="dxa"/>
            </w:tcMar>
          </w:tcPr>
          <w:p w:rsidR="000D0FE7" w:rsidRDefault="000D0FE7"/>
        </w:tc>
        <w:tc>
          <w:tcPr>
            <w:tcW w:w="2912" w:type="dxa"/>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t>2.1</w:t>
            </w:r>
          </w:p>
        </w:tc>
        <w:tc>
          <w:tcPr>
            <w:tcW w:w="6396" w:type="dxa"/>
            <w:tcMar>
              <w:top w:w="50" w:type="dxa"/>
              <w:left w:w="100" w:type="dxa"/>
            </w:tcMar>
            <w:vAlign w:val="center"/>
          </w:tcPr>
          <w:p w:rsidR="000D0FE7" w:rsidRPr="00BE2321" w:rsidRDefault="00DE11C4">
            <w:pPr>
              <w:spacing w:after="0" w:line="312" w:lineRule="auto"/>
              <w:ind w:left="228"/>
              <w:jc w:val="both"/>
              <w:rPr>
                <w:lang w:val="ru-RU"/>
              </w:rPr>
            </w:pPr>
            <w:r w:rsidRPr="00BE2321">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0D0FE7">
        <w:trPr>
          <w:trHeight w:val="144"/>
        </w:trPr>
        <w:tc>
          <w:tcPr>
            <w:tcW w:w="0" w:type="auto"/>
            <w:vMerge/>
            <w:tcBorders>
              <w:top w:val="nil"/>
            </w:tcBorders>
            <w:tcMar>
              <w:top w:w="50" w:type="dxa"/>
              <w:left w:w="100" w:type="dxa"/>
            </w:tcMar>
          </w:tcPr>
          <w:p w:rsidR="000D0FE7" w:rsidRPr="00BE2321" w:rsidRDefault="000D0FE7">
            <w:pPr>
              <w:rPr>
                <w:lang w:val="ru-RU"/>
              </w:rPr>
            </w:pPr>
          </w:p>
        </w:tc>
        <w:tc>
          <w:tcPr>
            <w:tcW w:w="2912" w:type="dxa"/>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t>2.2</w:t>
            </w:r>
          </w:p>
        </w:tc>
        <w:tc>
          <w:tcPr>
            <w:tcW w:w="6396" w:type="dxa"/>
            <w:tcMar>
              <w:top w:w="50" w:type="dxa"/>
              <w:left w:w="100" w:type="dxa"/>
            </w:tcMar>
            <w:vAlign w:val="center"/>
          </w:tcPr>
          <w:p w:rsidR="000D0FE7" w:rsidRDefault="00DE11C4">
            <w:pPr>
              <w:spacing w:after="0" w:line="312" w:lineRule="auto"/>
              <w:ind w:left="228"/>
              <w:jc w:val="both"/>
            </w:pPr>
            <w:r w:rsidRPr="00BE2321">
              <w:rPr>
                <w:rFonts w:ascii="Times New Roman" w:hAnsi="Times New Roman"/>
                <w:color w:val="000000"/>
                <w:sz w:val="24"/>
                <w:lang w:val="ru-RU"/>
              </w:rPr>
              <w:t xml:space="preserve">Метод описания в биологии (наглядный, словесный, схематический). Метод измерения (инструменты измерения). Метод классификации организмов, применение двойных названий организмов. </w:t>
            </w:r>
            <w:r>
              <w:rPr>
                <w:rFonts w:ascii="Times New Roman" w:hAnsi="Times New Roman"/>
                <w:color w:val="000000"/>
                <w:sz w:val="24"/>
              </w:rPr>
              <w:t>Наблюдение и эксперимент как ведущие методы биологии</w:t>
            </w:r>
          </w:p>
        </w:tc>
      </w:tr>
      <w:tr w:rsidR="000D0FE7">
        <w:trPr>
          <w:trHeight w:val="144"/>
        </w:trPr>
        <w:tc>
          <w:tcPr>
            <w:tcW w:w="1143" w:type="dxa"/>
            <w:vMerge w:val="restart"/>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0D0FE7" w:rsidRDefault="00DE11C4">
            <w:pPr>
              <w:spacing w:after="0" w:line="312" w:lineRule="auto"/>
              <w:ind w:left="228"/>
            </w:pPr>
            <w:r>
              <w:rPr>
                <w:rFonts w:ascii="Times New Roman" w:hAnsi="Times New Roman"/>
                <w:color w:val="000000"/>
                <w:sz w:val="24"/>
              </w:rPr>
              <w:t>Организмы – тела живой природы</w:t>
            </w:r>
          </w:p>
        </w:tc>
      </w:tr>
      <w:tr w:rsidR="000D0FE7">
        <w:trPr>
          <w:trHeight w:val="144"/>
        </w:trPr>
        <w:tc>
          <w:tcPr>
            <w:tcW w:w="0" w:type="auto"/>
            <w:vMerge/>
            <w:tcBorders>
              <w:top w:val="nil"/>
            </w:tcBorders>
            <w:tcMar>
              <w:top w:w="50" w:type="dxa"/>
              <w:left w:w="100" w:type="dxa"/>
            </w:tcMar>
          </w:tcPr>
          <w:p w:rsidR="000D0FE7" w:rsidRDefault="000D0FE7"/>
        </w:tc>
        <w:tc>
          <w:tcPr>
            <w:tcW w:w="2912" w:type="dxa"/>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t>3.1</w:t>
            </w:r>
          </w:p>
        </w:tc>
        <w:tc>
          <w:tcPr>
            <w:tcW w:w="6396" w:type="dxa"/>
            <w:tcMar>
              <w:top w:w="50" w:type="dxa"/>
              <w:left w:w="100" w:type="dxa"/>
            </w:tcMar>
            <w:vAlign w:val="center"/>
          </w:tcPr>
          <w:p w:rsidR="000D0FE7" w:rsidRDefault="00DE11C4">
            <w:pPr>
              <w:spacing w:after="0" w:line="312" w:lineRule="auto"/>
              <w:ind w:left="228"/>
              <w:jc w:val="both"/>
            </w:pPr>
            <w:r w:rsidRPr="00BE2321">
              <w:rPr>
                <w:rFonts w:ascii="Times New Roman" w:hAnsi="Times New Roman"/>
                <w:color w:val="000000"/>
                <w:sz w:val="24"/>
                <w:lang w:val="ru-RU"/>
              </w:rPr>
              <w:t xml:space="preserve">Понятие об организме. Доядерные и ядерные организмы. </w:t>
            </w:r>
            <w:r>
              <w:rPr>
                <w:rFonts w:ascii="Times New Roman" w:hAnsi="Times New Roman"/>
                <w:color w:val="000000"/>
                <w:sz w:val="24"/>
              </w:rPr>
              <w:t>Одноклеточные и многоклеточные организмы</w:t>
            </w:r>
          </w:p>
        </w:tc>
      </w:tr>
      <w:tr w:rsidR="000D0FE7">
        <w:trPr>
          <w:trHeight w:val="144"/>
        </w:trPr>
        <w:tc>
          <w:tcPr>
            <w:tcW w:w="0" w:type="auto"/>
            <w:vMerge/>
            <w:tcBorders>
              <w:top w:val="nil"/>
            </w:tcBorders>
            <w:tcMar>
              <w:top w:w="50" w:type="dxa"/>
              <w:left w:w="100" w:type="dxa"/>
            </w:tcMar>
          </w:tcPr>
          <w:p w:rsidR="000D0FE7" w:rsidRDefault="000D0FE7"/>
        </w:tc>
        <w:tc>
          <w:tcPr>
            <w:tcW w:w="2912" w:type="dxa"/>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t>3.2</w:t>
            </w:r>
          </w:p>
        </w:tc>
        <w:tc>
          <w:tcPr>
            <w:tcW w:w="6396" w:type="dxa"/>
            <w:tcMar>
              <w:top w:w="50" w:type="dxa"/>
              <w:left w:w="100" w:type="dxa"/>
            </w:tcMar>
            <w:vAlign w:val="center"/>
          </w:tcPr>
          <w:p w:rsidR="000D0FE7" w:rsidRDefault="00DE11C4">
            <w:pPr>
              <w:spacing w:after="0" w:line="312" w:lineRule="auto"/>
              <w:ind w:left="228"/>
              <w:jc w:val="both"/>
            </w:pPr>
            <w:r w:rsidRPr="00BE2321">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r>
              <w:rPr>
                <w:rFonts w:ascii="Times New Roman" w:hAnsi="Times New Roman"/>
                <w:color w:val="000000"/>
                <w:sz w:val="24"/>
              </w:rPr>
              <w:t>Строение клетки под световым микроскопом: клеточная оболочка, цитоплазма, ядро</w:t>
            </w:r>
          </w:p>
        </w:tc>
      </w:tr>
      <w:tr w:rsidR="000D0FE7" w:rsidRPr="004039B8">
        <w:trPr>
          <w:trHeight w:val="144"/>
        </w:trPr>
        <w:tc>
          <w:tcPr>
            <w:tcW w:w="0" w:type="auto"/>
            <w:vMerge/>
            <w:tcBorders>
              <w:top w:val="nil"/>
            </w:tcBorders>
            <w:tcMar>
              <w:top w:w="50" w:type="dxa"/>
              <w:left w:w="100" w:type="dxa"/>
            </w:tcMar>
          </w:tcPr>
          <w:p w:rsidR="000D0FE7" w:rsidRDefault="000D0FE7"/>
        </w:tc>
        <w:tc>
          <w:tcPr>
            <w:tcW w:w="2912" w:type="dxa"/>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t>3.3</w:t>
            </w:r>
          </w:p>
        </w:tc>
        <w:tc>
          <w:tcPr>
            <w:tcW w:w="6396" w:type="dxa"/>
            <w:tcMar>
              <w:top w:w="50" w:type="dxa"/>
              <w:left w:w="100" w:type="dxa"/>
            </w:tcMar>
            <w:vAlign w:val="center"/>
          </w:tcPr>
          <w:p w:rsidR="000D0FE7" w:rsidRPr="00BE2321" w:rsidRDefault="00DE11C4">
            <w:pPr>
              <w:spacing w:after="0" w:line="312" w:lineRule="auto"/>
              <w:ind w:left="228"/>
              <w:rPr>
                <w:lang w:val="ru-RU"/>
              </w:rPr>
            </w:pPr>
            <w:r w:rsidRPr="00BE2321">
              <w:rPr>
                <w:rFonts w:ascii="Times New Roman" w:hAnsi="Times New Roman"/>
                <w:color w:val="000000"/>
                <w:sz w:val="24"/>
                <w:lang w:val="ru-RU"/>
              </w:rPr>
              <w:t>Клетки, ткани, органы, системы органов</w:t>
            </w:r>
          </w:p>
        </w:tc>
      </w:tr>
      <w:tr w:rsidR="000D0FE7">
        <w:trPr>
          <w:trHeight w:val="144"/>
        </w:trPr>
        <w:tc>
          <w:tcPr>
            <w:tcW w:w="0" w:type="auto"/>
            <w:vMerge/>
            <w:tcBorders>
              <w:top w:val="nil"/>
            </w:tcBorders>
            <w:tcMar>
              <w:top w:w="50" w:type="dxa"/>
              <w:left w:w="100" w:type="dxa"/>
            </w:tcMar>
          </w:tcPr>
          <w:p w:rsidR="000D0FE7" w:rsidRPr="00BE2321" w:rsidRDefault="000D0FE7">
            <w:pPr>
              <w:rPr>
                <w:lang w:val="ru-RU"/>
              </w:rPr>
            </w:pPr>
          </w:p>
        </w:tc>
        <w:tc>
          <w:tcPr>
            <w:tcW w:w="2912" w:type="dxa"/>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t>3.4</w:t>
            </w:r>
          </w:p>
        </w:tc>
        <w:tc>
          <w:tcPr>
            <w:tcW w:w="6396" w:type="dxa"/>
            <w:tcMar>
              <w:top w:w="50" w:type="dxa"/>
              <w:left w:w="100" w:type="dxa"/>
            </w:tcMar>
            <w:vAlign w:val="center"/>
          </w:tcPr>
          <w:p w:rsidR="000D0FE7" w:rsidRDefault="00DE11C4">
            <w:pPr>
              <w:spacing w:after="0" w:line="312" w:lineRule="auto"/>
              <w:ind w:left="228"/>
              <w:jc w:val="both"/>
            </w:pPr>
            <w:r w:rsidRPr="00BE2321">
              <w:rPr>
                <w:rFonts w:ascii="Times New Roman" w:hAnsi="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r>
              <w:rPr>
                <w:rFonts w:ascii="Times New Roman" w:hAnsi="Times New Roman"/>
                <w:color w:val="000000"/>
                <w:sz w:val="24"/>
              </w:rPr>
              <w:t>Организм – единое целое</w:t>
            </w:r>
          </w:p>
        </w:tc>
      </w:tr>
      <w:tr w:rsidR="000D0FE7" w:rsidRPr="004039B8">
        <w:trPr>
          <w:trHeight w:val="144"/>
        </w:trPr>
        <w:tc>
          <w:tcPr>
            <w:tcW w:w="0" w:type="auto"/>
            <w:vMerge/>
            <w:tcBorders>
              <w:top w:val="nil"/>
            </w:tcBorders>
            <w:tcMar>
              <w:top w:w="50" w:type="dxa"/>
              <w:left w:w="100" w:type="dxa"/>
            </w:tcMar>
          </w:tcPr>
          <w:p w:rsidR="000D0FE7" w:rsidRDefault="000D0FE7"/>
        </w:tc>
        <w:tc>
          <w:tcPr>
            <w:tcW w:w="2912" w:type="dxa"/>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t>3.5</w:t>
            </w:r>
          </w:p>
        </w:tc>
        <w:tc>
          <w:tcPr>
            <w:tcW w:w="6396" w:type="dxa"/>
            <w:tcMar>
              <w:top w:w="50" w:type="dxa"/>
              <w:left w:w="100" w:type="dxa"/>
            </w:tcMar>
            <w:vAlign w:val="center"/>
          </w:tcPr>
          <w:p w:rsidR="000D0FE7" w:rsidRPr="00BE2321" w:rsidRDefault="00DE11C4">
            <w:pPr>
              <w:spacing w:after="0" w:line="312" w:lineRule="auto"/>
              <w:ind w:left="228"/>
              <w:rPr>
                <w:lang w:val="ru-RU"/>
              </w:rPr>
            </w:pPr>
            <w:r w:rsidRPr="00BE2321">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
        </w:tc>
      </w:tr>
      <w:tr w:rsidR="000D0FE7" w:rsidRPr="004039B8">
        <w:trPr>
          <w:trHeight w:val="144"/>
        </w:trPr>
        <w:tc>
          <w:tcPr>
            <w:tcW w:w="0" w:type="auto"/>
            <w:vMerge/>
            <w:tcBorders>
              <w:top w:val="nil"/>
            </w:tcBorders>
            <w:tcMar>
              <w:top w:w="50" w:type="dxa"/>
              <w:left w:w="100" w:type="dxa"/>
            </w:tcMar>
          </w:tcPr>
          <w:p w:rsidR="000D0FE7" w:rsidRPr="00BE2321" w:rsidRDefault="000D0FE7">
            <w:pPr>
              <w:rPr>
                <w:lang w:val="ru-RU"/>
              </w:rPr>
            </w:pPr>
          </w:p>
        </w:tc>
        <w:tc>
          <w:tcPr>
            <w:tcW w:w="2912" w:type="dxa"/>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t>3.6</w:t>
            </w:r>
          </w:p>
        </w:tc>
        <w:tc>
          <w:tcPr>
            <w:tcW w:w="6396" w:type="dxa"/>
            <w:tcMar>
              <w:top w:w="50" w:type="dxa"/>
              <w:left w:w="100" w:type="dxa"/>
            </w:tcMar>
            <w:vAlign w:val="center"/>
          </w:tcPr>
          <w:p w:rsidR="000D0FE7" w:rsidRPr="00BE2321" w:rsidRDefault="00DE11C4">
            <w:pPr>
              <w:spacing w:after="0" w:line="312" w:lineRule="auto"/>
              <w:ind w:left="228"/>
              <w:rPr>
                <w:lang w:val="ru-RU"/>
              </w:rPr>
            </w:pPr>
            <w:r w:rsidRPr="00BE2321">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0D0FE7">
        <w:trPr>
          <w:trHeight w:val="144"/>
        </w:trPr>
        <w:tc>
          <w:tcPr>
            <w:tcW w:w="1143" w:type="dxa"/>
            <w:vMerge w:val="restart"/>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0D0FE7" w:rsidRDefault="00DE11C4">
            <w:pPr>
              <w:spacing w:after="0" w:line="312" w:lineRule="auto"/>
              <w:ind w:left="228"/>
            </w:pPr>
            <w:r>
              <w:rPr>
                <w:rFonts w:ascii="Times New Roman" w:hAnsi="Times New Roman"/>
                <w:color w:val="000000"/>
                <w:sz w:val="24"/>
              </w:rPr>
              <w:t>Организмы и среда обитания</w:t>
            </w:r>
          </w:p>
        </w:tc>
      </w:tr>
      <w:tr w:rsidR="000D0FE7">
        <w:trPr>
          <w:trHeight w:val="144"/>
        </w:trPr>
        <w:tc>
          <w:tcPr>
            <w:tcW w:w="0" w:type="auto"/>
            <w:vMerge/>
            <w:tcBorders>
              <w:top w:val="nil"/>
            </w:tcBorders>
            <w:tcMar>
              <w:top w:w="50" w:type="dxa"/>
              <w:left w:w="100" w:type="dxa"/>
            </w:tcMar>
          </w:tcPr>
          <w:p w:rsidR="000D0FE7" w:rsidRDefault="000D0FE7"/>
        </w:tc>
        <w:tc>
          <w:tcPr>
            <w:tcW w:w="2912" w:type="dxa"/>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t>4.1</w:t>
            </w:r>
          </w:p>
        </w:tc>
        <w:tc>
          <w:tcPr>
            <w:tcW w:w="6396" w:type="dxa"/>
            <w:tcMar>
              <w:top w:w="50" w:type="dxa"/>
              <w:left w:w="100" w:type="dxa"/>
            </w:tcMar>
            <w:vAlign w:val="center"/>
          </w:tcPr>
          <w:p w:rsidR="000D0FE7" w:rsidRDefault="00DE11C4">
            <w:pPr>
              <w:spacing w:after="0" w:line="312" w:lineRule="auto"/>
              <w:ind w:left="228"/>
              <w:jc w:val="both"/>
            </w:pPr>
            <w:r w:rsidRPr="00BE2321">
              <w:rPr>
                <w:rFonts w:ascii="Times New Roman" w:hAnsi="Times New Roman"/>
                <w:color w:val="000000"/>
                <w:sz w:val="24"/>
                <w:lang w:val="ru-RU"/>
              </w:rPr>
              <w:t xml:space="preserve">Понятие о среде обитания. Водная, наземно-воздушная, почвенная, внутриорганизменная среды обитания. </w:t>
            </w:r>
            <w:r>
              <w:rPr>
                <w:rFonts w:ascii="Times New Roman" w:hAnsi="Times New Roman"/>
                <w:color w:val="000000"/>
                <w:sz w:val="24"/>
              </w:rPr>
              <w:t>Представители сред обитания. Особенности сред обитания организмов</w:t>
            </w:r>
          </w:p>
        </w:tc>
      </w:tr>
      <w:tr w:rsidR="000D0FE7" w:rsidRPr="004039B8">
        <w:trPr>
          <w:trHeight w:val="144"/>
        </w:trPr>
        <w:tc>
          <w:tcPr>
            <w:tcW w:w="0" w:type="auto"/>
            <w:vMerge/>
            <w:tcBorders>
              <w:top w:val="nil"/>
            </w:tcBorders>
            <w:tcMar>
              <w:top w:w="50" w:type="dxa"/>
              <w:left w:w="100" w:type="dxa"/>
            </w:tcMar>
          </w:tcPr>
          <w:p w:rsidR="000D0FE7" w:rsidRDefault="000D0FE7"/>
        </w:tc>
        <w:tc>
          <w:tcPr>
            <w:tcW w:w="2912" w:type="dxa"/>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t>4.2</w:t>
            </w:r>
          </w:p>
        </w:tc>
        <w:tc>
          <w:tcPr>
            <w:tcW w:w="6396" w:type="dxa"/>
            <w:tcMar>
              <w:top w:w="50" w:type="dxa"/>
              <w:left w:w="100" w:type="dxa"/>
            </w:tcMar>
            <w:vAlign w:val="center"/>
          </w:tcPr>
          <w:p w:rsidR="000D0FE7" w:rsidRPr="00BE2321" w:rsidRDefault="00DE11C4">
            <w:pPr>
              <w:spacing w:after="0" w:line="312" w:lineRule="auto"/>
              <w:ind w:left="228"/>
              <w:jc w:val="both"/>
              <w:rPr>
                <w:lang w:val="ru-RU"/>
              </w:rPr>
            </w:pPr>
            <w:r w:rsidRPr="00BE2321">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0D0FE7">
        <w:trPr>
          <w:trHeight w:val="144"/>
        </w:trPr>
        <w:tc>
          <w:tcPr>
            <w:tcW w:w="1143" w:type="dxa"/>
            <w:vMerge w:val="restart"/>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lastRenderedPageBreak/>
              <w:t>5</w:t>
            </w:r>
          </w:p>
        </w:tc>
        <w:tc>
          <w:tcPr>
            <w:tcW w:w="0" w:type="auto"/>
            <w:gridSpan w:val="2"/>
            <w:tcMar>
              <w:top w:w="50" w:type="dxa"/>
              <w:left w:w="100" w:type="dxa"/>
            </w:tcMar>
            <w:vAlign w:val="center"/>
          </w:tcPr>
          <w:p w:rsidR="000D0FE7" w:rsidRDefault="00DE11C4">
            <w:pPr>
              <w:spacing w:after="0" w:line="312" w:lineRule="auto"/>
              <w:ind w:left="228"/>
            </w:pPr>
            <w:r>
              <w:rPr>
                <w:rFonts w:ascii="Times New Roman" w:hAnsi="Times New Roman"/>
                <w:color w:val="000000"/>
                <w:sz w:val="24"/>
              </w:rPr>
              <w:t>Природные сообщества</w:t>
            </w:r>
          </w:p>
        </w:tc>
      </w:tr>
      <w:tr w:rsidR="000D0FE7" w:rsidRPr="004039B8">
        <w:trPr>
          <w:trHeight w:val="144"/>
        </w:trPr>
        <w:tc>
          <w:tcPr>
            <w:tcW w:w="0" w:type="auto"/>
            <w:vMerge/>
            <w:tcBorders>
              <w:top w:val="nil"/>
            </w:tcBorders>
            <w:tcMar>
              <w:top w:w="50" w:type="dxa"/>
              <w:left w:w="100" w:type="dxa"/>
            </w:tcMar>
          </w:tcPr>
          <w:p w:rsidR="000D0FE7" w:rsidRDefault="000D0FE7"/>
        </w:tc>
        <w:tc>
          <w:tcPr>
            <w:tcW w:w="2912" w:type="dxa"/>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t>5.1</w:t>
            </w:r>
          </w:p>
        </w:tc>
        <w:tc>
          <w:tcPr>
            <w:tcW w:w="6396" w:type="dxa"/>
            <w:tcMar>
              <w:top w:w="50" w:type="dxa"/>
              <w:left w:w="100" w:type="dxa"/>
            </w:tcMar>
            <w:vAlign w:val="center"/>
          </w:tcPr>
          <w:p w:rsidR="000D0FE7" w:rsidRPr="00BE2321" w:rsidRDefault="00DE11C4">
            <w:pPr>
              <w:spacing w:after="0" w:line="312" w:lineRule="auto"/>
              <w:ind w:left="228"/>
              <w:jc w:val="both"/>
              <w:rPr>
                <w:lang w:val="ru-RU"/>
              </w:rPr>
            </w:pPr>
            <w:r w:rsidRPr="00BE2321">
              <w:rPr>
                <w:rFonts w:ascii="Times New Roman" w:hAnsi="Times New Roman"/>
                <w:color w:val="000000"/>
                <w:sz w:val="24"/>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0D0FE7" w:rsidRPr="004039B8">
        <w:trPr>
          <w:trHeight w:val="144"/>
        </w:trPr>
        <w:tc>
          <w:tcPr>
            <w:tcW w:w="0" w:type="auto"/>
            <w:vMerge/>
            <w:tcBorders>
              <w:top w:val="nil"/>
            </w:tcBorders>
            <w:tcMar>
              <w:top w:w="50" w:type="dxa"/>
              <w:left w:w="100" w:type="dxa"/>
            </w:tcMar>
          </w:tcPr>
          <w:p w:rsidR="000D0FE7" w:rsidRPr="00BE2321" w:rsidRDefault="000D0FE7">
            <w:pPr>
              <w:rPr>
                <w:lang w:val="ru-RU"/>
              </w:rPr>
            </w:pPr>
          </w:p>
        </w:tc>
        <w:tc>
          <w:tcPr>
            <w:tcW w:w="2912" w:type="dxa"/>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t>5.2</w:t>
            </w:r>
          </w:p>
        </w:tc>
        <w:tc>
          <w:tcPr>
            <w:tcW w:w="6396" w:type="dxa"/>
            <w:tcMar>
              <w:top w:w="50" w:type="dxa"/>
              <w:left w:w="100" w:type="dxa"/>
            </w:tcMar>
            <w:vAlign w:val="center"/>
          </w:tcPr>
          <w:p w:rsidR="000D0FE7" w:rsidRPr="00BE2321" w:rsidRDefault="00DE11C4">
            <w:pPr>
              <w:spacing w:after="0" w:line="312" w:lineRule="auto"/>
              <w:ind w:left="228"/>
              <w:jc w:val="both"/>
              <w:rPr>
                <w:lang w:val="ru-RU"/>
              </w:rPr>
            </w:pPr>
            <w:r w:rsidRPr="00BE2321">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0D0FE7">
        <w:trPr>
          <w:trHeight w:val="144"/>
        </w:trPr>
        <w:tc>
          <w:tcPr>
            <w:tcW w:w="0" w:type="auto"/>
            <w:vMerge/>
            <w:tcBorders>
              <w:top w:val="nil"/>
            </w:tcBorders>
            <w:tcMar>
              <w:top w:w="50" w:type="dxa"/>
              <w:left w:w="100" w:type="dxa"/>
            </w:tcMar>
          </w:tcPr>
          <w:p w:rsidR="000D0FE7" w:rsidRPr="00BE2321" w:rsidRDefault="000D0FE7">
            <w:pPr>
              <w:rPr>
                <w:lang w:val="ru-RU"/>
              </w:rPr>
            </w:pPr>
          </w:p>
        </w:tc>
        <w:tc>
          <w:tcPr>
            <w:tcW w:w="2912" w:type="dxa"/>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t>5.3</w:t>
            </w:r>
          </w:p>
        </w:tc>
        <w:tc>
          <w:tcPr>
            <w:tcW w:w="6396" w:type="dxa"/>
            <w:tcMar>
              <w:top w:w="50" w:type="dxa"/>
              <w:left w:w="100" w:type="dxa"/>
            </w:tcMar>
            <w:vAlign w:val="center"/>
          </w:tcPr>
          <w:p w:rsidR="000D0FE7" w:rsidRDefault="00DE11C4">
            <w:pPr>
              <w:spacing w:after="0" w:line="312" w:lineRule="auto"/>
              <w:ind w:left="228"/>
              <w:jc w:val="both"/>
            </w:pPr>
            <w:r w:rsidRPr="00BE2321">
              <w:rPr>
                <w:rFonts w:ascii="Times New Roman" w:hAnsi="Times New Roman"/>
                <w:color w:val="000000"/>
                <w:sz w:val="24"/>
                <w:lang w:val="ru-RU"/>
              </w:rPr>
              <w:t xml:space="preserve">Природные зоны Земли, их обитатели. Флора и фауна природных зон. </w:t>
            </w:r>
            <w:r>
              <w:rPr>
                <w:rFonts w:ascii="Times New Roman" w:hAnsi="Times New Roman"/>
                <w:color w:val="000000"/>
                <w:sz w:val="24"/>
              </w:rPr>
              <w:t>Ландшафты: природные и культурные</w:t>
            </w:r>
          </w:p>
        </w:tc>
      </w:tr>
      <w:tr w:rsidR="000D0FE7">
        <w:trPr>
          <w:trHeight w:val="144"/>
        </w:trPr>
        <w:tc>
          <w:tcPr>
            <w:tcW w:w="1143" w:type="dxa"/>
            <w:vMerge w:val="restart"/>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0D0FE7" w:rsidRDefault="00DE11C4">
            <w:pPr>
              <w:spacing w:after="0" w:line="312" w:lineRule="auto"/>
              <w:ind w:left="228"/>
            </w:pPr>
            <w:r>
              <w:rPr>
                <w:rFonts w:ascii="Times New Roman" w:hAnsi="Times New Roman"/>
                <w:color w:val="000000"/>
                <w:sz w:val="24"/>
              </w:rPr>
              <w:t>Живая природа и человек</w:t>
            </w:r>
          </w:p>
        </w:tc>
      </w:tr>
      <w:tr w:rsidR="000D0FE7" w:rsidRPr="004039B8">
        <w:trPr>
          <w:trHeight w:val="144"/>
        </w:trPr>
        <w:tc>
          <w:tcPr>
            <w:tcW w:w="0" w:type="auto"/>
            <w:vMerge/>
            <w:tcBorders>
              <w:top w:val="nil"/>
            </w:tcBorders>
            <w:tcMar>
              <w:top w:w="50" w:type="dxa"/>
              <w:left w:w="100" w:type="dxa"/>
            </w:tcMar>
          </w:tcPr>
          <w:p w:rsidR="000D0FE7" w:rsidRDefault="000D0FE7"/>
        </w:tc>
        <w:tc>
          <w:tcPr>
            <w:tcW w:w="2912" w:type="dxa"/>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t>6.1</w:t>
            </w:r>
          </w:p>
        </w:tc>
        <w:tc>
          <w:tcPr>
            <w:tcW w:w="6396" w:type="dxa"/>
            <w:tcMar>
              <w:top w:w="50" w:type="dxa"/>
              <w:left w:w="100" w:type="dxa"/>
            </w:tcMar>
            <w:vAlign w:val="center"/>
          </w:tcPr>
          <w:p w:rsidR="000D0FE7" w:rsidRPr="00BE2321" w:rsidRDefault="00DE11C4">
            <w:pPr>
              <w:spacing w:after="0" w:line="312" w:lineRule="auto"/>
              <w:ind w:left="228"/>
              <w:jc w:val="both"/>
              <w:rPr>
                <w:lang w:val="ru-RU"/>
              </w:rPr>
            </w:pPr>
            <w:r w:rsidRPr="00BE2321">
              <w:rPr>
                <w:rFonts w:ascii="Times New Roman" w:hAnsi="Times New Roman"/>
                <w:color w:val="000000"/>
                <w:sz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0D0FE7">
        <w:trPr>
          <w:trHeight w:val="144"/>
        </w:trPr>
        <w:tc>
          <w:tcPr>
            <w:tcW w:w="0" w:type="auto"/>
            <w:vMerge/>
            <w:tcBorders>
              <w:top w:val="nil"/>
            </w:tcBorders>
            <w:tcMar>
              <w:top w:w="50" w:type="dxa"/>
              <w:left w:w="100" w:type="dxa"/>
            </w:tcMar>
          </w:tcPr>
          <w:p w:rsidR="000D0FE7" w:rsidRPr="00BE2321" w:rsidRDefault="000D0FE7">
            <w:pPr>
              <w:rPr>
                <w:lang w:val="ru-RU"/>
              </w:rPr>
            </w:pPr>
          </w:p>
        </w:tc>
        <w:tc>
          <w:tcPr>
            <w:tcW w:w="2912" w:type="dxa"/>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t>6.2</w:t>
            </w:r>
          </w:p>
        </w:tc>
        <w:tc>
          <w:tcPr>
            <w:tcW w:w="6396" w:type="dxa"/>
            <w:tcMar>
              <w:top w:w="50" w:type="dxa"/>
              <w:left w:w="100" w:type="dxa"/>
            </w:tcMar>
            <w:vAlign w:val="center"/>
          </w:tcPr>
          <w:p w:rsidR="000D0FE7" w:rsidRDefault="00DE11C4">
            <w:pPr>
              <w:spacing w:after="0" w:line="312" w:lineRule="auto"/>
              <w:ind w:left="228"/>
              <w:jc w:val="both"/>
            </w:pPr>
            <w:r w:rsidRPr="00BE2321">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r>
              <w:rPr>
                <w:rFonts w:ascii="Times New Roman" w:hAnsi="Times New Roman"/>
                <w:color w:val="000000"/>
                <w:sz w:val="24"/>
              </w:rPr>
              <w:t>Красная книга Российской Федерации. Осознание жизни как великой ценности</w:t>
            </w:r>
          </w:p>
        </w:tc>
      </w:tr>
    </w:tbl>
    <w:p w:rsidR="000D0FE7" w:rsidRDefault="000D0FE7">
      <w:pPr>
        <w:spacing w:after="0" w:line="336" w:lineRule="auto"/>
        <w:ind w:left="120"/>
      </w:pPr>
    </w:p>
    <w:p w:rsidR="000D0FE7" w:rsidRDefault="00DE11C4">
      <w:pPr>
        <w:spacing w:before="199" w:after="120" w:line="336" w:lineRule="auto"/>
        <w:ind w:left="120"/>
      </w:pPr>
      <w:r>
        <w:rPr>
          <w:rFonts w:ascii="Times New Roman" w:hAnsi="Times New Roman"/>
          <w:b/>
          <w:color w:val="000000"/>
          <w:sz w:val="28"/>
        </w:rPr>
        <w:t>6 КЛАСС</w:t>
      </w:r>
    </w:p>
    <w:p w:rsidR="000D0FE7" w:rsidRDefault="000D0FE7">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99"/>
        <w:gridCol w:w="2734"/>
        <w:gridCol w:w="5422"/>
      </w:tblGrid>
      <w:tr w:rsidR="000D0FE7">
        <w:trPr>
          <w:trHeight w:val="144"/>
        </w:trPr>
        <w:tc>
          <w:tcPr>
            <w:tcW w:w="1206" w:type="dxa"/>
            <w:tcMar>
              <w:top w:w="50" w:type="dxa"/>
              <w:left w:w="100" w:type="dxa"/>
            </w:tcMar>
            <w:vAlign w:val="center"/>
          </w:tcPr>
          <w:p w:rsidR="000D0FE7" w:rsidRDefault="00DE11C4">
            <w:pPr>
              <w:spacing w:after="0"/>
              <w:ind w:left="135"/>
            </w:pPr>
            <w:r>
              <w:rPr>
                <w:rFonts w:ascii="Times New Roman" w:hAnsi="Times New Roman"/>
                <w:b/>
                <w:color w:val="000000"/>
                <w:sz w:val="24"/>
              </w:rPr>
              <w:t xml:space="preserve"> Код раздела </w:t>
            </w:r>
          </w:p>
        </w:tc>
        <w:tc>
          <w:tcPr>
            <w:tcW w:w="3012" w:type="dxa"/>
            <w:tcMar>
              <w:top w:w="50" w:type="dxa"/>
              <w:left w:w="100" w:type="dxa"/>
            </w:tcMar>
            <w:vAlign w:val="center"/>
          </w:tcPr>
          <w:p w:rsidR="000D0FE7" w:rsidRDefault="00DE11C4">
            <w:pPr>
              <w:spacing w:after="0"/>
              <w:ind w:left="135"/>
            </w:pPr>
            <w:r>
              <w:rPr>
                <w:rFonts w:ascii="Times New Roman" w:hAnsi="Times New Roman"/>
                <w:b/>
                <w:color w:val="000000"/>
                <w:sz w:val="24"/>
              </w:rPr>
              <w:t xml:space="preserve"> Код проверяемого элемента </w:t>
            </w:r>
          </w:p>
        </w:tc>
        <w:tc>
          <w:tcPr>
            <w:tcW w:w="6340" w:type="dxa"/>
            <w:tcMar>
              <w:top w:w="50" w:type="dxa"/>
              <w:left w:w="100" w:type="dxa"/>
            </w:tcMar>
            <w:vAlign w:val="center"/>
          </w:tcPr>
          <w:p w:rsidR="000D0FE7" w:rsidRDefault="00DE11C4">
            <w:pPr>
              <w:spacing w:after="0"/>
              <w:ind w:left="135"/>
            </w:pPr>
            <w:r>
              <w:rPr>
                <w:rFonts w:ascii="Times New Roman" w:hAnsi="Times New Roman"/>
                <w:b/>
                <w:color w:val="000000"/>
                <w:sz w:val="24"/>
              </w:rPr>
              <w:t xml:space="preserve"> Проверяемые элементы содержания </w:t>
            </w:r>
          </w:p>
        </w:tc>
      </w:tr>
      <w:tr w:rsidR="000D0FE7">
        <w:trPr>
          <w:trHeight w:val="144"/>
        </w:trPr>
        <w:tc>
          <w:tcPr>
            <w:tcW w:w="1206" w:type="dxa"/>
            <w:vMerge w:val="restart"/>
            <w:tcMar>
              <w:top w:w="50" w:type="dxa"/>
              <w:left w:w="100" w:type="dxa"/>
            </w:tcMar>
            <w:vAlign w:val="center"/>
          </w:tcPr>
          <w:p w:rsidR="000D0FE7" w:rsidRDefault="00DE11C4">
            <w:pPr>
              <w:spacing w:after="0" w:line="336"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0D0FE7" w:rsidRDefault="00DE11C4">
            <w:pPr>
              <w:spacing w:after="0" w:line="336" w:lineRule="auto"/>
              <w:ind w:left="228"/>
            </w:pPr>
            <w:r>
              <w:rPr>
                <w:rFonts w:ascii="Times New Roman" w:hAnsi="Times New Roman"/>
                <w:color w:val="000000"/>
                <w:sz w:val="24"/>
              </w:rPr>
              <w:t>Растительный организм</w:t>
            </w:r>
          </w:p>
        </w:tc>
      </w:tr>
      <w:tr w:rsidR="000D0FE7">
        <w:trPr>
          <w:trHeight w:val="144"/>
        </w:trPr>
        <w:tc>
          <w:tcPr>
            <w:tcW w:w="0" w:type="auto"/>
            <w:vMerge/>
            <w:tcBorders>
              <w:top w:val="nil"/>
            </w:tcBorders>
            <w:tcMar>
              <w:top w:w="50" w:type="dxa"/>
              <w:left w:w="100" w:type="dxa"/>
            </w:tcMar>
          </w:tcPr>
          <w:p w:rsidR="000D0FE7" w:rsidRDefault="000D0FE7"/>
        </w:tc>
        <w:tc>
          <w:tcPr>
            <w:tcW w:w="3012" w:type="dxa"/>
            <w:tcMar>
              <w:top w:w="50" w:type="dxa"/>
              <w:left w:w="100" w:type="dxa"/>
            </w:tcMar>
            <w:vAlign w:val="center"/>
          </w:tcPr>
          <w:p w:rsidR="000D0FE7" w:rsidRDefault="00DE11C4">
            <w:pPr>
              <w:spacing w:after="0" w:line="336" w:lineRule="auto"/>
              <w:ind w:left="228"/>
              <w:jc w:val="center"/>
            </w:pPr>
            <w:r>
              <w:rPr>
                <w:rFonts w:ascii="Times New Roman" w:hAnsi="Times New Roman"/>
                <w:color w:val="000000"/>
                <w:sz w:val="24"/>
              </w:rPr>
              <w:t>1.1</w:t>
            </w:r>
          </w:p>
        </w:tc>
        <w:tc>
          <w:tcPr>
            <w:tcW w:w="6340" w:type="dxa"/>
            <w:tcMar>
              <w:top w:w="50" w:type="dxa"/>
              <w:left w:w="100" w:type="dxa"/>
            </w:tcMar>
            <w:vAlign w:val="center"/>
          </w:tcPr>
          <w:p w:rsidR="000D0FE7" w:rsidRDefault="00DE11C4">
            <w:pPr>
              <w:spacing w:after="0" w:line="336" w:lineRule="auto"/>
              <w:ind w:left="228"/>
              <w:jc w:val="both"/>
            </w:pPr>
            <w:r w:rsidRPr="00BE2321">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r>
              <w:rPr>
                <w:rFonts w:ascii="Times New Roman" w:hAnsi="Times New Roman"/>
                <w:color w:val="000000"/>
                <w:sz w:val="24"/>
              </w:rPr>
              <w:t>Общие признаки растений</w:t>
            </w:r>
          </w:p>
        </w:tc>
      </w:tr>
      <w:tr w:rsidR="000D0FE7">
        <w:trPr>
          <w:trHeight w:val="144"/>
        </w:trPr>
        <w:tc>
          <w:tcPr>
            <w:tcW w:w="0" w:type="auto"/>
            <w:vMerge/>
            <w:tcBorders>
              <w:top w:val="nil"/>
            </w:tcBorders>
            <w:tcMar>
              <w:top w:w="50" w:type="dxa"/>
              <w:left w:w="100" w:type="dxa"/>
            </w:tcMar>
          </w:tcPr>
          <w:p w:rsidR="000D0FE7" w:rsidRDefault="000D0FE7"/>
        </w:tc>
        <w:tc>
          <w:tcPr>
            <w:tcW w:w="3012" w:type="dxa"/>
            <w:tcMar>
              <w:top w:w="50" w:type="dxa"/>
              <w:left w:w="100" w:type="dxa"/>
            </w:tcMar>
            <w:vAlign w:val="center"/>
          </w:tcPr>
          <w:p w:rsidR="000D0FE7" w:rsidRDefault="00DE11C4">
            <w:pPr>
              <w:spacing w:after="0" w:line="336" w:lineRule="auto"/>
              <w:ind w:left="228"/>
              <w:jc w:val="center"/>
            </w:pPr>
            <w:r>
              <w:rPr>
                <w:rFonts w:ascii="Times New Roman" w:hAnsi="Times New Roman"/>
                <w:color w:val="000000"/>
                <w:sz w:val="24"/>
              </w:rPr>
              <w:t>1.2</w:t>
            </w:r>
          </w:p>
        </w:tc>
        <w:tc>
          <w:tcPr>
            <w:tcW w:w="6340" w:type="dxa"/>
            <w:tcMar>
              <w:top w:w="50" w:type="dxa"/>
              <w:left w:w="100" w:type="dxa"/>
            </w:tcMar>
            <w:vAlign w:val="center"/>
          </w:tcPr>
          <w:p w:rsidR="000D0FE7" w:rsidRDefault="00DE11C4">
            <w:pPr>
              <w:spacing w:after="0" w:line="336" w:lineRule="auto"/>
              <w:ind w:left="228"/>
              <w:jc w:val="both"/>
            </w:pPr>
            <w:r w:rsidRPr="00BE2321">
              <w:rPr>
                <w:rFonts w:ascii="Times New Roman" w:hAnsi="Times New Roman"/>
                <w:color w:val="000000"/>
                <w:sz w:val="24"/>
                <w:lang w:val="ru-RU"/>
              </w:rPr>
              <w:t xml:space="preserve">Разнообразие растений. Уровни организации растительного организма. </w:t>
            </w:r>
            <w:r>
              <w:rPr>
                <w:rFonts w:ascii="Times New Roman" w:hAnsi="Times New Roman"/>
                <w:color w:val="000000"/>
                <w:sz w:val="24"/>
              </w:rPr>
              <w:t>Высшие и низшие растения. Споровые и семенные растения</w:t>
            </w:r>
          </w:p>
        </w:tc>
      </w:tr>
      <w:tr w:rsidR="000D0FE7">
        <w:trPr>
          <w:trHeight w:val="144"/>
        </w:trPr>
        <w:tc>
          <w:tcPr>
            <w:tcW w:w="0" w:type="auto"/>
            <w:vMerge/>
            <w:tcBorders>
              <w:top w:val="nil"/>
            </w:tcBorders>
            <w:tcMar>
              <w:top w:w="50" w:type="dxa"/>
              <w:left w:w="100" w:type="dxa"/>
            </w:tcMar>
          </w:tcPr>
          <w:p w:rsidR="000D0FE7" w:rsidRDefault="000D0FE7"/>
        </w:tc>
        <w:tc>
          <w:tcPr>
            <w:tcW w:w="3012" w:type="dxa"/>
            <w:tcMar>
              <w:top w:w="50" w:type="dxa"/>
              <w:left w:w="100" w:type="dxa"/>
            </w:tcMar>
            <w:vAlign w:val="center"/>
          </w:tcPr>
          <w:p w:rsidR="000D0FE7" w:rsidRDefault="00DE11C4">
            <w:pPr>
              <w:spacing w:after="0" w:line="336" w:lineRule="auto"/>
              <w:ind w:left="228"/>
              <w:jc w:val="center"/>
            </w:pPr>
            <w:r>
              <w:rPr>
                <w:rFonts w:ascii="Times New Roman" w:hAnsi="Times New Roman"/>
                <w:color w:val="000000"/>
                <w:sz w:val="24"/>
              </w:rPr>
              <w:t>1.3</w:t>
            </w:r>
          </w:p>
        </w:tc>
        <w:tc>
          <w:tcPr>
            <w:tcW w:w="6340" w:type="dxa"/>
            <w:tcMar>
              <w:top w:w="50" w:type="dxa"/>
              <w:left w:w="100" w:type="dxa"/>
            </w:tcMar>
            <w:vAlign w:val="center"/>
          </w:tcPr>
          <w:p w:rsidR="000D0FE7" w:rsidRDefault="00DE11C4">
            <w:pPr>
              <w:spacing w:after="0" w:line="336" w:lineRule="auto"/>
              <w:ind w:left="228"/>
              <w:jc w:val="both"/>
            </w:pPr>
            <w:r w:rsidRPr="00BE2321">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Функции растительных тканей</w:t>
            </w:r>
          </w:p>
        </w:tc>
      </w:tr>
      <w:tr w:rsidR="000D0FE7" w:rsidRPr="004039B8">
        <w:trPr>
          <w:trHeight w:val="144"/>
        </w:trPr>
        <w:tc>
          <w:tcPr>
            <w:tcW w:w="0" w:type="auto"/>
            <w:vMerge/>
            <w:tcBorders>
              <w:top w:val="nil"/>
            </w:tcBorders>
            <w:tcMar>
              <w:top w:w="50" w:type="dxa"/>
              <w:left w:w="100" w:type="dxa"/>
            </w:tcMar>
          </w:tcPr>
          <w:p w:rsidR="000D0FE7" w:rsidRDefault="000D0FE7"/>
        </w:tc>
        <w:tc>
          <w:tcPr>
            <w:tcW w:w="3012" w:type="dxa"/>
            <w:tcMar>
              <w:top w:w="50" w:type="dxa"/>
              <w:left w:w="100" w:type="dxa"/>
            </w:tcMar>
            <w:vAlign w:val="center"/>
          </w:tcPr>
          <w:p w:rsidR="000D0FE7" w:rsidRDefault="00DE11C4">
            <w:pPr>
              <w:spacing w:after="0" w:line="336" w:lineRule="auto"/>
              <w:ind w:left="228"/>
              <w:jc w:val="center"/>
            </w:pPr>
            <w:r>
              <w:rPr>
                <w:rFonts w:ascii="Times New Roman" w:hAnsi="Times New Roman"/>
                <w:color w:val="000000"/>
                <w:sz w:val="24"/>
              </w:rPr>
              <w:t>1.4</w:t>
            </w:r>
          </w:p>
        </w:tc>
        <w:tc>
          <w:tcPr>
            <w:tcW w:w="6340" w:type="dxa"/>
            <w:tcMar>
              <w:top w:w="50" w:type="dxa"/>
              <w:left w:w="100" w:type="dxa"/>
            </w:tcMar>
            <w:vAlign w:val="center"/>
          </w:tcPr>
          <w:p w:rsidR="000D0FE7" w:rsidRPr="00BE2321" w:rsidRDefault="00DE11C4">
            <w:pPr>
              <w:spacing w:after="0" w:line="336" w:lineRule="auto"/>
              <w:ind w:left="228"/>
              <w:jc w:val="both"/>
              <w:rPr>
                <w:lang w:val="ru-RU"/>
              </w:rPr>
            </w:pPr>
            <w:r w:rsidRPr="00BE2321">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0D0FE7" w:rsidRPr="004039B8">
        <w:trPr>
          <w:trHeight w:val="144"/>
        </w:trPr>
        <w:tc>
          <w:tcPr>
            <w:tcW w:w="1206" w:type="dxa"/>
            <w:vMerge w:val="restart"/>
            <w:tcMar>
              <w:top w:w="50" w:type="dxa"/>
              <w:left w:w="100" w:type="dxa"/>
            </w:tcMar>
            <w:vAlign w:val="center"/>
          </w:tcPr>
          <w:p w:rsidR="000D0FE7" w:rsidRDefault="00DE11C4">
            <w:pPr>
              <w:spacing w:after="0" w:line="336"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0D0FE7" w:rsidRPr="00BE2321" w:rsidRDefault="00DE11C4">
            <w:pPr>
              <w:spacing w:after="0" w:line="336" w:lineRule="auto"/>
              <w:ind w:left="228"/>
              <w:rPr>
                <w:lang w:val="ru-RU"/>
              </w:rPr>
            </w:pPr>
            <w:r w:rsidRPr="00BE2321">
              <w:rPr>
                <w:rFonts w:ascii="Times New Roman" w:hAnsi="Times New Roman"/>
                <w:color w:val="000000"/>
                <w:sz w:val="24"/>
                <w:lang w:val="ru-RU"/>
              </w:rPr>
              <w:t>Строение и жизнедеятельность растительного организма</w:t>
            </w:r>
          </w:p>
        </w:tc>
      </w:tr>
      <w:tr w:rsidR="000D0FE7">
        <w:trPr>
          <w:trHeight w:val="144"/>
        </w:trPr>
        <w:tc>
          <w:tcPr>
            <w:tcW w:w="0" w:type="auto"/>
            <w:vMerge/>
            <w:tcBorders>
              <w:top w:val="nil"/>
            </w:tcBorders>
            <w:tcMar>
              <w:top w:w="50" w:type="dxa"/>
              <w:left w:w="100" w:type="dxa"/>
            </w:tcMar>
          </w:tcPr>
          <w:p w:rsidR="000D0FE7" w:rsidRPr="00BE2321" w:rsidRDefault="000D0FE7">
            <w:pPr>
              <w:rPr>
                <w:lang w:val="ru-RU"/>
              </w:rPr>
            </w:pPr>
          </w:p>
        </w:tc>
        <w:tc>
          <w:tcPr>
            <w:tcW w:w="3012" w:type="dxa"/>
            <w:tcMar>
              <w:top w:w="50" w:type="dxa"/>
              <w:left w:w="100" w:type="dxa"/>
            </w:tcMar>
            <w:vAlign w:val="center"/>
          </w:tcPr>
          <w:p w:rsidR="000D0FE7" w:rsidRDefault="00DE11C4">
            <w:pPr>
              <w:spacing w:after="0" w:line="336" w:lineRule="auto"/>
              <w:ind w:left="228"/>
              <w:jc w:val="center"/>
            </w:pPr>
            <w:r>
              <w:rPr>
                <w:rFonts w:ascii="Times New Roman" w:hAnsi="Times New Roman"/>
                <w:color w:val="000000"/>
                <w:sz w:val="24"/>
              </w:rPr>
              <w:t>2.1</w:t>
            </w:r>
          </w:p>
        </w:tc>
        <w:tc>
          <w:tcPr>
            <w:tcW w:w="6340" w:type="dxa"/>
            <w:tcMar>
              <w:top w:w="50" w:type="dxa"/>
              <w:left w:w="100" w:type="dxa"/>
            </w:tcMar>
            <w:vAlign w:val="center"/>
          </w:tcPr>
          <w:p w:rsidR="000D0FE7" w:rsidRDefault="00DE11C4">
            <w:pPr>
              <w:spacing w:after="0" w:line="336" w:lineRule="auto"/>
              <w:ind w:left="228"/>
              <w:jc w:val="both"/>
            </w:pPr>
            <w:r w:rsidRPr="00BE2321">
              <w:rPr>
                <w:rFonts w:ascii="Times New Roman" w:hAnsi="Times New Roman"/>
                <w:i/>
                <w:color w:val="000000"/>
                <w:sz w:val="24"/>
                <w:lang w:val="ru-RU"/>
              </w:rPr>
              <w:t xml:space="preserve">Питание растения. </w:t>
            </w:r>
            <w:r w:rsidRPr="00BE2321">
              <w:rPr>
                <w:rFonts w:ascii="Times New Roman" w:hAnsi="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Pr>
                <w:rFonts w:ascii="Times New Roman" w:hAnsi="Times New Roman"/>
                <w:color w:val="000000"/>
                <w:sz w:val="24"/>
              </w:rPr>
              <w:t>(корневое давление, осмос). Видоизменение корней</w:t>
            </w:r>
          </w:p>
        </w:tc>
      </w:tr>
      <w:tr w:rsidR="000D0FE7">
        <w:trPr>
          <w:trHeight w:val="144"/>
        </w:trPr>
        <w:tc>
          <w:tcPr>
            <w:tcW w:w="0" w:type="auto"/>
            <w:vMerge/>
            <w:tcBorders>
              <w:top w:val="nil"/>
            </w:tcBorders>
            <w:tcMar>
              <w:top w:w="50" w:type="dxa"/>
              <w:left w:w="100" w:type="dxa"/>
            </w:tcMar>
          </w:tcPr>
          <w:p w:rsidR="000D0FE7" w:rsidRDefault="000D0FE7"/>
        </w:tc>
        <w:tc>
          <w:tcPr>
            <w:tcW w:w="3012" w:type="dxa"/>
            <w:tcMar>
              <w:top w:w="50" w:type="dxa"/>
              <w:left w:w="100" w:type="dxa"/>
            </w:tcMar>
            <w:vAlign w:val="center"/>
          </w:tcPr>
          <w:p w:rsidR="000D0FE7" w:rsidRDefault="00DE11C4">
            <w:pPr>
              <w:spacing w:after="0" w:line="336" w:lineRule="auto"/>
              <w:ind w:left="228"/>
              <w:jc w:val="center"/>
            </w:pPr>
            <w:r>
              <w:rPr>
                <w:rFonts w:ascii="Times New Roman" w:hAnsi="Times New Roman"/>
                <w:color w:val="000000"/>
                <w:sz w:val="24"/>
              </w:rPr>
              <w:t>2.2</w:t>
            </w:r>
          </w:p>
        </w:tc>
        <w:tc>
          <w:tcPr>
            <w:tcW w:w="6340" w:type="dxa"/>
            <w:tcMar>
              <w:top w:w="50" w:type="dxa"/>
              <w:left w:w="100" w:type="dxa"/>
            </w:tcMar>
            <w:vAlign w:val="center"/>
          </w:tcPr>
          <w:p w:rsidR="000D0FE7" w:rsidRDefault="00DE11C4">
            <w:pPr>
              <w:spacing w:after="0" w:line="336" w:lineRule="auto"/>
              <w:ind w:left="228"/>
              <w:jc w:val="both"/>
            </w:pPr>
            <w:r w:rsidRPr="00BE2321">
              <w:rPr>
                <w:rFonts w:ascii="Times New Roman" w:hAnsi="Times New Roman"/>
                <w:color w:val="000000"/>
                <w:sz w:val="24"/>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Pr>
                <w:rFonts w:ascii="Times New Roman" w:hAnsi="Times New Roman"/>
                <w:color w:val="000000"/>
                <w:sz w:val="24"/>
              </w:rPr>
              <w:t>Гидропоника</w:t>
            </w:r>
          </w:p>
        </w:tc>
      </w:tr>
      <w:tr w:rsidR="000D0FE7" w:rsidRPr="004039B8">
        <w:trPr>
          <w:trHeight w:val="144"/>
        </w:trPr>
        <w:tc>
          <w:tcPr>
            <w:tcW w:w="0" w:type="auto"/>
            <w:vMerge/>
            <w:tcBorders>
              <w:top w:val="nil"/>
            </w:tcBorders>
            <w:tcMar>
              <w:top w:w="50" w:type="dxa"/>
              <w:left w:w="100" w:type="dxa"/>
            </w:tcMar>
          </w:tcPr>
          <w:p w:rsidR="000D0FE7" w:rsidRDefault="000D0FE7"/>
        </w:tc>
        <w:tc>
          <w:tcPr>
            <w:tcW w:w="3012" w:type="dxa"/>
            <w:tcMar>
              <w:top w:w="50" w:type="dxa"/>
              <w:left w:w="100" w:type="dxa"/>
            </w:tcMar>
            <w:vAlign w:val="center"/>
          </w:tcPr>
          <w:p w:rsidR="000D0FE7" w:rsidRDefault="00DE11C4">
            <w:pPr>
              <w:spacing w:after="0" w:line="336" w:lineRule="auto"/>
              <w:ind w:left="228"/>
              <w:jc w:val="center"/>
            </w:pPr>
            <w:r>
              <w:rPr>
                <w:rFonts w:ascii="Times New Roman" w:hAnsi="Times New Roman"/>
                <w:color w:val="000000"/>
                <w:sz w:val="24"/>
              </w:rPr>
              <w:t>2.3</w:t>
            </w:r>
          </w:p>
        </w:tc>
        <w:tc>
          <w:tcPr>
            <w:tcW w:w="6340" w:type="dxa"/>
            <w:tcMar>
              <w:top w:w="50" w:type="dxa"/>
              <w:left w:w="100" w:type="dxa"/>
            </w:tcMar>
            <w:vAlign w:val="center"/>
          </w:tcPr>
          <w:p w:rsidR="000D0FE7" w:rsidRPr="00BE2321" w:rsidRDefault="00DE11C4">
            <w:pPr>
              <w:spacing w:after="0" w:line="336" w:lineRule="auto"/>
              <w:ind w:left="228"/>
              <w:jc w:val="both"/>
              <w:rPr>
                <w:lang w:val="ru-RU"/>
              </w:rPr>
            </w:pPr>
            <w:r w:rsidRPr="00BE2321">
              <w:rPr>
                <w:rFonts w:ascii="Times New Roman" w:hAnsi="Times New Roman"/>
                <w:color w:val="000000"/>
                <w:sz w:val="24"/>
                <w:lang w:val="ru-RU"/>
              </w:rPr>
              <w:t xml:space="preserve">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w:t>
            </w:r>
            <w:r w:rsidRPr="00BE2321">
              <w:rPr>
                <w:rFonts w:ascii="Times New Roman" w:hAnsi="Times New Roman"/>
                <w:color w:val="000000"/>
                <w:sz w:val="24"/>
                <w:lang w:val="ru-RU"/>
              </w:rPr>
              <w:lastRenderedPageBreak/>
              <w:t>– орган воздушного питания. Фотосинтез. Значение фотосинтеза в природе и в жизни человека</w:t>
            </w:r>
          </w:p>
        </w:tc>
      </w:tr>
      <w:tr w:rsidR="000D0FE7">
        <w:trPr>
          <w:trHeight w:val="144"/>
        </w:trPr>
        <w:tc>
          <w:tcPr>
            <w:tcW w:w="0" w:type="auto"/>
            <w:vMerge/>
            <w:tcBorders>
              <w:top w:val="nil"/>
            </w:tcBorders>
            <w:tcMar>
              <w:top w:w="50" w:type="dxa"/>
              <w:left w:w="100" w:type="dxa"/>
            </w:tcMar>
          </w:tcPr>
          <w:p w:rsidR="000D0FE7" w:rsidRPr="00BE2321" w:rsidRDefault="000D0FE7">
            <w:pPr>
              <w:rPr>
                <w:lang w:val="ru-RU"/>
              </w:rPr>
            </w:pPr>
          </w:p>
        </w:tc>
        <w:tc>
          <w:tcPr>
            <w:tcW w:w="3012" w:type="dxa"/>
            <w:tcMar>
              <w:top w:w="50" w:type="dxa"/>
              <w:left w:w="100" w:type="dxa"/>
            </w:tcMar>
            <w:vAlign w:val="center"/>
          </w:tcPr>
          <w:p w:rsidR="000D0FE7" w:rsidRDefault="00DE11C4">
            <w:pPr>
              <w:spacing w:after="0" w:line="336" w:lineRule="auto"/>
              <w:ind w:left="228"/>
              <w:jc w:val="center"/>
            </w:pPr>
            <w:r>
              <w:rPr>
                <w:rFonts w:ascii="Times New Roman" w:hAnsi="Times New Roman"/>
                <w:color w:val="000000"/>
                <w:sz w:val="24"/>
              </w:rPr>
              <w:t>2.4</w:t>
            </w:r>
          </w:p>
        </w:tc>
        <w:tc>
          <w:tcPr>
            <w:tcW w:w="6340" w:type="dxa"/>
            <w:tcMar>
              <w:top w:w="50" w:type="dxa"/>
              <w:left w:w="100" w:type="dxa"/>
            </w:tcMar>
            <w:vAlign w:val="center"/>
          </w:tcPr>
          <w:p w:rsidR="000D0FE7" w:rsidRDefault="00DE11C4">
            <w:pPr>
              <w:spacing w:after="0" w:line="336" w:lineRule="auto"/>
              <w:ind w:left="228"/>
              <w:jc w:val="both"/>
            </w:pPr>
            <w:r w:rsidRPr="00BE2321">
              <w:rPr>
                <w:rFonts w:ascii="Times New Roman" w:hAnsi="Times New Roman"/>
                <w:i/>
                <w:color w:val="000000"/>
                <w:sz w:val="24"/>
                <w:lang w:val="ru-RU"/>
              </w:rPr>
              <w:t xml:space="preserve">Дыхание растения. </w:t>
            </w:r>
            <w:r w:rsidRPr="00BE2321">
              <w:rPr>
                <w:rFonts w:ascii="Times New Roman" w:hAnsi="Times New Roman"/>
                <w:color w:val="000000"/>
                <w:sz w:val="24"/>
                <w:lang w:val="ru-RU"/>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r>
              <w:rPr>
                <w:rFonts w:ascii="Times New Roman" w:hAnsi="Times New Roman"/>
                <w:color w:val="000000"/>
                <w:sz w:val="24"/>
              </w:rPr>
              <w:t>Взаимосвязь дыхания растения с фотосинтезом</w:t>
            </w:r>
          </w:p>
        </w:tc>
      </w:tr>
      <w:tr w:rsidR="000D0FE7">
        <w:trPr>
          <w:trHeight w:val="144"/>
        </w:trPr>
        <w:tc>
          <w:tcPr>
            <w:tcW w:w="0" w:type="auto"/>
            <w:vMerge/>
            <w:tcBorders>
              <w:top w:val="nil"/>
            </w:tcBorders>
            <w:tcMar>
              <w:top w:w="50" w:type="dxa"/>
              <w:left w:w="100" w:type="dxa"/>
            </w:tcMar>
          </w:tcPr>
          <w:p w:rsidR="000D0FE7" w:rsidRDefault="000D0FE7"/>
        </w:tc>
        <w:tc>
          <w:tcPr>
            <w:tcW w:w="3012" w:type="dxa"/>
            <w:tcMar>
              <w:top w:w="50" w:type="dxa"/>
              <w:left w:w="100" w:type="dxa"/>
            </w:tcMar>
            <w:vAlign w:val="center"/>
          </w:tcPr>
          <w:p w:rsidR="000D0FE7" w:rsidRDefault="00DE11C4">
            <w:pPr>
              <w:spacing w:after="0" w:line="336" w:lineRule="auto"/>
              <w:ind w:left="228"/>
              <w:jc w:val="center"/>
            </w:pPr>
            <w:r>
              <w:rPr>
                <w:rFonts w:ascii="Times New Roman" w:hAnsi="Times New Roman"/>
                <w:color w:val="000000"/>
                <w:sz w:val="24"/>
              </w:rPr>
              <w:t>2.5</w:t>
            </w:r>
          </w:p>
        </w:tc>
        <w:tc>
          <w:tcPr>
            <w:tcW w:w="6340" w:type="dxa"/>
            <w:tcMar>
              <w:top w:w="50" w:type="dxa"/>
              <w:left w:w="100" w:type="dxa"/>
            </w:tcMar>
            <w:vAlign w:val="center"/>
          </w:tcPr>
          <w:p w:rsidR="000D0FE7" w:rsidRDefault="00DE11C4">
            <w:pPr>
              <w:spacing w:after="0" w:line="336" w:lineRule="auto"/>
              <w:ind w:left="228"/>
              <w:jc w:val="both"/>
            </w:pPr>
            <w:r w:rsidRPr="00BE2321">
              <w:rPr>
                <w:rFonts w:ascii="Times New Roman" w:hAnsi="Times New Roman"/>
                <w:i/>
                <w:color w:val="000000"/>
                <w:sz w:val="24"/>
                <w:lang w:val="ru-RU"/>
              </w:rPr>
              <w:t xml:space="preserve">Транспорт веществ в растении. </w:t>
            </w:r>
            <w:r w:rsidRPr="00BE2321">
              <w:rPr>
                <w:rFonts w:ascii="Times New Roman" w:hAnsi="Times New Roman"/>
                <w:color w:val="000000"/>
                <w:sz w:val="24"/>
                <w:lang w:val="ru-RU"/>
              </w:rPr>
              <w:t xml:space="preserve">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r>
              <w:rPr>
                <w:rFonts w:ascii="Times New Roman" w:hAnsi="Times New Roman"/>
                <w:color w:val="000000"/>
                <w:sz w:val="24"/>
              </w:rPr>
              <w:t>Рост стебля в толщину</w:t>
            </w:r>
          </w:p>
        </w:tc>
      </w:tr>
      <w:tr w:rsidR="000D0FE7">
        <w:trPr>
          <w:trHeight w:val="144"/>
        </w:trPr>
        <w:tc>
          <w:tcPr>
            <w:tcW w:w="0" w:type="auto"/>
            <w:vMerge/>
            <w:tcBorders>
              <w:top w:val="nil"/>
            </w:tcBorders>
            <w:tcMar>
              <w:top w:w="50" w:type="dxa"/>
              <w:left w:w="100" w:type="dxa"/>
            </w:tcMar>
          </w:tcPr>
          <w:p w:rsidR="000D0FE7" w:rsidRDefault="000D0FE7"/>
        </w:tc>
        <w:tc>
          <w:tcPr>
            <w:tcW w:w="3012" w:type="dxa"/>
            <w:tcMar>
              <w:top w:w="50" w:type="dxa"/>
              <w:left w:w="100" w:type="dxa"/>
            </w:tcMar>
            <w:vAlign w:val="center"/>
          </w:tcPr>
          <w:p w:rsidR="000D0FE7" w:rsidRDefault="00DE11C4">
            <w:pPr>
              <w:spacing w:after="0" w:line="336" w:lineRule="auto"/>
              <w:ind w:left="228"/>
              <w:jc w:val="center"/>
            </w:pPr>
            <w:r>
              <w:rPr>
                <w:rFonts w:ascii="Times New Roman" w:hAnsi="Times New Roman"/>
                <w:color w:val="000000"/>
                <w:sz w:val="24"/>
              </w:rPr>
              <w:t>2.6</w:t>
            </w:r>
          </w:p>
        </w:tc>
        <w:tc>
          <w:tcPr>
            <w:tcW w:w="6340" w:type="dxa"/>
            <w:tcMar>
              <w:top w:w="50" w:type="dxa"/>
              <w:left w:w="100" w:type="dxa"/>
            </w:tcMar>
            <w:vAlign w:val="center"/>
          </w:tcPr>
          <w:p w:rsidR="000D0FE7" w:rsidRDefault="00DE11C4">
            <w:pPr>
              <w:spacing w:after="0" w:line="336" w:lineRule="auto"/>
              <w:ind w:left="228"/>
              <w:jc w:val="both"/>
            </w:pPr>
            <w:r w:rsidRPr="00BE2321">
              <w:rPr>
                <w:rFonts w:ascii="Times New Roman" w:hAnsi="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r>
              <w:rPr>
                <w:rFonts w:ascii="Times New Roman" w:hAnsi="Times New Roman"/>
                <w:color w:val="000000"/>
                <w:sz w:val="24"/>
              </w:rPr>
              <w:t>Их строение; биологическое и хозяйственное значение</w:t>
            </w:r>
          </w:p>
        </w:tc>
      </w:tr>
      <w:tr w:rsidR="000D0FE7">
        <w:trPr>
          <w:trHeight w:val="144"/>
        </w:trPr>
        <w:tc>
          <w:tcPr>
            <w:tcW w:w="0" w:type="auto"/>
            <w:vMerge/>
            <w:tcBorders>
              <w:top w:val="nil"/>
            </w:tcBorders>
            <w:tcMar>
              <w:top w:w="50" w:type="dxa"/>
              <w:left w:w="100" w:type="dxa"/>
            </w:tcMar>
          </w:tcPr>
          <w:p w:rsidR="000D0FE7" w:rsidRDefault="000D0FE7"/>
        </w:tc>
        <w:tc>
          <w:tcPr>
            <w:tcW w:w="3012" w:type="dxa"/>
            <w:tcMar>
              <w:top w:w="50" w:type="dxa"/>
              <w:left w:w="100" w:type="dxa"/>
            </w:tcMar>
            <w:vAlign w:val="center"/>
          </w:tcPr>
          <w:p w:rsidR="000D0FE7" w:rsidRDefault="00DE11C4">
            <w:pPr>
              <w:spacing w:after="0" w:line="336" w:lineRule="auto"/>
              <w:ind w:left="228"/>
              <w:jc w:val="center"/>
            </w:pPr>
            <w:r>
              <w:rPr>
                <w:rFonts w:ascii="Times New Roman" w:hAnsi="Times New Roman"/>
                <w:color w:val="000000"/>
                <w:sz w:val="24"/>
              </w:rPr>
              <w:t>2.7</w:t>
            </w:r>
          </w:p>
        </w:tc>
        <w:tc>
          <w:tcPr>
            <w:tcW w:w="6340" w:type="dxa"/>
            <w:tcMar>
              <w:top w:w="50" w:type="dxa"/>
              <w:left w:w="100" w:type="dxa"/>
            </w:tcMar>
            <w:vAlign w:val="center"/>
          </w:tcPr>
          <w:p w:rsidR="000D0FE7" w:rsidRDefault="00DE11C4">
            <w:pPr>
              <w:spacing w:after="0" w:line="336" w:lineRule="auto"/>
              <w:ind w:left="228"/>
              <w:jc w:val="both"/>
            </w:pPr>
            <w:r w:rsidRPr="00BE2321">
              <w:rPr>
                <w:rFonts w:ascii="Times New Roman" w:hAnsi="Times New Roman"/>
                <w:i/>
                <w:color w:val="000000"/>
                <w:sz w:val="24"/>
                <w:lang w:val="ru-RU"/>
              </w:rPr>
              <w:t xml:space="preserve">Рост растения. </w:t>
            </w:r>
            <w:r w:rsidRPr="00BE2321">
              <w:rPr>
                <w:rFonts w:ascii="Times New Roman" w:hAnsi="Times New Roman"/>
                <w:color w:val="000000"/>
                <w:sz w:val="24"/>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Ветвление побегов. Управление ростом растения. Формирование кроны. Применение знаний о росте растения в сельском хозяйстве. </w:t>
            </w:r>
            <w:r>
              <w:rPr>
                <w:rFonts w:ascii="Times New Roman" w:hAnsi="Times New Roman"/>
                <w:color w:val="000000"/>
                <w:sz w:val="24"/>
              </w:rPr>
              <w:t>Развитие боковых побегов</w:t>
            </w:r>
          </w:p>
        </w:tc>
      </w:tr>
      <w:tr w:rsidR="000D0FE7">
        <w:trPr>
          <w:trHeight w:val="144"/>
        </w:trPr>
        <w:tc>
          <w:tcPr>
            <w:tcW w:w="0" w:type="auto"/>
            <w:vMerge/>
            <w:tcBorders>
              <w:top w:val="nil"/>
            </w:tcBorders>
            <w:tcMar>
              <w:top w:w="50" w:type="dxa"/>
              <w:left w:w="100" w:type="dxa"/>
            </w:tcMar>
          </w:tcPr>
          <w:p w:rsidR="000D0FE7" w:rsidRDefault="000D0FE7"/>
        </w:tc>
        <w:tc>
          <w:tcPr>
            <w:tcW w:w="3012" w:type="dxa"/>
            <w:tcMar>
              <w:top w:w="50" w:type="dxa"/>
              <w:left w:w="100" w:type="dxa"/>
            </w:tcMar>
            <w:vAlign w:val="center"/>
          </w:tcPr>
          <w:p w:rsidR="000D0FE7" w:rsidRDefault="00DE11C4">
            <w:pPr>
              <w:spacing w:after="0" w:line="336" w:lineRule="auto"/>
              <w:ind w:left="228"/>
              <w:jc w:val="center"/>
            </w:pPr>
            <w:r>
              <w:rPr>
                <w:rFonts w:ascii="Times New Roman" w:hAnsi="Times New Roman"/>
                <w:color w:val="000000"/>
                <w:sz w:val="24"/>
              </w:rPr>
              <w:t>2.8</w:t>
            </w:r>
          </w:p>
        </w:tc>
        <w:tc>
          <w:tcPr>
            <w:tcW w:w="6340" w:type="dxa"/>
            <w:tcMar>
              <w:top w:w="50" w:type="dxa"/>
              <w:left w:w="100" w:type="dxa"/>
            </w:tcMar>
            <w:vAlign w:val="center"/>
          </w:tcPr>
          <w:p w:rsidR="000D0FE7" w:rsidRDefault="00DE11C4">
            <w:pPr>
              <w:spacing w:after="0" w:line="336" w:lineRule="auto"/>
              <w:ind w:left="228"/>
              <w:jc w:val="both"/>
            </w:pPr>
            <w:r w:rsidRPr="00BE2321">
              <w:rPr>
                <w:rFonts w:ascii="Times New Roman" w:hAnsi="Times New Roman"/>
                <w:i/>
                <w:color w:val="000000"/>
                <w:sz w:val="24"/>
                <w:lang w:val="ru-RU"/>
              </w:rPr>
              <w:t xml:space="preserve">Размножение растения. </w:t>
            </w:r>
            <w:r w:rsidRPr="00BE2321">
              <w:rPr>
                <w:rFonts w:ascii="Times New Roman" w:hAnsi="Times New Roman"/>
                <w:color w:val="000000"/>
                <w:sz w:val="24"/>
                <w:lang w:val="ru-RU"/>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r>
              <w:rPr>
                <w:rFonts w:ascii="Times New Roman" w:hAnsi="Times New Roman"/>
                <w:color w:val="000000"/>
                <w:sz w:val="24"/>
              </w:rPr>
              <w:t>Условия прорастания семян. Подготовка семян к посеву. Развитие проростков</w:t>
            </w:r>
          </w:p>
        </w:tc>
      </w:tr>
      <w:tr w:rsidR="000D0FE7" w:rsidRPr="004039B8">
        <w:trPr>
          <w:trHeight w:val="144"/>
        </w:trPr>
        <w:tc>
          <w:tcPr>
            <w:tcW w:w="0" w:type="auto"/>
            <w:vMerge/>
            <w:tcBorders>
              <w:top w:val="nil"/>
            </w:tcBorders>
            <w:tcMar>
              <w:top w:w="50" w:type="dxa"/>
              <w:left w:w="100" w:type="dxa"/>
            </w:tcMar>
          </w:tcPr>
          <w:p w:rsidR="000D0FE7" w:rsidRDefault="000D0FE7"/>
        </w:tc>
        <w:tc>
          <w:tcPr>
            <w:tcW w:w="3012" w:type="dxa"/>
            <w:tcMar>
              <w:top w:w="50" w:type="dxa"/>
              <w:left w:w="100" w:type="dxa"/>
            </w:tcMar>
            <w:vAlign w:val="center"/>
          </w:tcPr>
          <w:p w:rsidR="000D0FE7" w:rsidRDefault="00DE11C4">
            <w:pPr>
              <w:spacing w:after="0" w:line="336" w:lineRule="auto"/>
              <w:ind w:left="228"/>
              <w:jc w:val="center"/>
            </w:pPr>
            <w:r>
              <w:rPr>
                <w:rFonts w:ascii="Times New Roman" w:hAnsi="Times New Roman"/>
                <w:color w:val="000000"/>
                <w:sz w:val="24"/>
              </w:rPr>
              <w:t>2.9</w:t>
            </w:r>
          </w:p>
        </w:tc>
        <w:tc>
          <w:tcPr>
            <w:tcW w:w="6340" w:type="dxa"/>
            <w:tcMar>
              <w:top w:w="50" w:type="dxa"/>
              <w:left w:w="100" w:type="dxa"/>
            </w:tcMar>
            <w:vAlign w:val="center"/>
          </w:tcPr>
          <w:p w:rsidR="000D0FE7" w:rsidRPr="00BE2321" w:rsidRDefault="00DE11C4">
            <w:pPr>
              <w:spacing w:after="0" w:line="336" w:lineRule="auto"/>
              <w:ind w:left="228"/>
              <w:jc w:val="both"/>
              <w:rPr>
                <w:lang w:val="ru-RU"/>
              </w:rPr>
            </w:pPr>
            <w:r w:rsidRPr="00BE2321">
              <w:rPr>
                <w:rFonts w:ascii="Times New Roman" w:hAnsi="Times New Roman"/>
                <w:i/>
                <w:color w:val="000000"/>
                <w:sz w:val="24"/>
                <w:lang w:val="ru-RU"/>
              </w:rPr>
              <w:t xml:space="preserve">Развитие растения. </w:t>
            </w:r>
            <w:r w:rsidRPr="00BE2321">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0D0FE7" w:rsidRPr="00BE2321" w:rsidRDefault="000D0FE7">
      <w:pPr>
        <w:spacing w:after="0" w:line="336" w:lineRule="auto"/>
        <w:ind w:left="120"/>
        <w:rPr>
          <w:lang w:val="ru-RU"/>
        </w:rPr>
      </w:pPr>
    </w:p>
    <w:p w:rsidR="000D0FE7" w:rsidRDefault="00DE11C4">
      <w:pPr>
        <w:spacing w:before="199" w:after="120" w:line="336" w:lineRule="auto"/>
        <w:ind w:left="120"/>
      </w:pPr>
      <w:r>
        <w:rPr>
          <w:rFonts w:ascii="Times New Roman" w:hAnsi="Times New Roman"/>
          <w:b/>
          <w:color w:val="000000"/>
          <w:sz w:val="28"/>
        </w:rPr>
        <w:t>7 КЛАСС</w:t>
      </w:r>
    </w:p>
    <w:p w:rsidR="000D0FE7" w:rsidRDefault="000D0FE7">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653"/>
        <w:gridCol w:w="5526"/>
      </w:tblGrid>
      <w:tr w:rsidR="000D0FE7">
        <w:trPr>
          <w:trHeight w:val="144"/>
        </w:trPr>
        <w:tc>
          <w:tcPr>
            <w:tcW w:w="1144" w:type="dxa"/>
            <w:tcMar>
              <w:top w:w="50" w:type="dxa"/>
              <w:left w:w="100" w:type="dxa"/>
            </w:tcMar>
            <w:vAlign w:val="center"/>
          </w:tcPr>
          <w:p w:rsidR="000D0FE7" w:rsidRDefault="00DE11C4">
            <w:pPr>
              <w:spacing w:after="0"/>
              <w:ind w:left="135"/>
            </w:pPr>
            <w:r>
              <w:rPr>
                <w:rFonts w:ascii="Times New Roman" w:hAnsi="Times New Roman"/>
                <w:b/>
                <w:color w:val="000000"/>
                <w:sz w:val="24"/>
              </w:rPr>
              <w:lastRenderedPageBreak/>
              <w:t xml:space="preserve"> Код раздела </w:t>
            </w:r>
          </w:p>
        </w:tc>
        <w:tc>
          <w:tcPr>
            <w:tcW w:w="2910" w:type="dxa"/>
            <w:tcMar>
              <w:top w:w="50" w:type="dxa"/>
              <w:left w:w="100" w:type="dxa"/>
            </w:tcMar>
            <w:vAlign w:val="center"/>
          </w:tcPr>
          <w:p w:rsidR="000D0FE7" w:rsidRDefault="00DE11C4">
            <w:pPr>
              <w:spacing w:after="0"/>
              <w:ind w:left="135"/>
            </w:pPr>
            <w:r>
              <w:rPr>
                <w:rFonts w:ascii="Times New Roman" w:hAnsi="Times New Roman"/>
                <w:b/>
                <w:color w:val="000000"/>
                <w:sz w:val="24"/>
              </w:rPr>
              <w:t xml:space="preserve"> Код проверяемого элемента </w:t>
            </w:r>
          </w:p>
        </w:tc>
        <w:tc>
          <w:tcPr>
            <w:tcW w:w="6397" w:type="dxa"/>
            <w:tcMar>
              <w:top w:w="50" w:type="dxa"/>
              <w:left w:w="100" w:type="dxa"/>
            </w:tcMar>
            <w:vAlign w:val="center"/>
          </w:tcPr>
          <w:p w:rsidR="000D0FE7" w:rsidRDefault="00DE11C4">
            <w:pPr>
              <w:spacing w:after="0"/>
              <w:ind w:left="135"/>
            </w:pPr>
            <w:r>
              <w:rPr>
                <w:rFonts w:ascii="Times New Roman" w:hAnsi="Times New Roman"/>
                <w:b/>
                <w:color w:val="000000"/>
                <w:sz w:val="24"/>
              </w:rPr>
              <w:t xml:space="preserve"> Проверяемые элементы содержания </w:t>
            </w:r>
          </w:p>
        </w:tc>
      </w:tr>
      <w:tr w:rsidR="000D0FE7">
        <w:trPr>
          <w:trHeight w:val="144"/>
        </w:trPr>
        <w:tc>
          <w:tcPr>
            <w:tcW w:w="1144" w:type="dxa"/>
            <w:vMerge w:val="restart"/>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0D0FE7" w:rsidRDefault="00DE11C4">
            <w:pPr>
              <w:spacing w:after="0" w:line="312" w:lineRule="auto"/>
              <w:ind w:left="228"/>
            </w:pPr>
            <w:r>
              <w:rPr>
                <w:rFonts w:ascii="Times New Roman" w:hAnsi="Times New Roman"/>
                <w:color w:val="000000"/>
                <w:sz w:val="24"/>
              </w:rPr>
              <w:t>Систематические группы растений</w:t>
            </w:r>
          </w:p>
        </w:tc>
      </w:tr>
      <w:tr w:rsidR="000D0FE7" w:rsidRPr="004039B8">
        <w:trPr>
          <w:trHeight w:val="144"/>
        </w:trPr>
        <w:tc>
          <w:tcPr>
            <w:tcW w:w="0" w:type="auto"/>
            <w:vMerge/>
            <w:tcBorders>
              <w:top w:val="nil"/>
            </w:tcBorders>
            <w:tcMar>
              <w:top w:w="50" w:type="dxa"/>
              <w:left w:w="100" w:type="dxa"/>
            </w:tcMar>
          </w:tcPr>
          <w:p w:rsidR="000D0FE7" w:rsidRDefault="000D0FE7"/>
        </w:tc>
        <w:tc>
          <w:tcPr>
            <w:tcW w:w="2910" w:type="dxa"/>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t>1.1</w:t>
            </w:r>
          </w:p>
        </w:tc>
        <w:tc>
          <w:tcPr>
            <w:tcW w:w="6397" w:type="dxa"/>
            <w:tcMar>
              <w:top w:w="50" w:type="dxa"/>
              <w:left w:w="100" w:type="dxa"/>
            </w:tcMar>
            <w:vAlign w:val="center"/>
          </w:tcPr>
          <w:p w:rsidR="000D0FE7" w:rsidRPr="00BE2321" w:rsidRDefault="00DE11C4">
            <w:pPr>
              <w:spacing w:after="0" w:line="312" w:lineRule="auto"/>
              <w:ind w:left="228"/>
              <w:jc w:val="both"/>
              <w:rPr>
                <w:lang w:val="ru-RU"/>
              </w:rPr>
            </w:pPr>
            <w:r w:rsidRPr="00BE2321">
              <w:rPr>
                <w:rFonts w:ascii="Times New Roman" w:hAnsi="Times New Roman"/>
                <w:i/>
                <w:color w:val="000000"/>
                <w:sz w:val="24"/>
                <w:lang w:val="ru-RU"/>
              </w:rPr>
              <w:t xml:space="preserve">Классификация растений. </w:t>
            </w:r>
            <w:r w:rsidRPr="00BE2321">
              <w:rPr>
                <w:rFonts w:ascii="Times New Roman" w:hAnsi="Times New Roman"/>
                <w:color w:val="000000"/>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tc>
      </w:tr>
      <w:tr w:rsidR="000D0FE7" w:rsidRPr="004039B8">
        <w:trPr>
          <w:trHeight w:val="144"/>
        </w:trPr>
        <w:tc>
          <w:tcPr>
            <w:tcW w:w="0" w:type="auto"/>
            <w:vMerge/>
            <w:tcBorders>
              <w:top w:val="nil"/>
            </w:tcBorders>
            <w:tcMar>
              <w:top w:w="50" w:type="dxa"/>
              <w:left w:w="100" w:type="dxa"/>
            </w:tcMar>
          </w:tcPr>
          <w:p w:rsidR="000D0FE7" w:rsidRPr="00BE2321" w:rsidRDefault="000D0FE7">
            <w:pPr>
              <w:rPr>
                <w:lang w:val="ru-RU"/>
              </w:rPr>
            </w:pPr>
          </w:p>
        </w:tc>
        <w:tc>
          <w:tcPr>
            <w:tcW w:w="2910" w:type="dxa"/>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t>1.2</w:t>
            </w:r>
          </w:p>
        </w:tc>
        <w:tc>
          <w:tcPr>
            <w:tcW w:w="6397" w:type="dxa"/>
            <w:tcMar>
              <w:top w:w="50" w:type="dxa"/>
              <w:left w:w="100" w:type="dxa"/>
            </w:tcMar>
            <w:vAlign w:val="center"/>
          </w:tcPr>
          <w:p w:rsidR="000D0FE7" w:rsidRPr="00BE2321" w:rsidRDefault="00DE11C4">
            <w:pPr>
              <w:spacing w:after="0" w:line="312" w:lineRule="auto"/>
              <w:ind w:left="228"/>
              <w:jc w:val="both"/>
              <w:rPr>
                <w:lang w:val="ru-RU"/>
              </w:rPr>
            </w:pPr>
            <w:r w:rsidRPr="00BE2321">
              <w:rPr>
                <w:rFonts w:ascii="Times New Roman" w:hAnsi="Times New Roman"/>
                <w:i/>
                <w:color w:val="000000"/>
                <w:sz w:val="24"/>
                <w:lang w:val="ru-RU"/>
              </w:rPr>
              <w:t xml:space="preserve">Низшие растения. Водоросли. </w:t>
            </w:r>
            <w:r w:rsidRPr="00BE2321">
              <w:rPr>
                <w:rFonts w:ascii="Times New Roman" w:hAnsi="Times New Roman"/>
                <w:color w:val="000000"/>
                <w:sz w:val="24"/>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0D0FE7" w:rsidRPr="004039B8">
        <w:trPr>
          <w:trHeight w:val="144"/>
        </w:trPr>
        <w:tc>
          <w:tcPr>
            <w:tcW w:w="0" w:type="auto"/>
            <w:vMerge/>
            <w:tcBorders>
              <w:top w:val="nil"/>
            </w:tcBorders>
            <w:tcMar>
              <w:top w:w="50" w:type="dxa"/>
              <w:left w:w="100" w:type="dxa"/>
            </w:tcMar>
          </w:tcPr>
          <w:p w:rsidR="000D0FE7" w:rsidRPr="00BE2321" w:rsidRDefault="000D0FE7">
            <w:pPr>
              <w:rPr>
                <w:lang w:val="ru-RU"/>
              </w:rPr>
            </w:pPr>
          </w:p>
        </w:tc>
        <w:tc>
          <w:tcPr>
            <w:tcW w:w="2910" w:type="dxa"/>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t>1.3</w:t>
            </w:r>
          </w:p>
        </w:tc>
        <w:tc>
          <w:tcPr>
            <w:tcW w:w="6397" w:type="dxa"/>
            <w:tcMar>
              <w:top w:w="50" w:type="dxa"/>
              <w:left w:w="100" w:type="dxa"/>
            </w:tcMar>
            <w:vAlign w:val="center"/>
          </w:tcPr>
          <w:p w:rsidR="000D0FE7" w:rsidRPr="00BE2321" w:rsidRDefault="00DE11C4">
            <w:pPr>
              <w:spacing w:after="0" w:line="312" w:lineRule="auto"/>
              <w:ind w:left="228"/>
              <w:jc w:val="both"/>
              <w:rPr>
                <w:lang w:val="ru-RU"/>
              </w:rPr>
            </w:pPr>
            <w:r w:rsidRPr="00BE2321">
              <w:rPr>
                <w:rFonts w:ascii="Times New Roman" w:hAnsi="Times New Roman"/>
                <w:i/>
                <w:color w:val="000000"/>
                <w:sz w:val="24"/>
                <w:lang w:val="ru-RU"/>
              </w:rPr>
              <w:t xml:space="preserve">Высшие споровые растения. Моховидные (Мхи). </w:t>
            </w:r>
            <w:r w:rsidRPr="00BE2321">
              <w:rPr>
                <w:rFonts w:ascii="Times New Roman" w:hAnsi="Times New Roman"/>
                <w:color w:val="000000"/>
                <w:sz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0D0FE7">
        <w:trPr>
          <w:trHeight w:val="144"/>
        </w:trPr>
        <w:tc>
          <w:tcPr>
            <w:tcW w:w="0" w:type="auto"/>
            <w:vMerge/>
            <w:tcBorders>
              <w:top w:val="nil"/>
            </w:tcBorders>
            <w:tcMar>
              <w:top w:w="50" w:type="dxa"/>
              <w:left w:w="100" w:type="dxa"/>
            </w:tcMar>
          </w:tcPr>
          <w:p w:rsidR="000D0FE7" w:rsidRPr="00BE2321" w:rsidRDefault="000D0FE7">
            <w:pPr>
              <w:rPr>
                <w:lang w:val="ru-RU"/>
              </w:rPr>
            </w:pPr>
          </w:p>
        </w:tc>
        <w:tc>
          <w:tcPr>
            <w:tcW w:w="2910" w:type="dxa"/>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t>1.4</w:t>
            </w:r>
          </w:p>
        </w:tc>
        <w:tc>
          <w:tcPr>
            <w:tcW w:w="6397" w:type="dxa"/>
            <w:tcMar>
              <w:top w:w="50" w:type="dxa"/>
              <w:left w:w="100" w:type="dxa"/>
            </w:tcMar>
            <w:vAlign w:val="center"/>
          </w:tcPr>
          <w:p w:rsidR="000D0FE7" w:rsidRDefault="00DE11C4">
            <w:pPr>
              <w:spacing w:after="0" w:line="312" w:lineRule="auto"/>
              <w:ind w:left="228"/>
              <w:jc w:val="both"/>
            </w:pPr>
            <w:r w:rsidRPr="00BE2321">
              <w:rPr>
                <w:rFonts w:ascii="Times New Roman" w:hAnsi="Times New Roman"/>
                <w:i/>
                <w:color w:val="000000"/>
                <w:sz w:val="24"/>
                <w:lang w:val="ru-RU"/>
              </w:rPr>
              <w:t xml:space="preserve">Плауновидные (Плауны). Хвощевидные (Хвощи), Папоротниковидные (Папоротники). </w:t>
            </w:r>
            <w:r w:rsidRPr="00BE2321">
              <w:rPr>
                <w:rFonts w:ascii="Times New Roman" w:hAnsi="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w:t>
            </w:r>
            <w:r w:rsidRPr="00BE2321">
              <w:rPr>
                <w:rFonts w:ascii="Times New Roman" w:hAnsi="Times New Roman"/>
                <w:color w:val="000000"/>
                <w:sz w:val="24"/>
                <w:lang w:val="ru-RU"/>
              </w:rPr>
              <w:lastRenderedPageBreak/>
              <w:t xml:space="preserve">папоротника. Роль древних папоротникообразных в образовании каменного угля. </w:t>
            </w:r>
            <w:r>
              <w:rPr>
                <w:rFonts w:ascii="Times New Roman" w:hAnsi="Times New Roman"/>
                <w:color w:val="000000"/>
                <w:sz w:val="24"/>
              </w:rPr>
              <w:t>Значение папоротникообразных в природе и жизни человека</w:t>
            </w:r>
          </w:p>
        </w:tc>
      </w:tr>
      <w:tr w:rsidR="000D0FE7" w:rsidRPr="004039B8">
        <w:trPr>
          <w:trHeight w:val="144"/>
        </w:trPr>
        <w:tc>
          <w:tcPr>
            <w:tcW w:w="0" w:type="auto"/>
            <w:vMerge/>
            <w:tcBorders>
              <w:top w:val="nil"/>
            </w:tcBorders>
            <w:tcMar>
              <w:top w:w="50" w:type="dxa"/>
              <w:left w:w="100" w:type="dxa"/>
            </w:tcMar>
          </w:tcPr>
          <w:p w:rsidR="000D0FE7" w:rsidRDefault="000D0FE7"/>
        </w:tc>
        <w:tc>
          <w:tcPr>
            <w:tcW w:w="2910" w:type="dxa"/>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t>1.5</w:t>
            </w:r>
          </w:p>
        </w:tc>
        <w:tc>
          <w:tcPr>
            <w:tcW w:w="6397" w:type="dxa"/>
            <w:tcMar>
              <w:top w:w="50" w:type="dxa"/>
              <w:left w:w="100" w:type="dxa"/>
            </w:tcMar>
            <w:vAlign w:val="center"/>
          </w:tcPr>
          <w:p w:rsidR="000D0FE7" w:rsidRPr="00BE2321" w:rsidRDefault="00DE11C4">
            <w:pPr>
              <w:spacing w:after="0" w:line="312" w:lineRule="auto"/>
              <w:ind w:left="228"/>
              <w:jc w:val="both"/>
              <w:rPr>
                <w:lang w:val="ru-RU"/>
              </w:rPr>
            </w:pPr>
            <w:r w:rsidRPr="00BE2321">
              <w:rPr>
                <w:rFonts w:ascii="Times New Roman" w:hAnsi="Times New Roman"/>
                <w:i/>
                <w:color w:val="000000"/>
                <w:sz w:val="24"/>
                <w:lang w:val="ru-RU"/>
              </w:rPr>
              <w:t xml:space="preserve">Высшие семенные растения. Голосеменные. </w:t>
            </w:r>
            <w:r w:rsidRPr="00BE2321">
              <w:rPr>
                <w:rFonts w:ascii="Times New Roman" w:hAnsi="Times New Roman"/>
                <w:color w:val="000000"/>
                <w:sz w:val="24"/>
                <w:lang w:val="ru-RU"/>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0D0FE7">
        <w:trPr>
          <w:trHeight w:val="144"/>
        </w:trPr>
        <w:tc>
          <w:tcPr>
            <w:tcW w:w="0" w:type="auto"/>
            <w:vMerge/>
            <w:tcBorders>
              <w:top w:val="nil"/>
            </w:tcBorders>
            <w:tcMar>
              <w:top w:w="50" w:type="dxa"/>
              <w:left w:w="100" w:type="dxa"/>
            </w:tcMar>
          </w:tcPr>
          <w:p w:rsidR="000D0FE7" w:rsidRPr="00BE2321" w:rsidRDefault="000D0FE7">
            <w:pPr>
              <w:rPr>
                <w:lang w:val="ru-RU"/>
              </w:rPr>
            </w:pPr>
          </w:p>
        </w:tc>
        <w:tc>
          <w:tcPr>
            <w:tcW w:w="2910" w:type="dxa"/>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t>1.6</w:t>
            </w:r>
          </w:p>
        </w:tc>
        <w:tc>
          <w:tcPr>
            <w:tcW w:w="6397" w:type="dxa"/>
            <w:tcMar>
              <w:top w:w="50" w:type="dxa"/>
              <w:left w:w="100" w:type="dxa"/>
            </w:tcMar>
            <w:vAlign w:val="center"/>
          </w:tcPr>
          <w:p w:rsidR="000D0FE7" w:rsidRDefault="00DE11C4">
            <w:pPr>
              <w:spacing w:after="0" w:line="312" w:lineRule="auto"/>
              <w:ind w:left="228"/>
              <w:jc w:val="both"/>
            </w:pPr>
            <w:r w:rsidRPr="00BE2321">
              <w:rPr>
                <w:rFonts w:ascii="Times New Roman" w:hAnsi="Times New Roman"/>
                <w:i/>
                <w:color w:val="000000"/>
                <w:sz w:val="24"/>
                <w:lang w:val="ru-RU"/>
              </w:rPr>
              <w:t xml:space="preserve">Покрытосеменные (цветковые) растения. </w:t>
            </w:r>
            <w:r w:rsidRPr="00BE2321">
              <w:rPr>
                <w:rFonts w:ascii="Times New Roman" w:hAnsi="Times New Roman"/>
                <w:color w:val="000000"/>
                <w:sz w:val="24"/>
                <w:lang w:val="ru-RU"/>
              </w:rPr>
              <w:t xml:space="preserve">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Pr>
                <w:rFonts w:ascii="Times New Roman" w:hAnsi="Times New Roman"/>
                <w:color w:val="000000"/>
                <w:sz w:val="24"/>
              </w:rPr>
              <w:t>Цикл развития покрытосеменного растения</w:t>
            </w:r>
          </w:p>
        </w:tc>
      </w:tr>
      <w:tr w:rsidR="000D0FE7" w:rsidRPr="004039B8">
        <w:trPr>
          <w:trHeight w:val="144"/>
        </w:trPr>
        <w:tc>
          <w:tcPr>
            <w:tcW w:w="0" w:type="auto"/>
            <w:vMerge/>
            <w:tcBorders>
              <w:top w:val="nil"/>
            </w:tcBorders>
            <w:tcMar>
              <w:top w:w="50" w:type="dxa"/>
              <w:left w:w="100" w:type="dxa"/>
            </w:tcMar>
          </w:tcPr>
          <w:p w:rsidR="000D0FE7" w:rsidRDefault="000D0FE7"/>
        </w:tc>
        <w:tc>
          <w:tcPr>
            <w:tcW w:w="2910" w:type="dxa"/>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t>1.7</w:t>
            </w:r>
          </w:p>
        </w:tc>
        <w:tc>
          <w:tcPr>
            <w:tcW w:w="6397" w:type="dxa"/>
            <w:tcMar>
              <w:top w:w="50" w:type="dxa"/>
              <w:left w:w="100" w:type="dxa"/>
            </w:tcMar>
            <w:vAlign w:val="center"/>
          </w:tcPr>
          <w:p w:rsidR="000D0FE7" w:rsidRPr="00BE2321" w:rsidRDefault="00DE11C4">
            <w:pPr>
              <w:spacing w:after="0" w:line="312" w:lineRule="auto"/>
              <w:ind w:left="228"/>
              <w:jc w:val="both"/>
              <w:rPr>
                <w:lang w:val="ru-RU"/>
              </w:rPr>
            </w:pPr>
            <w:r w:rsidRPr="00BE2321">
              <w:rPr>
                <w:rFonts w:ascii="Times New Roman" w:hAnsi="Times New Roman"/>
                <w:i/>
                <w:color w:val="000000"/>
                <w:sz w:val="24"/>
                <w:lang w:val="ru-RU"/>
              </w:rPr>
              <w:t xml:space="preserve">Семейства покрытосеменных (цветковых) растений. </w:t>
            </w:r>
            <w:r w:rsidRPr="00BE2321">
              <w:rPr>
                <w:rFonts w:ascii="Times New Roman" w:hAnsi="Times New Roman"/>
                <w:color w:val="000000"/>
                <w:sz w:val="24"/>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0D0FE7" w:rsidRPr="004039B8">
        <w:trPr>
          <w:trHeight w:val="144"/>
        </w:trPr>
        <w:tc>
          <w:tcPr>
            <w:tcW w:w="1144" w:type="dxa"/>
            <w:vMerge w:val="restart"/>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0D0FE7" w:rsidRPr="00BE2321" w:rsidRDefault="00DE11C4">
            <w:pPr>
              <w:spacing w:after="0" w:line="312" w:lineRule="auto"/>
              <w:ind w:left="228"/>
              <w:rPr>
                <w:lang w:val="ru-RU"/>
              </w:rPr>
            </w:pPr>
            <w:r w:rsidRPr="00BE2321">
              <w:rPr>
                <w:rFonts w:ascii="Times New Roman" w:hAnsi="Times New Roman"/>
                <w:color w:val="000000"/>
                <w:sz w:val="24"/>
                <w:lang w:val="ru-RU"/>
              </w:rPr>
              <w:t>Развитие растительного мира на Земле</w:t>
            </w:r>
          </w:p>
        </w:tc>
      </w:tr>
      <w:tr w:rsidR="000D0FE7">
        <w:trPr>
          <w:trHeight w:val="144"/>
        </w:trPr>
        <w:tc>
          <w:tcPr>
            <w:tcW w:w="0" w:type="auto"/>
            <w:vMerge/>
            <w:tcBorders>
              <w:top w:val="nil"/>
            </w:tcBorders>
            <w:tcMar>
              <w:top w:w="50" w:type="dxa"/>
              <w:left w:w="100" w:type="dxa"/>
            </w:tcMar>
          </w:tcPr>
          <w:p w:rsidR="000D0FE7" w:rsidRPr="00BE2321" w:rsidRDefault="000D0FE7">
            <w:pPr>
              <w:rPr>
                <w:lang w:val="ru-RU"/>
              </w:rPr>
            </w:pPr>
          </w:p>
        </w:tc>
        <w:tc>
          <w:tcPr>
            <w:tcW w:w="2910" w:type="dxa"/>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t>2.1</w:t>
            </w:r>
          </w:p>
        </w:tc>
        <w:tc>
          <w:tcPr>
            <w:tcW w:w="6397" w:type="dxa"/>
            <w:tcMar>
              <w:top w:w="50" w:type="dxa"/>
              <w:left w:w="100" w:type="dxa"/>
            </w:tcMar>
            <w:vAlign w:val="center"/>
          </w:tcPr>
          <w:p w:rsidR="000D0FE7" w:rsidRDefault="00DE11C4">
            <w:pPr>
              <w:spacing w:after="0" w:line="312" w:lineRule="auto"/>
              <w:ind w:left="228"/>
              <w:jc w:val="both"/>
            </w:pPr>
            <w:r w:rsidRPr="00BE2321">
              <w:rPr>
                <w:rFonts w:ascii="Times New Roman" w:hAnsi="Times New Roman"/>
                <w:color w:val="000000"/>
                <w:sz w:val="24"/>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w:t>
            </w:r>
            <w:r w:rsidRPr="00BE2321">
              <w:rPr>
                <w:rFonts w:ascii="Times New Roman" w:hAnsi="Times New Roman"/>
                <w:color w:val="000000"/>
                <w:sz w:val="24"/>
                <w:lang w:val="ru-RU"/>
              </w:rPr>
              <w:lastRenderedPageBreak/>
              <w:t xml:space="preserve">растений основных систематических групп. </w:t>
            </w:r>
            <w:r>
              <w:rPr>
                <w:rFonts w:ascii="Times New Roman" w:hAnsi="Times New Roman"/>
                <w:color w:val="000000"/>
                <w:sz w:val="24"/>
              </w:rPr>
              <w:t>Вымершие растения</w:t>
            </w:r>
          </w:p>
        </w:tc>
      </w:tr>
      <w:tr w:rsidR="000D0FE7">
        <w:trPr>
          <w:trHeight w:val="144"/>
        </w:trPr>
        <w:tc>
          <w:tcPr>
            <w:tcW w:w="1144" w:type="dxa"/>
            <w:vMerge w:val="restart"/>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0D0FE7" w:rsidRDefault="00DE11C4">
            <w:pPr>
              <w:spacing w:after="0" w:line="312" w:lineRule="auto"/>
              <w:ind w:left="228"/>
            </w:pPr>
            <w:r>
              <w:rPr>
                <w:rFonts w:ascii="Times New Roman" w:hAnsi="Times New Roman"/>
                <w:color w:val="000000"/>
                <w:sz w:val="24"/>
              </w:rPr>
              <w:t>Растения в природных сообществах</w:t>
            </w:r>
          </w:p>
        </w:tc>
      </w:tr>
      <w:tr w:rsidR="000D0FE7" w:rsidRPr="004039B8">
        <w:trPr>
          <w:trHeight w:val="144"/>
        </w:trPr>
        <w:tc>
          <w:tcPr>
            <w:tcW w:w="0" w:type="auto"/>
            <w:vMerge/>
            <w:tcBorders>
              <w:top w:val="nil"/>
            </w:tcBorders>
            <w:tcMar>
              <w:top w:w="50" w:type="dxa"/>
              <w:left w:w="100" w:type="dxa"/>
            </w:tcMar>
          </w:tcPr>
          <w:p w:rsidR="000D0FE7" w:rsidRDefault="000D0FE7"/>
        </w:tc>
        <w:tc>
          <w:tcPr>
            <w:tcW w:w="2910" w:type="dxa"/>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t>3.1</w:t>
            </w:r>
          </w:p>
        </w:tc>
        <w:tc>
          <w:tcPr>
            <w:tcW w:w="6397" w:type="dxa"/>
            <w:tcMar>
              <w:top w:w="50" w:type="dxa"/>
              <w:left w:w="100" w:type="dxa"/>
            </w:tcMar>
            <w:vAlign w:val="center"/>
          </w:tcPr>
          <w:p w:rsidR="000D0FE7" w:rsidRPr="00BE2321" w:rsidRDefault="00DE11C4">
            <w:pPr>
              <w:spacing w:after="0" w:line="312" w:lineRule="auto"/>
              <w:ind w:left="228"/>
              <w:jc w:val="both"/>
              <w:rPr>
                <w:lang w:val="ru-RU"/>
              </w:rPr>
            </w:pPr>
            <w:r w:rsidRPr="00BE2321">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0D0FE7" w:rsidRPr="004039B8">
        <w:trPr>
          <w:trHeight w:val="144"/>
        </w:trPr>
        <w:tc>
          <w:tcPr>
            <w:tcW w:w="0" w:type="auto"/>
            <w:vMerge/>
            <w:tcBorders>
              <w:top w:val="nil"/>
            </w:tcBorders>
            <w:tcMar>
              <w:top w:w="50" w:type="dxa"/>
              <w:left w:w="100" w:type="dxa"/>
            </w:tcMar>
          </w:tcPr>
          <w:p w:rsidR="000D0FE7" w:rsidRPr="00BE2321" w:rsidRDefault="000D0FE7">
            <w:pPr>
              <w:rPr>
                <w:lang w:val="ru-RU"/>
              </w:rPr>
            </w:pPr>
          </w:p>
        </w:tc>
        <w:tc>
          <w:tcPr>
            <w:tcW w:w="2910" w:type="dxa"/>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t>3.2</w:t>
            </w:r>
          </w:p>
        </w:tc>
        <w:tc>
          <w:tcPr>
            <w:tcW w:w="6397" w:type="dxa"/>
            <w:tcMar>
              <w:top w:w="50" w:type="dxa"/>
              <w:left w:w="100" w:type="dxa"/>
            </w:tcMar>
            <w:vAlign w:val="center"/>
          </w:tcPr>
          <w:p w:rsidR="000D0FE7" w:rsidRPr="00BE2321" w:rsidRDefault="00DE11C4">
            <w:pPr>
              <w:spacing w:after="0" w:line="312" w:lineRule="auto"/>
              <w:ind w:left="228"/>
              <w:jc w:val="both"/>
              <w:rPr>
                <w:lang w:val="ru-RU"/>
              </w:rPr>
            </w:pPr>
            <w:r w:rsidRPr="00BE2321">
              <w:rPr>
                <w:rFonts w:ascii="Times New Roman" w:hAnsi="Times New Roman"/>
                <w:color w:val="000000"/>
                <w:sz w:val="24"/>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0D0FE7">
        <w:trPr>
          <w:trHeight w:val="144"/>
        </w:trPr>
        <w:tc>
          <w:tcPr>
            <w:tcW w:w="1144" w:type="dxa"/>
            <w:vMerge w:val="restart"/>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0D0FE7" w:rsidRDefault="00DE11C4">
            <w:pPr>
              <w:spacing w:after="0" w:line="312" w:lineRule="auto"/>
              <w:ind w:left="228"/>
            </w:pPr>
            <w:r>
              <w:rPr>
                <w:rFonts w:ascii="Times New Roman" w:hAnsi="Times New Roman"/>
                <w:color w:val="000000"/>
                <w:sz w:val="24"/>
              </w:rPr>
              <w:t>Растения и человек</w:t>
            </w:r>
          </w:p>
        </w:tc>
      </w:tr>
      <w:tr w:rsidR="000D0FE7" w:rsidRPr="004039B8">
        <w:trPr>
          <w:trHeight w:val="144"/>
        </w:trPr>
        <w:tc>
          <w:tcPr>
            <w:tcW w:w="0" w:type="auto"/>
            <w:vMerge/>
            <w:tcBorders>
              <w:top w:val="nil"/>
            </w:tcBorders>
            <w:tcMar>
              <w:top w:w="50" w:type="dxa"/>
              <w:left w:w="100" w:type="dxa"/>
            </w:tcMar>
          </w:tcPr>
          <w:p w:rsidR="000D0FE7" w:rsidRDefault="000D0FE7"/>
        </w:tc>
        <w:tc>
          <w:tcPr>
            <w:tcW w:w="2910" w:type="dxa"/>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t>4.1</w:t>
            </w:r>
          </w:p>
        </w:tc>
        <w:tc>
          <w:tcPr>
            <w:tcW w:w="6397" w:type="dxa"/>
            <w:tcMar>
              <w:top w:w="50" w:type="dxa"/>
              <w:left w:w="100" w:type="dxa"/>
            </w:tcMar>
            <w:vAlign w:val="center"/>
          </w:tcPr>
          <w:p w:rsidR="000D0FE7" w:rsidRPr="00BE2321" w:rsidRDefault="00DE11C4">
            <w:pPr>
              <w:spacing w:after="0" w:line="312" w:lineRule="auto"/>
              <w:ind w:left="228"/>
              <w:jc w:val="both"/>
              <w:rPr>
                <w:lang w:val="ru-RU"/>
              </w:rPr>
            </w:pPr>
            <w:r w:rsidRPr="00BE2321">
              <w:rPr>
                <w:rFonts w:ascii="Times New Roman" w:hAnsi="Times New Roman"/>
                <w:color w:val="000000"/>
                <w:sz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0D0FE7">
        <w:trPr>
          <w:trHeight w:val="144"/>
        </w:trPr>
        <w:tc>
          <w:tcPr>
            <w:tcW w:w="0" w:type="auto"/>
            <w:vMerge/>
            <w:tcBorders>
              <w:top w:val="nil"/>
            </w:tcBorders>
            <w:tcMar>
              <w:top w:w="50" w:type="dxa"/>
              <w:left w:w="100" w:type="dxa"/>
            </w:tcMar>
          </w:tcPr>
          <w:p w:rsidR="000D0FE7" w:rsidRPr="00BE2321" w:rsidRDefault="000D0FE7">
            <w:pPr>
              <w:rPr>
                <w:lang w:val="ru-RU"/>
              </w:rPr>
            </w:pPr>
          </w:p>
        </w:tc>
        <w:tc>
          <w:tcPr>
            <w:tcW w:w="2910" w:type="dxa"/>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t>4.2</w:t>
            </w:r>
          </w:p>
        </w:tc>
        <w:tc>
          <w:tcPr>
            <w:tcW w:w="6397" w:type="dxa"/>
            <w:tcMar>
              <w:top w:w="50" w:type="dxa"/>
              <w:left w:w="100" w:type="dxa"/>
            </w:tcMar>
            <w:vAlign w:val="center"/>
          </w:tcPr>
          <w:p w:rsidR="000D0FE7" w:rsidRDefault="00DE11C4">
            <w:pPr>
              <w:spacing w:after="0" w:line="312" w:lineRule="auto"/>
              <w:ind w:left="228"/>
              <w:jc w:val="both"/>
            </w:pPr>
            <w:r w:rsidRPr="00BE2321">
              <w:rPr>
                <w:rFonts w:ascii="Times New Roman" w:hAnsi="Times New Roman"/>
                <w:color w:val="000000"/>
                <w:sz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r>
              <w:rPr>
                <w:rFonts w:ascii="Times New Roman" w:hAnsi="Times New Roman"/>
                <w:color w:val="000000"/>
                <w:sz w:val="24"/>
              </w:rPr>
              <w:t>Красная книга России. Меры сохранения растительного мира</w:t>
            </w:r>
          </w:p>
        </w:tc>
      </w:tr>
      <w:tr w:rsidR="000D0FE7">
        <w:trPr>
          <w:trHeight w:val="144"/>
        </w:trPr>
        <w:tc>
          <w:tcPr>
            <w:tcW w:w="1144" w:type="dxa"/>
            <w:vMerge w:val="restart"/>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0D0FE7" w:rsidRDefault="00DE11C4">
            <w:pPr>
              <w:spacing w:after="0" w:line="312" w:lineRule="auto"/>
              <w:ind w:left="228"/>
            </w:pPr>
            <w:r>
              <w:rPr>
                <w:rFonts w:ascii="Times New Roman" w:hAnsi="Times New Roman"/>
                <w:color w:val="000000"/>
                <w:sz w:val="24"/>
              </w:rPr>
              <w:t>Грибы. Лишайники. Бактерии</w:t>
            </w:r>
          </w:p>
        </w:tc>
      </w:tr>
      <w:tr w:rsidR="000D0FE7" w:rsidRPr="004039B8">
        <w:trPr>
          <w:trHeight w:val="144"/>
        </w:trPr>
        <w:tc>
          <w:tcPr>
            <w:tcW w:w="0" w:type="auto"/>
            <w:vMerge/>
            <w:tcBorders>
              <w:top w:val="nil"/>
            </w:tcBorders>
            <w:tcMar>
              <w:top w:w="50" w:type="dxa"/>
              <w:left w:w="100" w:type="dxa"/>
            </w:tcMar>
          </w:tcPr>
          <w:p w:rsidR="000D0FE7" w:rsidRDefault="000D0FE7"/>
        </w:tc>
        <w:tc>
          <w:tcPr>
            <w:tcW w:w="2910" w:type="dxa"/>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t>5.1</w:t>
            </w:r>
          </w:p>
        </w:tc>
        <w:tc>
          <w:tcPr>
            <w:tcW w:w="6397" w:type="dxa"/>
            <w:tcMar>
              <w:top w:w="50" w:type="dxa"/>
              <w:left w:w="100" w:type="dxa"/>
            </w:tcMar>
            <w:vAlign w:val="center"/>
          </w:tcPr>
          <w:p w:rsidR="000D0FE7" w:rsidRPr="00BE2321" w:rsidRDefault="00DE11C4">
            <w:pPr>
              <w:spacing w:after="0" w:line="312" w:lineRule="auto"/>
              <w:ind w:left="228"/>
              <w:jc w:val="both"/>
              <w:rPr>
                <w:lang w:val="ru-RU"/>
              </w:rPr>
            </w:pPr>
            <w:r w:rsidRPr="00BE2321">
              <w:rPr>
                <w:rFonts w:ascii="Times New Roman" w:hAnsi="Times New Roman"/>
                <w:color w:val="000000"/>
                <w:sz w:val="24"/>
                <w:lang w:val="ru-RU"/>
              </w:rPr>
              <w:t xml:space="preserve">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w:t>
            </w:r>
            <w:r w:rsidRPr="00BE2321">
              <w:rPr>
                <w:rFonts w:ascii="Times New Roman" w:hAnsi="Times New Roman"/>
                <w:color w:val="000000"/>
                <w:sz w:val="24"/>
                <w:lang w:val="ru-RU"/>
              </w:rPr>
              <w:lastRenderedPageBreak/>
              <w:t>Значение шляпочных грибов в природных сообществах и жизни человека. Промышленное выращивание шляпочных грибов (шампиньоны)</w:t>
            </w:r>
          </w:p>
        </w:tc>
      </w:tr>
      <w:tr w:rsidR="000D0FE7" w:rsidRPr="004039B8">
        <w:trPr>
          <w:trHeight w:val="144"/>
        </w:trPr>
        <w:tc>
          <w:tcPr>
            <w:tcW w:w="0" w:type="auto"/>
            <w:vMerge/>
            <w:tcBorders>
              <w:top w:val="nil"/>
            </w:tcBorders>
            <w:tcMar>
              <w:top w:w="50" w:type="dxa"/>
              <w:left w:w="100" w:type="dxa"/>
            </w:tcMar>
          </w:tcPr>
          <w:p w:rsidR="000D0FE7" w:rsidRPr="00BE2321" w:rsidRDefault="000D0FE7">
            <w:pPr>
              <w:rPr>
                <w:lang w:val="ru-RU"/>
              </w:rPr>
            </w:pPr>
          </w:p>
        </w:tc>
        <w:tc>
          <w:tcPr>
            <w:tcW w:w="2910" w:type="dxa"/>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t>5.2</w:t>
            </w:r>
          </w:p>
        </w:tc>
        <w:tc>
          <w:tcPr>
            <w:tcW w:w="6397" w:type="dxa"/>
            <w:tcMar>
              <w:top w:w="50" w:type="dxa"/>
              <w:left w:w="100" w:type="dxa"/>
            </w:tcMar>
            <w:vAlign w:val="center"/>
          </w:tcPr>
          <w:p w:rsidR="000D0FE7" w:rsidRPr="00BE2321" w:rsidRDefault="00DE11C4">
            <w:pPr>
              <w:spacing w:after="0" w:line="312" w:lineRule="auto"/>
              <w:ind w:left="228"/>
              <w:jc w:val="both"/>
              <w:rPr>
                <w:lang w:val="ru-RU"/>
              </w:rPr>
            </w:pPr>
            <w:r w:rsidRPr="00BE2321">
              <w:rPr>
                <w:rFonts w:ascii="Times New Roman" w:hAnsi="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0D0FE7">
        <w:trPr>
          <w:trHeight w:val="144"/>
        </w:trPr>
        <w:tc>
          <w:tcPr>
            <w:tcW w:w="0" w:type="auto"/>
            <w:vMerge/>
            <w:tcBorders>
              <w:top w:val="nil"/>
            </w:tcBorders>
            <w:tcMar>
              <w:top w:w="50" w:type="dxa"/>
              <w:left w:w="100" w:type="dxa"/>
            </w:tcMar>
          </w:tcPr>
          <w:p w:rsidR="000D0FE7" w:rsidRPr="00BE2321" w:rsidRDefault="000D0FE7">
            <w:pPr>
              <w:rPr>
                <w:lang w:val="ru-RU"/>
              </w:rPr>
            </w:pPr>
          </w:p>
        </w:tc>
        <w:tc>
          <w:tcPr>
            <w:tcW w:w="2910" w:type="dxa"/>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t>5.3</w:t>
            </w:r>
          </w:p>
        </w:tc>
        <w:tc>
          <w:tcPr>
            <w:tcW w:w="6397" w:type="dxa"/>
            <w:tcMar>
              <w:top w:w="50" w:type="dxa"/>
              <w:left w:w="100" w:type="dxa"/>
            </w:tcMar>
            <w:vAlign w:val="center"/>
          </w:tcPr>
          <w:p w:rsidR="000D0FE7" w:rsidRDefault="00DE11C4">
            <w:pPr>
              <w:spacing w:after="0" w:line="312" w:lineRule="auto"/>
              <w:ind w:left="228"/>
              <w:jc w:val="both"/>
            </w:pPr>
            <w:r w:rsidRPr="00BE2321">
              <w:rPr>
                <w:rFonts w:ascii="Times New Roman" w:hAnsi="Times New Roman"/>
                <w:color w:val="000000"/>
                <w:sz w:val="24"/>
                <w:lang w:val="ru-RU"/>
              </w:rPr>
              <w:t xml:space="preserve">Паразитические грибы. Разнообразие и значение паразитических грибов (головня, спорынья, фитофтора, трутовик и другие). </w:t>
            </w:r>
            <w:r>
              <w:rPr>
                <w:rFonts w:ascii="Times New Roman" w:hAnsi="Times New Roman"/>
                <w:color w:val="000000"/>
                <w:sz w:val="24"/>
              </w:rPr>
              <w:t>Борьба с заболеваниями, вызываемыми паразитическими грибами</w:t>
            </w:r>
          </w:p>
        </w:tc>
      </w:tr>
      <w:tr w:rsidR="000D0FE7">
        <w:trPr>
          <w:trHeight w:val="144"/>
        </w:trPr>
        <w:tc>
          <w:tcPr>
            <w:tcW w:w="0" w:type="auto"/>
            <w:vMerge/>
            <w:tcBorders>
              <w:top w:val="nil"/>
            </w:tcBorders>
            <w:tcMar>
              <w:top w:w="50" w:type="dxa"/>
              <w:left w:w="100" w:type="dxa"/>
            </w:tcMar>
          </w:tcPr>
          <w:p w:rsidR="000D0FE7" w:rsidRDefault="000D0FE7"/>
        </w:tc>
        <w:tc>
          <w:tcPr>
            <w:tcW w:w="2910" w:type="dxa"/>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t>5.4</w:t>
            </w:r>
          </w:p>
        </w:tc>
        <w:tc>
          <w:tcPr>
            <w:tcW w:w="6397" w:type="dxa"/>
            <w:tcMar>
              <w:top w:w="50" w:type="dxa"/>
              <w:left w:w="100" w:type="dxa"/>
            </w:tcMar>
            <w:vAlign w:val="center"/>
          </w:tcPr>
          <w:p w:rsidR="000D0FE7" w:rsidRDefault="00DE11C4">
            <w:pPr>
              <w:spacing w:after="0" w:line="312" w:lineRule="auto"/>
              <w:ind w:left="228"/>
              <w:jc w:val="both"/>
            </w:pPr>
            <w:r w:rsidRPr="00BE2321">
              <w:rPr>
                <w:rFonts w:ascii="Times New Roman" w:hAnsi="Times New Roman"/>
                <w:color w:val="000000"/>
                <w:sz w:val="24"/>
                <w:lang w:val="ru-RU"/>
              </w:rPr>
              <w:t xml:space="preserve">Лишайники – комплексные организмы. Строение лишайников. Питание, рост и размножение лишайников. </w:t>
            </w:r>
            <w:r>
              <w:rPr>
                <w:rFonts w:ascii="Times New Roman" w:hAnsi="Times New Roman"/>
                <w:color w:val="000000"/>
                <w:sz w:val="24"/>
              </w:rPr>
              <w:t>Значение лишайников в природе и жизни человека</w:t>
            </w:r>
          </w:p>
        </w:tc>
      </w:tr>
      <w:tr w:rsidR="000D0FE7">
        <w:trPr>
          <w:trHeight w:val="144"/>
        </w:trPr>
        <w:tc>
          <w:tcPr>
            <w:tcW w:w="0" w:type="auto"/>
            <w:vMerge/>
            <w:tcBorders>
              <w:top w:val="nil"/>
            </w:tcBorders>
            <w:tcMar>
              <w:top w:w="50" w:type="dxa"/>
              <w:left w:w="100" w:type="dxa"/>
            </w:tcMar>
          </w:tcPr>
          <w:p w:rsidR="000D0FE7" w:rsidRDefault="000D0FE7"/>
        </w:tc>
        <w:tc>
          <w:tcPr>
            <w:tcW w:w="2910" w:type="dxa"/>
            <w:tcMar>
              <w:top w:w="50" w:type="dxa"/>
              <w:left w:w="100" w:type="dxa"/>
            </w:tcMar>
            <w:vAlign w:val="center"/>
          </w:tcPr>
          <w:p w:rsidR="000D0FE7" w:rsidRDefault="00DE11C4">
            <w:pPr>
              <w:spacing w:after="0" w:line="312" w:lineRule="auto"/>
              <w:ind w:left="228"/>
              <w:jc w:val="center"/>
            </w:pPr>
            <w:r>
              <w:rPr>
                <w:rFonts w:ascii="Times New Roman" w:hAnsi="Times New Roman"/>
                <w:color w:val="000000"/>
                <w:sz w:val="24"/>
              </w:rPr>
              <w:t>5.5</w:t>
            </w:r>
          </w:p>
        </w:tc>
        <w:tc>
          <w:tcPr>
            <w:tcW w:w="6397" w:type="dxa"/>
            <w:tcMar>
              <w:top w:w="50" w:type="dxa"/>
              <w:left w:w="100" w:type="dxa"/>
            </w:tcMar>
            <w:vAlign w:val="center"/>
          </w:tcPr>
          <w:p w:rsidR="000D0FE7" w:rsidRDefault="00DE11C4">
            <w:pPr>
              <w:spacing w:after="0" w:line="312" w:lineRule="auto"/>
              <w:ind w:left="228"/>
              <w:jc w:val="both"/>
            </w:pPr>
            <w:r w:rsidRPr="00BE2321">
              <w:rPr>
                <w:rFonts w:ascii="Times New Roman" w:hAnsi="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r>
              <w:rPr>
                <w:rFonts w:ascii="Times New Roman" w:hAnsi="Times New Roman"/>
                <w:color w:val="000000"/>
                <w:sz w:val="24"/>
              </w:rPr>
              <w:t>Бактерии на службе у человека (в сельском хозяйстве, промышленности)</w:t>
            </w:r>
          </w:p>
        </w:tc>
      </w:tr>
    </w:tbl>
    <w:p w:rsidR="000D0FE7" w:rsidRDefault="000D0FE7">
      <w:pPr>
        <w:spacing w:after="0" w:line="336" w:lineRule="auto"/>
        <w:ind w:left="120"/>
      </w:pPr>
    </w:p>
    <w:p w:rsidR="000D0FE7" w:rsidRDefault="00DE11C4">
      <w:pPr>
        <w:spacing w:before="199" w:after="120" w:line="336" w:lineRule="auto"/>
        <w:ind w:left="120"/>
      </w:pPr>
      <w:r>
        <w:rPr>
          <w:rFonts w:ascii="Times New Roman" w:hAnsi="Times New Roman"/>
          <w:b/>
          <w:color w:val="000000"/>
          <w:sz w:val="28"/>
        </w:rPr>
        <w:t>8 КЛАСС</w:t>
      </w:r>
    </w:p>
    <w:p w:rsidR="000D0FE7" w:rsidRDefault="000D0FE7">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63"/>
        <w:gridCol w:w="3121"/>
        <w:gridCol w:w="4871"/>
      </w:tblGrid>
      <w:tr w:rsidR="000D0FE7">
        <w:trPr>
          <w:trHeight w:val="144"/>
        </w:trPr>
        <w:tc>
          <w:tcPr>
            <w:tcW w:w="1442" w:type="dxa"/>
            <w:tcMar>
              <w:top w:w="50" w:type="dxa"/>
              <w:left w:w="100" w:type="dxa"/>
            </w:tcMar>
            <w:vAlign w:val="center"/>
          </w:tcPr>
          <w:p w:rsidR="000D0FE7" w:rsidRDefault="00DE11C4">
            <w:pPr>
              <w:spacing w:after="0"/>
              <w:ind w:left="135"/>
            </w:pPr>
            <w:r>
              <w:rPr>
                <w:rFonts w:ascii="Times New Roman" w:hAnsi="Times New Roman"/>
                <w:b/>
                <w:color w:val="000000"/>
                <w:sz w:val="24"/>
              </w:rPr>
              <w:t xml:space="preserve"> Код раздела </w:t>
            </w:r>
          </w:p>
        </w:tc>
        <w:tc>
          <w:tcPr>
            <w:tcW w:w="3658" w:type="dxa"/>
            <w:tcMar>
              <w:top w:w="50" w:type="dxa"/>
              <w:left w:w="100" w:type="dxa"/>
            </w:tcMar>
            <w:vAlign w:val="center"/>
          </w:tcPr>
          <w:p w:rsidR="000D0FE7" w:rsidRDefault="00DE11C4">
            <w:pPr>
              <w:spacing w:after="0"/>
              <w:ind w:left="135"/>
            </w:pPr>
            <w:r>
              <w:rPr>
                <w:rFonts w:ascii="Times New Roman" w:hAnsi="Times New Roman"/>
                <w:b/>
                <w:color w:val="000000"/>
                <w:sz w:val="24"/>
              </w:rPr>
              <w:t xml:space="preserve"> Код проверяемого элемента </w:t>
            </w:r>
          </w:p>
        </w:tc>
        <w:tc>
          <w:tcPr>
            <w:tcW w:w="5749" w:type="dxa"/>
            <w:tcMar>
              <w:top w:w="50" w:type="dxa"/>
              <w:left w:w="100" w:type="dxa"/>
            </w:tcMar>
            <w:vAlign w:val="center"/>
          </w:tcPr>
          <w:p w:rsidR="000D0FE7" w:rsidRDefault="00DE11C4">
            <w:pPr>
              <w:spacing w:after="0"/>
              <w:ind w:left="135"/>
            </w:pPr>
            <w:r>
              <w:rPr>
                <w:rFonts w:ascii="Times New Roman" w:hAnsi="Times New Roman"/>
                <w:b/>
                <w:color w:val="000000"/>
                <w:sz w:val="24"/>
              </w:rPr>
              <w:t xml:space="preserve"> Проверяемые элементы содержания </w:t>
            </w:r>
          </w:p>
        </w:tc>
      </w:tr>
      <w:tr w:rsidR="000D0FE7">
        <w:trPr>
          <w:trHeight w:val="144"/>
        </w:trPr>
        <w:tc>
          <w:tcPr>
            <w:tcW w:w="1442" w:type="dxa"/>
            <w:vMerge w:val="restart"/>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0D0FE7" w:rsidRDefault="00DE11C4">
            <w:pPr>
              <w:spacing w:after="0" w:line="360" w:lineRule="auto"/>
              <w:ind w:left="228"/>
            </w:pPr>
            <w:r>
              <w:rPr>
                <w:rFonts w:ascii="Times New Roman" w:hAnsi="Times New Roman"/>
                <w:color w:val="000000"/>
                <w:sz w:val="24"/>
              </w:rPr>
              <w:t>Животный организм</w:t>
            </w:r>
          </w:p>
        </w:tc>
      </w:tr>
      <w:tr w:rsidR="000D0FE7" w:rsidRPr="004039B8">
        <w:trPr>
          <w:trHeight w:val="144"/>
        </w:trPr>
        <w:tc>
          <w:tcPr>
            <w:tcW w:w="0" w:type="auto"/>
            <w:vMerge/>
            <w:tcBorders>
              <w:top w:val="nil"/>
            </w:tcBorders>
            <w:tcMar>
              <w:top w:w="50" w:type="dxa"/>
              <w:left w:w="100" w:type="dxa"/>
            </w:tcMar>
          </w:tcPr>
          <w:p w:rsidR="000D0FE7" w:rsidRDefault="000D0FE7"/>
        </w:tc>
        <w:tc>
          <w:tcPr>
            <w:tcW w:w="3658"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1.1</w:t>
            </w:r>
          </w:p>
        </w:tc>
        <w:tc>
          <w:tcPr>
            <w:tcW w:w="5749" w:type="dxa"/>
            <w:tcMar>
              <w:top w:w="50" w:type="dxa"/>
              <w:left w:w="100" w:type="dxa"/>
            </w:tcMar>
            <w:vAlign w:val="center"/>
          </w:tcPr>
          <w:p w:rsidR="000D0FE7" w:rsidRPr="00BE2321" w:rsidRDefault="00DE11C4">
            <w:pPr>
              <w:spacing w:after="0" w:line="360" w:lineRule="auto"/>
              <w:ind w:left="228"/>
              <w:jc w:val="both"/>
              <w:rPr>
                <w:lang w:val="ru-RU"/>
              </w:rPr>
            </w:pPr>
            <w:r w:rsidRPr="00BE2321">
              <w:rPr>
                <w:rFonts w:ascii="Times New Roman" w:hAnsi="Times New Roman"/>
                <w:color w:val="000000"/>
                <w:sz w:val="24"/>
                <w:lang w:val="ru-RU"/>
              </w:rPr>
              <w:t xml:space="preserve">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w:t>
            </w:r>
            <w:r w:rsidRPr="00BE2321">
              <w:rPr>
                <w:rFonts w:ascii="Times New Roman" w:hAnsi="Times New Roman"/>
                <w:color w:val="000000"/>
                <w:sz w:val="24"/>
                <w:lang w:val="ru-RU"/>
              </w:rPr>
              <w:lastRenderedPageBreak/>
              <w:t>Одноклеточные и многоклеточные животные. Форма тела животного, симметрия, размеры тела и другие</w:t>
            </w:r>
          </w:p>
        </w:tc>
      </w:tr>
      <w:tr w:rsidR="000D0FE7">
        <w:trPr>
          <w:trHeight w:val="144"/>
        </w:trPr>
        <w:tc>
          <w:tcPr>
            <w:tcW w:w="0" w:type="auto"/>
            <w:vMerge/>
            <w:tcBorders>
              <w:top w:val="nil"/>
            </w:tcBorders>
            <w:tcMar>
              <w:top w:w="50" w:type="dxa"/>
              <w:left w:w="100" w:type="dxa"/>
            </w:tcMar>
          </w:tcPr>
          <w:p w:rsidR="000D0FE7" w:rsidRPr="00BE2321" w:rsidRDefault="000D0FE7">
            <w:pPr>
              <w:rPr>
                <w:lang w:val="ru-RU"/>
              </w:rPr>
            </w:pPr>
          </w:p>
        </w:tc>
        <w:tc>
          <w:tcPr>
            <w:tcW w:w="3658"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1.2</w:t>
            </w:r>
          </w:p>
        </w:tc>
        <w:tc>
          <w:tcPr>
            <w:tcW w:w="5749" w:type="dxa"/>
            <w:tcMar>
              <w:top w:w="50" w:type="dxa"/>
              <w:left w:w="100" w:type="dxa"/>
            </w:tcMar>
            <w:vAlign w:val="center"/>
          </w:tcPr>
          <w:p w:rsidR="000D0FE7" w:rsidRDefault="00DE11C4">
            <w:pPr>
              <w:spacing w:after="0" w:line="360" w:lineRule="auto"/>
              <w:ind w:left="228"/>
              <w:jc w:val="both"/>
            </w:pPr>
            <w:r w:rsidRPr="00BE2321">
              <w:rPr>
                <w:rFonts w:ascii="Times New Roman" w:hAnsi="Times New Roman"/>
                <w:color w:val="000000"/>
                <w:sz w:val="24"/>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w:t>
            </w:r>
            <w:r>
              <w:rPr>
                <w:rFonts w:ascii="Times New Roman" w:hAnsi="Times New Roman"/>
                <w:color w:val="000000"/>
                <w:sz w:val="24"/>
              </w:rPr>
              <w:t>Органы и системы органов животных. Организм – единое целое</w:t>
            </w:r>
          </w:p>
        </w:tc>
      </w:tr>
      <w:tr w:rsidR="000D0FE7" w:rsidRPr="004039B8">
        <w:trPr>
          <w:trHeight w:val="144"/>
        </w:trPr>
        <w:tc>
          <w:tcPr>
            <w:tcW w:w="1442" w:type="dxa"/>
            <w:vMerge w:val="restart"/>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0D0FE7" w:rsidRPr="00BE2321" w:rsidRDefault="00DE11C4">
            <w:pPr>
              <w:spacing w:after="0" w:line="360" w:lineRule="auto"/>
              <w:ind w:left="228"/>
              <w:rPr>
                <w:lang w:val="ru-RU"/>
              </w:rPr>
            </w:pPr>
            <w:r w:rsidRPr="00BE2321">
              <w:rPr>
                <w:rFonts w:ascii="Times New Roman" w:hAnsi="Times New Roman"/>
                <w:color w:val="000000"/>
                <w:sz w:val="24"/>
                <w:lang w:val="ru-RU"/>
              </w:rPr>
              <w:t>Строение и жизнедеятельность организма животного</w:t>
            </w:r>
          </w:p>
        </w:tc>
      </w:tr>
      <w:tr w:rsidR="000D0FE7">
        <w:trPr>
          <w:trHeight w:val="144"/>
        </w:trPr>
        <w:tc>
          <w:tcPr>
            <w:tcW w:w="0" w:type="auto"/>
            <w:vMerge/>
            <w:tcBorders>
              <w:top w:val="nil"/>
            </w:tcBorders>
            <w:tcMar>
              <w:top w:w="50" w:type="dxa"/>
              <w:left w:w="100" w:type="dxa"/>
            </w:tcMar>
          </w:tcPr>
          <w:p w:rsidR="000D0FE7" w:rsidRPr="00BE2321" w:rsidRDefault="000D0FE7">
            <w:pPr>
              <w:rPr>
                <w:lang w:val="ru-RU"/>
              </w:rPr>
            </w:pPr>
          </w:p>
        </w:tc>
        <w:tc>
          <w:tcPr>
            <w:tcW w:w="3658"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2.1</w:t>
            </w:r>
          </w:p>
        </w:tc>
        <w:tc>
          <w:tcPr>
            <w:tcW w:w="5749" w:type="dxa"/>
            <w:tcMar>
              <w:top w:w="50" w:type="dxa"/>
              <w:left w:w="100" w:type="dxa"/>
            </w:tcMar>
            <w:vAlign w:val="center"/>
          </w:tcPr>
          <w:p w:rsidR="000D0FE7" w:rsidRDefault="00DE11C4">
            <w:pPr>
              <w:spacing w:after="0" w:line="360" w:lineRule="auto"/>
              <w:ind w:left="228"/>
              <w:jc w:val="both"/>
            </w:pPr>
            <w:r w:rsidRPr="00BE2321">
              <w:rPr>
                <w:rFonts w:ascii="Times New Roman" w:hAnsi="Times New Roman"/>
                <w:i/>
                <w:color w:val="000000"/>
                <w:sz w:val="24"/>
                <w:lang w:val="ru-RU"/>
              </w:rPr>
              <w:t xml:space="preserve">Опора и движение животных. </w:t>
            </w:r>
            <w:r w:rsidRPr="00BE2321">
              <w:rPr>
                <w:rFonts w:ascii="Times New Roman" w:hAnsi="Times New Roman"/>
                <w:color w:val="000000"/>
                <w:sz w:val="24"/>
                <w:lang w:val="ru-RU"/>
              </w:rPr>
              <w:t xml:space="preserve">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r>
              <w:rPr>
                <w:rFonts w:ascii="Times New Roman" w:hAnsi="Times New Roman"/>
                <w:color w:val="000000"/>
                <w:sz w:val="24"/>
              </w:rPr>
              <w:t>Рычажные конечности</w:t>
            </w:r>
          </w:p>
        </w:tc>
      </w:tr>
      <w:tr w:rsidR="000D0FE7" w:rsidRPr="004039B8">
        <w:trPr>
          <w:trHeight w:val="144"/>
        </w:trPr>
        <w:tc>
          <w:tcPr>
            <w:tcW w:w="0" w:type="auto"/>
            <w:vMerge/>
            <w:tcBorders>
              <w:top w:val="nil"/>
            </w:tcBorders>
            <w:tcMar>
              <w:top w:w="50" w:type="dxa"/>
              <w:left w:w="100" w:type="dxa"/>
            </w:tcMar>
          </w:tcPr>
          <w:p w:rsidR="000D0FE7" w:rsidRDefault="000D0FE7"/>
        </w:tc>
        <w:tc>
          <w:tcPr>
            <w:tcW w:w="3658"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2.2</w:t>
            </w:r>
          </w:p>
        </w:tc>
        <w:tc>
          <w:tcPr>
            <w:tcW w:w="5749" w:type="dxa"/>
            <w:tcMar>
              <w:top w:w="50" w:type="dxa"/>
              <w:left w:w="100" w:type="dxa"/>
            </w:tcMar>
            <w:vAlign w:val="center"/>
          </w:tcPr>
          <w:p w:rsidR="000D0FE7" w:rsidRPr="00BE2321" w:rsidRDefault="00DE11C4">
            <w:pPr>
              <w:spacing w:after="0" w:line="360" w:lineRule="auto"/>
              <w:ind w:left="228"/>
              <w:jc w:val="both"/>
              <w:rPr>
                <w:lang w:val="ru-RU"/>
              </w:rPr>
            </w:pPr>
            <w:r w:rsidRPr="00BE2321">
              <w:rPr>
                <w:rFonts w:ascii="Times New Roman" w:hAnsi="Times New Roman"/>
                <w:i/>
                <w:color w:val="000000"/>
                <w:sz w:val="24"/>
                <w:lang w:val="ru-RU"/>
              </w:rPr>
              <w:t xml:space="preserve">Питание и пищеварение у животных. </w:t>
            </w:r>
            <w:r w:rsidRPr="00BE2321">
              <w:rPr>
                <w:rFonts w:ascii="Times New Roman" w:hAnsi="Times New Roman"/>
                <w:color w:val="000000"/>
                <w:sz w:val="24"/>
                <w:lang w:val="ru-RU"/>
              </w:rPr>
              <w:t xml:space="preserve">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w:t>
            </w:r>
            <w:r w:rsidRPr="00BE2321">
              <w:rPr>
                <w:rFonts w:ascii="Times New Roman" w:hAnsi="Times New Roman"/>
                <w:color w:val="000000"/>
                <w:sz w:val="24"/>
                <w:lang w:val="ru-RU"/>
              </w:rPr>
              <w:lastRenderedPageBreak/>
              <w:t>системы у представителей отрядов млекопитающих</w:t>
            </w:r>
          </w:p>
        </w:tc>
      </w:tr>
      <w:tr w:rsidR="000D0FE7">
        <w:trPr>
          <w:trHeight w:val="144"/>
        </w:trPr>
        <w:tc>
          <w:tcPr>
            <w:tcW w:w="0" w:type="auto"/>
            <w:vMerge/>
            <w:tcBorders>
              <w:top w:val="nil"/>
            </w:tcBorders>
            <w:tcMar>
              <w:top w:w="50" w:type="dxa"/>
              <w:left w:w="100" w:type="dxa"/>
            </w:tcMar>
          </w:tcPr>
          <w:p w:rsidR="000D0FE7" w:rsidRPr="00BE2321" w:rsidRDefault="000D0FE7">
            <w:pPr>
              <w:rPr>
                <w:lang w:val="ru-RU"/>
              </w:rPr>
            </w:pPr>
          </w:p>
        </w:tc>
        <w:tc>
          <w:tcPr>
            <w:tcW w:w="3658"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2.3</w:t>
            </w:r>
          </w:p>
        </w:tc>
        <w:tc>
          <w:tcPr>
            <w:tcW w:w="5749" w:type="dxa"/>
            <w:tcMar>
              <w:top w:w="50" w:type="dxa"/>
              <w:left w:w="100" w:type="dxa"/>
            </w:tcMar>
            <w:vAlign w:val="center"/>
          </w:tcPr>
          <w:p w:rsidR="000D0FE7" w:rsidRDefault="00DE11C4">
            <w:pPr>
              <w:spacing w:after="0" w:line="360" w:lineRule="auto"/>
              <w:ind w:left="228"/>
              <w:jc w:val="both"/>
            </w:pPr>
            <w:r w:rsidRPr="00BE2321">
              <w:rPr>
                <w:rFonts w:ascii="Times New Roman" w:hAnsi="Times New Roman"/>
                <w:i/>
                <w:color w:val="000000"/>
                <w:sz w:val="24"/>
                <w:lang w:val="ru-RU"/>
              </w:rPr>
              <w:t xml:space="preserve">Дыхание животных. </w:t>
            </w:r>
            <w:r w:rsidRPr="00BE2321">
              <w:rPr>
                <w:rFonts w:ascii="Times New Roman" w:hAnsi="Times New Roman"/>
                <w:color w:val="000000"/>
                <w:sz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r>
              <w:rPr>
                <w:rFonts w:ascii="Times New Roman" w:hAnsi="Times New Roman"/>
                <w:color w:val="000000"/>
                <w:sz w:val="24"/>
              </w:rPr>
              <w:t>Особенности кожного дыхания. Роль воздушных мешков у птиц</w:t>
            </w:r>
          </w:p>
        </w:tc>
      </w:tr>
      <w:tr w:rsidR="000D0FE7" w:rsidRPr="004039B8">
        <w:trPr>
          <w:trHeight w:val="144"/>
        </w:trPr>
        <w:tc>
          <w:tcPr>
            <w:tcW w:w="0" w:type="auto"/>
            <w:vMerge/>
            <w:tcBorders>
              <w:top w:val="nil"/>
            </w:tcBorders>
            <w:tcMar>
              <w:top w:w="50" w:type="dxa"/>
              <w:left w:w="100" w:type="dxa"/>
            </w:tcMar>
          </w:tcPr>
          <w:p w:rsidR="000D0FE7" w:rsidRDefault="000D0FE7"/>
        </w:tc>
        <w:tc>
          <w:tcPr>
            <w:tcW w:w="3658"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2.4</w:t>
            </w:r>
          </w:p>
        </w:tc>
        <w:tc>
          <w:tcPr>
            <w:tcW w:w="5749" w:type="dxa"/>
            <w:tcMar>
              <w:top w:w="50" w:type="dxa"/>
              <w:left w:w="100" w:type="dxa"/>
            </w:tcMar>
            <w:vAlign w:val="center"/>
          </w:tcPr>
          <w:p w:rsidR="000D0FE7" w:rsidRPr="00BE2321" w:rsidRDefault="00DE11C4">
            <w:pPr>
              <w:spacing w:after="0" w:line="360" w:lineRule="auto"/>
              <w:ind w:left="228"/>
              <w:jc w:val="both"/>
              <w:rPr>
                <w:lang w:val="ru-RU"/>
              </w:rPr>
            </w:pPr>
            <w:r w:rsidRPr="00BE2321">
              <w:rPr>
                <w:rFonts w:ascii="Times New Roman" w:hAnsi="Times New Roman"/>
                <w:i/>
                <w:color w:val="000000"/>
                <w:sz w:val="24"/>
                <w:lang w:val="ru-RU"/>
              </w:rPr>
              <w:t xml:space="preserve">Транспорт веществ у животных. </w:t>
            </w:r>
            <w:r w:rsidRPr="00BE2321">
              <w:rPr>
                <w:rFonts w:ascii="Times New Roman" w:hAnsi="Times New Roman"/>
                <w:color w:val="000000"/>
                <w:sz w:val="24"/>
                <w:lang w:val="ru-RU"/>
              </w:rPr>
              <w:t>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0D0FE7">
        <w:trPr>
          <w:trHeight w:val="144"/>
        </w:trPr>
        <w:tc>
          <w:tcPr>
            <w:tcW w:w="0" w:type="auto"/>
            <w:vMerge/>
            <w:tcBorders>
              <w:top w:val="nil"/>
            </w:tcBorders>
            <w:tcMar>
              <w:top w:w="50" w:type="dxa"/>
              <w:left w:w="100" w:type="dxa"/>
            </w:tcMar>
          </w:tcPr>
          <w:p w:rsidR="000D0FE7" w:rsidRPr="00BE2321" w:rsidRDefault="000D0FE7">
            <w:pPr>
              <w:rPr>
                <w:lang w:val="ru-RU"/>
              </w:rPr>
            </w:pPr>
          </w:p>
        </w:tc>
        <w:tc>
          <w:tcPr>
            <w:tcW w:w="3658"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2.5</w:t>
            </w:r>
          </w:p>
        </w:tc>
        <w:tc>
          <w:tcPr>
            <w:tcW w:w="5749" w:type="dxa"/>
            <w:tcMar>
              <w:top w:w="50" w:type="dxa"/>
              <w:left w:w="100" w:type="dxa"/>
            </w:tcMar>
            <w:vAlign w:val="center"/>
          </w:tcPr>
          <w:p w:rsidR="000D0FE7" w:rsidRDefault="00DE11C4">
            <w:pPr>
              <w:spacing w:after="0" w:line="360" w:lineRule="auto"/>
              <w:ind w:left="228"/>
              <w:jc w:val="both"/>
            </w:pPr>
            <w:r w:rsidRPr="00BE2321">
              <w:rPr>
                <w:rFonts w:ascii="Times New Roman" w:hAnsi="Times New Roman"/>
                <w:i/>
                <w:color w:val="000000"/>
                <w:sz w:val="24"/>
                <w:lang w:val="ru-RU"/>
              </w:rPr>
              <w:t xml:space="preserve">Выделение у животных. </w:t>
            </w:r>
            <w:r w:rsidRPr="00BE2321">
              <w:rPr>
                <w:rFonts w:ascii="Times New Roman" w:hAnsi="Times New Roman"/>
                <w:color w:val="000000"/>
                <w:sz w:val="24"/>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w:t>
            </w:r>
            <w:r>
              <w:rPr>
                <w:rFonts w:ascii="Times New Roman" w:hAnsi="Times New Roman"/>
                <w:color w:val="000000"/>
                <w:sz w:val="24"/>
              </w:rPr>
              <w:t>Особенности выделения у птиц, связанные с полётом</w:t>
            </w:r>
          </w:p>
        </w:tc>
      </w:tr>
      <w:tr w:rsidR="000D0FE7">
        <w:trPr>
          <w:trHeight w:val="144"/>
        </w:trPr>
        <w:tc>
          <w:tcPr>
            <w:tcW w:w="0" w:type="auto"/>
            <w:vMerge/>
            <w:tcBorders>
              <w:top w:val="nil"/>
            </w:tcBorders>
            <w:tcMar>
              <w:top w:w="50" w:type="dxa"/>
              <w:left w:w="100" w:type="dxa"/>
            </w:tcMar>
          </w:tcPr>
          <w:p w:rsidR="000D0FE7" w:rsidRDefault="000D0FE7"/>
        </w:tc>
        <w:tc>
          <w:tcPr>
            <w:tcW w:w="3658"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2.6</w:t>
            </w:r>
          </w:p>
        </w:tc>
        <w:tc>
          <w:tcPr>
            <w:tcW w:w="5749" w:type="dxa"/>
            <w:tcMar>
              <w:top w:w="50" w:type="dxa"/>
              <w:left w:w="100" w:type="dxa"/>
            </w:tcMar>
            <w:vAlign w:val="center"/>
          </w:tcPr>
          <w:p w:rsidR="000D0FE7" w:rsidRDefault="00DE11C4">
            <w:pPr>
              <w:spacing w:after="0" w:line="360" w:lineRule="auto"/>
              <w:ind w:left="228"/>
              <w:jc w:val="both"/>
            </w:pPr>
            <w:r w:rsidRPr="00BE2321">
              <w:rPr>
                <w:rFonts w:ascii="Times New Roman" w:hAnsi="Times New Roman"/>
                <w:i/>
                <w:color w:val="000000"/>
                <w:sz w:val="24"/>
                <w:lang w:val="ru-RU"/>
              </w:rPr>
              <w:t xml:space="preserve">Покровы тела у животных. </w:t>
            </w:r>
            <w:r w:rsidRPr="00BE2321">
              <w:rPr>
                <w:rFonts w:ascii="Times New Roman" w:hAnsi="Times New Roman"/>
                <w:color w:val="000000"/>
                <w:sz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r>
              <w:rPr>
                <w:rFonts w:ascii="Times New Roman" w:hAnsi="Times New Roman"/>
                <w:color w:val="000000"/>
                <w:sz w:val="24"/>
              </w:rPr>
              <w:t>Средства пассивной и активной защиты у животных</w:t>
            </w:r>
          </w:p>
        </w:tc>
      </w:tr>
      <w:tr w:rsidR="000D0FE7">
        <w:trPr>
          <w:trHeight w:val="144"/>
        </w:trPr>
        <w:tc>
          <w:tcPr>
            <w:tcW w:w="0" w:type="auto"/>
            <w:vMerge/>
            <w:tcBorders>
              <w:top w:val="nil"/>
            </w:tcBorders>
            <w:tcMar>
              <w:top w:w="50" w:type="dxa"/>
              <w:left w:w="100" w:type="dxa"/>
            </w:tcMar>
          </w:tcPr>
          <w:p w:rsidR="000D0FE7" w:rsidRDefault="000D0FE7"/>
        </w:tc>
        <w:tc>
          <w:tcPr>
            <w:tcW w:w="3658"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2.7</w:t>
            </w:r>
          </w:p>
        </w:tc>
        <w:tc>
          <w:tcPr>
            <w:tcW w:w="5749" w:type="dxa"/>
            <w:tcMar>
              <w:top w:w="50" w:type="dxa"/>
              <w:left w:w="100" w:type="dxa"/>
            </w:tcMar>
            <w:vAlign w:val="center"/>
          </w:tcPr>
          <w:p w:rsidR="000D0FE7" w:rsidRDefault="00DE11C4">
            <w:pPr>
              <w:spacing w:after="0" w:line="360" w:lineRule="auto"/>
              <w:ind w:left="228"/>
              <w:jc w:val="both"/>
            </w:pPr>
            <w:r w:rsidRPr="00BE2321">
              <w:rPr>
                <w:rFonts w:ascii="Times New Roman" w:hAnsi="Times New Roman"/>
                <w:i/>
                <w:color w:val="000000"/>
                <w:sz w:val="24"/>
                <w:lang w:val="ru-RU"/>
              </w:rPr>
              <w:t xml:space="preserve">Координация и регуляция жизнедеятельности у животных. </w:t>
            </w:r>
            <w:r w:rsidRPr="00BE2321">
              <w:rPr>
                <w:rFonts w:ascii="Times New Roman" w:hAnsi="Times New Roman"/>
                <w:color w:val="000000"/>
                <w:sz w:val="24"/>
                <w:lang w:val="ru-RU"/>
              </w:rPr>
              <w:t xml:space="preserve">Раздражимость у одноклеточных животных. Таксисы (фототаксис, трофотаксис, хемотаксис и другие).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w:t>
            </w:r>
            <w:r>
              <w:rPr>
                <w:rFonts w:ascii="Times New Roman" w:hAnsi="Times New Roman"/>
                <w:color w:val="000000"/>
                <w:sz w:val="24"/>
              </w:rPr>
              <w:t>Орган боковой линии у рыб</w:t>
            </w:r>
          </w:p>
        </w:tc>
      </w:tr>
      <w:tr w:rsidR="000D0FE7">
        <w:trPr>
          <w:trHeight w:val="144"/>
        </w:trPr>
        <w:tc>
          <w:tcPr>
            <w:tcW w:w="0" w:type="auto"/>
            <w:vMerge/>
            <w:tcBorders>
              <w:top w:val="nil"/>
            </w:tcBorders>
            <w:tcMar>
              <w:top w:w="50" w:type="dxa"/>
              <w:left w:w="100" w:type="dxa"/>
            </w:tcMar>
          </w:tcPr>
          <w:p w:rsidR="000D0FE7" w:rsidRDefault="000D0FE7"/>
        </w:tc>
        <w:tc>
          <w:tcPr>
            <w:tcW w:w="3658"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2.8</w:t>
            </w:r>
          </w:p>
        </w:tc>
        <w:tc>
          <w:tcPr>
            <w:tcW w:w="5749" w:type="dxa"/>
            <w:tcMar>
              <w:top w:w="50" w:type="dxa"/>
              <w:left w:w="100" w:type="dxa"/>
            </w:tcMar>
            <w:vAlign w:val="center"/>
          </w:tcPr>
          <w:p w:rsidR="000D0FE7" w:rsidRDefault="00DE11C4">
            <w:pPr>
              <w:spacing w:after="0" w:line="360" w:lineRule="auto"/>
              <w:ind w:left="228"/>
              <w:jc w:val="both"/>
            </w:pPr>
            <w:r w:rsidRPr="00BE2321">
              <w:rPr>
                <w:rFonts w:ascii="Times New Roman" w:hAnsi="Times New Roman"/>
                <w:i/>
                <w:color w:val="000000"/>
                <w:sz w:val="24"/>
                <w:lang w:val="ru-RU"/>
              </w:rPr>
              <w:t xml:space="preserve">Поведение животных. </w:t>
            </w:r>
            <w:r w:rsidRPr="00BE2321">
              <w:rPr>
                <w:rFonts w:ascii="Times New Roman" w:hAnsi="Times New Roman"/>
                <w:color w:val="000000"/>
                <w:sz w:val="24"/>
                <w:lang w:val="ru-RU"/>
              </w:rPr>
              <w:t xml:space="preserve">Врождённое и приобретённое поведение (инстинкт и научение). Научение: условные рефлексы, импринтинг (запечатление), инсайт </w:t>
            </w:r>
            <w:r w:rsidRPr="00BE2321">
              <w:rPr>
                <w:rFonts w:ascii="Times New Roman" w:hAnsi="Times New Roman"/>
                <w:color w:val="000000"/>
                <w:sz w:val="24"/>
                <w:lang w:val="ru-RU"/>
              </w:rPr>
              <w:lastRenderedPageBreak/>
              <w:t xml:space="preserve">(постижение). Поведение: пищевое, оборонительное, территориальное, брачное, исследовательское. </w:t>
            </w:r>
            <w:r>
              <w:rPr>
                <w:rFonts w:ascii="Times New Roman" w:hAnsi="Times New Roman"/>
                <w:color w:val="000000"/>
                <w:sz w:val="24"/>
              </w:rPr>
              <w:t>Стимулы поведения</w:t>
            </w:r>
          </w:p>
        </w:tc>
      </w:tr>
      <w:tr w:rsidR="000D0FE7" w:rsidRPr="004039B8">
        <w:trPr>
          <w:trHeight w:val="144"/>
        </w:trPr>
        <w:tc>
          <w:tcPr>
            <w:tcW w:w="0" w:type="auto"/>
            <w:vMerge/>
            <w:tcBorders>
              <w:top w:val="nil"/>
            </w:tcBorders>
            <w:tcMar>
              <w:top w:w="50" w:type="dxa"/>
              <w:left w:w="100" w:type="dxa"/>
            </w:tcMar>
          </w:tcPr>
          <w:p w:rsidR="000D0FE7" w:rsidRDefault="000D0FE7"/>
        </w:tc>
        <w:tc>
          <w:tcPr>
            <w:tcW w:w="3658"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2.9</w:t>
            </w:r>
          </w:p>
        </w:tc>
        <w:tc>
          <w:tcPr>
            <w:tcW w:w="5749" w:type="dxa"/>
            <w:tcMar>
              <w:top w:w="50" w:type="dxa"/>
              <w:left w:w="100" w:type="dxa"/>
            </w:tcMar>
            <w:vAlign w:val="center"/>
          </w:tcPr>
          <w:p w:rsidR="000D0FE7" w:rsidRPr="00BE2321" w:rsidRDefault="00DE11C4">
            <w:pPr>
              <w:spacing w:after="0" w:line="360" w:lineRule="auto"/>
              <w:ind w:left="228"/>
              <w:jc w:val="both"/>
              <w:rPr>
                <w:lang w:val="ru-RU"/>
              </w:rPr>
            </w:pPr>
            <w:r w:rsidRPr="00BE2321">
              <w:rPr>
                <w:rFonts w:ascii="Times New Roman" w:hAnsi="Times New Roman"/>
                <w:i/>
                <w:color w:val="000000"/>
                <w:sz w:val="24"/>
                <w:lang w:val="ru-RU"/>
              </w:rPr>
              <w:t xml:space="preserve">Размножение и развитие животных. </w:t>
            </w:r>
            <w:r w:rsidRPr="00BE2321">
              <w:rPr>
                <w:rFonts w:ascii="Times New Roman" w:hAnsi="Times New Roman"/>
                <w:color w:val="000000"/>
                <w:sz w:val="24"/>
                <w:lang w:val="ru-RU"/>
              </w:rPr>
              <w:t>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0D0FE7">
        <w:trPr>
          <w:trHeight w:val="144"/>
        </w:trPr>
        <w:tc>
          <w:tcPr>
            <w:tcW w:w="1442" w:type="dxa"/>
            <w:vMerge w:val="restart"/>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0D0FE7" w:rsidRDefault="00DE11C4">
            <w:pPr>
              <w:spacing w:after="0" w:line="360" w:lineRule="auto"/>
              <w:ind w:left="228"/>
            </w:pPr>
            <w:r>
              <w:rPr>
                <w:rFonts w:ascii="Times New Roman" w:hAnsi="Times New Roman"/>
                <w:color w:val="000000"/>
                <w:sz w:val="24"/>
              </w:rPr>
              <w:t>Систематические группы животных</w:t>
            </w:r>
          </w:p>
        </w:tc>
      </w:tr>
      <w:tr w:rsidR="000D0FE7" w:rsidRPr="004039B8">
        <w:trPr>
          <w:trHeight w:val="144"/>
        </w:trPr>
        <w:tc>
          <w:tcPr>
            <w:tcW w:w="0" w:type="auto"/>
            <w:vMerge/>
            <w:tcBorders>
              <w:top w:val="nil"/>
            </w:tcBorders>
            <w:tcMar>
              <w:top w:w="50" w:type="dxa"/>
              <w:left w:w="100" w:type="dxa"/>
            </w:tcMar>
          </w:tcPr>
          <w:p w:rsidR="000D0FE7" w:rsidRDefault="000D0FE7"/>
        </w:tc>
        <w:tc>
          <w:tcPr>
            <w:tcW w:w="3658"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3.1</w:t>
            </w:r>
          </w:p>
        </w:tc>
        <w:tc>
          <w:tcPr>
            <w:tcW w:w="5749" w:type="dxa"/>
            <w:tcMar>
              <w:top w:w="50" w:type="dxa"/>
              <w:left w:w="100" w:type="dxa"/>
            </w:tcMar>
            <w:vAlign w:val="center"/>
          </w:tcPr>
          <w:p w:rsidR="000D0FE7" w:rsidRPr="00BE2321" w:rsidRDefault="00DE11C4">
            <w:pPr>
              <w:spacing w:after="0" w:line="360" w:lineRule="auto"/>
              <w:ind w:left="228"/>
              <w:jc w:val="both"/>
              <w:rPr>
                <w:lang w:val="ru-RU"/>
              </w:rPr>
            </w:pPr>
            <w:r w:rsidRPr="00BE2321">
              <w:rPr>
                <w:rFonts w:ascii="Times New Roman" w:hAnsi="Times New Roman"/>
                <w:i/>
                <w:color w:val="000000"/>
                <w:sz w:val="24"/>
                <w:lang w:val="ru-RU"/>
              </w:rPr>
              <w:t xml:space="preserve">Основные категории систематики животных. </w:t>
            </w:r>
            <w:r w:rsidRPr="00BE2321">
              <w:rPr>
                <w:rFonts w:ascii="Times New Roman" w:hAnsi="Times New Roman"/>
                <w:color w:val="000000"/>
                <w:sz w:val="24"/>
                <w:lang w:val="ru-RU"/>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0D0FE7" w:rsidRPr="004039B8">
        <w:trPr>
          <w:trHeight w:val="144"/>
        </w:trPr>
        <w:tc>
          <w:tcPr>
            <w:tcW w:w="0" w:type="auto"/>
            <w:vMerge/>
            <w:tcBorders>
              <w:top w:val="nil"/>
            </w:tcBorders>
            <w:tcMar>
              <w:top w:w="50" w:type="dxa"/>
              <w:left w:w="100" w:type="dxa"/>
            </w:tcMar>
          </w:tcPr>
          <w:p w:rsidR="000D0FE7" w:rsidRPr="00BE2321" w:rsidRDefault="000D0FE7">
            <w:pPr>
              <w:rPr>
                <w:lang w:val="ru-RU"/>
              </w:rPr>
            </w:pPr>
          </w:p>
        </w:tc>
        <w:tc>
          <w:tcPr>
            <w:tcW w:w="3658"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3.2</w:t>
            </w:r>
          </w:p>
        </w:tc>
        <w:tc>
          <w:tcPr>
            <w:tcW w:w="5749" w:type="dxa"/>
            <w:tcMar>
              <w:top w:w="50" w:type="dxa"/>
              <w:left w:w="100" w:type="dxa"/>
            </w:tcMar>
            <w:vAlign w:val="center"/>
          </w:tcPr>
          <w:p w:rsidR="000D0FE7" w:rsidRPr="00BE2321" w:rsidRDefault="00DE11C4">
            <w:pPr>
              <w:spacing w:after="0" w:line="360" w:lineRule="auto"/>
              <w:ind w:left="228"/>
              <w:jc w:val="both"/>
              <w:rPr>
                <w:lang w:val="ru-RU"/>
              </w:rPr>
            </w:pPr>
            <w:r w:rsidRPr="00BE2321">
              <w:rPr>
                <w:rFonts w:ascii="Times New Roman" w:hAnsi="Times New Roman"/>
                <w:i/>
                <w:color w:val="000000"/>
                <w:sz w:val="24"/>
                <w:lang w:val="ru-RU"/>
              </w:rPr>
              <w:t xml:space="preserve">Одноклеточные животные – простейшие. </w:t>
            </w:r>
            <w:r w:rsidRPr="00BE2321">
              <w:rPr>
                <w:rFonts w:ascii="Times New Roman" w:hAnsi="Times New Roman"/>
                <w:color w:val="000000"/>
                <w:sz w:val="24"/>
                <w:lang w:val="ru-RU"/>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0D0FE7" w:rsidRPr="004039B8">
        <w:trPr>
          <w:trHeight w:val="144"/>
        </w:trPr>
        <w:tc>
          <w:tcPr>
            <w:tcW w:w="0" w:type="auto"/>
            <w:vMerge/>
            <w:tcBorders>
              <w:top w:val="nil"/>
            </w:tcBorders>
            <w:tcMar>
              <w:top w:w="50" w:type="dxa"/>
              <w:left w:w="100" w:type="dxa"/>
            </w:tcMar>
          </w:tcPr>
          <w:p w:rsidR="000D0FE7" w:rsidRPr="00BE2321" w:rsidRDefault="000D0FE7">
            <w:pPr>
              <w:rPr>
                <w:lang w:val="ru-RU"/>
              </w:rPr>
            </w:pPr>
          </w:p>
        </w:tc>
        <w:tc>
          <w:tcPr>
            <w:tcW w:w="3658"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3.3</w:t>
            </w:r>
          </w:p>
        </w:tc>
        <w:tc>
          <w:tcPr>
            <w:tcW w:w="5749" w:type="dxa"/>
            <w:tcMar>
              <w:top w:w="50" w:type="dxa"/>
              <w:left w:w="100" w:type="dxa"/>
            </w:tcMar>
            <w:vAlign w:val="center"/>
          </w:tcPr>
          <w:p w:rsidR="000D0FE7" w:rsidRPr="00BE2321" w:rsidRDefault="00DE11C4">
            <w:pPr>
              <w:spacing w:after="0" w:line="360" w:lineRule="auto"/>
              <w:ind w:left="228"/>
              <w:jc w:val="both"/>
              <w:rPr>
                <w:lang w:val="ru-RU"/>
              </w:rPr>
            </w:pPr>
            <w:r w:rsidRPr="00BE2321">
              <w:rPr>
                <w:rFonts w:ascii="Times New Roman" w:hAnsi="Times New Roman"/>
                <w:i/>
                <w:color w:val="000000"/>
                <w:sz w:val="24"/>
                <w:lang w:val="ru-RU"/>
              </w:rPr>
              <w:t xml:space="preserve">Многоклеточные животные. Кишечнополостные. </w:t>
            </w:r>
            <w:r w:rsidRPr="00BE2321">
              <w:rPr>
                <w:rFonts w:ascii="Times New Roman" w:hAnsi="Times New Roman"/>
                <w:color w:val="000000"/>
                <w:sz w:val="24"/>
                <w:lang w:val="ru-RU"/>
              </w:rPr>
              <w:t>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tc>
      </w:tr>
      <w:tr w:rsidR="000D0FE7" w:rsidRPr="001E71B3">
        <w:trPr>
          <w:trHeight w:val="144"/>
        </w:trPr>
        <w:tc>
          <w:tcPr>
            <w:tcW w:w="0" w:type="auto"/>
            <w:vMerge/>
            <w:tcBorders>
              <w:top w:val="nil"/>
            </w:tcBorders>
            <w:tcMar>
              <w:top w:w="50" w:type="dxa"/>
              <w:left w:w="100" w:type="dxa"/>
            </w:tcMar>
          </w:tcPr>
          <w:p w:rsidR="000D0FE7" w:rsidRPr="00BE2321" w:rsidRDefault="000D0FE7">
            <w:pPr>
              <w:rPr>
                <w:lang w:val="ru-RU"/>
              </w:rPr>
            </w:pPr>
          </w:p>
        </w:tc>
        <w:tc>
          <w:tcPr>
            <w:tcW w:w="3658"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3.4</w:t>
            </w:r>
          </w:p>
        </w:tc>
        <w:tc>
          <w:tcPr>
            <w:tcW w:w="5749" w:type="dxa"/>
            <w:tcMar>
              <w:top w:w="50" w:type="dxa"/>
              <w:left w:w="100" w:type="dxa"/>
            </w:tcMar>
            <w:vAlign w:val="center"/>
          </w:tcPr>
          <w:p w:rsidR="000D0FE7" w:rsidRPr="00BE2321" w:rsidRDefault="00DE11C4">
            <w:pPr>
              <w:spacing w:after="0" w:line="360" w:lineRule="auto"/>
              <w:ind w:left="228"/>
              <w:jc w:val="both"/>
              <w:rPr>
                <w:lang w:val="ru-RU"/>
              </w:rPr>
            </w:pPr>
            <w:r w:rsidRPr="00BE2321">
              <w:rPr>
                <w:rFonts w:ascii="Times New Roman" w:hAnsi="Times New Roman"/>
                <w:i/>
                <w:color w:val="000000"/>
                <w:sz w:val="24"/>
                <w:lang w:val="ru-RU"/>
              </w:rPr>
              <w:t xml:space="preserve">Плоские, круглые, кольчатые черви. </w:t>
            </w:r>
            <w:r w:rsidRPr="00BE2321">
              <w:rPr>
                <w:rFonts w:ascii="Times New Roman" w:hAnsi="Times New Roman"/>
                <w:color w:val="000000"/>
                <w:sz w:val="24"/>
                <w:lang w:val="ru-RU"/>
              </w:rPr>
              <w:t xml:space="preserve">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w:t>
            </w:r>
            <w:r w:rsidRPr="00BE2321">
              <w:rPr>
                <w:rFonts w:ascii="Times New Roman" w:hAnsi="Times New Roman"/>
                <w:color w:val="000000"/>
                <w:sz w:val="24"/>
                <w:lang w:val="ru-RU"/>
              </w:rPr>
              <w:lastRenderedPageBreak/>
              <w:t>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0D0FE7">
        <w:trPr>
          <w:trHeight w:val="144"/>
        </w:trPr>
        <w:tc>
          <w:tcPr>
            <w:tcW w:w="0" w:type="auto"/>
            <w:vMerge/>
            <w:tcBorders>
              <w:top w:val="nil"/>
            </w:tcBorders>
            <w:tcMar>
              <w:top w:w="50" w:type="dxa"/>
              <w:left w:w="100" w:type="dxa"/>
            </w:tcMar>
          </w:tcPr>
          <w:p w:rsidR="000D0FE7" w:rsidRPr="00BE2321" w:rsidRDefault="000D0FE7">
            <w:pPr>
              <w:rPr>
                <w:lang w:val="ru-RU"/>
              </w:rPr>
            </w:pPr>
          </w:p>
        </w:tc>
        <w:tc>
          <w:tcPr>
            <w:tcW w:w="3658"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3.5</w:t>
            </w:r>
          </w:p>
        </w:tc>
        <w:tc>
          <w:tcPr>
            <w:tcW w:w="5749" w:type="dxa"/>
            <w:tcMar>
              <w:top w:w="50" w:type="dxa"/>
              <w:left w:w="100" w:type="dxa"/>
            </w:tcMar>
            <w:vAlign w:val="center"/>
          </w:tcPr>
          <w:p w:rsidR="000D0FE7" w:rsidRDefault="00DE11C4">
            <w:pPr>
              <w:spacing w:after="0" w:line="360" w:lineRule="auto"/>
              <w:ind w:left="228"/>
              <w:jc w:val="both"/>
            </w:pPr>
            <w:r w:rsidRPr="00BE2321">
              <w:rPr>
                <w:rFonts w:ascii="Times New Roman" w:hAnsi="Times New Roman"/>
                <w:i/>
                <w:color w:val="000000"/>
                <w:sz w:val="24"/>
                <w:lang w:val="ru-RU"/>
              </w:rPr>
              <w:t xml:space="preserve">Членистоногие. </w:t>
            </w:r>
            <w:r w:rsidRPr="00BE2321">
              <w:rPr>
                <w:rFonts w:ascii="Times New Roman" w:hAnsi="Times New Roman"/>
                <w:color w:val="000000"/>
                <w:sz w:val="24"/>
                <w:lang w:val="ru-RU"/>
              </w:rPr>
              <w:t xml:space="preserve">Общая характеристика. Среды жизни. Внешнее и внутреннее строение членистоногих. </w:t>
            </w:r>
            <w:r>
              <w:rPr>
                <w:rFonts w:ascii="Times New Roman" w:hAnsi="Times New Roman"/>
                <w:color w:val="000000"/>
                <w:sz w:val="24"/>
              </w:rPr>
              <w:t>Многообразие членистоногих. Представители классов</w:t>
            </w:r>
          </w:p>
        </w:tc>
      </w:tr>
      <w:tr w:rsidR="000D0FE7">
        <w:trPr>
          <w:trHeight w:val="144"/>
        </w:trPr>
        <w:tc>
          <w:tcPr>
            <w:tcW w:w="0" w:type="auto"/>
            <w:vMerge/>
            <w:tcBorders>
              <w:top w:val="nil"/>
            </w:tcBorders>
            <w:tcMar>
              <w:top w:w="50" w:type="dxa"/>
              <w:left w:w="100" w:type="dxa"/>
            </w:tcMar>
          </w:tcPr>
          <w:p w:rsidR="000D0FE7" w:rsidRDefault="000D0FE7"/>
        </w:tc>
        <w:tc>
          <w:tcPr>
            <w:tcW w:w="3658"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3.6</w:t>
            </w:r>
          </w:p>
        </w:tc>
        <w:tc>
          <w:tcPr>
            <w:tcW w:w="5749" w:type="dxa"/>
            <w:tcMar>
              <w:top w:w="50" w:type="dxa"/>
              <w:left w:w="100" w:type="dxa"/>
            </w:tcMar>
            <w:vAlign w:val="center"/>
          </w:tcPr>
          <w:p w:rsidR="000D0FE7" w:rsidRDefault="00DE11C4">
            <w:pPr>
              <w:spacing w:after="0" w:line="360" w:lineRule="auto"/>
              <w:ind w:left="228"/>
              <w:jc w:val="both"/>
            </w:pPr>
            <w:r w:rsidRPr="00BE2321">
              <w:rPr>
                <w:rFonts w:ascii="Times New Roman" w:hAnsi="Times New Roman"/>
                <w:i/>
                <w:color w:val="000000"/>
                <w:sz w:val="24"/>
                <w:lang w:val="ru-RU"/>
              </w:rPr>
              <w:t xml:space="preserve">Ракообразные. </w:t>
            </w:r>
            <w:r w:rsidRPr="00BE2321">
              <w:rPr>
                <w:rFonts w:ascii="Times New Roman" w:hAnsi="Times New Roman"/>
                <w:color w:val="000000"/>
                <w:sz w:val="24"/>
                <w:lang w:val="ru-RU"/>
              </w:rPr>
              <w:t xml:space="preserve">Особенности строения и жизнедеятельности. Значение ракообразных в природе и жизни человека. </w:t>
            </w:r>
            <w:r w:rsidRPr="00BE2321">
              <w:rPr>
                <w:rFonts w:ascii="Times New Roman" w:hAnsi="Times New Roman"/>
                <w:i/>
                <w:color w:val="000000"/>
                <w:sz w:val="24"/>
                <w:lang w:val="ru-RU"/>
              </w:rPr>
              <w:t xml:space="preserve">Паукообразные. </w:t>
            </w:r>
            <w:r w:rsidRPr="00BE2321">
              <w:rPr>
                <w:rFonts w:ascii="Times New Roman" w:hAnsi="Times New Roman"/>
                <w:color w:val="000000"/>
                <w:sz w:val="24"/>
                <w:lang w:val="ru-RU"/>
              </w:rPr>
              <w:t xml:space="preserve">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r>
              <w:rPr>
                <w:rFonts w:ascii="Times New Roman" w:hAnsi="Times New Roman"/>
                <w:color w:val="000000"/>
                <w:sz w:val="24"/>
              </w:rPr>
              <w:t>Меры защиты от клещей. Роль клещей в почвообразовании</w:t>
            </w:r>
          </w:p>
        </w:tc>
      </w:tr>
      <w:tr w:rsidR="000D0FE7" w:rsidRPr="001E71B3">
        <w:trPr>
          <w:trHeight w:val="144"/>
        </w:trPr>
        <w:tc>
          <w:tcPr>
            <w:tcW w:w="0" w:type="auto"/>
            <w:vMerge/>
            <w:tcBorders>
              <w:top w:val="nil"/>
            </w:tcBorders>
            <w:tcMar>
              <w:top w:w="50" w:type="dxa"/>
              <w:left w:w="100" w:type="dxa"/>
            </w:tcMar>
          </w:tcPr>
          <w:p w:rsidR="000D0FE7" w:rsidRDefault="000D0FE7"/>
        </w:tc>
        <w:tc>
          <w:tcPr>
            <w:tcW w:w="3658"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3.7</w:t>
            </w:r>
          </w:p>
        </w:tc>
        <w:tc>
          <w:tcPr>
            <w:tcW w:w="5749" w:type="dxa"/>
            <w:tcMar>
              <w:top w:w="50" w:type="dxa"/>
              <w:left w:w="100" w:type="dxa"/>
            </w:tcMar>
            <w:vAlign w:val="center"/>
          </w:tcPr>
          <w:p w:rsidR="000D0FE7" w:rsidRPr="00BE2321" w:rsidRDefault="00DE11C4">
            <w:pPr>
              <w:spacing w:after="0" w:line="360" w:lineRule="auto"/>
              <w:ind w:left="228"/>
              <w:jc w:val="both"/>
              <w:rPr>
                <w:lang w:val="ru-RU"/>
              </w:rPr>
            </w:pPr>
            <w:r w:rsidRPr="00BE2321">
              <w:rPr>
                <w:rFonts w:ascii="Times New Roman" w:hAnsi="Times New Roman"/>
                <w:i/>
                <w:color w:val="000000"/>
                <w:sz w:val="24"/>
                <w:lang w:val="ru-RU"/>
              </w:rPr>
              <w:t xml:space="preserve">Насекомые. </w:t>
            </w:r>
            <w:r w:rsidRPr="00BE2321">
              <w:rPr>
                <w:rFonts w:ascii="Times New Roman" w:hAnsi="Times New Roman"/>
                <w:color w:val="000000"/>
                <w:sz w:val="24"/>
                <w:lang w:val="ru-RU"/>
              </w:rPr>
              <w:t xml:space="preserve">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w:t>
            </w:r>
            <w:r w:rsidRPr="00BE2321">
              <w:rPr>
                <w:rFonts w:ascii="Times New Roman" w:hAnsi="Times New Roman"/>
                <w:color w:val="000000"/>
                <w:sz w:val="24"/>
                <w:lang w:val="ru-RU"/>
              </w:rPr>
              <w:lastRenderedPageBreak/>
              <w:t>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0D0FE7" w:rsidRPr="001E71B3">
        <w:trPr>
          <w:trHeight w:val="144"/>
        </w:trPr>
        <w:tc>
          <w:tcPr>
            <w:tcW w:w="0" w:type="auto"/>
            <w:vMerge/>
            <w:tcBorders>
              <w:top w:val="nil"/>
            </w:tcBorders>
            <w:tcMar>
              <w:top w:w="50" w:type="dxa"/>
              <w:left w:w="100" w:type="dxa"/>
            </w:tcMar>
          </w:tcPr>
          <w:p w:rsidR="000D0FE7" w:rsidRPr="00BE2321" w:rsidRDefault="000D0FE7">
            <w:pPr>
              <w:rPr>
                <w:lang w:val="ru-RU"/>
              </w:rPr>
            </w:pPr>
          </w:p>
        </w:tc>
        <w:tc>
          <w:tcPr>
            <w:tcW w:w="3658"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3.8</w:t>
            </w:r>
          </w:p>
        </w:tc>
        <w:tc>
          <w:tcPr>
            <w:tcW w:w="5749" w:type="dxa"/>
            <w:tcMar>
              <w:top w:w="50" w:type="dxa"/>
              <w:left w:w="100" w:type="dxa"/>
            </w:tcMar>
            <w:vAlign w:val="center"/>
          </w:tcPr>
          <w:p w:rsidR="000D0FE7" w:rsidRPr="00BE2321" w:rsidRDefault="00DE11C4">
            <w:pPr>
              <w:spacing w:after="0" w:line="360" w:lineRule="auto"/>
              <w:ind w:left="228"/>
              <w:jc w:val="both"/>
              <w:rPr>
                <w:lang w:val="ru-RU"/>
              </w:rPr>
            </w:pPr>
            <w:r w:rsidRPr="00BE2321">
              <w:rPr>
                <w:rFonts w:ascii="Times New Roman" w:hAnsi="Times New Roman"/>
                <w:i/>
                <w:color w:val="000000"/>
                <w:sz w:val="24"/>
                <w:lang w:val="ru-RU"/>
              </w:rPr>
              <w:t xml:space="preserve">Моллюски. </w:t>
            </w:r>
            <w:r w:rsidRPr="00BE2321">
              <w:rPr>
                <w:rFonts w:ascii="Times New Roman" w:hAnsi="Times New Roman"/>
                <w:color w:val="000000"/>
                <w:sz w:val="24"/>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0D0FE7">
        <w:trPr>
          <w:trHeight w:val="144"/>
        </w:trPr>
        <w:tc>
          <w:tcPr>
            <w:tcW w:w="0" w:type="auto"/>
            <w:vMerge/>
            <w:tcBorders>
              <w:top w:val="nil"/>
            </w:tcBorders>
            <w:tcMar>
              <w:top w:w="50" w:type="dxa"/>
              <w:left w:w="100" w:type="dxa"/>
            </w:tcMar>
          </w:tcPr>
          <w:p w:rsidR="000D0FE7" w:rsidRPr="00BE2321" w:rsidRDefault="000D0FE7">
            <w:pPr>
              <w:rPr>
                <w:lang w:val="ru-RU"/>
              </w:rPr>
            </w:pPr>
          </w:p>
        </w:tc>
        <w:tc>
          <w:tcPr>
            <w:tcW w:w="3658"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3.9</w:t>
            </w:r>
          </w:p>
        </w:tc>
        <w:tc>
          <w:tcPr>
            <w:tcW w:w="5749" w:type="dxa"/>
            <w:tcMar>
              <w:top w:w="50" w:type="dxa"/>
              <w:left w:w="100" w:type="dxa"/>
            </w:tcMar>
            <w:vAlign w:val="center"/>
          </w:tcPr>
          <w:p w:rsidR="000D0FE7" w:rsidRDefault="00DE11C4">
            <w:pPr>
              <w:spacing w:after="0" w:line="360" w:lineRule="auto"/>
              <w:ind w:left="228"/>
              <w:jc w:val="both"/>
            </w:pPr>
            <w:r w:rsidRPr="00BE2321">
              <w:rPr>
                <w:rFonts w:ascii="Times New Roman" w:hAnsi="Times New Roman"/>
                <w:i/>
                <w:color w:val="000000"/>
                <w:sz w:val="24"/>
                <w:lang w:val="ru-RU"/>
              </w:rPr>
              <w:t xml:space="preserve">Хордовые. </w:t>
            </w:r>
            <w:r w:rsidRPr="00BE2321">
              <w:rPr>
                <w:rFonts w:ascii="Times New Roman" w:hAnsi="Times New Roman"/>
                <w:color w:val="000000"/>
                <w:sz w:val="24"/>
                <w:lang w:val="ru-RU"/>
              </w:rPr>
              <w:t xml:space="preserve">Общая характеристика. Зародышевое развитие хордовых. Систематические группы хордовых. Подтип Бесчерепные (ланцетник). </w:t>
            </w:r>
            <w:r>
              <w:rPr>
                <w:rFonts w:ascii="Times New Roman" w:hAnsi="Times New Roman"/>
                <w:color w:val="000000"/>
                <w:sz w:val="24"/>
              </w:rPr>
              <w:t>Подтип Черепные или Позвоночные</w:t>
            </w:r>
          </w:p>
        </w:tc>
      </w:tr>
      <w:tr w:rsidR="000D0FE7">
        <w:trPr>
          <w:trHeight w:val="144"/>
        </w:trPr>
        <w:tc>
          <w:tcPr>
            <w:tcW w:w="0" w:type="auto"/>
            <w:vMerge/>
            <w:tcBorders>
              <w:top w:val="nil"/>
            </w:tcBorders>
            <w:tcMar>
              <w:top w:w="50" w:type="dxa"/>
              <w:left w:w="100" w:type="dxa"/>
            </w:tcMar>
          </w:tcPr>
          <w:p w:rsidR="000D0FE7" w:rsidRDefault="000D0FE7"/>
        </w:tc>
        <w:tc>
          <w:tcPr>
            <w:tcW w:w="3658"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3.10</w:t>
            </w:r>
          </w:p>
        </w:tc>
        <w:tc>
          <w:tcPr>
            <w:tcW w:w="5749" w:type="dxa"/>
            <w:tcMar>
              <w:top w:w="50" w:type="dxa"/>
              <w:left w:w="100" w:type="dxa"/>
            </w:tcMar>
            <w:vAlign w:val="center"/>
          </w:tcPr>
          <w:p w:rsidR="000D0FE7" w:rsidRDefault="00DE11C4">
            <w:pPr>
              <w:spacing w:after="0" w:line="360" w:lineRule="auto"/>
              <w:ind w:left="228"/>
              <w:jc w:val="both"/>
            </w:pPr>
            <w:r w:rsidRPr="00BE2321">
              <w:rPr>
                <w:rFonts w:ascii="Times New Roman" w:hAnsi="Times New Roman"/>
                <w:i/>
                <w:color w:val="000000"/>
                <w:sz w:val="24"/>
                <w:lang w:val="ru-RU"/>
              </w:rPr>
              <w:t xml:space="preserve">Рыбы. </w:t>
            </w:r>
            <w:r w:rsidRPr="00BE2321">
              <w:rPr>
                <w:rFonts w:ascii="Times New Roman" w:hAnsi="Times New Roman"/>
                <w:color w:val="000000"/>
                <w:sz w:val="24"/>
                <w:lang w:val="ru-RU"/>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r>
              <w:rPr>
                <w:rFonts w:ascii="Times New Roman" w:hAnsi="Times New Roman"/>
                <w:color w:val="000000"/>
                <w:sz w:val="24"/>
              </w:rPr>
              <w:t>Хозяйственное значение рыб</w:t>
            </w:r>
          </w:p>
        </w:tc>
      </w:tr>
      <w:tr w:rsidR="000D0FE7" w:rsidRPr="001E71B3">
        <w:trPr>
          <w:trHeight w:val="144"/>
        </w:trPr>
        <w:tc>
          <w:tcPr>
            <w:tcW w:w="0" w:type="auto"/>
            <w:vMerge/>
            <w:tcBorders>
              <w:top w:val="nil"/>
            </w:tcBorders>
            <w:tcMar>
              <w:top w:w="50" w:type="dxa"/>
              <w:left w:w="100" w:type="dxa"/>
            </w:tcMar>
          </w:tcPr>
          <w:p w:rsidR="000D0FE7" w:rsidRDefault="000D0FE7"/>
        </w:tc>
        <w:tc>
          <w:tcPr>
            <w:tcW w:w="3658"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3.11</w:t>
            </w:r>
          </w:p>
        </w:tc>
        <w:tc>
          <w:tcPr>
            <w:tcW w:w="5749" w:type="dxa"/>
            <w:tcMar>
              <w:top w:w="50" w:type="dxa"/>
              <w:left w:w="100" w:type="dxa"/>
            </w:tcMar>
            <w:vAlign w:val="center"/>
          </w:tcPr>
          <w:p w:rsidR="000D0FE7" w:rsidRPr="00BE2321" w:rsidRDefault="00DE11C4">
            <w:pPr>
              <w:spacing w:after="0" w:line="360" w:lineRule="auto"/>
              <w:ind w:left="228"/>
              <w:jc w:val="both"/>
              <w:rPr>
                <w:lang w:val="ru-RU"/>
              </w:rPr>
            </w:pPr>
            <w:r w:rsidRPr="00BE2321">
              <w:rPr>
                <w:rFonts w:ascii="Times New Roman" w:hAnsi="Times New Roman"/>
                <w:i/>
                <w:color w:val="000000"/>
                <w:sz w:val="24"/>
                <w:lang w:val="ru-RU"/>
              </w:rPr>
              <w:t xml:space="preserve">Земноводные. </w:t>
            </w:r>
            <w:r w:rsidRPr="00BE2321">
              <w:rPr>
                <w:rFonts w:ascii="Times New Roman" w:hAnsi="Times New Roman"/>
                <w:color w:val="000000"/>
                <w:sz w:val="24"/>
                <w:lang w:val="ru-RU"/>
              </w:rPr>
              <w:t xml:space="preserve">Общая характеристика. Местообитание земноводных. </w:t>
            </w:r>
            <w:r w:rsidRPr="00BE2321">
              <w:rPr>
                <w:rFonts w:ascii="Times New Roman" w:hAnsi="Times New Roman"/>
                <w:color w:val="000000"/>
                <w:sz w:val="24"/>
                <w:lang w:val="ru-RU"/>
              </w:rPr>
              <w:lastRenderedPageBreak/>
              <w:t>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0D0FE7" w:rsidRPr="001E71B3">
        <w:trPr>
          <w:trHeight w:val="144"/>
        </w:trPr>
        <w:tc>
          <w:tcPr>
            <w:tcW w:w="0" w:type="auto"/>
            <w:vMerge/>
            <w:tcBorders>
              <w:top w:val="nil"/>
            </w:tcBorders>
            <w:tcMar>
              <w:top w:w="50" w:type="dxa"/>
              <w:left w:w="100" w:type="dxa"/>
            </w:tcMar>
          </w:tcPr>
          <w:p w:rsidR="000D0FE7" w:rsidRPr="00BE2321" w:rsidRDefault="000D0FE7">
            <w:pPr>
              <w:rPr>
                <w:lang w:val="ru-RU"/>
              </w:rPr>
            </w:pPr>
          </w:p>
        </w:tc>
        <w:tc>
          <w:tcPr>
            <w:tcW w:w="3658"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3.12</w:t>
            </w:r>
          </w:p>
        </w:tc>
        <w:tc>
          <w:tcPr>
            <w:tcW w:w="5749" w:type="dxa"/>
            <w:tcMar>
              <w:top w:w="50" w:type="dxa"/>
              <w:left w:w="100" w:type="dxa"/>
            </w:tcMar>
            <w:vAlign w:val="center"/>
          </w:tcPr>
          <w:p w:rsidR="000D0FE7" w:rsidRPr="00BE2321" w:rsidRDefault="00DE11C4">
            <w:pPr>
              <w:spacing w:after="0" w:line="360" w:lineRule="auto"/>
              <w:ind w:left="228"/>
              <w:jc w:val="both"/>
              <w:rPr>
                <w:lang w:val="ru-RU"/>
              </w:rPr>
            </w:pPr>
            <w:r w:rsidRPr="00BE2321">
              <w:rPr>
                <w:rFonts w:ascii="Times New Roman" w:hAnsi="Times New Roman"/>
                <w:i/>
                <w:color w:val="000000"/>
                <w:sz w:val="24"/>
                <w:lang w:val="ru-RU"/>
              </w:rPr>
              <w:t xml:space="preserve">Пресмыкающиеся. </w:t>
            </w:r>
            <w:r w:rsidRPr="00BE2321">
              <w:rPr>
                <w:rFonts w:ascii="Times New Roman" w:hAnsi="Times New Roman"/>
                <w:color w:val="000000"/>
                <w:sz w:val="24"/>
                <w:lang w:val="ru-RU"/>
              </w:rPr>
              <w:t>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tc>
      </w:tr>
      <w:tr w:rsidR="000D0FE7">
        <w:trPr>
          <w:trHeight w:val="144"/>
        </w:trPr>
        <w:tc>
          <w:tcPr>
            <w:tcW w:w="0" w:type="auto"/>
            <w:vMerge/>
            <w:tcBorders>
              <w:top w:val="nil"/>
            </w:tcBorders>
            <w:tcMar>
              <w:top w:w="50" w:type="dxa"/>
              <w:left w:w="100" w:type="dxa"/>
            </w:tcMar>
          </w:tcPr>
          <w:p w:rsidR="000D0FE7" w:rsidRPr="00BE2321" w:rsidRDefault="000D0FE7">
            <w:pPr>
              <w:rPr>
                <w:lang w:val="ru-RU"/>
              </w:rPr>
            </w:pPr>
          </w:p>
        </w:tc>
        <w:tc>
          <w:tcPr>
            <w:tcW w:w="3658"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3.13</w:t>
            </w:r>
          </w:p>
        </w:tc>
        <w:tc>
          <w:tcPr>
            <w:tcW w:w="5749" w:type="dxa"/>
            <w:tcMar>
              <w:top w:w="50" w:type="dxa"/>
              <w:left w:w="100" w:type="dxa"/>
            </w:tcMar>
            <w:vAlign w:val="center"/>
          </w:tcPr>
          <w:p w:rsidR="000D0FE7" w:rsidRDefault="00DE11C4">
            <w:pPr>
              <w:spacing w:after="0" w:line="360" w:lineRule="auto"/>
              <w:ind w:left="228"/>
              <w:jc w:val="both"/>
            </w:pPr>
            <w:r w:rsidRPr="00BE2321">
              <w:rPr>
                <w:rFonts w:ascii="Times New Roman" w:hAnsi="Times New Roman"/>
                <w:i/>
                <w:color w:val="000000"/>
                <w:sz w:val="24"/>
                <w:lang w:val="ru-RU"/>
              </w:rPr>
              <w:t xml:space="preserve">Птицы. </w:t>
            </w:r>
            <w:r w:rsidRPr="00BE2321">
              <w:rPr>
                <w:rFonts w:ascii="Times New Roman" w:hAnsi="Times New Roman"/>
                <w:color w:val="000000"/>
                <w:sz w:val="24"/>
                <w:lang w:val="ru-RU"/>
              </w:rPr>
              <w:t xml:space="preserve">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r>
              <w:rPr>
                <w:rFonts w:ascii="Times New Roman" w:hAnsi="Times New Roman"/>
                <w:color w:val="000000"/>
                <w:sz w:val="24"/>
              </w:rPr>
              <w:t>Значение птиц в природе и жизни человека</w:t>
            </w:r>
          </w:p>
        </w:tc>
      </w:tr>
      <w:tr w:rsidR="000D0FE7">
        <w:trPr>
          <w:trHeight w:val="144"/>
        </w:trPr>
        <w:tc>
          <w:tcPr>
            <w:tcW w:w="1442" w:type="dxa"/>
            <w:tcMar>
              <w:top w:w="50" w:type="dxa"/>
              <w:left w:w="100" w:type="dxa"/>
            </w:tcMar>
            <w:vAlign w:val="center"/>
          </w:tcPr>
          <w:p w:rsidR="000D0FE7" w:rsidRDefault="000D0FE7">
            <w:pPr>
              <w:spacing w:after="0"/>
              <w:ind w:left="228"/>
            </w:pPr>
          </w:p>
        </w:tc>
        <w:tc>
          <w:tcPr>
            <w:tcW w:w="3658"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3.14</w:t>
            </w:r>
          </w:p>
        </w:tc>
        <w:tc>
          <w:tcPr>
            <w:tcW w:w="5749" w:type="dxa"/>
            <w:tcMar>
              <w:top w:w="50" w:type="dxa"/>
              <w:left w:w="100" w:type="dxa"/>
            </w:tcMar>
            <w:vAlign w:val="center"/>
          </w:tcPr>
          <w:p w:rsidR="000D0FE7" w:rsidRPr="00BE2321" w:rsidRDefault="00DE11C4">
            <w:pPr>
              <w:spacing w:after="0" w:line="360" w:lineRule="auto"/>
              <w:ind w:left="228"/>
              <w:jc w:val="both"/>
              <w:rPr>
                <w:lang w:val="ru-RU"/>
              </w:rPr>
            </w:pPr>
            <w:r w:rsidRPr="00BE2321">
              <w:rPr>
                <w:rFonts w:ascii="Times New Roman" w:hAnsi="Times New Roman"/>
                <w:i/>
                <w:color w:val="000000"/>
                <w:sz w:val="24"/>
                <w:lang w:val="ru-RU"/>
              </w:rPr>
              <w:t xml:space="preserve">Млекопитающие. </w:t>
            </w:r>
            <w:r w:rsidRPr="00BE2321">
              <w:rPr>
                <w:rFonts w:ascii="Times New Roman" w:hAnsi="Times New Roman"/>
                <w:color w:val="000000"/>
                <w:sz w:val="24"/>
                <w:lang w:val="ru-RU"/>
              </w:rPr>
              <w:t xml:space="preserve">Общая характеристика. Среды жизни млекопитающих. </w:t>
            </w:r>
            <w:r w:rsidRPr="00BE2321">
              <w:rPr>
                <w:rFonts w:ascii="Times New Roman" w:hAnsi="Times New Roman"/>
                <w:color w:val="000000"/>
                <w:sz w:val="24"/>
                <w:lang w:val="ru-RU"/>
              </w:rPr>
              <w:lastRenderedPageBreak/>
              <w:t>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0D0FE7" w:rsidRDefault="00DE11C4">
            <w:pPr>
              <w:spacing w:after="0" w:line="360" w:lineRule="auto"/>
              <w:ind w:left="228"/>
              <w:jc w:val="both"/>
            </w:pPr>
            <w:r w:rsidRPr="00BE2321">
              <w:rPr>
                <w:rFonts w:ascii="Times New Roman" w:hAnsi="Times New Roman"/>
                <w:color w:val="000000"/>
                <w:sz w:val="24"/>
                <w:lang w:val="ru-RU"/>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природе и жизни человека. Млекопитающие – переносчики возбудителей опасных заболеваний. </w:t>
            </w:r>
            <w:r>
              <w:rPr>
                <w:rFonts w:ascii="Times New Roman" w:hAnsi="Times New Roman"/>
                <w:color w:val="000000"/>
                <w:sz w:val="24"/>
              </w:rPr>
              <w:t>Меры борьбы с грызунами. Многообразие млекопитающих родного края</w:t>
            </w:r>
          </w:p>
        </w:tc>
      </w:tr>
      <w:tr w:rsidR="000D0FE7" w:rsidRPr="001E71B3">
        <w:trPr>
          <w:trHeight w:val="144"/>
        </w:trPr>
        <w:tc>
          <w:tcPr>
            <w:tcW w:w="1442" w:type="dxa"/>
            <w:vMerge w:val="restart"/>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0D0FE7" w:rsidRPr="00BE2321" w:rsidRDefault="00DE11C4">
            <w:pPr>
              <w:spacing w:after="0" w:line="360" w:lineRule="auto"/>
              <w:ind w:left="228"/>
              <w:rPr>
                <w:lang w:val="ru-RU"/>
              </w:rPr>
            </w:pPr>
            <w:r w:rsidRPr="00BE2321">
              <w:rPr>
                <w:rFonts w:ascii="Times New Roman" w:hAnsi="Times New Roman"/>
                <w:color w:val="000000"/>
                <w:sz w:val="24"/>
                <w:lang w:val="ru-RU"/>
              </w:rPr>
              <w:t>Развитие животного мира на Земле</w:t>
            </w:r>
          </w:p>
        </w:tc>
      </w:tr>
      <w:tr w:rsidR="000D0FE7">
        <w:trPr>
          <w:trHeight w:val="144"/>
        </w:trPr>
        <w:tc>
          <w:tcPr>
            <w:tcW w:w="0" w:type="auto"/>
            <w:vMerge/>
            <w:tcBorders>
              <w:top w:val="nil"/>
            </w:tcBorders>
            <w:tcMar>
              <w:top w:w="50" w:type="dxa"/>
              <w:left w:w="100" w:type="dxa"/>
            </w:tcMar>
          </w:tcPr>
          <w:p w:rsidR="000D0FE7" w:rsidRPr="00BE2321" w:rsidRDefault="000D0FE7">
            <w:pPr>
              <w:rPr>
                <w:lang w:val="ru-RU"/>
              </w:rPr>
            </w:pPr>
          </w:p>
        </w:tc>
        <w:tc>
          <w:tcPr>
            <w:tcW w:w="3658"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4.1</w:t>
            </w:r>
          </w:p>
        </w:tc>
        <w:tc>
          <w:tcPr>
            <w:tcW w:w="5749" w:type="dxa"/>
            <w:tcMar>
              <w:top w:w="50" w:type="dxa"/>
              <w:left w:w="100" w:type="dxa"/>
            </w:tcMar>
            <w:vAlign w:val="center"/>
          </w:tcPr>
          <w:p w:rsidR="000D0FE7" w:rsidRDefault="00DE11C4">
            <w:pPr>
              <w:spacing w:after="0" w:line="360" w:lineRule="auto"/>
              <w:ind w:left="228"/>
              <w:jc w:val="both"/>
            </w:pPr>
            <w:r w:rsidRPr="00BE2321">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w:t>
            </w:r>
            <w:r>
              <w:rPr>
                <w:rFonts w:ascii="Times New Roman" w:hAnsi="Times New Roman"/>
                <w:color w:val="000000"/>
                <w:sz w:val="24"/>
              </w:rPr>
              <w:t>Реставрация древних животных. «Живые ископаемые» животного мира</w:t>
            </w:r>
          </w:p>
        </w:tc>
      </w:tr>
      <w:tr w:rsidR="000D0FE7">
        <w:trPr>
          <w:trHeight w:val="144"/>
        </w:trPr>
        <w:tc>
          <w:tcPr>
            <w:tcW w:w="0" w:type="auto"/>
            <w:vMerge/>
            <w:tcBorders>
              <w:top w:val="nil"/>
            </w:tcBorders>
            <w:tcMar>
              <w:top w:w="50" w:type="dxa"/>
              <w:left w:w="100" w:type="dxa"/>
            </w:tcMar>
          </w:tcPr>
          <w:p w:rsidR="000D0FE7" w:rsidRDefault="000D0FE7"/>
        </w:tc>
        <w:tc>
          <w:tcPr>
            <w:tcW w:w="3658"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4.2</w:t>
            </w:r>
          </w:p>
        </w:tc>
        <w:tc>
          <w:tcPr>
            <w:tcW w:w="5749" w:type="dxa"/>
            <w:tcMar>
              <w:top w:w="50" w:type="dxa"/>
              <w:left w:w="100" w:type="dxa"/>
            </w:tcMar>
            <w:vAlign w:val="center"/>
          </w:tcPr>
          <w:p w:rsidR="000D0FE7" w:rsidRDefault="00DE11C4">
            <w:pPr>
              <w:spacing w:after="0" w:line="360" w:lineRule="auto"/>
              <w:ind w:left="228"/>
              <w:jc w:val="both"/>
            </w:pPr>
            <w:r w:rsidRPr="00BE2321">
              <w:rPr>
                <w:rFonts w:ascii="Times New Roman" w:hAnsi="Times New Roman"/>
                <w:color w:val="000000"/>
                <w:sz w:val="24"/>
                <w:lang w:val="ru-RU"/>
              </w:rPr>
              <w:t xml:space="preserve">Жизнь животных в воде. Одноклеточные животные. Происхождение </w:t>
            </w:r>
            <w:r w:rsidRPr="00BE2321">
              <w:rPr>
                <w:rFonts w:ascii="Times New Roman" w:hAnsi="Times New Roman"/>
                <w:color w:val="000000"/>
                <w:sz w:val="24"/>
                <w:lang w:val="ru-RU"/>
              </w:rPr>
              <w:lastRenderedPageBreak/>
              <w:t xml:space="preserve">многоклеточных животных. Основные этапы эволюции беспозвоночных. </w:t>
            </w:r>
            <w:r>
              <w:rPr>
                <w:rFonts w:ascii="Times New Roman" w:hAnsi="Times New Roman"/>
                <w:color w:val="000000"/>
                <w:sz w:val="24"/>
              </w:rPr>
              <w:t>Основные этапы эволюции позвоночных животных. Вымершие животные</w:t>
            </w:r>
          </w:p>
        </w:tc>
      </w:tr>
      <w:tr w:rsidR="000D0FE7">
        <w:trPr>
          <w:trHeight w:val="144"/>
        </w:trPr>
        <w:tc>
          <w:tcPr>
            <w:tcW w:w="1442" w:type="dxa"/>
            <w:vMerge w:val="restart"/>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lastRenderedPageBreak/>
              <w:t>5</w:t>
            </w:r>
          </w:p>
        </w:tc>
        <w:tc>
          <w:tcPr>
            <w:tcW w:w="0" w:type="auto"/>
            <w:gridSpan w:val="2"/>
            <w:tcMar>
              <w:top w:w="50" w:type="dxa"/>
              <w:left w:w="100" w:type="dxa"/>
            </w:tcMar>
            <w:vAlign w:val="center"/>
          </w:tcPr>
          <w:p w:rsidR="000D0FE7" w:rsidRDefault="00DE11C4">
            <w:pPr>
              <w:spacing w:after="0" w:line="360" w:lineRule="auto"/>
              <w:ind w:left="228"/>
            </w:pPr>
            <w:r>
              <w:rPr>
                <w:rFonts w:ascii="Times New Roman" w:hAnsi="Times New Roman"/>
                <w:color w:val="000000"/>
                <w:sz w:val="24"/>
              </w:rPr>
              <w:t>Животные в природных сообществах</w:t>
            </w:r>
          </w:p>
        </w:tc>
      </w:tr>
      <w:tr w:rsidR="000D0FE7">
        <w:trPr>
          <w:trHeight w:val="144"/>
        </w:trPr>
        <w:tc>
          <w:tcPr>
            <w:tcW w:w="0" w:type="auto"/>
            <w:vMerge/>
            <w:tcBorders>
              <w:top w:val="nil"/>
            </w:tcBorders>
            <w:tcMar>
              <w:top w:w="50" w:type="dxa"/>
              <w:left w:w="100" w:type="dxa"/>
            </w:tcMar>
          </w:tcPr>
          <w:p w:rsidR="000D0FE7" w:rsidRDefault="000D0FE7"/>
        </w:tc>
        <w:tc>
          <w:tcPr>
            <w:tcW w:w="3658"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5.1</w:t>
            </w:r>
          </w:p>
        </w:tc>
        <w:tc>
          <w:tcPr>
            <w:tcW w:w="5749" w:type="dxa"/>
            <w:tcMar>
              <w:top w:w="50" w:type="dxa"/>
              <w:left w:w="100" w:type="dxa"/>
            </w:tcMar>
            <w:vAlign w:val="center"/>
          </w:tcPr>
          <w:p w:rsidR="000D0FE7" w:rsidRDefault="00DE11C4">
            <w:pPr>
              <w:spacing w:after="0" w:line="360" w:lineRule="auto"/>
              <w:ind w:left="228"/>
              <w:jc w:val="both"/>
            </w:pPr>
            <w:r w:rsidRPr="00BE2321">
              <w:rPr>
                <w:rFonts w:ascii="Times New Roman" w:hAnsi="Times New Roman"/>
                <w:color w:val="000000"/>
                <w:sz w:val="24"/>
                <w:lang w:val="ru-RU"/>
              </w:rPr>
              <w:t xml:space="preserve">Животные и среда обитания. Влияние света, температуры и влажности на животных. </w:t>
            </w:r>
            <w:r>
              <w:rPr>
                <w:rFonts w:ascii="Times New Roman" w:hAnsi="Times New Roman"/>
                <w:color w:val="000000"/>
                <w:sz w:val="24"/>
              </w:rPr>
              <w:t>Приспособленность животных к условиям среды обитания</w:t>
            </w:r>
          </w:p>
        </w:tc>
      </w:tr>
      <w:tr w:rsidR="000D0FE7">
        <w:trPr>
          <w:trHeight w:val="144"/>
        </w:trPr>
        <w:tc>
          <w:tcPr>
            <w:tcW w:w="0" w:type="auto"/>
            <w:vMerge/>
            <w:tcBorders>
              <w:top w:val="nil"/>
            </w:tcBorders>
            <w:tcMar>
              <w:top w:w="50" w:type="dxa"/>
              <w:left w:w="100" w:type="dxa"/>
            </w:tcMar>
          </w:tcPr>
          <w:p w:rsidR="000D0FE7" w:rsidRDefault="000D0FE7"/>
        </w:tc>
        <w:tc>
          <w:tcPr>
            <w:tcW w:w="3658"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5.2</w:t>
            </w:r>
          </w:p>
        </w:tc>
        <w:tc>
          <w:tcPr>
            <w:tcW w:w="5749" w:type="dxa"/>
            <w:tcMar>
              <w:top w:w="50" w:type="dxa"/>
              <w:left w:w="100" w:type="dxa"/>
            </w:tcMar>
            <w:vAlign w:val="center"/>
          </w:tcPr>
          <w:p w:rsidR="000D0FE7" w:rsidRDefault="00DE11C4">
            <w:pPr>
              <w:spacing w:after="0" w:line="360" w:lineRule="auto"/>
              <w:ind w:left="228"/>
              <w:jc w:val="both"/>
            </w:pPr>
            <w:r w:rsidRPr="00BE2321">
              <w:rPr>
                <w:rFonts w:ascii="Times New Roman" w:hAnsi="Times New Roman"/>
                <w:color w:val="000000"/>
                <w:sz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r>
              <w:rPr>
                <w:rFonts w:ascii="Times New Roman" w:hAnsi="Times New Roman"/>
                <w:color w:val="000000"/>
                <w:sz w:val="24"/>
              </w:rPr>
              <w:t>Пищевые уровни, экологическая пирамида. Экосистема</w:t>
            </w:r>
          </w:p>
        </w:tc>
      </w:tr>
      <w:tr w:rsidR="000D0FE7">
        <w:trPr>
          <w:trHeight w:val="144"/>
        </w:trPr>
        <w:tc>
          <w:tcPr>
            <w:tcW w:w="0" w:type="auto"/>
            <w:vMerge/>
            <w:tcBorders>
              <w:top w:val="nil"/>
            </w:tcBorders>
            <w:tcMar>
              <w:top w:w="50" w:type="dxa"/>
              <w:left w:w="100" w:type="dxa"/>
            </w:tcMar>
          </w:tcPr>
          <w:p w:rsidR="000D0FE7" w:rsidRDefault="000D0FE7"/>
        </w:tc>
        <w:tc>
          <w:tcPr>
            <w:tcW w:w="3658"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5.3</w:t>
            </w:r>
          </w:p>
        </w:tc>
        <w:tc>
          <w:tcPr>
            <w:tcW w:w="5749" w:type="dxa"/>
            <w:tcMar>
              <w:top w:w="50" w:type="dxa"/>
              <w:left w:w="100" w:type="dxa"/>
            </w:tcMar>
            <w:vAlign w:val="center"/>
          </w:tcPr>
          <w:p w:rsidR="000D0FE7" w:rsidRDefault="00DE11C4">
            <w:pPr>
              <w:spacing w:after="0" w:line="360" w:lineRule="auto"/>
              <w:ind w:left="228"/>
              <w:jc w:val="both"/>
            </w:pPr>
            <w:r w:rsidRPr="00BE2321">
              <w:rPr>
                <w:rFonts w:ascii="Times New Roman" w:hAnsi="Times New Roman"/>
                <w:color w:val="000000"/>
                <w:sz w:val="24"/>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4"/>
              </w:rPr>
              <w:t>Фауна</w:t>
            </w:r>
          </w:p>
        </w:tc>
      </w:tr>
      <w:tr w:rsidR="000D0FE7">
        <w:trPr>
          <w:trHeight w:val="144"/>
        </w:trPr>
        <w:tc>
          <w:tcPr>
            <w:tcW w:w="1442" w:type="dxa"/>
            <w:vMerge w:val="restart"/>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0D0FE7" w:rsidRDefault="00DE11C4">
            <w:pPr>
              <w:spacing w:after="0" w:line="360" w:lineRule="auto"/>
              <w:ind w:left="228"/>
            </w:pPr>
            <w:r>
              <w:rPr>
                <w:rFonts w:ascii="Times New Roman" w:hAnsi="Times New Roman"/>
                <w:color w:val="000000"/>
                <w:sz w:val="24"/>
              </w:rPr>
              <w:t>Животные и человек</w:t>
            </w:r>
          </w:p>
        </w:tc>
      </w:tr>
      <w:tr w:rsidR="000D0FE7" w:rsidRPr="001E71B3">
        <w:trPr>
          <w:trHeight w:val="144"/>
        </w:trPr>
        <w:tc>
          <w:tcPr>
            <w:tcW w:w="0" w:type="auto"/>
            <w:vMerge/>
            <w:tcBorders>
              <w:top w:val="nil"/>
            </w:tcBorders>
            <w:tcMar>
              <w:top w:w="50" w:type="dxa"/>
              <w:left w:w="100" w:type="dxa"/>
            </w:tcMar>
          </w:tcPr>
          <w:p w:rsidR="000D0FE7" w:rsidRDefault="000D0FE7"/>
        </w:tc>
        <w:tc>
          <w:tcPr>
            <w:tcW w:w="3658"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6.1</w:t>
            </w:r>
          </w:p>
        </w:tc>
        <w:tc>
          <w:tcPr>
            <w:tcW w:w="5749" w:type="dxa"/>
            <w:tcMar>
              <w:top w:w="50" w:type="dxa"/>
              <w:left w:w="100" w:type="dxa"/>
            </w:tcMar>
            <w:vAlign w:val="center"/>
          </w:tcPr>
          <w:p w:rsidR="000D0FE7" w:rsidRPr="00BE2321" w:rsidRDefault="00DE11C4">
            <w:pPr>
              <w:spacing w:after="0" w:line="360" w:lineRule="auto"/>
              <w:ind w:left="228"/>
              <w:jc w:val="both"/>
              <w:rPr>
                <w:lang w:val="ru-RU"/>
              </w:rPr>
            </w:pPr>
            <w:r w:rsidRPr="00BE2321">
              <w:rPr>
                <w:rFonts w:ascii="Times New Roman" w:hAnsi="Times New Roman"/>
                <w:color w:val="000000"/>
                <w:sz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0D0FE7">
        <w:trPr>
          <w:trHeight w:val="144"/>
        </w:trPr>
        <w:tc>
          <w:tcPr>
            <w:tcW w:w="0" w:type="auto"/>
            <w:vMerge/>
            <w:tcBorders>
              <w:top w:val="nil"/>
            </w:tcBorders>
            <w:tcMar>
              <w:top w:w="50" w:type="dxa"/>
              <w:left w:w="100" w:type="dxa"/>
            </w:tcMar>
          </w:tcPr>
          <w:p w:rsidR="000D0FE7" w:rsidRPr="00BE2321" w:rsidRDefault="000D0FE7">
            <w:pPr>
              <w:rPr>
                <w:lang w:val="ru-RU"/>
              </w:rPr>
            </w:pPr>
          </w:p>
        </w:tc>
        <w:tc>
          <w:tcPr>
            <w:tcW w:w="3658"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6.2</w:t>
            </w:r>
          </w:p>
        </w:tc>
        <w:tc>
          <w:tcPr>
            <w:tcW w:w="5749" w:type="dxa"/>
            <w:tcMar>
              <w:top w:w="50" w:type="dxa"/>
              <w:left w:w="100" w:type="dxa"/>
            </w:tcMar>
            <w:vAlign w:val="center"/>
          </w:tcPr>
          <w:p w:rsidR="000D0FE7" w:rsidRDefault="00DE11C4">
            <w:pPr>
              <w:spacing w:after="0" w:line="360" w:lineRule="auto"/>
              <w:ind w:left="228"/>
              <w:jc w:val="both"/>
            </w:pPr>
            <w:r w:rsidRPr="00BE2321">
              <w:rPr>
                <w:rFonts w:ascii="Times New Roman" w:hAnsi="Times New Roman"/>
                <w:color w:val="000000"/>
                <w:sz w:val="24"/>
                <w:lang w:val="ru-RU"/>
              </w:rPr>
              <w:t xml:space="preserve">Город как особая искусственная среда, созданная человеком. Синантропные виды </w:t>
            </w:r>
            <w:r w:rsidRPr="00BE2321">
              <w:rPr>
                <w:rFonts w:ascii="Times New Roman" w:hAnsi="Times New Roman"/>
                <w:color w:val="000000"/>
                <w:sz w:val="24"/>
                <w:lang w:val="ru-RU"/>
              </w:rPr>
              <w:lastRenderedPageBreak/>
              <w:t xml:space="preserve">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w:t>
            </w:r>
            <w:r>
              <w:rPr>
                <w:rFonts w:ascii="Times New Roman" w:hAnsi="Times New Roman"/>
                <w:color w:val="000000"/>
                <w:sz w:val="24"/>
              </w:rPr>
              <w:t>Меры сохранения животного мира</w:t>
            </w:r>
          </w:p>
        </w:tc>
      </w:tr>
    </w:tbl>
    <w:p w:rsidR="000D0FE7" w:rsidRDefault="000D0FE7">
      <w:pPr>
        <w:spacing w:after="0" w:line="336" w:lineRule="auto"/>
        <w:ind w:left="120"/>
      </w:pPr>
    </w:p>
    <w:p w:rsidR="000D0FE7" w:rsidRDefault="00DE11C4">
      <w:pPr>
        <w:spacing w:before="199" w:after="120" w:line="336" w:lineRule="auto"/>
        <w:ind w:left="120"/>
      </w:pPr>
      <w:r>
        <w:rPr>
          <w:rFonts w:ascii="Times New Roman" w:hAnsi="Times New Roman"/>
          <w:b/>
          <w:color w:val="000000"/>
          <w:sz w:val="28"/>
        </w:rPr>
        <w:t>9 КЛАСС</w:t>
      </w:r>
    </w:p>
    <w:p w:rsidR="000D0FE7" w:rsidRDefault="000D0FE7">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9"/>
        <w:gridCol w:w="2885"/>
        <w:gridCol w:w="5191"/>
      </w:tblGrid>
      <w:tr w:rsidR="000D0FE7">
        <w:trPr>
          <w:trHeight w:val="144"/>
        </w:trPr>
        <w:tc>
          <w:tcPr>
            <w:tcW w:w="1311" w:type="dxa"/>
            <w:tcMar>
              <w:top w:w="50" w:type="dxa"/>
              <w:left w:w="100" w:type="dxa"/>
            </w:tcMar>
            <w:vAlign w:val="center"/>
          </w:tcPr>
          <w:p w:rsidR="000D0FE7" w:rsidRDefault="00DE11C4">
            <w:pPr>
              <w:spacing w:after="0"/>
              <w:ind w:left="135"/>
            </w:pPr>
            <w:r>
              <w:rPr>
                <w:rFonts w:ascii="Times New Roman" w:hAnsi="Times New Roman"/>
                <w:b/>
                <w:color w:val="000000"/>
                <w:sz w:val="24"/>
              </w:rPr>
              <w:t xml:space="preserve"> Код раздела </w:t>
            </w:r>
          </w:p>
        </w:tc>
        <w:tc>
          <w:tcPr>
            <w:tcW w:w="3215" w:type="dxa"/>
            <w:tcMar>
              <w:top w:w="50" w:type="dxa"/>
              <w:left w:w="100" w:type="dxa"/>
            </w:tcMar>
            <w:vAlign w:val="center"/>
          </w:tcPr>
          <w:p w:rsidR="000D0FE7" w:rsidRDefault="00DE11C4">
            <w:pPr>
              <w:spacing w:after="0"/>
              <w:ind w:left="135"/>
            </w:pPr>
            <w:r>
              <w:rPr>
                <w:rFonts w:ascii="Times New Roman" w:hAnsi="Times New Roman"/>
                <w:b/>
                <w:color w:val="000000"/>
                <w:sz w:val="24"/>
              </w:rPr>
              <w:t xml:space="preserve"> Код проверяемого элемента </w:t>
            </w:r>
          </w:p>
        </w:tc>
        <w:tc>
          <w:tcPr>
            <w:tcW w:w="6036" w:type="dxa"/>
            <w:tcMar>
              <w:top w:w="50" w:type="dxa"/>
              <w:left w:w="100" w:type="dxa"/>
            </w:tcMar>
            <w:vAlign w:val="center"/>
          </w:tcPr>
          <w:p w:rsidR="000D0FE7" w:rsidRDefault="00DE11C4">
            <w:pPr>
              <w:spacing w:after="0"/>
              <w:ind w:left="135"/>
            </w:pPr>
            <w:r>
              <w:rPr>
                <w:rFonts w:ascii="Times New Roman" w:hAnsi="Times New Roman"/>
                <w:b/>
                <w:color w:val="000000"/>
                <w:sz w:val="24"/>
              </w:rPr>
              <w:t xml:space="preserve"> Проверяемые элементы содержания </w:t>
            </w:r>
          </w:p>
        </w:tc>
      </w:tr>
      <w:tr w:rsidR="000D0FE7">
        <w:trPr>
          <w:trHeight w:val="144"/>
        </w:trPr>
        <w:tc>
          <w:tcPr>
            <w:tcW w:w="1311" w:type="dxa"/>
            <w:vMerge w:val="restart"/>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0D0FE7" w:rsidRDefault="00DE11C4">
            <w:pPr>
              <w:spacing w:after="0" w:line="360" w:lineRule="auto"/>
              <w:ind w:left="228"/>
            </w:pPr>
            <w:r>
              <w:rPr>
                <w:rFonts w:ascii="Times New Roman" w:hAnsi="Times New Roman"/>
                <w:color w:val="000000"/>
                <w:sz w:val="24"/>
              </w:rPr>
              <w:t>Человек – биосоциальный вид</w:t>
            </w:r>
          </w:p>
        </w:tc>
      </w:tr>
      <w:tr w:rsidR="000D0FE7">
        <w:trPr>
          <w:trHeight w:val="144"/>
        </w:trPr>
        <w:tc>
          <w:tcPr>
            <w:tcW w:w="0" w:type="auto"/>
            <w:vMerge/>
            <w:tcBorders>
              <w:top w:val="nil"/>
            </w:tcBorders>
            <w:tcMar>
              <w:top w:w="50" w:type="dxa"/>
              <w:left w:w="100" w:type="dxa"/>
            </w:tcMar>
          </w:tcPr>
          <w:p w:rsidR="000D0FE7" w:rsidRDefault="000D0FE7"/>
        </w:tc>
        <w:tc>
          <w:tcPr>
            <w:tcW w:w="3215"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1.1</w:t>
            </w:r>
          </w:p>
        </w:tc>
        <w:tc>
          <w:tcPr>
            <w:tcW w:w="6036" w:type="dxa"/>
            <w:tcMar>
              <w:top w:w="50" w:type="dxa"/>
              <w:left w:w="100" w:type="dxa"/>
            </w:tcMar>
            <w:vAlign w:val="center"/>
          </w:tcPr>
          <w:p w:rsidR="000D0FE7" w:rsidRDefault="00DE11C4">
            <w:pPr>
              <w:spacing w:after="0" w:line="360" w:lineRule="auto"/>
              <w:ind w:left="228"/>
              <w:jc w:val="both"/>
            </w:pPr>
            <w:r w:rsidRPr="00BE2321">
              <w:rPr>
                <w:rFonts w:ascii="Times New Roman" w:hAnsi="Times New Roman"/>
                <w:color w:val="000000"/>
                <w:sz w:val="24"/>
                <w:lang w:val="ru-RU"/>
              </w:rPr>
              <w:t xml:space="preserve">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w:t>
            </w:r>
            <w:r>
              <w:rPr>
                <w:rFonts w:ascii="Times New Roman" w:hAnsi="Times New Roman"/>
                <w:color w:val="000000"/>
                <w:sz w:val="24"/>
              </w:rPr>
              <w:t>Особенности человека как биосоциального существа</w:t>
            </w:r>
          </w:p>
        </w:tc>
      </w:tr>
      <w:tr w:rsidR="000D0FE7">
        <w:trPr>
          <w:trHeight w:val="144"/>
        </w:trPr>
        <w:tc>
          <w:tcPr>
            <w:tcW w:w="0" w:type="auto"/>
            <w:vMerge/>
            <w:tcBorders>
              <w:top w:val="nil"/>
            </w:tcBorders>
            <w:tcMar>
              <w:top w:w="50" w:type="dxa"/>
              <w:left w:w="100" w:type="dxa"/>
            </w:tcMar>
          </w:tcPr>
          <w:p w:rsidR="000D0FE7" w:rsidRDefault="000D0FE7"/>
        </w:tc>
        <w:tc>
          <w:tcPr>
            <w:tcW w:w="3215"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1.2</w:t>
            </w:r>
          </w:p>
        </w:tc>
        <w:tc>
          <w:tcPr>
            <w:tcW w:w="6036" w:type="dxa"/>
            <w:tcMar>
              <w:top w:w="50" w:type="dxa"/>
              <w:left w:w="100" w:type="dxa"/>
            </w:tcMar>
            <w:vAlign w:val="center"/>
          </w:tcPr>
          <w:p w:rsidR="000D0FE7" w:rsidRDefault="00DE11C4">
            <w:pPr>
              <w:spacing w:after="0" w:line="360" w:lineRule="auto"/>
              <w:ind w:left="228"/>
              <w:jc w:val="both"/>
            </w:pPr>
            <w:r w:rsidRPr="00BE2321">
              <w:rPr>
                <w:rFonts w:ascii="Times New Roman" w:hAnsi="Times New Roman"/>
                <w:color w:val="000000"/>
                <w:sz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w:t>
            </w:r>
          </w:p>
        </w:tc>
      </w:tr>
      <w:tr w:rsidR="000D0FE7">
        <w:trPr>
          <w:trHeight w:val="144"/>
        </w:trPr>
        <w:tc>
          <w:tcPr>
            <w:tcW w:w="1311" w:type="dxa"/>
            <w:vMerge w:val="restart"/>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lastRenderedPageBreak/>
              <w:t>2</w:t>
            </w:r>
          </w:p>
        </w:tc>
        <w:tc>
          <w:tcPr>
            <w:tcW w:w="0" w:type="auto"/>
            <w:gridSpan w:val="2"/>
            <w:tcMar>
              <w:top w:w="50" w:type="dxa"/>
              <w:left w:w="100" w:type="dxa"/>
            </w:tcMar>
            <w:vAlign w:val="center"/>
          </w:tcPr>
          <w:p w:rsidR="000D0FE7" w:rsidRDefault="00DE11C4">
            <w:pPr>
              <w:spacing w:after="0" w:line="360" w:lineRule="auto"/>
              <w:ind w:left="228"/>
            </w:pPr>
            <w:r>
              <w:rPr>
                <w:rFonts w:ascii="Times New Roman" w:hAnsi="Times New Roman"/>
                <w:color w:val="000000"/>
                <w:sz w:val="24"/>
              </w:rPr>
              <w:t>Структура организма человека</w:t>
            </w:r>
          </w:p>
        </w:tc>
      </w:tr>
      <w:tr w:rsidR="000D0FE7">
        <w:trPr>
          <w:trHeight w:val="144"/>
        </w:trPr>
        <w:tc>
          <w:tcPr>
            <w:tcW w:w="0" w:type="auto"/>
            <w:vMerge/>
            <w:tcBorders>
              <w:top w:val="nil"/>
            </w:tcBorders>
            <w:tcMar>
              <w:top w:w="50" w:type="dxa"/>
              <w:left w:w="100" w:type="dxa"/>
            </w:tcMar>
          </w:tcPr>
          <w:p w:rsidR="000D0FE7" w:rsidRDefault="000D0FE7"/>
        </w:tc>
        <w:tc>
          <w:tcPr>
            <w:tcW w:w="3215"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2.1</w:t>
            </w:r>
          </w:p>
        </w:tc>
        <w:tc>
          <w:tcPr>
            <w:tcW w:w="6036" w:type="dxa"/>
            <w:tcMar>
              <w:top w:w="50" w:type="dxa"/>
              <w:left w:w="100" w:type="dxa"/>
            </w:tcMar>
            <w:vAlign w:val="center"/>
          </w:tcPr>
          <w:p w:rsidR="000D0FE7" w:rsidRDefault="00DE11C4">
            <w:pPr>
              <w:spacing w:after="0" w:line="360" w:lineRule="auto"/>
              <w:ind w:left="228"/>
              <w:jc w:val="both"/>
            </w:pPr>
            <w:r w:rsidRPr="00BE2321">
              <w:rPr>
                <w:rFonts w:ascii="Times New Roman" w:hAnsi="Times New Roman"/>
                <w:color w:val="000000"/>
                <w:sz w:val="24"/>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w:t>
            </w:r>
            <w:r>
              <w:rPr>
                <w:rFonts w:ascii="Times New Roman" w:hAnsi="Times New Roman"/>
                <w:color w:val="000000"/>
                <w:sz w:val="24"/>
              </w:rPr>
              <w:t>Митоз, мейоз. Соматические и половые клетки. Стволовые клетки</w:t>
            </w:r>
          </w:p>
        </w:tc>
      </w:tr>
      <w:tr w:rsidR="000D0FE7">
        <w:trPr>
          <w:trHeight w:val="144"/>
        </w:trPr>
        <w:tc>
          <w:tcPr>
            <w:tcW w:w="0" w:type="auto"/>
            <w:vMerge/>
            <w:tcBorders>
              <w:top w:val="nil"/>
            </w:tcBorders>
            <w:tcMar>
              <w:top w:w="50" w:type="dxa"/>
              <w:left w:w="100" w:type="dxa"/>
            </w:tcMar>
          </w:tcPr>
          <w:p w:rsidR="000D0FE7" w:rsidRDefault="000D0FE7"/>
        </w:tc>
        <w:tc>
          <w:tcPr>
            <w:tcW w:w="3215"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2.2</w:t>
            </w:r>
          </w:p>
        </w:tc>
        <w:tc>
          <w:tcPr>
            <w:tcW w:w="6036" w:type="dxa"/>
            <w:tcMar>
              <w:top w:w="50" w:type="dxa"/>
              <w:left w:w="100" w:type="dxa"/>
            </w:tcMar>
            <w:vAlign w:val="center"/>
          </w:tcPr>
          <w:p w:rsidR="000D0FE7" w:rsidRDefault="00DE11C4">
            <w:pPr>
              <w:spacing w:after="0" w:line="360" w:lineRule="auto"/>
              <w:ind w:left="228"/>
              <w:jc w:val="both"/>
            </w:pPr>
            <w:r w:rsidRPr="00BE2321">
              <w:rPr>
                <w:rFonts w:ascii="Times New Roman" w:hAnsi="Times New Roman"/>
                <w:color w:val="000000"/>
                <w:sz w:val="24"/>
                <w:lang w:val="ru-RU"/>
              </w:rPr>
              <w:t xml:space="preserve">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w:t>
            </w:r>
            <w:r>
              <w:rPr>
                <w:rFonts w:ascii="Times New Roman" w:hAnsi="Times New Roman"/>
                <w:color w:val="000000"/>
                <w:sz w:val="24"/>
              </w:rPr>
              <w:t>Взаимосвязь органов и систем как основа гомеостаза</w:t>
            </w:r>
          </w:p>
        </w:tc>
      </w:tr>
      <w:tr w:rsidR="000D0FE7">
        <w:trPr>
          <w:trHeight w:val="144"/>
        </w:trPr>
        <w:tc>
          <w:tcPr>
            <w:tcW w:w="1311" w:type="dxa"/>
            <w:vMerge w:val="restart"/>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0D0FE7" w:rsidRDefault="00DE11C4">
            <w:pPr>
              <w:spacing w:after="0" w:line="360" w:lineRule="auto"/>
              <w:ind w:left="228"/>
            </w:pPr>
            <w:r>
              <w:rPr>
                <w:rFonts w:ascii="Times New Roman" w:hAnsi="Times New Roman"/>
                <w:color w:val="000000"/>
                <w:sz w:val="24"/>
              </w:rPr>
              <w:t>Нейрогуморальная регуляция</w:t>
            </w:r>
          </w:p>
        </w:tc>
      </w:tr>
      <w:tr w:rsidR="000D0FE7" w:rsidRPr="001E71B3">
        <w:trPr>
          <w:trHeight w:val="144"/>
        </w:trPr>
        <w:tc>
          <w:tcPr>
            <w:tcW w:w="0" w:type="auto"/>
            <w:vMerge/>
            <w:tcBorders>
              <w:top w:val="nil"/>
            </w:tcBorders>
            <w:tcMar>
              <w:top w:w="50" w:type="dxa"/>
              <w:left w:w="100" w:type="dxa"/>
            </w:tcMar>
          </w:tcPr>
          <w:p w:rsidR="000D0FE7" w:rsidRDefault="000D0FE7"/>
        </w:tc>
        <w:tc>
          <w:tcPr>
            <w:tcW w:w="3215"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3.1</w:t>
            </w:r>
          </w:p>
        </w:tc>
        <w:tc>
          <w:tcPr>
            <w:tcW w:w="6036" w:type="dxa"/>
            <w:tcMar>
              <w:top w:w="50" w:type="dxa"/>
              <w:left w:w="100" w:type="dxa"/>
            </w:tcMar>
            <w:vAlign w:val="center"/>
          </w:tcPr>
          <w:p w:rsidR="000D0FE7" w:rsidRPr="00BE2321" w:rsidRDefault="00DE11C4">
            <w:pPr>
              <w:spacing w:after="0" w:line="360" w:lineRule="auto"/>
              <w:ind w:left="228"/>
              <w:jc w:val="both"/>
              <w:rPr>
                <w:lang w:val="ru-RU"/>
              </w:rPr>
            </w:pPr>
            <w:r w:rsidRPr="00BE2321">
              <w:rPr>
                <w:rFonts w:ascii="Times New Roman" w:hAnsi="Times New Roman"/>
                <w:color w:val="000000"/>
                <w:sz w:val="24"/>
                <w:lang w:val="ru-RU"/>
              </w:rPr>
              <w:t>Нервная система человека, её организация и значение. Нейроны, нервы, нервные узлы. Рефлекс. Рефлекторная дуга. 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0D0FE7" w:rsidRPr="00694BBE">
        <w:trPr>
          <w:trHeight w:val="144"/>
        </w:trPr>
        <w:tc>
          <w:tcPr>
            <w:tcW w:w="0" w:type="auto"/>
            <w:vMerge/>
            <w:tcBorders>
              <w:top w:val="nil"/>
            </w:tcBorders>
            <w:tcMar>
              <w:top w:w="50" w:type="dxa"/>
              <w:left w:w="100" w:type="dxa"/>
            </w:tcMar>
          </w:tcPr>
          <w:p w:rsidR="000D0FE7" w:rsidRPr="00BE2321" w:rsidRDefault="000D0FE7">
            <w:pPr>
              <w:rPr>
                <w:lang w:val="ru-RU"/>
              </w:rPr>
            </w:pPr>
          </w:p>
        </w:tc>
        <w:tc>
          <w:tcPr>
            <w:tcW w:w="3215"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3.2</w:t>
            </w:r>
          </w:p>
        </w:tc>
        <w:tc>
          <w:tcPr>
            <w:tcW w:w="6036" w:type="dxa"/>
            <w:tcMar>
              <w:top w:w="50" w:type="dxa"/>
              <w:left w:w="100" w:type="dxa"/>
            </w:tcMar>
            <w:vAlign w:val="center"/>
          </w:tcPr>
          <w:p w:rsidR="000D0FE7" w:rsidRPr="00BE2321" w:rsidRDefault="00DE11C4">
            <w:pPr>
              <w:spacing w:after="0" w:line="360" w:lineRule="auto"/>
              <w:ind w:left="228"/>
              <w:jc w:val="both"/>
              <w:rPr>
                <w:lang w:val="ru-RU"/>
              </w:rPr>
            </w:pPr>
            <w:r w:rsidRPr="00BE2321">
              <w:rPr>
                <w:rFonts w:ascii="Times New Roman" w:hAnsi="Times New Roman"/>
                <w:color w:val="000000"/>
                <w:sz w:val="24"/>
                <w:lang w:val="ru-RU"/>
              </w:rPr>
              <w:t xml:space="preserve">Гуморальная регуляция функций. Эндокринная система. Железы внутренней секреции. Железы смешанной секреции. Гормоны, их роль в регуляции </w:t>
            </w:r>
            <w:r w:rsidRPr="00BE2321">
              <w:rPr>
                <w:rFonts w:ascii="Times New Roman" w:hAnsi="Times New Roman"/>
                <w:color w:val="000000"/>
                <w:sz w:val="24"/>
                <w:lang w:val="ru-RU"/>
              </w:rPr>
              <w:lastRenderedPageBreak/>
              <w:t>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0D0FE7">
        <w:trPr>
          <w:trHeight w:val="144"/>
        </w:trPr>
        <w:tc>
          <w:tcPr>
            <w:tcW w:w="1311" w:type="dxa"/>
            <w:vMerge w:val="restart"/>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0D0FE7" w:rsidRDefault="00DE11C4">
            <w:pPr>
              <w:spacing w:after="0" w:line="360" w:lineRule="auto"/>
              <w:ind w:left="228"/>
            </w:pPr>
            <w:r>
              <w:rPr>
                <w:rFonts w:ascii="Times New Roman" w:hAnsi="Times New Roman"/>
                <w:color w:val="000000"/>
                <w:sz w:val="24"/>
              </w:rPr>
              <w:t>Опора и движение</w:t>
            </w:r>
          </w:p>
        </w:tc>
      </w:tr>
      <w:tr w:rsidR="000D0FE7">
        <w:trPr>
          <w:trHeight w:val="144"/>
        </w:trPr>
        <w:tc>
          <w:tcPr>
            <w:tcW w:w="0" w:type="auto"/>
            <w:vMerge/>
            <w:tcBorders>
              <w:top w:val="nil"/>
            </w:tcBorders>
            <w:tcMar>
              <w:top w:w="50" w:type="dxa"/>
              <w:left w:w="100" w:type="dxa"/>
            </w:tcMar>
          </w:tcPr>
          <w:p w:rsidR="000D0FE7" w:rsidRDefault="000D0FE7"/>
        </w:tc>
        <w:tc>
          <w:tcPr>
            <w:tcW w:w="3215"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4.1</w:t>
            </w:r>
          </w:p>
        </w:tc>
        <w:tc>
          <w:tcPr>
            <w:tcW w:w="6036" w:type="dxa"/>
            <w:tcMar>
              <w:top w:w="50" w:type="dxa"/>
              <w:left w:w="100" w:type="dxa"/>
            </w:tcMar>
            <w:vAlign w:val="center"/>
          </w:tcPr>
          <w:p w:rsidR="000D0FE7" w:rsidRDefault="00DE11C4">
            <w:pPr>
              <w:spacing w:after="0" w:line="360" w:lineRule="auto"/>
              <w:ind w:left="228"/>
              <w:jc w:val="both"/>
            </w:pPr>
            <w:r w:rsidRPr="00BE2321">
              <w:rPr>
                <w:rFonts w:ascii="Times New Roman" w:hAnsi="Times New Roman"/>
                <w:color w:val="000000"/>
                <w:sz w:val="24"/>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r>
              <w:rPr>
                <w:rFonts w:ascii="Times New Roman" w:hAnsi="Times New Roman"/>
                <w:color w:val="000000"/>
                <w:sz w:val="24"/>
              </w:rPr>
              <w:t>Особенности скелета человека, связанные с прямохождением и трудовой деятельностью</w:t>
            </w:r>
          </w:p>
        </w:tc>
      </w:tr>
      <w:tr w:rsidR="000D0FE7">
        <w:trPr>
          <w:trHeight w:val="144"/>
        </w:trPr>
        <w:tc>
          <w:tcPr>
            <w:tcW w:w="0" w:type="auto"/>
            <w:vMerge/>
            <w:tcBorders>
              <w:top w:val="nil"/>
            </w:tcBorders>
            <w:tcMar>
              <w:top w:w="50" w:type="dxa"/>
              <w:left w:w="100" w:type="dxa"/>
            </w:tcMar>
          </w:tcPr>
          <w:p w:rsidR="000D0FE7" w:rsidRDefault="000D0FE7"/>
        </w:tc>
        <w:tc>
          <w:tcPr>
            <w:tcW w:w="3215"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4.2</w:t>
            </w:r>
          </w:p>
        </w:tc>
        <w:tc>
          <w:tcPr>
            <w:tcW w:w="6036" w:type="dxa"/>
            <w:tcMar>
              <w:top w:w="50" w:type="dxa"/>
              <w:left w:w="100" w:type="dxa"/>
            </w:tcMar>
            <w:vAlign w:val="center"/>
          </w:tcPr>
          <w:p w:rsidR="000D0FE7" w:rsidRDefault="00DE11C4">
            <w:pPr>
              <w:spacing w:after="0" w:line="360" w:lineRule="auto"/>
              <w:ind w:left="228"/>
              <w:jc w:val="both"/>
            </w:pPr>
            <w:r w:rsidRPr="00BE2321">
              <w:rPr>
                <w:rFonts w:ascii="Times New Roman" w:hAnsi="Times New Roman"/>
                <w:color w:val="000000"/>
                <w:sz w:val="24"/>
                <w:lang w:val="ru-RU"/>
              </w:rPr>
              <w:t xml:space="preserve">Мышечная система. Строение и функции скелетных мышц. Работа мышц: статическая и динамическая; мышцы сгибатели и разгибатели. </w:t>
            </w:r>
            <w:r>
              <w:rPr>
                <w:rFonts w:ascii="Times New Roman" w:hAnsi="Times New Roman"/>
                <w:color w:val="000000"/>
                <w:sz w:val="24"/>
              </w:rPr>
              <w:t>Утомление мышц. Гиподинамия. Роль двигательной активности в сохранении здоровья</w:t>
            </w:r>
          </w:p>
        </w:tc>
      </w:tr>
      <w:tr w:rsidR="000D0FE7">
        <w:trPr>
          <w:trHeight w:val="144"/>
        </w:trPr>
        <w:tc>
          <w:tcPr>
            <w:tcW w:w="0" w:type="auto"/>
            <w:vMerge/>
            <w:tcBorders>
              <w:top w:val="nil"/>
            </w:tcBorders>
            <w:tcMar>
              <w:top w:w="50" w:type="dxa"/>
              <w:left w:w="100" w:type="dxa"/>
            </w:tcMar>
          </w:tcPr>
          <w:p w:rsidR="000D0FE7" w:rsidRDefault="000D0FE7"/>
        </w:tc>
        <w:tc>
          <w:tcPr>
            <w:tcW w:w="3215"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4.3</w:t>
            </w:r>
          </w:p>
        </w:tc>
        <w:tc>
          <w:tcPr>
            <w:tcW w:w="6036" w:type="dxa"/>
            <w:tcMar>
              <w:top w:w="50" w:type="dxa"/>
              <w:left w:w="100" w:type="dxa"/>
            </w:tcMar>
            <w:vAlign w:val="center"/>
          </w:tcPr>
          <w:p w:rsidR="000D0FE7" w:rsidRDefault="00DE11C4">
            <w:pPr>
              <w:spacing w:after="0" w:line="360" w:lineRule="auto"/>
              <w:ind w:left="228"/>
              <w:jc w:val="both"/>
            </w:pPr>
            <w:r w:rsidRPr="00BE2321">
              <w:rPr>
                <w:rFonts w:ascii="Times New Roman" w:hAnsi="Times New Roman"/>
                <w:color w:val="000000"/>
                <w:sz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r>
              <w:rPr>
                <w:rFonts w:ascii="Times New Roman" w:hAnsi="Times New Roman"/>
                <w:color w:val="000000"/>
                <w:sz w:val="24"/>
              </w:rPr>
              <w:t>Первая помощь при травмах опорно-двигательного аппарата</w:t>
            </w:r>
          </w:p>
        </w:tc>
      </w:tr>
      <w:tr w:rsidR="000D0FE7">
        <w:trPr>
          <w:trHeight w:val="144"/>
        </w:trPr>
        <w:tc>
          <w:tcPr>
            <w:tcW w:w="1311" w:type="dxa"/>
            <w:vMerge w:val="restart"/>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0D0FE7" w:rsidRDefault="00DE11C4">
            <w:pPr>
              <w:spacing w:after="0" w:line="360" w:lineRule="auto"/>
              <w:ind w:left="228"/>
            </w:pPr>
            <w:r>
              <w:rPr>
                <w:rFonts w:ascii="Times New Roman" w:hAnsi="Times New Roman"/>
                <w:color w:val="000000"/>
                <w:sz w:val="24"/>
              </w:rPr>
              <w:t>Внутренняя среда организма</w:t>
            </w:r>
          </w:p>
        </w:tc>
      </w:tr>
      <w:tr w:rsidR="000D0FE7">
        <w:trPr>
          <w:trHeight w:val="144"/>
        </w:trPr>
        <w:tc>
          <w:tcPr>
            <w:tcW w:w="0" w:type="auto"/>
            <w:vMerge/>
            <w:tcBorders>
              <w:top w:val="nil"/>
            </w:tcBorders>
            <w:tcMar>
              <w:top w:w="50" w:type="dxa"/>
              <w:left w:w="100" w:type="dxa"/>
            </w:tcMar>
          </w:tcPr>
          <w:p w:rsidR="000D0FE7" w:rsidRDefault="000D0FE7"/>
        </w:tc>
        <w:tc>
          <w:tcPr>
            <w:tcW w:w="3215"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5.1</w:t>
            </w:r>
          </w:p>
        </w:tc>
        <w:tc>
          <w:tcPr>
            <w:tcW w:w="6036" w:type="dxa"/>
            <w:tcMar>
              <w:top w:w="50" w:type="dxa"/>
              <w:left w:w="100" w:type="dxa"/>
            </w:tcMar>
            <w:vAlign w:val="center"/>
          </w:tcPr>
          <w:p w:rsidR="000D0FE7" w:rsidRDefault="00DE11C4">
            <w:pPr>
              <w:spacing w:after="0" w:line="360" w:lineRule="auto"/>
              <w:ind w:left="228"/>
              <w:jc w:val="both"/>
            </w:pPr>
            <w:r w:rsidRPr="00BE2321">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w:t>
            </w:r>
            <w:r w:rsidRPr="00BE2321">
              <w:rPr>
                <w:rFonts w:ascii="Times New Roman" w:hAnsi="Times New Roman"/>
                <w:color w:val="000000"/>
                <w:sz w:val="24"/>
                <w:lang w:val="ru-RU"/>
              </w:rPr>
              <w:lastRenderedPageBreak/>
              <w:t xml:space="preserve">(гомеостаз). Свёртывание крови. Группы крови. </w:t>
            </w:r>
            <w:r>
              <w:rPr>
                <w:rFonts w:ascii="Times New Roman" w:hAnsi="Times New Roman"/>
                <w:color w:val="000000"/>
                <w:sz w:val="24"/>
              </w:rPr>
              <w:t>Резус-фактор. Переливание крови. Донорство</w:t>
            </w:r>
          </w:p>
        </w:tc>
      </w:tr>
      <w:tr w:rsidR="000D0FE7" w:rsidRPr="00694BBE">
        <w:trPr>
          <w:trHeight w:val="144"/>
        </w:trPr>
        <w:tc>
          <w:tcPr>
            <w:tcW w:w="0" w:type="auto"/>
            <w:vMerge/>
            <w:tcBorders>
              <w:top w:val="nil"/>
            </w:tcBorders>
            <w:tcMar>
              <w:top w:w="50" w:type="dxa"/>
              <w:left w:w="100" w:type="dxa"/>
            </w:tcMar>
          </w:tcPr>
          <w:p w:rsidR="000D0FE7" w:rsidRDefault="000D0FE7"/>
        </w:tc>
        <w:tc>
          <w:tcPr>
            <w:tcW w:w="3215"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5.2</w:t>
            </w:r>
          </w:p>
        </w:tc>
        <w:tc>
          <w:tcPr>
            <w:tcW w:w="6036" w:type="dxa"/>
            <w:tcMar>
              <w:top w:w="50" w:type="dxa"/>
              <w:left w:w="100" w:type="dxa"/>
            </w:tcMar>
            <w:vAlign w:val="center"/>
          </w:tcPr>
          <w:p w:rsidR="000D0FE7" w:rsidRPr="00BE2321" w:rsidRDefault="00DE11C4">
            <w:pPr>
              <w:spacing w:after="0" w:line="360" w:lineRule="auto"/>
              <w:ind w:left="228"/>
              <w:jc w:val="both"/>
              <w:rPr>
                <w:lang w:val="ru-RU"/>
              </w:rPr>
            </w:pPr>
            <w:r w:rsidRPr="00BE2321">
              <w:rPr>
                <w:rFonts w:ascii="Times New Roman" w:hAnsi="Times New Roman"/>
                <w:color w:val="000000"/>
                <w:sz w:val="24"/>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0D0FE7">
        <w:trPr>
          <w:trHeight w:val="144"/>
        </w:trPr>
        <w:tc>
          <w:tcPr>
            <w:tcW w:w="1311" w:type="dxa"/>
            <w:vMerge w:val="restart"/>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0D0FE7" w:rsidRDefault="00DE11C4">
            <w:pPr>
              <w:spacing w:after="0" w:line="360" w:lineRule="auto"/>
              <w:ind w:left="228"/>
            </w:pPr>
            <w:r>
              <w:rPr>
                <w:rFonts w:ascii="Times New Roman" w:hAnsi="Times New Roman"/>
                <w:color w:val="000000"/>
                <w:sz w:val="24"/>
              </w:rPr>
              <w:t>Кровообращение</w:t>
            </w:r>
          </w:p>
        </w:tc>
      </w:tr>
      <w:tr w:rsidR="000D0FE7">
        <w:trPr>
          <w:trHeight w:val="144"/>
        </w:trPr>
        <w:tc>
          <w:tcPr>
            <w:tcW w:w="0" w:type="auto"/>
            <w:vMerge/>
            <w:tcBorders>
              <w:top w:val="nil"/>
            </w:tcBorders>
            <w:tcMar>
              <w:top w:w="50" w:type="dxa"/>
              <w:left w:w="100" w:type="dxa"/>
            </w:tcMar>
          </w:tcPr>
          <w:p w:rsidR="000D0FE7" w:rsidRDefault="000D0FE7"/>
        </w:tc>
        <w:tc>
          <w:tcPr>
            <w:tcW w:w="3215"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6.1</w:t>
            </w:r>
          </w:p>
        </w:tc>
        <w:tc>
          <w:tcPr>
            <w:tcW w:w="6036" w:type="dxa"/>
            <w:tcMar>
              <w:top w:w="50" w:type="dxa"/>
              <w:left w:w="100" w:type="dxa"/>
            </w:tcMar>
            <w:vAlign w:val="center"/>
          </w:tcPr>
          <w:p w:rsidR="000D0FE7" w:rsidRDefault="00DE11C4">
            <w:pPr>
              <w:spacing w:after="0" w:line="360" w:lineRule="auto"/>
              <w:ind w:left="228"/>
              <w:jc w:val="both"/>
            </w:pPr>
            <w:r w:rsidRPr="00BE2321">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r>
              <w:rPr>
                <w:rFonts w:ascii="Times New Roman" w:hAnsi="Times New Roman"/>
                <w:color w:val="000000"/>
                <w:sz w:val="24"/>
              </w:rPr>
              <w:t>Лимфатическая система, лимфоотток. Регуляция деятельности сердца и сосудов</w:t>
            </w:r>
          </w:p>
        </w:tc>
      </w:tr>
      <w:tr w:rsidR="000D0FE7">
        <w:trPr>
          <w:trHeight w:val="144"/>
        </w:trPr>
        <w:tc>
          <w:tcPr>
            <w:tcW w:w="0" w:type="auto"/>
            <w:vMerge/>
            <w:tcBorders>
              <w:top w:val="nil"/>
            </w:tcBorders>
            <w:tcMar>
              <w:top w:w="50" w:type="dxa"/>
              <w:left w:w="100" w:type="dxa"/>
            </w:tcMar>
          </w:tcPr>
          <w:p w:rsidR="000D0FE7" w:rsidRDefault="000D0FE7"/>
        </w:tc>
        <w:tc>
          <w:tcPr>
            <w:tcW w:w="3215"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6.2</w:t>
            </w:r>
          </w:p>
        </w:tc>
        <w:tc>
          <w:tcPr>
            <w:tcW w:w="6036" w:type="dxa"/>
            <w:tcMar>
              <w:top w:w="50" w:type="dxa"/>
              <w:left w:w="100" w:type="dxa"/>
            </w:tcMar>
            <w:vAlign w:val="center"/>
          </w:tcPr>
          <w:p w:rsidR="000D0FE7" w:rsidRDefault="00DE11C4">
            <w:pPr>
              <w:spacing w:after="0" w:line="360" w:lineRule="auto"/>
              <w:ind w:left="228"/>
              <w:jc w:val="both"/>
            </w:pPr>
            <w:r w:rsidRPr="00BE2321">
              <w:rPr>
                <w:rFonts w:ascii="Times New Roman" w:hAnsi="Times New Roman"/>
                <w:color w:val="000000"/>
                <w:sz w:val="24"/>
                <w:lang w:val="ru-RU"/>
              </w:rPr>
              <w:t xml:space="preserve">Гигиена сердечно-сосудистой системы. Профилактика сердечно-сосудистых заболеваний. </w:t>
            </w:r>
            <w:r>
              <w:rPr>
                <w:rFonts w:ascii="Times New Roman" w:hAnsi="Times New Roman"/>
                <w:color w:val="000000"/>
                <w:sz w:val="24"/>
              </w:rPr>
              <w:t>Первая помощь при кровотечениях</w:t>
            </w:r>
          </w:p>
        </w:tc>
      </w:tr>
      <w:tr w:rsidR="000D0FE7">
        <w:trPr>
          <w:trHeight w:val="144"/>
        </w:trPr>
        <w:tc>
          <w:tcPr>
            <w:tcW w:w="1311" w:type="dxa"/>
            <w:vMerge w:val="restart"/>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7</w:t>
            </w:r>
          </w:p>
        </w:tc>
        <w:tc>
          <w:tcPr>
            <w:tcW w:w="0" w:type="auto"/>
            <w:gridSpan w:val="2"/>
            <w:tcMar>
              <w:top w:w="50" w:type="dxa"/>
              <w:left w:w="100" w:type="dxa"/>
            </w:tcMar>
            <w:vAlign w:val="center"/>
          </w:tcPr>
          <w:p w:rsidR="000D0FE7" w:rsidRDefault="00DE11C4">
            <w:pPr>
              <w:spacing w:after="0" w:line="360" w:lineRule="auto"/>
              <w:ind w:left="228"/>
            </w:pPr>
            <w:r>
              <w:rPr>
                <w:rFonts w:ascii="Times New Roman" w:hAnsi="Times New Roman"/>
                <w:color w:val="000000"/>
                <w:sz w:val="24"/>
              </w:rPr>
              <w:t>Дыхание</w:t>
            </w:r>
          </w:p>
        </w:tc>
      </w:tr>
      <w:tr w:rsidR="000D0FE7">
        <w:trPr>
          <w:trHeight w:val="144"/>
        </w:trPr>
        <w:tc>
          <w:tcPr>
            <w:tcW w:w="0" w:type="auto"/>
            <w:vMerge/>
            <w:tcBorders>
              <w:top w:val="nil"/>
            </w:tcBorders>
            <w:tcMar>
              <w:top w:w="50" w:type="dxa"/>
              <w:left w:w="100" w:type="dxa"/>
            </w:tcMar>
          </w:tcPr>
          <w:p w:rsidR="000D0FE7" w:rsidRDefault="000D0FE7"/>
        </w:tc>
        <w:tc>
          <w:tcPr>
            <w:tcW w:w="3215"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7.1</w:t>
            </w:r>
          </w:p>
        </w:tc>
        <w:tc>
          <w:tcPr>
            <w:tcW w:w="6036" w:type="dxa"/>
            <w:tcMar>
              <w:top w:w="50" w:type="dxa"/>
              <w:left w:w="100" w:type="dxa"/>
            </w:tcMar>
            <w:vAlign w:val="center"/>
          </w:tcPr>
          <w:p w:rsidR="000D0FE7" w:rsidRDefault="00DE11C4">
            <w:pPr>
              <w:spacing w:after="0" w:line="360" w:lineRule="auto"/>
              <w:ind w:left="228"/>
              <w:jc w:val="both"/>
            </w:pPr>
            <w:r w:rsidRPr="00BE2321">
              <w:rPr>
                <w:rFonts w:ascii="Times New Roman" w:hAnsi="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r>
              <w:rPr>
                <w:rFonts w:ascii="Times New Roman" w:hAnsi="Times New Roman"/>
                <w:color w:val="000000"/>
                <w:sz w:val="24"/>
              </w:rPr>
              <w:t>Дыхательные движения. Регуляция дыхания</w:t>
            </w:r>
          </w:p>
        </w:tc>
      </w:tr>
      <w:tr w:rsidR="000D0FE7">
        <w:trPr>
          <w:trHeight w:val="144"/>
        </w:trPr>
        <w:tc>
          <w:tcPr>
            <w:tcW w:w="0" w:type="auto"/>
            <w:vMerge/>
            <w:tcBorders>
              <w:top w:val="nil"/>
            </w:tcBorders>
            <w:tcMar>
              <w:top w:w="50" w:type="dxa"/>
              <w:left w:w="100" w:type="dxa"/>
            </w:tcMar>
          </w:tcPr>
          <w:p w:rsidR="000D0FE7" w:rsidRDefault="000D0FE7"/>
        </w:tc>
        <w:tc>
          <w:tcPr>
            <w:tcW w:w="3215"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7.2</w:t>
            </w:r>
          </w:p>
        </w:tc>
        <w:tc>
          <w:tcPr>
            <w:tcW w:w="6036" w:type="dxa"/>
            <w:tcMar>
              <w:top w:w="50" w:type="dxa"/>
              <w:left w:w="100" w:type="dxa"/>
            </w:tcMar>
            <w:vAlign w:val="center"/>
          </w:tcPr>
          <w:p w:rsidR="000D0FE7" w:rsidRDefault="00DE11C4">
            <w:pPr>
              <w:spacing w:after="0" w:line="360" w:lineRule="auto"/>
              <w:ind w:left="228"/>
              <w:jc w:val="both"/>
            </w:pPr>
            <w:r w:rsidRPr="00BE2321">
              <w:rPr>
                <w:rFonts w:ascii="Times New Roman" w:hAnsi="Times New Roman"/>
                <w:color w:val="000000"/>
                <w:sz w:val="24"/>
                <w:lang w:val="ru-RU"/>
              </w:rPr>
              <w:t xml:space="preserve">Инфекционные болезни, передающиеся через воздух, предупреждение воздушно-капельных инфекций. Вред табакокурения, употребления </w:t>
            </w:r>
            <w:r w:rsidRPr="00BE2321">
              <w:rPr>
                <w:rFonts w:ascii="Times New Roman" w:hAnsi="Times New Roman"/>
                <w:color w:val="000000"/>
                <w:sz w:val="24"/>
                <w:lang w:val="ru-RU"/>
              </w:rPr>
              <w:lastRenderedPageBreak/>
              <w:t xml:space="preserve">наркотических и психотропных веществ. Реанимация. Охрана воздушной среды. </w:t>
            </w:r>
            <w:r>
              <w:rPr>
                <w:rFonts w:ascii="Times New Roman" w:hAnsi="Times New Roman"/>
                <w:color w:val="000000"/>
                <w:sz w:val="24"/>
              </w:rPr>
              <w:t>Оказание первой помощи при поражении органов дыхания</w:t>
            </w:r>
          </w:p>
        </w:tc>
      </w:tr>
      <w:tr w:rsidR="000D0FE7">
        <w:trPr>
          <w:trHeight w:val="144"/>
        </w:trPr>
        <w:tc>
          <w:tcPr>
            <w:tcW w:w="1311" w:type="dxa"/>
            <w:vMerge w:val="restart"/>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lastRenderedPageBreak/>
              <w:t>8</w:t>
            </w:r>
          </w:p>
        </w:tc>
        <w:tc>
          <w:tcPr>
            <w:tcW w:w="0" w:type="auto"/>
            <w:gridSpan w:val="2"/>
            <w:tcMar>
              <w:top w:w="50" w:type="dxa"/>
              <w:left w:w="100" w:type="dxa"/>
            </w:tcMar>
            <w:vAlign w:val="center"/>
          </w:tcPr>
          <w:p w:rsidR="000D0FE7" w:rsidRDefault="00DE11C4">
            <w:pPr>
              <w:spacing w:after="0" w:line="360" w:lineRule="auto"/>
              <w:ind w:left="228"/>
            </w:pPr>
            <w:r>
              <w:rPr>
                <w:rFonts w:ascii="Times New Roman" w:hAnsi="Times New Roman"/>
                <w:color w:val="000000"/>
                <w:sz w:val="24"/>
              </w:rPr>
              <w:t>Питание и пищеварение</w:t>
            </w:r>
          </w:p>
        </w:tc>
      </w:tr>
      <w:tr w:rsidR="000D0FE7" w:rsidRPr="00694BBE">
        <w:trPr>
          <w:trHeight w:val="144"/>
        </w:trPr>
        <w:tc>
          <w:tcPr>
            <w:tcW w:w="0" w:type="auto"/>
            <w:vMerge/>
            <w:tcBorders>
              <w:top w:val="nil"/>
            </w:tcBorders>
            <w:tcMar>
              <w:top w:w="50" w:type="dxa"/>
              <w:left w:w="100" w:type="dxa"/>
            </w:tcMar>
          </w:tcPr>
          <w:p w:rsidR="000D0FE7" w:rsidRDefault="000D0FE7"/>
        </w:tc>
        <w:tc>
          <w:tcPr>
            <w:tcW w:w="3215"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8.1</w:t>
            </w:r>
          </w:p>
        </w:tc>
        <w:tc>
          <w:tcPr>
            <w:tcW w:w="6036" w:type="dxa"/>
            <w:tcMar>
              <w:top w:w="50" w:type="dxa"/>
              <w:left w:w="100" w:type="dxa"/>
            </w:tcMar>
            <w:vAlign w:val="center"/>
          </w:tcPr>
          <w:p w:rsidR="000D0FE7" w:rsidRPr="00BE2321" w:rsidRDefault="00DE11C4">
            <w:pPr>
              <w:spacing w:after="0" w:line="360" w:lineRule="auto"/>
              <w:ind w:left="228"/>
              <w:jc w:val="both"/>
              <w:rPr>
                <w:lang w:val="ru-RU"/>
              </w:rPr>
            </w:pPr>
            <w:r w:rsidRPr="00BE2321">
              <w:rPr>
                <w:rFonts w:ascii="Times New Roman" w:hAnsi="Times New Roman"/>
                <w:color w:val="000000"/>
                <w:sz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0D0FE7" w:rsidRPr="00694BBE">
        <w:trPr>
          <w:trHeight w:val="144"/>
        </w:trPr>
        <w:tc>
          <w:tcPr>
            <w:tcW w:w="0" w:type="auto"/>
            <w:vMerge/>
            <w:tcBorders>
              <w:top w:val="nil"/>
            </w:tcBorders>
            <w:tcMar>
              <w:top w:w="50" w:type="dxa"/>
              <w:left w:w="100" w:type="dxa"/>
            </w:tcMar>
          </w:tcPr>
          <w:p w:rsidR="000D0FE7" w:rsidRPr="00BE2321" w:rsidRDefault="000D0FE7">
            <w:pPr>
              <w:rPr>
                <w:lang w:val="ru-RU"/>
              </w:rPr>
            </w:pPr>
          </w:p>
        </w:tc>
        <w:tc>
          <w:tcPr>
            <w:tcW w:w="3215"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8.2</w:t>
            </w:r>
          </w:p>
        </w:tc>
        <w:tc>
          <w:tcPr>
            <w:tcW w:w="6036" w:type="dxa"/>
            <w:tcMar>
              <w:top w:w="50" w:type="dxa"/>
              <w:left w:w="100" w:type="dxa"/>
            </w:tcMar>
            <w:vAlign w:val="center"/>
          </w:tcPr>
          <w:p w:rsidR="000D0FE7" w:rsidRPr="00BE2321" w:rsidRDefault="00DE11C4">
            <w:pPr>
              <w:spacing w:after="0" w:line="360" w:lineRule="auto"/>
              <w:ind w:left="228"/>
              <w:jc w:val="both"/>
              <w:rPr>
                <w:lang w:val="ru-RU"/>
              </w:rPr>
            </w:pPr>
            <w:r w:rsidRPr="00BE2321">
              <w:rPr>
                <w:rFonts w:ascii="Times New Roman" w:hAnsi="Times New Roman"/>
                <w:color w:val="000000"/>
                <w:sz w:val="24"/>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tc>
      </w:tr>
      <w:tr w:rsidR="000D0FE7">
        <w:trPr>
          <w:trHeight w:val="144"/>
        </w:trPr>
        <w:tc>
          <w:tcPr>
            <w:tcW w:w="0" w:type="auto"/>
            <w:vMerge/>
            <w:tcBorders>
              <w:top w:val="nil"/>
            </w:tcBorders>
            <w:tcMar>
              <w:top w:w="50" w:type="dxa"/>
              <w:left w:w="100" w:type="dxa"/>
            </w:tcMar>
          </w:tcPr>
          <w:p w:rsidR="000D0FE7" w:rsidRPr="00BE2321" w:rsidRDefault="000D0FE7">
            <w:pPr>
              <w:rPr>
                <w:lang w:val="ru-RU"/>
              </w:rPr>
            </w:pPr>
          </w:p>
        </w:tc>
        <w:tc>
          <w:tcPr>
            <w:tcW w:w="3215"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8.3</w:t>
            </w:r>
          </w:p>
        </w:tc>
        <w:tc>
          <w:tcPr>
            <w:tcW w:w="6036" w:type="dxa"/>
            <w:tcMar>
              <w:top w:w="50" w:type="dxa"/>
              <w:left w:w="100" w:type="dxa"/>
            </w:tcMar>
            <w:vAlign w:val="center"/>
          </w:tcPr>
          <w:p w:rsidR="000D0FE7" w:rsidRDefault="00DE11C4">
            <w:pPr>
              <w:spacing w:after="0" w:line="360" w:lineRule="auto"/>
              <w:ind w:left="228"/>
              <w:jc w:val="both"/>
            </w:pPr>
            <w:r w:rsidRPr="00BE2321">
              <w:rPr>
                <w:rFonts w:ascii="Times New Roman" w:hAnsi="Times New Roman"/>
                <w:color w:val="000000"/>
                <w:sz w:val="24"/>
                <w:lang w:val="ru-RU"/>
              </w:rPr>
              <w:t xml:space="preserve">Гигиена питания. Предупреждение глистных и желудочно-кишечных заболеваний, пищевых отравлений. </w:t>
            </w:r>
            <w:r>
              <w:rPr>
                <w:rFonts w:ascii="Times New Roman" w:hAnsi="Times New Roman"/>
                <w:color w:val="000000"/>
                <w:sz w:val="24"/>
              </w:rPr>
              <w:t>Влияние курения и алкоголя на пищеварение</w:t>
            </w:r>
          </w:p>
        </w:tc>
      </w:tr>
      <w:tr w:rsidR="000D0FE7" w:rsidRPr="00694BBE">
        <w:trPr>
          <w:trHeight w:val="144"/>
        </w:trPr>
        <w:tc>
          <w:tcPr>
            <w:tcW w:w="1311" w:type="dxa"/>
            <w:vMerge w:val="restart"/>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9</w:t>
            </w:r>
          </w:p>
        </w:tc>
        <w:tc>
          <w:tcPr>
            <w:tcW w:w="0" w:type="auto"/>
            <w:gridSpan w:val="2"/>
            <w:tcMar>
              <w:top w:w="50" w:type="dxa"/>
              <w:left w:w="100" w:type="dxa"/>
            </w:tcMar>
            <w:vAlign w:val="center"/>
          </w:tcPr>
          <w:p w:rsidR="000D0FE7" w:rsidRPr="00BE2321" w:rsidRDefault="00DE11C4">
            <w:pPr>
              <w:spacing w:after="0" w:line="360" w:lineRule="auto"/>
              <w:ind w:left="228"/>
              <w:jc w:val="both"/>
              <w:rPr>
                <w:lang w:val="ru-RU"/>
              </w:rPr>
            </w:pPr>
            <w:r w:rsidRPr="00BE2321">
              <w:rPr>
                <w:rFonts w:ascii="Times New Roman" w:hAnsi="Times New Roman"/>
                <w:color w:val="000000"/>
                <w:sz w:val="24"/>
                <w:lang w:val="ru-RU"/>
              </w:rPr>
              <w:t>Обмен веществ и превращение энергии</w:t>
            </w:r>
          </w:p>
        </w:tc>
      </w:tr>
      <w:tr w:rsidR="000D0FE7" w:rsidRPr="00694BBE">
        <w:trPr>
          <w:trHeight w:val="144"/>
        </w:trPr>
        <w:tc>
          <w:tcPr>
            <w:tcW w:w="0" w:type="auto"/>
            <w:vMerge/>
            <w:tcBorders>
              <w:top w:val="nil"/>
            </w:tcBorders>
            <w:tcMar>
              <w:top w:w="50" w:type="dxa"/>
              <w:left w:w="100" w:type="dxa"/>
            </w:tcMar>
          </w:tcPr>
          <w:p w:rsidR="000D0FE7" w:rsidRPr="00BE2321" w:rsidRDefault="000D0FE7">
            <w:pPr>
              <w:rPr>
                <w:lang w:val="ru-RU"/>
              </w:rPr>
            </w:pPr>
          </w:p>
        </w:tc>
        <w:tc>
          <w:tcPr>
            <w:tcW w:w="3215"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9.1</w:t>
            </w:r>
          </w:p>
        </w:tc>
        <w:tc>
          <w:tcPr>
            <w:tcW w:w="6036" w:type="dxa"/>
            <w:tcMar>
              <w:top w:w="50" w:type="dxa"/>
              <w:left w:w="100" w:type="dxa"/>
            </w:tcMar>
            <w:vAlign w:val="center"/>
          </w:tcPr>
          <w:p w:rsidR="000D0FE7" w:rsidRPr="00BE2321" w:rsidRDefault="00DE11C4">
            <w:pPr>
              <w:spacing w:after="0" w:line="360" w:lineRule="auto"/>
              <w:ind w:left="228"/>
              <w:jc w:val="both"/>
              <w:rPr>
                <w:lang w:val="ru-RU"/>
              </w:rPr>
            </w:pPr>
            <w:r w:rsidRPr="00BE2321">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0D0FE7">
        <w:trPr>
          <w:trHeight w:val="144"/>
        </w:trPr>
        <w:tc>
          <w:tcPr>
            <w:tcW w:w="0" w:type="auto"/>
            <w:vMerge/>
            <w:tcBorders>
              <w:top w:val="nil"/>
            </w:tcBorders>
            <w:tcMar>
              <w:top w:w="50" w:type="dxa"/>
              <w:left w:w="100" w:type="dxa"/>
            </w:tcMar>
          </w:tcPr>
          <w:p w:rsidR="000D0FE7" w:rsidRPr="00BE2321" w:rsidRDefault="000D0FE7">
            <w:pPr>
              <w:rPr>
                <w:lang w:val="ru-RU"/>
              </w:rPr>
            </w:pPr>
          </w:p>
        </w:tc>
        <w:tc>
          <w:tcPr>
            <w:tcW w:w="3215"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9.2</w:t>
            </w:r>
          </w:p>
        </w:tc>
        <w:tc>
          <w:tcPr>
            <w:tcW w:w="6036" w:type="dxa"/>
            <w:tcMar>
              <w:top w:w="50" w:type="dxa"/>
              <w:left w:w="100" w:type="dxa"/>
            </w:tcMar>
            <w:vAlign w:val="center"/>
          </w:tcPr>
          <w:p w:rsidR="000D0FE7" w:rsidRDefault="00DE11C4">
            <w:pPr>
              <w:spacing w:after="0" w:line="360" w:lineRule="auto"/>
              <w:ind w:left="228"/>
              <w:jc w:val="both"/>
            </w:pPr>
            <w:r w:rsidRPr="00BE2321">
              <w:rPr>
                <w:rFonts w:ascii="Times New Roman" w:hAnsi="Times New Roman"/>
                <w:color w:val="000000"/>
                <w:sz w:val="24"/>
                <w:lang w:val="ru-RU"/>
              </w:rPr>
              <w:t xml:space="preserve">Витамины и их роль для организма. Поступление витаминов с пищей. Синтез </w:t>
            </w:r>
            <w:r w:rsidRPr="00BE2321">
              <w:rPr>
                <w:rFonts w:ascii="Times New Roman" w:hAnsi="Times New Roman"/>
                <w:color w:val="000000"/>
                <w:sz w:val="24"/>
                <w:lang w:val="ru-RU"/>
              </w:rPr>
              <w:lastRenderedPageBreak/>
              <w:t xml:space="preserve">витаминов в организме. </w:t>
            </w:r>
            <w:r>
              <w:rPr>
                <w:rFonts w:ascii="Times New Roman" w:hAnsi="Times New Roman"/>
                <w:color w:val="000000"/>
                <w:sz w:val="24"/>
              </w:rPr>
              <w:t>Авитаминозы и гиповитаминозы. Сохранение витаминов в пище</w:t>
            </w:r>
          </w:p>
        </w:tc>
      </w:tr>
      <w:tr w:rsidR="000D0FE7">
        <w:trPr>
          <w:trHeight w:val="144"/>
        </w:trPr>
        <w:tc>
          <w:tcPr>
            <w:tcW w:w="0" w:type="auto"/>
            <w:vMerge/>
            <w:tcBorders>
              <w:top w:val="nil"/>
            </w:tcBorders>
            <w:tcMar>
              <w:top w:w="50" w:type="dxa"/>
              <w:left w:w="100" w:type="dxa"/>
            </w:tcMar>
          </w:tcPr>
          <w:p w:rsidR="000D0FE7" w:rsidRDefault="000D0FE7"/>
        </w:tc>
        <w:tc>
          <w:tcPr>
            <w:tcW w:w="3215"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9.3</w:t>
            </w:r>
          </w:p>
        </w:tc>
        <w:tc>
          <w:tcPr>
            <w:tcW w:w="6036" w:type="dxa"/>
            <w:tcMar>
              <w:top w:w="50" w:type="dxa"/>
              <w:left w:w="100" w:type="dxa"/>
            </w:tcMar>
            <w:vAlign w:val="center"/>
          </w:tcPr>
          <w:p w:rsidR="000D0FE7" w:rsidRDefault="00DE11C4">
            <w:pPr>
              <w:spacing w:after="0" w:line="360" w:lineRule="auto"/>
              <w:ind w:left="228"/>
              <w:jc w:val="both"/>
            </w:pPr>
            <w:r w:rsidRPr="00BE2321">
              <w:rPr>
                <w:rFonts w:ascii="Times New Roman" w:hAnsi="Times New Roman"/>
                <w:color w:val="000000"/>
                <w:sz w:val="24"/>
                <w:lang w:val="ru-RU"/>
              </w:rPr>
              <w:t xml:space="preserve">Нормы и режим питания. Рациональное питание – фактор укрепления здоровья. </w:t>
            </w:r>
            <w:r>
              <w:rPr>
                <w:rFonts w:ascii="Times New Roman" w:hAnsi="Times New Roman"/>
                <w:color w:val="000000"/>
                <w:sz w:val="24"/>
              </w:rPr>
              <w:t>Нарушение обмена веществ</w:t>
            </w:r>
          </w:p>
        </w:tc>
      </w:tr>
      <w:tr w:rsidR="000D0FE7">
        <w:trPr>
          <w:trHeight w:val="144"/>
        </w:trPr>
        <w:tc>
          <w:tcPr>
            <w:tcW w:w="1311" w:type="dxa"/>
            <w:vMerge w:val="restart"/>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10</w:t>
            </w:r>
          </w:p>
        </w:tc>
        <w:tc>
          <w:tcPr>
            <w:tcW w:w="0" w:type="auto"/>
            <w:gridSpan w:val="2"/>
            <w:tcMar>
              <w:top w:w="50" w:type="dxa"/>
              <w:left w:w="100" w:type="dxa"/>
            </w:tcMar>
            <w:vAlign w:val="center"/>
          </w:tcPr>
          <w:p w:rsidR="000D0FE7" w:rsidRDefault="00DE11C4">
            <w:pPr>
              <w:spacing w:after="0" w:line="360" w:lineRule="auto"/>
              <w:ind w:left="228"/>
              <w:jc w:val="both"/>
            </w:pPr>
            <w:r>
              <w:rPr>
                <w:rFonts w:ascii="Times New Roman" w:hAnsi="Times New Roman"/>
                <w:color w:val="000000"/>
                <w:sz w:val="24"/>
              </w:rPr>
              <w:t>Кожа</w:t>
            </w:r>
          </w:p>
        </w:tc>
      </w:tr>
      <w:tr w:rsidR="000D0FE7" w:rsidRPr="00694BBE">
        <w:trPr>
          <w:trHeight w:val="144"/>
        </w:trPr>
        <w:tc>
          <w:tcPr>
            <w:tcW w:w="0" w:type="auto"/>
            <w:vMerge/>
            <w:tcBorders>
              <w:top w:val="nil"/>
            </w:tcBorders>
            <w:tcMar>
              <w:top w:w="50" w:type="dxa"/>
              <w:left w:w="100" w:type="dxa"/>
            </w:tcMar>
          </w:tcPr>
          <w:p w:rsidR="000D0FE7" w:rsidRDefault="000D0FE7"/>
        </w:tc>
        <w:tc>
          <w:tcPr>
            <w:tcW w:w="3215"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10.1</w:t>
            </w:r>
          </w:p>
        </w:tc>
        <w:tc>
          <w:tcPr>
            <w:tcW w:w="6036" w:type="dxa"/>
            <w:tcMar>
              <w:top w:w="50" w:type="dxa"/>
              <w:left w:w="100" w:type="dxa"/>
            </w:tcMar>
            <w:vAlign w:val="center"/>
          </w:tcPr>
          <w:p w:rsidR="000D0FE7" w:rsidRPr="00BE2321" w:rsidRDefault="00DE11C4">
            <w:pPr>
              <w:spacing w:after="0" w:line="360" w:lineRule="auto"/>
              <w:ind w:left="228"/>
              <w:jc w:val="both"/>
              <w:rPr>
                <w:lang w:val="ru-RU"/>
              </w:rPr>
            </w:pPr>
            <w:r w:rsidRPr="00BE2321">
              <w:rPr>
                <w:rFonts w:ascii="Times New Roman" w:hAnsi="Times New Roman"/>
                <w:color w:val="000000"/>
                <w:sz w:val="24"/>
                <w:lang w:val="ru-RU"/>
              </w:rPr>
              <w:t>Строение и функции кожи. Кожа и её производные. Кожа и терморегуляция. Влияние на кожу факторов окружающей среды</w:t>
            </w:r>
          </w:p>
        </w:tc>
      </w:tr>
      <w:tr w:rsidR="000D0FE7" w:rsidRPr="00694BBE">
        <w:trPr>
          <w:trHeight w:val="144"/>
        </w:trPr>
        <w:tc>
          <w:tcPr>
            <w:tcW w:w="0" w:type="auto"/>
            <w:vMerge/>
            <w:tcBorders>
              <w:top w:val="nil"/>
            </w:tcBorders>
            <w:tcMar>
              <w:top w:w="50" w:type="dxa"/>
              <w:left w:w="100" w:type="dxa"/>
            </w:tcMar>
          </w:tcPr>
          <w:p w:rsidR="000D0FE7" w:rsidRPr="00BE2321" w:rsidRDefault="000D0FE7">
            <w:pPr>
              <w:rPr>
                <w:lang w:val="ru-RU"/>
              </w:rPr>
            </w:pPr>
          </w:p>
        </w:tc>
        <w:tc>
          <w:tcPr>
            <w:tcW w:w="3215"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10.2</w:t>
            </w:r>
          </w:p>
        </w:tc>
        <w:tc>
          <w:tcPr>
            <w:tcW w:w="6036" w:type="dxa"/>
            <w:tcMar>
              <w:top w:w="50" w:type="dxa"/>
              <w:left w:w="100" w:type="dxa"/>
            </w:tcMar>
            <w:vAlign w:val="center"/>
          </w:tcPr>
          <w:p w:rsidR="000D0FE7" w:rsidRPr="00BE2321" w:rsidRDefault="00DE11C4">
            <w:pPr>
              <w:spacing w:after="0" w:line="360" w:lineRule="auto"/>
              <w:ind w:left="228"/>
              <w:jc w:val="both"/>
              <w:rPr>
                <w:lang w:val="ru-RU"/>
              </w:rPr>
            </w:pPr>
            <w:r w:rsidRPr="00BE2321">
              <w:rPr>
                <w:rFonts w:ascii="Times New Roman" w:hAnsi="Times New Roman"/>
                <w:color w:val="000000"/>
                <w:sz w:val="24"/>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0D0FE7">
        <w:trPr>
          <w:trHeight w:val="144"/>
        </w:trPr>
        <w:tc>
          <w:tcPr>
            <w:tcW w:w="1311" w:type="dxa"/>
            <w:vMerge w:val="restart"/>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11</w:t>
            </w:r>
          </w:p>
        </w:tc>
        <w:tc>
          <w:tcPr>
            <w:tcW w:w="0" w:type="auto"/>
            <w:gridSpan w:val="2"/>
            <w:tcMar>
              <w:top w:w="50" w:type="dxa"/>
              <w:left w:w="100" w:type="dxa"/>
            </w:tcMar>
            <w:vAlign w:val="center"/>
          </w:tcPr>
          <w:p w:rsidR="000D0FE7" w:rsidRDefault="00DE11C4">
            <w:pPr>
              <w:spacing w:after="0" w:line="360" w:lineRule="auto"/>
              <w:ind w:left="228"/>
              <w:jc w:val="both"/>
            </w:pPr>
            <w:r>
              <w:rPr>
                <w:rFonts w:ascii="Times New Roman" w:hAnsi="Times New Roman"/>
                <w:color w:val="000000"/>
                <w:sz w:val="24"/>
              </w:rPr>
              <w:t>Выделение</w:t>
            </w:r>
          </w:p>
        </w:tc>
      </w:tr>
      <w:tr w:rsidR="000D0FE7">
        <w:trPr>
          <w:trHeight w:val="144"/>
        </w:trPr>
        <w:tc>
          <w:tcPr>
            <w:tcW w:w="0" w:type="auto"/>
            <w:vMerge/>
            <w:tcBorders>
              <w:top w:val="nil"/>
            </w:tcBorders>
            <w:tcMar>
              <w:top w:w="50" w:type="dxa"/>
              <w:left w:w="100" w:type="dxa"/>
            </w:tcMar>
          </w:tcPr>
          <w:p w:rsidR="000D0FE7" w:rsidRDefault="000D0FE7"/>
        </w:tc>
        <w:tc>
          <w:tcPr>
            <w:tcW w:w="3215"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11.1</w:t>
            </w:r>
          </w:p>
        </w:tc>
        <w:tc>
          <w:tcPr>
            <w:tcW w:w="6036" w:type="dxa"/>
            <w:tcMar>
              <w:top w:w="50" w:type="dxa"/>
              <w:left w:w="100" w:type="dxa"/>
            </w:tcMar>
            <w:vAlign w:val="center"/>
          </w:tcPr>
          <w:p w:rsidR="000D0FE7" w:rsidRDefault="00DE11C4">
            <w:pPr>
              <w:spacing w:after="0" w:line="360" w:lineRule="auto"/>
              <w:ind w:left="228"/>
              <w:jc w:val="both"/>
            </w:pPr>
            <w:r w:rsidRPr="00BE2321">
              <w:rPr>
                <w:rFonts w:ascii="Times New Roman" w:hAnsi="Times New Roman"/>
                <w:color w:val="000000"/>
                <w:sz w:val="24"/>
                <w:lang w:val="ru-RU"/>
              </w:rPr>
              <w:t xml:space="preserve">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r>
              <w:rPr>
                <w:rFonts w:ascii="Times New Roman" w:hAnsi="Times New Roman"/>
                <w:color w:val="000000"/>
                <w:sz w:val="24"/>
              </w:rPr>
              <w:t xml:space="preserve">Заболевания органов мочевыделительной системы, их предупреждение </w:t>
            </w:r>
          </w:p>
        </w:tc>
      </w:tr>
      <w:tr w:rsidR="000D0FE7">
        <w:trPr>
          <w:trHeight w:val="144"/>
        </w:trPr>
        <w:tc>
          <w:tcPr>
            <w:tcW w:w="1311" w:type="dxa"/>
            <w:vMerge w:val="restart"/>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12</w:t>
            </w:r>
          </w:p>
        </w:tc>
        <w:tc>
          <w:tcPr>
            <w:tcW w:w="0" w:type="auto"/>
            <w:gridSpan w:val="2"/>
            <w:tcMar>
              <w:top w:w="50" w:type="dxa"/>
              <w:left w:w="100" w:type="dxa"/>
            </w:tcMar>
            <w:vAlign w:val="center"/>
          </w:tcPr>
          <w:p w:rsidR="000D0FE7" w:rsidRDefault="00DE11C4">
            <w:pPr>
              <w:spacing w:after="0" w:line="360" w:lineRule="auto"/>
              <w:ind w:left="228"/>
              <w:jc w:val="both"/>
            </w:pPr>
            <w:r>
              <w:rPr>
                <w:rFonts w:ascii="Times New Roman" w:hAnsi="Times New Roman"/>
                <w:color w:val="000000"/>
                <w:sz w:val="24"/>
              </w:rPr>
              <w:t>Размножение и развитие</w:t>
            </w:r>
          </w:p>
        </w:tc>
      </w:tr>
      <w:tr w:rsidR="000D0FE7">
        <w:trPr>
          <w:trHeight w:val="144"/>
        </w:trPr>
        <w:tc>
          <w:tcPr>
            <w:tcW w:w="0" w:type="auto"/>
            <w:vMerge/>
            <w:tcBorders>
              <w:top w:val="nil"/>
            </w:tcBorders>
            <w:tcMar>
              <w:top w:w="50" w:type="dxa"/>
              <w:left w:w="100" w:type="dxa"/>
            </w:tcMar>
          </w:tcPr>
          <w:p w:rsidR="000D0FE7" w:rsidRDefault="000D0FE7"/>
        </w:tc>
        <w:tc>
          <w:tcPr>
            <w:tcW w:w="3215"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12.1</w:t>
            </w:r>
          </w:p>
        </w:tc>
        <w:tc>
          <w:tcPr>
            <w:tcW w:w="6036" w:type="dxa"/>
            <w:tcMar>
              <w:top w:w="50" w:type="dxa"/>
              <w:left w:w="100" w:type="dxa"/>
            </w:tcMar>
            <w:vAlign w:val="center"/>
          </w:tcPr>
          <w:p w:rsidR="000D0FE7" w:rsidRDefault="00DE11C4">
            <w:pPr>
              <w:spacing w:after="0" w:line="360" w:lineRule="auto"/>
              <w:ind w:left="228"/>
              <w:jc w:val="both"/>
            </w:pPr>
            <w:r w:rsidRPr="00BE2321">
              <w:rPr>
                <w:rFonts w:ascii="Times New Roman" w:hAnsi="Times New Roman"/>
                <w:color w:val="000000"/>
                <w:sz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r>
              <w:rPr>
                <w:rFonts w:ascii="Times New Roman" w:hAnsi="Times New Roman"/>
                <w:color w:val="000000"/>
                <w:sz w:val="24"/>
              </w:rPr>
              <w:t>Лактация. Рост и развитие ребёнка. Половое созревание</w:t>
            </w:r>
          </w:p>
        </w:tc>
      </w:tr>
      <w:tr w:rsidR="000D0FE7">
        <w:trPr>
          <w:trHeight w:val="144"/>
        </w:trPr>
        <w:tc>
          <w:tcPr>
            <w:tcW w:w="0" w:type="auto"/>
            <w:vMerge/>
            <w:tcBorders>
              <w:top w:val="nil"/>
            </w:tcBorders>
            <w:tcMar>
              <w:top w:w="50" w:type="dxa"/>
              <w:left w:w="100" w:type="dxa"/>
            </w:tcMar>
          </w:tcPr>
          <w:p w:rsidR="000D0FE7" w:rsidRDefault="000D0FE7"/>
        </w:tc>
        <w:tc>
          <w:tcPr>
            <w:tcW w:w="3215"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12.2</w:t>
            </w:r>
          </w:p>
        </w:tc>
        <w:tc>
          <w:tcPr>
            <w:tcW w:w="6036" w:type="dxa"/>
            <w:tcMar>
              <w:top w:w="50" w:type="dxa"/>
              <w:left w:w="100" w:type="dxa"/>
            </w:tcMar>
            <w:vAlign w:val="center"/>
          </w:tcPr>
          <w:p w:rsidR="000D0FE7" w:rsidRDefault="00DE11C4">
            <w:pPr>
              <w:spacing w:after="0" w:line="360" w:lineRule="auto"/>
              <w:ind w:left="228"/>
              <w:jc w:val="both"/>
            </w:pPr>
            <w:r w:rsidRPr="00BE2321">
              <w:rPr>
                <w:rFonts w:ascii="Times New Roman" w:hAnsi="Times New Roman"/>
                <w:color w:val="000000"/>
                <w:sz w:val="24"/>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r>
              <w:rPr>
                <w:rFonts w:ascii="Times New Roman" w:hAnsi="Times New Roman"/>
                <w:color w:val="000000"/>
                <w:sz w:val="24"/>
              </w:rPr>
              <w:t>Инфекции, передающиеся половым путём, их профилактика</w:t>
            </w:r>
          </w:p>
        </w:tc>
      </w:tr>
      <w:tr w:rsidR="000D0FE7" w:rsidRPr="00694BBE">
        <w:trPr>
          <w:trHeight w:val="144"/>
        </w:trPr>
        <w:tc>
          <w:tcPr>
            <w:tcW w:w="1311" w:type="dxa"/>
            <w:vMerge w:val="restart"/>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lastRenderedPageBreak/>
              <w:t>13</w:t>
            </w:r>
          </w:p>
        </w:tc>
        <w:tc>
          <w:tcPr>
            <w:tcW w:w="0" w:type="auto"/>
            <w:gridSpan w:val="2"/>
            <w:tcMar>
              <w:top w:w="50" w:type="dxa"/>
              <w:left w:w="100" w:type="dxa"/>
            </w:tcMar>
            <w:vAlign w:val="center"/>
          </w:tcPr>
          <w:p w:rsidR="000D0FE7" w:rsidRPr="00BE2321" w:rsidRDefault="00DE11C4">
            <w:pPr>
              <w:spacing w:after="0" w:line="360" w:lineRule="auto"/>
              <w:ind w:left="228"/>
              <w:jc w:val="both"/>
              <w:rPr>
                <w:lang w:val="ru-RU"/>
              </w:rPr>
            </w:pPr>
            <w:r w:rsidRPr="00BE2321">
              <w:rPr>
                <w:rFonts w:ascii="Times New Roman" w:hAnsi="Times New Roman"/>
                <w:color w:val="000000"/>
                <w:sz w:val="24"/>
                <w:lang w:val="ru-RU"/>
              </w:rPr>
              <w:t>Органы чувств и сенсорные системы</w:t>
            </w:r>
          </w:p>
        </w:tc>
      </w:tr>
      <w:tr w:rsidR="000D0FE7">
        <w:trPr>
          <w:trHeight w:val="144"/>
        </w:trPr>
        <w:tc>
          <w:tcPr>
            <w:tcW w:w="0" w:type="auto"/>
            <w:vMerge/>
            <w:tcBorders>
              <w:top w:val="nil"/>
            </w:tcBorders>
            <w:tcMar>
              <w:top w:w="50" w:type="dxa"/>
              <w:left w:w="100" w:type="dxa"/>
            </w:tcMar>
          </w:tcPr>
          <w:p w:rsidR="000D0FE7" w:rsidRPr="00BE2321" w:rsidRDefault="000D0FE7">
            <w:pPr>
              <w:rPr>
                <w:lang w:val="ru-RU"/>
              </w:rPr>
            </w:pPr>
          </w:p>
        </w:tc>
        <w:tc>
          <w:tcPr>
            <w:tcW w:w="3215"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13.1</w:t>
            </w:r>
          </w:p>
        </w:tc>
        <w:tc>
          <w:tcPr>
            <w:tcW w:w="6036" w:type="dxa"/>
            <w:tcMar>
              <w:top w:w="50" w:type="dxa"/>
              <w:left w:w="100" w:type="dxa"/>
            </w:tcMar>
            <w:vAlign w:val="center"/>
          </w:tcPr>
          <w:p w:rsidR="000D0FE7" w:rsidRDefault="00DE11C4">
            <w:pPr>
              <w:spacing w:after="0" w:line="360" w:lineRule="auto"/>
              <w:ind w:left="228"/>
              <w:jc w:val="both"/>
            </w:pPr>
            <w:r w:rsidRPr="00BE2321">
              <w:rPr>
                <w:rFonts w:ascii="Times New Roman" w:hAnsi="Times New Roman"/>
                <w:color w:val="000000"/>
                <w:sz w:val="24"/>
                <w:lang w:val="ru-RU"/>
              </w:rPr>
              <w:t xml:space="preserve">Органы чувств и их значение. Анализаторы. Сенсорные системы.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0D0FE7">
        <w:trPr>
          <w:trHeight w:val="144"/>
        </w:trPr>
        <w:tc>
          <w:tcPr>
            <w:tcW w:w="0" w:type="auto"/>
            <w:vMerge/>
            <w:tcBorders>
              <w:top w:val="nil"/>
            </w:tcBorders>
            <w:tcMar>
              <w:top w:w="50" w:type="dxa"/>
              <w:left w:w="100" w:type="dxa"/>
            </w:tcMar>
          </w:tcPr>
          <w:p w:rsidR="000D0FE7" w:rsidRDefault="000D0FE7"/>
        </w:tc>
        <w:tc>
          <w:tcPr>
            <w:tcW w:w="3215"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13.2</w:t>
            </w:r>
          </w:p>
        </w:tc>
        <w:tc>
          <w:tcPr>
            <w:tcW w:w="6036" w:type="dxa"/>
            <w:tcMar>
              <w:top w:w="50" w:type="dxa"/>
              <w:left w:w="100" w:type="dxa"/>
            </w:tcMar>
            <w:vAlign w:val="center"/>
          </w:tcPr>
          <w:p w:rsidR="000D0FE7" w:rsidRDefault="00DE11C4">
            <w:pPr>
              <w:spacing w:after="0" w:line="360" w:lineRule="auto"/>
              <w:ind w:left="228"/>
              <w:jc w:val="both"/>
            </w:pPr>
            <w:r w:rsidRPr="00BE2321">
              <w:rPr>
                <w:rFonts w:ascii="Times New Roman" w:hAnsi="Times New Roman"/>
                <w:color w:val="000000"/>
                <w:sz w:val="24"/>
                <w:lang w:val="ru-RU"/>
              </w:rPr>
              <w:t xml:space="preserve">Глаз и зрение. Оптическая система глаза. Сетчатка. Зрительные рецепторы. Зрительное восприятие. </w:t>
            </w:r>
            <w:r>
              <w:rPr>
                <w:rFonts w:ascii="Times New Roman" w:hAnsi="Times New Roman"/>
                <w:color w:val="000000"/>
                <w:sz w:val="24"/>
              </w:rPr>
              <w:t>Нарушения зрения и их причины. Гигиена зрения</w:t>
            </w:r>
          </w:p>
        </w:tc>
      </w:tr>
      <w:tr w:rsidR="000D0FE7">
        <w:trPr>
          <w:trHeight w:val="144"/>
        </w:trPr>
        <w:tc>
          <w:tcPr>
            <w:tcW w:w="0" w:type="auto"/>
            <w:vMerge/>
            <w:tcBorders>
              <w:top w:val="nil"/>
            </w:tcBorders>
            <w:tcMar>
              <w:top w:w="50" w:type="dxa"/>
              <w:left w:w="100" w:type="dxa"/>
            </w:tcMar>
          </w:tcPr>
          <w:p w:rsidR="000D0FE7" w:rsidRDefault="000D0FE7"/>
        </w:tc>
        <w:tc>
          <w:tcPr>
            <w:tcW w:w="3215"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13.3</w:t>
            </w:r>
          </w:p>
        </w:tc>
        <w:tc>
          <w:tcPr>
            <w:tcW w:w="6036" w:type="dxa"/>
            <w:tcMar>
              <w:top w:w="50" w:type="dxa"/>
              <w:left w:w="100" w:type="dxa"/>
            </w:tcMar>
            <w:vAlign w:val="center"/>
          </w:tcPr>
          <w:p w:rsidR="000D0FE7" w:rsidRDefault="00DE11C4">
            <w:pPr>
              <w:spacing w:after="0" w:line="360" w:lineRule="auto"/>
              <w:ind w:left="228"/>
              <w:jc w:val="both"/>
            </w:pPr>
            <w:r w:rsidRPr="00BE2321">
              <w:rPr>
                <w:rFonts w:ascii="Times New Roman" w:hAnsi="Times New Roman"/>
                <w:color w:val="000000"/>
                <w:sz w:val="24"/>
                <w:lang w:val="ru-RU"/>
              </w:rPr>
              <w:t xml:space="preserve">Ухо и слух. Строение и функции органа слуха. Механизм работы слухового анализатора. Слуховое восприятие. </w:t>
            </w:r>
            <w:r>
              <w:rPr>
                <w:rFonts w:ascii="Times New Roman" w:hAnsi="Times New Roman"/>
                <w:color w:val="000000"/>
                <w:sz w:val="24"/>
              </w:rPr>
              <w:t>Нарушения слуха и их причины. Гигиена слуха</w:t>
            </w:r>
          </w:p>
        </w:tc>
      </w:tr>
      <w:tr w:rsidR="000D0FE7">
        <w:trPr>
          <w:trHeight w:val="144"/>
        </w:trPr>
        <w:tc>
          <w:tcPr>
            <w:tcW w:w="1311" w:type="dxa"/>
            <w:vMerge w:val="restart"/>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14</w:t>
            </w:r>
          </w:p>
        </w:tc>
        <w:tc>
          <w:tcPr>
            <w:tcW w:w="0" w:type="auto"/>
            <w:gridSpan w:val="2"/>
            <w:tcMar>
              <w:top w:w="50" w:type="dxa"/>
              <w:left w:w="100" w:type="dxa"/>
            </w:tcMar>
            <w:vAlign w:val="center"/>
          </w:tcPr>
          <w:p w:rsidR="000D0FE7" w:rsidRDefault="00DE11C4">
            <w:pPr>
              <w:spacing w:after="0" w:line="360" w:lineRule="auto"/>
              <w:ind w:left="228"/>
              <w:jc w:val="both"/>
            </w:pPr>
            <w:r>
              <w:rPr>
                <w:rFonts w:ascii="Times New Roman" w:hAnsi="Times New Roman"/>
                <w:color w:val="000000"/>
                <w:sz w:val="24"/>
              </w:rPr>
              <w:t>Поведение и психика</w:t>
            </w:r>
          </w:p>
        </w:tc>
      </w:tr>
      <w:tr w:rsidR="000D0FE7" w:rsidRPr="00694BBE">
        <w:trPr>
          <w:trHeight w:val="144"/>
        </w:trPr>
        <w:tc>
          <w:tcPr>
            <w:tcW w:w="0" w:type="auto"/>
            <w:vMerge/>
            <w:tcBorders>
              <w:top w:val="nil"/>
            </w:tcBorders>
            <w:tcMar>
              <w:top w:w="50" w:type="dxa"/>
              <w:left w:w="100" w:type="dxa"/>
            </w:tcMar>
          </w:tcPr>
          <w:p w:rsidR="000D0FE7" w:rsidRDefault="000D0FE7"/>
        </w:tc>
        <w:tc>
          <w:tcPr>
            <w:tcW w:w="3215"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14.1</w:t>
            </w:r>
          </w:p>
        </w:tc>
        <w:tc>
          <w:tcPr>
            <w:tcW w:w="6036" w:type="dxa"/>
            <w:tcMar>
              <w:top w:w="50" w:type="dxa"/>
              <w:left w:w="100" w:type="dxa"/>
            </w:tcMar>
            <w:vAlign w:val="center"/>
          </w:tcPr>
          <w:p w:rsidR="000D0FE7" w:rsidRPr="00BE2321" w:rsidRDefault="00DE11C4">
            <w:pPr>
              <w:spacing w:after="0" w:line="360" w:lineRule="auto"/>
              <w:ind w:left="228"/>
              <w:jc w:val="both"/>
              <w:rPr>
                <w:lang w:val="ru-RU"/>
              </w:rPr>
            </w:pPr>
            <w:r w:rsidRPr="00BE2321">
              <w:rPr>
                <w:rFonts w:ascii="Times New Roman" w:hAnsi="Times New Roman"/>
                <w:color w:val="000000"/>
                <w:sz w:val="24"/>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w:t>
            </w:r>
            <w:r w:rsidRPr="00BE2321">
              <w:rPr>
                <w:rFonts w:ascii="Times New Roman" w:hAnsi="Times New Roman"/>
                <w:color w:val="000000"/>
                <w:sz w:val="24"/>
                <w:lang w:val="ru-RU"/>
              </w:rPr>
              <w:lastRenderedPageBreak/>
              <w:t xml:space="preserve">человека. Приспособительный характер поведения </w:t>
            </w:r>
          </w:p>
        </w:tc>
      </w:tr>
      <w:tr w:rsidR="000D0FE7" w:rsidRPr="00694BBE">
        <w:trPr>
          <w:trHeight w:val="144"/>
        </w:trPr>
        <w:tc>
          <w:tcPr>
            <w:tcW w:w="0" w:type="auto"/>
            <w:vMerge/>
            <w:tcBorders>
              <w:top w:val="nil"/>
            </w:tcBorders>
            <w:tcMar>
              <w:top w:w="50" w:type="dxa"/>
              <w:left w:w="100" w:type="dxa"/>
            </w:tcMar>
          </w:tcPr>
          <w:p w:rsidR="000D0FE7" w:rsidRPr="00BE2321" w:rsidRDefault="000D0FE7">
            <w:pPr>
              <w:rPr>
                <w:lang w:val="ru-RU"/>
              </w:rPr>
            </w:pPr>
          </w:p>
        </w:tc>
        <w:tc>
          <w:tcPr>
            <w:tcW w:w="3215"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14.2</w:t>
            </w:r>
          </w:p>
        </w:tc>
        <w:tc>
          <w:tcPr>
            <w:tcW w:w="6036" w:type="dxa"/>
            <w:tcMar>
              <w:top w:w="50" w:type="dxa"/>
              <w:left w:w="100" w:type="dxa"/>
            </w:tcMar>
            <w:vAlign w:val="center"/>
          </w:tcPr>
          <w:p w:rsidR="000D0FE7" w:rsidRPr="00BE2321" w:rsidRDefault="00DE11C4">
            <w:pPr>
              <w:spacing w:after="0" w:line="360" w:lineRule="auto"/>
              <w:ind w:left="228"/>
              <w:jc w:val="both"/>
              <w:rPr>
                <w:lang w:val="ru-RU"/>
              </w:rPr>
            </w:pPr>
            <w:r w:rsidRPr="00BE2321">
              <w:rPr>
                <w:rFonts w:ascii="Times New Roman" w:hAnsi="Times New Roman"/>
                <w:color w:val="000000"/>
                <w:sz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0D0FE7">
        <w:trPr>
          <w:trHeight w:val="144"/>
        </w:trPr>
        <w:tc>
          <w:tcPr>
            <w:tcW w:w="1311" w:type="dxa"/>
            <w:vMerge w:val="restart"/>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15</w:t>
            </w:r>
          </w:p>
        </w:tc>
        <w:tc>
          <w:tcPr>
            <w:tcW w:w="0" w:type="auto"/>
            <w:gridSpan w:val="2"/>
            <w:tcMar>
              <w:top w:w="50" w:type="dxa"/>
              <w:left w:w="100" w:type="dxa"/>
            </w:tcMar>
            <w:vAlign w:val="center"/>
          </w:tcPr>
          <w:p w:rsidR="000D0FE7" w:rsidRDefault="00DE11C4">
            <w:pPr>
              <w:spacing w:after="0" w:line="360" w:lineRule="auto"/>
              <w:ind w:left="228"/>
              <w:jc w:val="both"/>
            </w:pPr>
            <w:r>
              <w:rPr>
                <w:rFonts w:ascii="Times New Roman" w:hAnsi="Times New Roman"/>
                <w:color w:val="000000"/>
                <w:sz w:val="24"/>
              </w:rPr>
              <w:t>Человек и окружающая среда</w:t>
            </w:r>
          </w:p>
        </w:tc>
      </w:tr>
      <w:tr w:rsidR="000D0FE7" w:rsidRPr="00694BBE">
        <w:trPr>
          <w:trHeight w:val="144"/>
        </w:trPr>
        <w:tc>
          <w:tcPr>
            <w:tcW w:w="0" w:type="auto"/>
            <w:vMerge/>
            <w:tcBorders>
              <w:top w:val="nil"/>
            </w:tcBorders>
            <w:tcMar>
              <w:top w:w="50" w:type="dxa"/>
              <w:left w:w="100" w:type="dxa"/>
            </w:tcMar>
          </w:tcPr>
          <w:p w:rsidR="000D0FE7" w:rsidRDefault="000D0FE7"/>
        </w:tc>
        <w:tc>
          <w:tcPr>
            <w:tcW w:w="3215"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15.1</w:t>
            </w:r>
          </w:p>
        </w:tc>
        <w:tc>
          <w:tcPr>
            <w:tcW w:w="6036" w:type="dxa"/>
            <w:tcMar>
              <w:top w:w="50" w:type="dxa"/>
              <w:left w:w="100" w:type="dxa"/>
            </w:tcMar>
            <w:vAlign w:val="center"/>
          </w:tcPr>
          <w:p w:rsidR="000D0FE7" w:rsidRPr="00BE2321" w:rsidRDefault="00DE11C4">
            <w:pPr>
              <w:spacing w:after="0" w:line="360" w:lineRule="auto"/>
              <w:ind w:left="228"/>
              <w:jc w:val="both"/>
              <w:rPr>
                <w:lang w:val="ru-RU"/>
              </w:rPr>
            </w:pPr>
            <w:r w:rsidRPr="00BE2321">
              <w:rPr>
                <w:rFonts w:ascii="Times New Roman" w:hAnsi="Times New Roman"/>
                <w:color w:val="000000"/>
                <w:sz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0D0FE7" w:rsidRPr="00694BBE">
        <w:trPr>
          <w:trHeight w:val="144"/>
        </w:trPr>
        <w:tc>
          <w:tcPr>
            <w:tcW w:w="0" w:type="auto"/>
            <w:vMerge/>
            <w:tcBorders>
              <w:top w:val="nil"/>
            </w:tcBorders>
            <w:tcMar>
              <w:top w:w="50" w:type="dxa"/>
              <w:left w:w="100" w:type="dxa"/>
            </w:tcMar>
          </w:tcPr>
          <w:p w:rsidR="000D0FE7" w:rsidRPr="00BE2321" w:rsidRDefault="000D0FE7">
            <w:pPr>
              <w:rPr>
                <w:lang w:val="ru-RU"/>
              </w:rPr>
            </w:pPr>
          </w:p>
        </w:tc>
        <w:tc>
          <w:tcPr>
            <w:tcW w:w="3215"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15.2</w:t>
            </w:r>
          </w:p>
        </w:tc>
        <w:tc>
          <w:tcPr>
            <w:tcW w:w="6036" w:type="dxa"/>
            <w:tcMar>
              <w:top w:w="50" w:type="dxa"/>
              <w:left w:w="100" w:type="dxa"/>
            </w:tcMar>
            <w:vAlign w:val="center"/>
          </w:tcPr>
          <w:p w:rsidR="000D0FE7" w:rsidRPr="00BE2321" w:rsidRDefault="00DE11C4">
            <w:pPr>
              <w:spacing w:after="0" w:line="360" w:lineRule="auto"/>
              <w:ind w:left="228"/>
              <w:jc w:val="both"/>
              <w:rPr>
                <w:lang w:val="ru-RU"/>
              </w:rPr>
            </w:pPr>
            <w:r w:rsidRPr="00BE2321">
              <w:rPr>
                <w:rFonts w:ascii="Times New Roman" w:hAnsi="Times New Roman"/>
                <w:color w:val="000000"/>
                <w:sz w:val="24"/>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0D0FE7">
        <w:trPr>
          <w:trHeight w:val="144"/>
        </w:trPr>
        <w:tc>
          <w:tcPr>
            <w:tcW w:w="0" w:type="auto"/>
            <w:vMerge/>
            <w:tcBorders>
              <w:top w:val="nil"/>
            </w:tcBorders>
            <w:tcMar>
              <w:top w:w="50" w:type="dxa"/>
              <w:left w:w="100" w:type="dxa"/>
            </w:tcMar>
          </w:tcPr>
          <w:p w:rsidR="000D0FE7" w:rsidRPr="00BE2321" w:rsidRDefault="000D0FE7">
            <w:pPr>
              <w:rPr>
                <w:lang w:val="ru-RU"/>
              </w:rPr>
            </w:pPr>
          </w:p>
        </w:tc>
        <w:tc>
          <w:tcPr>
            <w:tcW w:w="3215" w:type="dxa"/>
            <w:tcMar>
              <w:top w:w="50" w:type="dxa"/>
              <w:left w:w="100" w:type="dxa"/>
            </w:tcMar>
            <w:vAlign w:val="center"/>
          </w:tcPr>
          <w:p w:rsidR="000D0FE7" w:rsidRDefault="00DE11C4">
            <w:pPr>
              <w:spacing w:after="0" w:line="360" w:lineRule="auto"/>
              <w:ind w:left="228"/>
              <w:jc w:val="center"/>
            </w:pPr>
            <w:r>
              <w:rPr>
                <w:rFonts w:ascii="Times New Roman" w:hAnsi="Times New Roman"/>
                <w:color w:val="000000"/>
                <w:sz w:val="24"/>
              </w:rPr>
              <w:t>5.3</w:t>
            </w:r>
          </w:p>
        </w:tc>
        <w:tc>
          <w:tcPr>
            <w:tcW w:w="6036" w:type="dxa"/>
            <w:tcMar>
              <w:top w:w="50" w:type="dxa"/>
              <w:left w:w="100" w:type="dxa"/>
            </w:tcMar>
            <w:vAlign w:val="center"/>
          </w:tcPr>
          <w:p w:rsidR="000D0FE7" w:rsidRDefault="00DE11C4">
            <w:pPr>
              <w:spacing w:after="0" w:line="360" w:lineRule="auto"/>
              <w:ind w:left="228"/>
              <w:jc w:val="both"/>
            </w:pPr>
            <w:r w:rsidRPr="00BE2321">
              <w:rPr>
                <w:rFonts w:ascii="Times New Roman" w:hAnsi="Times New Roman"/>
                <w:color w:val="000000"/>
                <w:sz w:val="24"/>
                <w:lang w:val="ru-RU"/>
              </w:rPr>
              <w:t xml:space="preserve">Человек как часть биосферы Земли. Антропогенные воздействия на природу. Урбанизация. Цивилизация. Техногенные </w:t>
            </w:r>
            <w:r w:rsidRPr="00BE2321">
              <w:rPr>
                <w:rFonts w:ascii="Times New Roman" w:hAnsi="Times New Roman"/>
                <w:color w:val="000000"/>
                <w:sz w:val="24"/>
                <w:lang w:val="ru-RU"/>
              </w:rPr>
              <w:lastRenderedPageBreak/>
              <w:t xml:space="preserve">изменения в окружающей среде. Современные глобальные экологические проблемы. </w:t>
            </w:r>
            <w:r>
              <w:rPr>
                <w:rFonts w:ascii="Times New Roman" w:hAnsi="Times New Roman"/>
                <w:color w:val="000000"/>
                <w:sz w:val="24"/>
              </w:rPr>
              <w:t>Значение охраны окружающей среды для сохранения человечества</w:t>
            </w:r>
          </w:p>
        </w:tc>
      </w:tr>
    </w:tbl>
    <w:p w:rsidR="000D0FE7" w:rsidRDefault="000D0FE7">
      <w:pPr>
        <w:spacing w:after="0" w:line="336" w:lineRule="auto"/>
        <w:ind w:left="120"/>
      </w:pPr>
    </w:p>
    <w:p w:rsidR="000D0FE7" w:rsidRDefault="000D0FE7">
      <w:pPr>
        <w:sectPr w:rsidR="000D0FE7">
          <w:pgSz w:w="11906" w:h="16383"/>
          <w:pgMar w:top="1134" w:right="850" w:bottom="1134" w:left="1701" w:header="720" w:footer="720" w:gutter="0"/>
          <w:cols w:space="720"/>
        </w:sectPr>
      </w:pPr>
    </w:p>
    <w:p w:rsidR="000D0FE7" w:rsidRPr="00BE2321" w:rsidRDefault="00DE11C4">
      <w:pPr>
        <w:spacing w:before="199" w:after="199" w:line="336" w:lineRule="auto"/>
        <w:ind w:left="120"/>
        <w:rPr>
          <w:lang w:val="ru-RU"/>
        </w:rPr>
      </w:pPr>
      <w:bookmarkStart w:id="10" w:name="block-65949673"/>
      <w:bookmarkEnd w:id="9"/>
      <w:r w:rsidRPr="00BE2321">
        <w:rPr>
          <w:rFonts w:ascii="Times New Roman" w:hAnsi="Times New Roman"/>
          <w:b/>
          <w:color w:val="000000"/>
          <w:sz w:val="28"/>
          <w:lang w:val="ru-RU"/>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p w:rsidR="000D0FE7" w:rsidRPr="00BE2321" w:rsidRDefault="000D0FE7">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431"/>
        <w:gridCol w:w="6741"/>
      </w:tblGrid>
      <w:tr w:rsidR="000D0FE7" w:rsidRPr="00694BBE">
        <w:trPr>
          <w:trHeight w:val="144"/>
        </w:trPr>
        <w:tc>
          <w:tcPr>
            <w:tcW w:w="2458" w:type="dxa"/>
            <w:tcMar>
              <w:top w:w="50" w:type="dxa"/>
              <w:left w:w="100" w:type="dxa"/>
            </w:tcMar>
            <w:vAlign w:val="center"/>
          </w:tcPr>
          <w:p w:rsidR="000D0FE7" w:rsidRDefault="00DE11C4">
            <w:pPr>
              <w:spacing w:after="0"/>
              <w:ind w:left="272"/>
            </w:pPr>
            <w:r w:rsidRPr="00BE2321">
              <w:rPr>
                <w:rFonts w:ascii="Times New Roman" w:hAnsi="Times New Roman"/>
                <w:b/>
                <w:color w:val="000000"/>
                <w:sz w:val="24"/>
                <w:lang w:val="ru-RU"/>
              </w:rPr>
              <w:t xml:space="preserve"> </w:t>
            </w:r>
            <w:r>
              <w:rPr>
                <w:rFonts w:ascii="Times New Roman" w:hAnsi="Times New Roman"/>
                <w:b/>
                <w:color w:val="000000"/>
                <w:sz w:val="24"/>
              </w:rPr>
              <w:t xml:space="preserve">Кодпроверяемого требования </w:t>
            </w:r>
          </w:p>
        </w:tc>
        <w:tc>
          <w:tcPr>
            <w:tcW w:w="11052" w:type="dxa"/>
            <w:tcMar>
              <w:top w:w="50" w:type="dxa"/>
              <w:left w:w="100" w:type="dxa"/>
            </w:tcMar>
            <w:vAlign w:val="center"/>
          </w:tcPr>
          <w:p w:rsidR="000D0FE7" w:rsidRPr="00BE2321" w:rsidRDefault="00DE11C4">
            <w:pPr>
              <w:spacing w:after="0"/>
              <w:ind w:left="272"/>
              <w:rPr>
                <w:lang w:val="ru-RU"/>
              </w:rPr>
            </w:pPr>
            <w:r w:rsidRPr="00BE2321">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0D0FE7" w:rsidRPr="00694BBE">
        <w:trPr>
          <w:trHeight w:val="144"/>
        </w:trPr>
        <w:tc>
          <w:tcPr>
            <w:tcW w:w="2458"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w:t>
            </w:r>
          </w:p>
        </w:tc>
        <w:tc>
          <w:tcPr>
            <w:tcW w:w="11052"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Понимание роли биологии в формировании современной естественнонаучной картины мира</w:t>
            </w:r>
          </w:p>
        </w:tc>
      </w:tr>
      <w:tr w:rsidR="000D0FE7" w:rsidRPr="00694BBE">
        <w:trPr>
          <w:trHeight w:val="144"/>
        </w:trPr>
        <w:tc>
          <w:tcPr>
            <w:tcW w:w="2458"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2</w:t>
            </w:r>
          </w:p>
        </w:tc>
        <w:tc>
          <w:tcPr>
            <w:tcW w:w="11052"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pacing w:val="-4"/>
                <w:sz w:val="2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0D0FE7" w:rsidRPr="00694BBE">
        <w:trPr>
          <w:trHeight w:val="144"/>
        </w:trPr>
        <w:tc>
          <w:tcPr>
            <w:tcW w:w="2458"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3</w:t>
            </w:r>
          </w:p>
        </w:tc>
        <w:tc>
          <w:tcPr>
            <w:tcW w:w="11052"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0D0FE7" w:rsidRPr="00694BBE">
        <w:trPr>
          <w:trHeight w:val="144"/>
        </w:trPr>
        <w:tc>
          <w:tcPr>
            <w:tcW w:w="2458"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4</w:t>
            </w:r>
          </w:p>
        </w:tc>
        <w:tc>
          <w:tcPr>
            <w:tcW w:w="11052"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pacing w:val="-4"/>
                <w:sz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0D0FE7" w:rsidRPr="00694BBE">
        <w:trPr>
          <w:trHeight w:val="144"/>
        </w:trPr>
        <w:tc>
          <w:tcPr>
            <w:tcW w:w="2458"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5</w:t>
            </w:r>
          </w:p>
        </w:tc>
        <w:tc>
          <w:tcPr>
            <w:tcW w:w="11052"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pacing w:val="-4"/>
                <w:sz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0D0FE7" w:rsidRPr="00694BBE">
        <w:trPr>
          <w:trHeight w:val="144"/>
        </w:trPr>
        <w:tc>
          <w:tcPr>
            <w:tcW w:w="2458"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lastRenderedPageBreak/>
              <w:t>6</w:t>
            </w:r>
          </w:p>
        </w:tc>
        <w:tc>
          <w:tcPr>
            <w:tcW w:w="11052"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pacing w:val="-4"/>
                <w:sz w:val="24"/>
                <w:lang w:val="ru-RU"/>
              </w:rPr>
              <w:t>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tc>
      </w:tr>
      <w:tr w:rsidR="000D0FE7" w:rsidRPr="00694BBE">
        <w:trPr>
          <w:trHeight w:val="144"/>
        </w:trPr>
        <w:tc>
          <w:tcPr>
            <w:tcW w:w="2458"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7</w:t>
            </w:r>
          </w:p>
        </w:tc>
        <w:tc>
          <w:tcPr>
            <w:tcW w:w="11052"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pacing w:val="-4"/>
                <w:sz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0D0FE7" w:rsidRPr="00694BBE">
        <w:trPr>
          <w:trHeight w:val="144"/>
        </w:trPr>
        <w:tc>
          <w:tcPr>
            <w:tcW w:w="2458"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8</w:t>
            </w:r>
          </w:p>
        </w:tc>
        <w:tc>
          <w:tcPr>
            <w:tcW w:w="11052"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pacing w:val="-4"/>
                <w:sz w:val="24"/>
                <w:lang w:val="ru-RU"/>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0D0FE7" w:rsidRPr="00694BBE">
        <w:trPr>
          <w:trHeight w:val="144"/>
        </w:trPr>
        <w:tc>
          <w:tcPr>
            <w:tcW w:w="2458"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9</w:t>
            </w:r>
          </w:p>
        </w:tc>
        <w:tc>
          <w:tcPr>
            <w:tcW w:w="11052"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pacing w:val="-4"/>
                <w:sz w:val="2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0D0FE7" w:rsidRPr="00694BBE">
        <w:trPr>
          <w:trHeight w:val="144"/>
        </w:trPr>
        <w:tc>
          <w:tcPr>
            <w:tcW w:w="2458"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10</w:t>
            </w:r>
          </w:p>
        </w:tc>
        <w:tc>
          <w:tcPr>
            <w:tcW w:w="11052"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pacing w:val="-4"/>
                <w:sz w:val="2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0D0FE7" w:rsidRPr="00694BBE">
        <w:trPr>
          <w:trHeight w:val="144"/>
        </w:trPr>
        <w:tc>
          <w:tcPr>
            <w:tcW w:w="2458"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w:t>
            </w:r>
          </w:p>
        </w:tc>
        <w:tc>
          <w:tcPr>
            <w:tcW w:w="11052"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0D0FE7" w:rsidRPr="00694BBE">
        <w:trPr>
          <w:trHeight w:val="144"/>
        </w:trPr>
        <w:tc>
          <w:tcPr>
            <w:tcW w:w="2458"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12</w:t>
            </w:r>
          </w:p>
        </w:tc>
        <w:tc>
          <w:tcPr>
            <w:tcW w:w="11052"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0D0FE7" w:rsidRPr="00694BBE">
        <w:trPr>
          <w:trHeight w:val="144"/>
        </w:trPr>
        <w:tc>
          <w:tcPr>
            <w:tcW w:w="2458"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13</w:t>
            </w:r>
          </w:p>
        </w:tc>
        <w:tc>
          <w:tcPr>
            <w:tcW w:w="11052"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Понимание вклада российских и зарубежных учёных в развитие биологических наук</w:t>
            </w:r>
          </w:p>
        </w:tc>
      </w:tr>
      <w:tr w:rsidR="000D0FE7" w:rsidRPr="00694BBE">
        <w:trPr>
          <w:trHeight w:val="144"/>
        </w:trPr>
        <w:tc>
          <w:tcPr>
            <w:tcW w:w="2458"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14</w:t>
            </w:r>
          </w:p>
        </w:tc>
        <w:tc>
          <w:tcPr>
            <w:tcW w:w="11052"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0D0FE7" w:rsidRPr="00694BBE">
        <w:trPr>
          <w:trHeight w:val="144"/>
        </w:trPr>
        <w:tc>
          <w:tcPr>
            <w:tcW w:w="2458"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15</w:t>
            </w:r>
          </w:p>
        </w:tc>
        <w:tc>
          <w:tcPr>
            <w:tcW w:w="11052"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 xml:space="preserve">Умение планировать под руководством наставника и проводить учебное исследование или проектную работу в </w:t>
            </w:r>
            <w:r w:rsidRPr="00BE2321">
              <w:rPr>
                <w:rFonts w:ascii="Times New Roman" w:hAnsi="Times New Roman"/>
                <w:color w:val="000000"/>
                <w:sz w:val="24"/>
                <w:lang w:val="ru-RU"/>
              </w:rPr>
              <w:lastRenderedPageBreak/>
              <w:t>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представлять полученные результаты</w:t>
            </w:r>
          </w:p>
        </w:tc>
      </w:tr>
      <w:tr w:rsidR="000D0FE7" w:rsidRPr="00694BBE">
        <w:trPr>
          <w:trHeight w:val="144"/>
        </w:trPr>
        <w:tc>
          <w:tcPr>
            <w:tcW w:w="2458"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lastRenderedPageBreak/>
              <w:t>16</w:t>
            </w:r>
          </w:p>
        </w:tc>
        <w:tc>
          <w:tcPr>
            <w:tcW w:w="11052"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Умение интегрировать биологические знания со знаниями других учебных предметов</w:t>
            </w:r>
          </w:p>
        </w:tc>
      </w:tr>
      <w:tr w:rsidR="000D0FE7" w:rsidRPr="00694BBE">
        <w:trPr>
          <w:trHeight w:val="144"/>
        </w:trPr>
        <w:tc>
          <w:tcPr>
            <w:tcW w:w="2458"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17</w:t>
            </w:r>
          </w:p>
        </w:tc>
        <w:tc>
          <w:tcPr>
            <w:tcW w:w="11052"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0D0FE7" w:rsidRPr="00694BBE">
        <w:trPr>
          <w:trHeight w:val="144"/>
        </w:trPr>
        <w:tc>
          <w:tcPr>
            <w:tcW w:w="2458"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18</w:t>
            </w:r>
          </w:p>
        </w:tc>
        <w:tc>
          <w:tcPr>
            <w:tcW w:w="11052"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0D0FE7" w:rsidRPr="00694BBE">
        <w:trPr>
          <w:trHeight w:val="144"/>
        </w:trPr>
        <w:tc>
          <w:tcPr>
            <w:tcW w:w="2458"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19</w:t>
            </w:r>
          </w:p>
        </w:tc>
        <w:tc>
          <w:tcPr>
            <w:tcW w:w="11052"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Овладение приёмами оказания первой помощи человеку, выращивания культурных растений и ухода за домашними животными</w:t>
            </w:r>
          </w:p>
        </w:tc>
      </w:tr>
    </w:tbl>
    <w:p w:rsidR="000D0FE7" w:rsidRPr="00BE2321" w:rsidRDefault="000D0FE7">
      <w:pPr>
        <w:spacing w:after="0" w:line="336" w:lineRule="auto"/>
        <w:ind w:left="120"/>
        <w:rPr>
          <w:lang w:val="ru-RU"/>
        </w:rPr>
      </w:pPr>
    </w:p>
    <w:p w:rsidR="000D0FE7" w:rsidRPr="00BE2321" w:rsidRDefault="000D0FE7">
      <w:pPr>
        <w:rPr>
          <w:lang w:val="ru-RU"/>
        </w:rPr>
        <w:sectPr w:rsidR="000D0FE7" w:rsidRPr="00BE2321">
          <w:pgSz w:w="11906" w:h="16383"/>
          <w:pgMar w:top="1134" w:right="850" w:bottom="1134" w:left="1701" w:header="720" w:footer="720" w:gutter="0"/>
          <w:cols w:space="720"/>
        </w:sectPr>
      </w:pPr>
    </w:p>
    <w:p w:rsidR="000D0FE7" w:rsidRPr="00BE2321" w:rsidRDefault="00DE11C4">
      <w:pPr>
        <w:spacing w:before="199" w:after="199" w:line="336" w:lineRule="auto"/>
        <w:ind w:left="120"/>
        <w:rPr>
          <w:lang w:val="ru-RU"/>
        </w:rPr>
      </w:pPr>
      <w:bookmarkStart w:id="11" w:name="block-65949674"/>
      <w:bookmarkEnd w:id="10"/>
      <w:r w:rsidRPr="00BE2321">
        <w:rPr>
          <w:rFonts w:ascii="Times New Roman" w:hAnsi="Times New Roman"/>
          <w:b/>
          <w:color w:val="000000"/>
          <w:sz w:val="28"/>
          <w:lang w:val="ru-RU"/>
        </w:rPr>
        <w:lastRenderedPageBreak/>
        <w:t>ПЕРЕЧЕНЬ ЭЛЕМЕНТОВ СОДЕРЖАНИЯ, ПРОВЕРЯЕМЫХ НА ОГЭ ПО БИОЛОГИИ</w:t>
      </w:r>
    </w:p>
    <w:p w:rsidR="000D0FE7" w:rsidRPr="00BE2321" w:rsidRDefault="000D0FE7">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6"/>
        <w:gridCol w:w="8076"/>
      </w:tblGrid>
      <w:tr w:rsidR="000D0FE7">
        <w:trPr>
          <w:trHeight w:val="144"/>
        </w:trPr>
        <w:tc>
          <w:tcPr>
            <w:tcW w:w="1195" w:type="dxa"/>
            <w:tcMar>
              <w:top w:w="50" w:type="dxa"/>
              <w:left w:w="100" w:type="dxa"/>
            </w:tcMar>
            <w:vAlign w:val="center"/>
          </w:tcPr>
          <w:p w:rsidR="000D0FE7" w:rsidRDefault="00DE11C4">
            <w:pPr>
              <w:spacing w:after="0"/>
              <w:ind w:left="272"/>
            </w:pPr>
            <w:r w:rsidRPr="00BE2321">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047" w:type="dxa"/>
            <w:tcMar>
              <w:top w:w="50" w:type="dxa"/>
              <w:left w:w="100" w:type="dxa"/>
            </w:tcMar>
            <w:vAlign w:val="center"/>
          </w:tcPr>
          <w:p w:rsidR="000D0FE7" w:rsidRDefault="00DE11C4">
            <w:pPr>
              <w:spacing w:after="0"/>
              <w:ind w:left="272"/>
            </w:pPr>
            <w:r>
              <w:rPr>
                <w:rFonts w:ascii="Times New Roman" w:hAnsi="Times New Roman"/>
                <w:b/>
                <w:color w:val="000000"/>
                <w:sz w:val="24"/>
              </w:rPr>
              <w:t xml:space="preserve"> Проверяемый элемент содержания </w:t>
            </w:r>
          </w:p>
        </w:tc>
      </w:tr>
      <w:tr w:rsidR="000D0FE7">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w:t>
            </w:r>
          </w:p>
        </w:tc>
        <w:tc>
          <w:tcPr>
            <w:tcW w:w="13047" w:type="dxa"/>
            <w:tcMar>
              <w:top w:w="50" w:type="dxa"/>
              <w:left w:w="100" w:type="dxa"/>
            </w:tcMar>
            <w:vAlign w:val="center"/>
          </w:tcPr>
          <w:p w:rsidR="000D0FE7" w:rsidRDefault="00DE11C4">
            <w:pPr>
              <w:spacing w:after="0" w:line="336" w:lineRule="auto"/>
              <w:ind w:left="365"/>
              <w:jc w:val="both"/>
            </w:pPr>
            <w:r w:rsidRPr="00BE2321">
              <w:rPr>
                <w:rFonts w:ascii="Times New Roman" w:hAnsi="Times New Roman"/>
                <w:color w:val="000000"/>
                <w:sz w:val="24"/>
                <w:lang w:val="ru-RU"/>
              </w:rPr>
              <w:t xml:space="preserve">Биология – наука о живой природе. </w:t>
            </w:r>
            <w:r>
              <w:rPr>
                <w:rFonts w:ascii="Times New Roman" w:hAnsi="Times New Roman"/>
                <w:color w:val="000000"/>
                <w:sz w:val="24"/>
              </w:rPr>
              <w:t>Методы научного познания</w:t>
            </w:r>
          </w:p>
        </w:tc>
      </w:tr>
      <w:tr w:rsidR="000D0FE7" w:rsidRPr="00694BBE">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1.1</w:t>
            </w:r>
          </w:p>
        </w:tc>
        <w:tc>
          <w:tcPr>
            <w:tcW w:w="13047"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0D0FE7" w:rsidRPr="00694BBE">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1.2</w:t>
            </w:r>
          </w:p>
        </w:tc>
        <w:tc>
          <w:tcPr>
            <w:tcW w:w="13047"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pacing w:val="-4"/>
                <w:sz w:val="24"/>
                <w:lang w:val="ru-RU"/>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0D0FE7" w:rsidRPr="00694BBE">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1.3</w:t>
            </w:r>
          </w:p>
        </w:tc>
        <w:tc>
          <w:tcPr>
            <w:tcW w:w="13047"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0D0FE7">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2</w:t>
            </w:r>
          </w:p>
        </w:tc>
        <w:tc>
          <w:tcPr>
            <w:tcW w:w="13047" w:type="dxa"/>
            <w:tcMar>
              <w:top w:w="50" w:type="dxa"/>
              <w:left w:w="100" w:type="dxa"/>
            </w:tcMar>
            <w:vAlign w:val="center"/>
          </w:tcPr>
          <w:p w:rsidR="000D0FE7" w:rsidRDefault="00DE11C4">
            <w:pPr>
              <w:spacing w:after="0" w:line="336" w:lineRule="auto"/>
              <w:ind w:left="365"/>
              <w:jc w:val="both"/>
            </w:pPr>
            <w:r w:rsidRPr="00BE2321">
              <w:rPr>
                <w:rFonts w:ascii="Times New Roman" w:hAnsi="Times New Roman"/>
                <w:color w:val="000000"/>
                <w:sz w:val="24"/>
                <w:lang w:val="ru-RU"/>
              </w:rPr>
              <w:t xml:space="preserve">Среда обитания. Природные и искусственные сообщества. </w:t>
            </w:r>
            <w:r>
              <w:rPr>
                <w:rFonts w:ascii="Times New Roman" w:hAnsi="Times New Roman"/>
                <w:color w:val="000000"/>
                <w:sz w:val="24"/>
              </w:rPr>
              <w:t>Человек и окружающая среда</w:t>
            </w:r>
          </w:p>
        </w:tc>
      </w:tr>
      <w:tr w:rsidR="000D0FE7">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2.1</w:t>
            </w:r>
          </w:p>
        </w:tc>
        <w:tc>
          <w:tcPr>
            <w:tcW w:w="13047" w:type="dxa"/>
            <w:tcMar>
              <w:top w:w="50" w:type="dxa"/>
              <w:left w:w="100" w:type="dxa"/>
            </w:tcMar>
            <w:vAlign w:val="center"/>
          </w:tcPr>
          <w:p w:rsidR="000D0FE7" w:rsidRDefault="00DE11C4">
            <w:pPr>
              <w:spacing w:after="0" w:line="336" w:lineRule="auto"/>
              <w:ind w:left="365"/>
              <w:jc w:val="both"/>
            </w:pPr>
            <w:r w:rsidRPr="00BE2321">
              <w:rPr>
                <w:rFonts w:ascii="Times New Roman" w:hAnsi="Times New Roman"/>
                <w:color w:val="000000"/>
                <w:sz w:val="24"/>
                <w:lang w:val="ru-RU"/>
              </w:rPr>
              <w:t xml:space="preserve">Среда обитания. Водная, наземно-воздушная, почвенная, внутриорганизменная среды обитания. </w:t>
            </w:r>
            <w:r>
              <w:rPr>
                <w:rFonts w:ascii="Times New Roman" w:hAnsi="Times New Roman"/>
                <w:color w:val="000000"/>
                <w:sz w:val="24"/>
              </w:rPr>
              <w:t>Особенности сред обитания организмов</w:t>
            </w:r>
          </w:p>
        </w:tc>
      </w:tr>
      <w:tr w:rsidR="000D0FE7" w:rsidRPr="00694BBE">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2.2</w:t>
            </w:r>
          </w:p>
        </w:tc>
        <w:tc>
          <w:tcPr>
            <w:tcW w:w="13047"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0D0FE7" w:rsidRPr="00694BBE">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2.3</w:t>
            </w:r>
          </w:p>
        </w:tc>
        <w:tc>
          <w:tcPr>
            <w:tcW w:w="13047"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pacing w:val="-4"/>
                <w:sz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0D0FE7" w:rsidRPr="00694BBE">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lastRenderedPageBreak/>
              <w:t>2.4</w:t>
            </w:r>
          </w:p>
        </w:tc>
        <w:tc>
          <w:tcPr>
            <w:tcW w:w="13047"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0D0FE7" w:rsidRPr="00694BBE">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2.5</w:t>
            </w:r>
          </w:p>
        </w:tc>
        <w:tc>
          <w:tcPr>
            <w:tcW w:w="13047"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0D0FE7">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2.6</w:t>
            </w:r>
          </w:p>
        </w:tc>
        <w:tc>
          <w:tcPr>
            <w:tcW w:w="13047" w:type="dxa"/>
            <w:tcMar>
              <w:top w:w="50" w:type="dxa"/>
              <w:left w:w="100" w:type="dxa"/>
            </w:tcMar>
            <w:vAlign w:val="center"/>
          </w:tcPr>
          <w:p w:rsidR="000D0FE7" w:rsidRDefault="00DE11C4">
            <w:pPr>
              <w:spacing w:after="0" w:line="336" w:lineRule="auto"/>
              <w:ind w:left="365"/>
              <w:jc w:val="both"/>
            </w:pPr>
            <w:r w:rsidRPr="00BE2321">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w:t>
            </w:r>
            <w:r>
              <w:rPr>
                <w:rFonts w:ascii="Times New Roman" w:hAnsi="Times New Roman"/>
                <w:color w:val="000000"/>
                <w:sz w:val="24"/>
              </w:rPr>
              <w:t>Культурные растения сельскохозяйственных угодий. Растения города</w:t>
            </w:r>
          </w:p>
        </w:tc>
      </w:tr>
      <w:tr w:rsidR="000D0FE7" w:rsidRPr="00694BBE">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2.7</w:t>
            </w:r>
          </w:p>
        </w:tc>
        <w:tc>
          <w:tcPr>
            <w:tcW w:w="13047"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0D0FE7">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2.8</w:t>
            </w:r>
          </w:p>
        </w:tc>
        <w:tc>
          <w:tcPr>
            <w:tcW w:w="13047" w:type="dxa"/>
            <w:tcMar>
              <w:top w:w="50" w:type="dxa"/>
              <w:left w:w="100" w:type="dxa"/>
            </w:tcMar>
            <w:vAlign w:val="center"/>
          </w:tcPr>
          <w:p w:rsidR="000D0FE7" w:rsidRDefault="00DE11C4">
            <w:pPr>
              <w:spacing w:after="0" w:line="336" w:lineRule="auto"/>
              <w:ind w:left="365"/>
              <w:jc w:val="both"/>
            </w:pPr>
            <w:r w:rsidRPr="00BE2321">
              <w:rPr>
                <w:rFonts w:ascii="Times New Roman" w:hAnsi="Times New Roman"/>
                <w:color w:val="000000"/>
                <w:sz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r>
              <w:rPr>
                <w:rFonts w:ascii="Times New Roman" w:hAnsi="Times New Roman"/>
                <w:color w:val="000000"/>
                <w:sz w:val="24"/>
              </w:rPr>
              <w:t>Красная книга России. Меры сохранения растительного и животного мира</w:t>
            </w:r>
          </w:p>
        </w:tc>
      </w:tr>
      <w:tr w:rsidR="000D0FE7">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2.9</w:t>
            </w:r>
          </w:p>
        </w:tc>
        <w:tc>
          <w:tcPr>
            <w:tcW w:w="13047" w:type="dxa"/>
            <w:tcMar>
              <w:top w:w="50" w:type="dxa"/>
              <w:left w:w="100" w:type="dxa"/>
            </w:tcMar>
            <w:vAlign w:val="center"/>
          </w:tcPr>
          <w:p w:rsidR="000D0FE7" w:rsidRDefault="00DE11C4">
            <w:pPr>
              <w:spacing w:after="0" w:line="336" w:lineRule="auto"/>
              <w:ind w:left="365"/>
              <w:jc w:val="both"/>
            </w:pPr>
            <w:r w:rsidRPr="00BE2321">
              <w:rPr>
                <w:rFonts w:ascii="Times New Roman" w:hAnsi="Times New Roman"/>
                <w:color w:val="000000"/>
                <w:sz w:val="24"/>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r>
              <w:rPr>
                <w:rFonts w:ascii="Times New Roman" w:hAnsi="Times New Roman"/>
                <w:color w:val="000000"/>
                <w:sz w:val="24"/>
              </w:rPr>
              <w:t>Укрепление здоровья: аутотренинг, закаливание, двигательная активность, сбалансированное питание</w:t>
            </w:r>
          </w:p>
        </w:tc>
      </w:tr>
      <w:tr w:rsidR="000D0FE7" w:rsidRPr="00694BBE">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3</w:t>
            </w:r>
          </w:p>
        </w:tc>
        <w:tc>
          <w:tcPr>
            <w:tcW w:w="13047"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Эволюционное развитие растений, животных и человека</w:t>
            </w:r>
          </w:p>
        </w:tc>
      </w:tr>
      <w:tr w:rsidR="000D0FE7">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3.1</w:t>
            </w:r>
          </w:p>
        </w:tc>
        <w:tc>
          <w:tcPr>
            <w:tcW w:w="13047" w:type="dxa"/>
            <w:tcMar>
              <w:top w:w="50" w:type="dxa"/>
              <w:left w:w="100" w:type="dxa"/>
            </w:tcMar>
            <w:vAlign w:val="center"/>
          </w:tcPr>
          <w:p w:rsidR="000D0FE7" w:rsidRDefault="00DE11C4">
            <w:pPr>
              <w:spacing w:after="0" w:line="336" w:lineRule="auto"/>
              <w:ind w:left="365"/>
              <w:jc w:val="both"/>
            </w:pPr>
            <w:r w:rsidRPr="00BE2321">
              <w:rPr>
                <w:rFonts w:ascii="Times New Roman" w:hAnsi="Times New Roman"/>
                <w:color w:val="000000"/>
                <w:sz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0D0FE7">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lastRenderedPageBreak/>
              <w:t>3.2</w:t>
            </w:r>
          </w:p>
        </w:tc>
        <w:tc>
          <w:tcPr>
            <w:tcW w:w="13047" w:type="dxa"/>
            <w:tcMar>
              <w:top w:w="50" w:type="dxa"/>
              <w:left w:w="100" w:type="dxa"/>
            </w:tcMar>
            <w:vAlign w:val="center"/>
          </w:tcPr>
          <w:p w:rsidR="000D0FE7" w:rsidRDefault="00DE11C4">
            <w:pPr>
              <w:spacing w:after="0" w:line="336" w:lineRule="auto"/>
              <w:ind w:left="365"/>
              <w:jc w:val="both"/>
            </w:pPr>
            <w:r w:rsidRPr="00BE2321">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«Живые ископаемые» животного мира. </w:t>
            </w:r>
            <w:r>
              <w:rPr>
                <w:rFonts w:ascii="Times New Roman" w:hAnsi="Times New Roman"/>
                <w:color w:val="000000"/>
                <w:sz w:val="24"/>
              </w:rPr>
              <w:t>Основные этапы эволюции беспозвоночных и позвоночных животных. Вымершие животные</w:t>
            </w:r>
          </w:p>
        </w:tc>
      </w:tr>
      <w:tr w:rsidR="000D0FE7">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3.3</w:t>
            </w:r>
          </w:p>
        </w:tc>
        <w:tc>
          <w:tcPr>
            <w:tcW w:w="13047" w:type="dxa"/>
            <w:tcMar>
              <w:top w:w="50" w:type="dxa"/>
              <w:left w:w="100" w:type="dxa"/>
            </w:tcMar>
            <w:vAlign w:val="center"/>
          </w:tcPr>
          <w:p w:rsidR="000D0FE7" w:rsidRDefault="00DE11C4">
            <w:pPr>
              <w:spacing w:after="0" w:line="336" w:lineRule="auto"/>
              <w:ind w:left="365"/>
              <w:jc w:val="both"/>
            </w:pPr>
            <w:r w:rsidRPr="00BE2321">
              <w:rPr>
                <w:rFonts w:ascii="Times New Roman" w:hAnsi="Times New Roman"/>
                <w:color w:val="000000"/>
                <w:sz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 Место человека в системе органического мира</w:t>
            </w:r>
          </w:p>
        </w:tc>
      </w:tr>
      <w:tr w:rsidR="000D0FE7" w:rsidRPr="00694BBE">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4</w:t>
            </w:r>
          </w:p>
        </w:tc>
        <w:tc>
          <w:tcPr>
            <w:tcW w:w="13047"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Организмы бактерий, грибов и лишайников</w:t>
            </w:r>
          </w:p>
        </w:tc>
      </w:tr>
      <w:tr w:rsidR="000D0FE7" w:rsidRPr="00694BBE">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4.1</w:t>
            </w:r>
          </w:p>
        </w:tc>
        <w:tc>
          <w:tcPr>
            <w:tcW w:w="13047"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0D0FE7">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4.2</w:t>
            </w:r>
          </w:p>
        </w:tc>
        <w:tc>
          <w:tcPr>
            <w:tcW w:w="13047" w:type="dxa"/>
            <w:tcMar>
              <w:top w:w="50" w:type="dxa"/>
              <w:left w:w="100" w:type="dxa"/>
            </w:tcMar>
            <w:vAlign w:val="center"/>
          </w:tcPr>
          <w:p w:rsidR="000D0FE7" w:rsidRDefault="00DE11C4">
            <w:pPr>
              <w:spacing w:after="0" w:line="336" w:lineRule="auto"/>
              <w:ind w:left="365"/>
              <w:jc w:val="both"/>
            </w:pPr>
            <w:r w:rsidRPr="00BE2321">
              <w:rPr>
                <w:rFonts w:ascii="Times New Roman" w:hAnsi="Times New Roman"/>
                <w:color w:val="000000"/>
                <w:sz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r>
              <w:rPr>
                <w:rFonts w:ascii="Times New Roman" w:hAnsi="Times New Roman"/>
                <w:color w:val="000000"/>
                <w:sz w:val="24"/>
              </w:rPr>
              <w:t>Болезнетворные бактерии и меры профилактики заболеваний, вызываемых бактериями</w:t>
            </w:r>
          </w:p>
        </w:tc>
      </w:tr>
      <w:tr w:rsidR="000D0FE7" w:rsidRPr="00694BBE">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5</w:t>
            </w:r>
          </w:p>
        </w:tc>
        <w:tc>
          <w:tcPr>
            <w:tcW w:w="13047"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Растительный организм. Систематические группы растений</w:t>
            </w:r>
          </w:p>
        </w:tc>
      </w:tr>
      <w:tr w:rsidR="000D0FE7">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5.1</w:t>
            </w:r>
          </w:p>
        </w:tc>
        <w:tc>
          <w:tcPr>
            <w:tcW w:w="13047" w:type="dxa"/>
            <w:tcMar>
              <w:top w:w="50" w:type="dxa"/>
              <w:left w:w="100" w:type="dxa"/>
            </w:tcMar>
            <w:vAlign w:val="center"/>
          </w:tcPr>
          <w:p w:rsidR="000D0FE7" w:rsidRDefault="00DE11C4">
            <w:pPr>
              <w:spacing w:after="0" w:line="336" w:lineRule="auto"/>
              <w:ind w:left="365"/>
              <w:jc w:val="both"/>
            </w:pPr>
            <w:r w:rsidRPr="00BE2321">
              <w:rPr>
                <w:rFonts w:ascii="Times New Roman" w:hAnsi="Times New Roman"/>
                <w:color w:val="000000"/>
                <w:sz w:val="24"/>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Органы и системы органов растений</w:t>
            </w:r>
          </w:p>
        </w:tc>
      </w:tr>
      <w:tr w:rsidR="000D0FE7">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5.2</w:t>
            </w:r>
          </w:p>
        </w:tc>
        <w:tc>
          <w:tcPr>
            <w:tcW w:w="13047" w:type="dxa"/>
            <w:tcMar>
              <w:top w:w="50" w:type="dxa"/>
              <w:left w:w="100" w:type="dxa"/>
            </w:tcMar>
            <w:vAlign w:val="center"/>
          </w:tcPr>
          <w:p w:rsidR="000D0FE7" w:rsidRDefault="00DE11C4">
            <w:pPr>
              <w:spacing w:after="0" w:line="336" w:lineRule="auto"/>
              <w:ind w:left="365"/>
              <w:jc w:val="both"/>
            </w:pPr>
            <w:r w:rsidRPr="00BE2321">
              <w:rPr>
                <w:rFonts w:ascii="Times New Roman" w:hAnsi="Times New Roman"/>
                <w:color w:val="000000"/>
                <w:sz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r>
              <w:rPr>
                <w:rFonts w:ascii="Times New Roman" w:hAnsi="Times New Roman"/>
                <w:color w:val="000000"/>
                <w:sz w:val="24"/>
              </w:rPr>
              <w:t>Видоизменённые побеги. Развитие побега из почки</w:t>
            </w:r>
          </w:p>
        </w:tc>
      </w:tr>
      <w:tr w:rsidR="000D0FE7">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5.3</w:t>
            </w:r>
          </w:p>
        </w:tc>
        <w:tc>
          <w:tcPr>
            <w:tcW w:w="13047" w:type="dxa"/>
            <w:tcMar>
              <w:top w:w="50" w:type="dxa"/>
              <w:left w:w="100" w:type="dxa"/>
            </w:tcMar>
            <w:vAlign w:val="center"/>
          </w:tcPr>
          <w:p w:rsidR="000D0FE7" w:rsidRDefault="00DE11C4">
            <w:pPr>
              <w:spacing w:after="0" w:line="336" w:lineRule="auto"/>
              <w:ind w:left="365"/>
              <w:jc w:val="both"/>
            </w:pPr>
            <w:r w:rsidRPr="00BE2321">
              <w:rPr>
                <w:rFonts w:ascii="Times New Roman" w:hAnsi="Times New Roman"/>
                <w:color w:val="000000"/>
                <w:sz w:val="24"/>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w:t>
            </w:r>
            <w:r w:rsidRPr="00BE2321">
              <w:rPr>
                <w:rFonts w:ascii="Times New Roman" w:hAnsi="Times New Roman"/>
                <w:color w:val="000000"/>
                <w:sz w:val="24"/>
                <w:lang w:val="ru-RU"/>
              </w:rPr>
              <w:lastRenderedPageBreak/>
              <w:t xml:space="preserve">Опыление. Двойное оплодотворение. Образование плодов и семян. Типы плодов. Распространение плодов и семян в природе. </w:t>
            </w:r>
            <w:r>
              <w:rPr>
                <w:rFonts w:ascii="Times New Roman" w:hAnsi="Times New Roman"/>
                <w:color w:val="000000"/>
                <w:sz w:val="24"/>
              </w:rPr>
              <w:t>Состав и строение семян. Условия прорастания семян</w:t>
            </w:r>
          </w:p>
        </w:tc>
      </w:tr>
      <w:tr w:rsidR="000D0FE7" w:rsidRPr="00694BBE">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lastRenderedPageBreak/>
              <w:t>5.4.</w:t>
            </w:r>
          </w:p>
        </w:tc>
        <w:tc>
          <w:tcPr>
            <w:tcW w:w="13047"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Развитие цветкового растения. Цикл развития цветкового растения. Влияние факторов внешней среды на развитие цветковых растений. Жизненные формы цветковых растений</w:t>
            </w:r>
          </w:p>
        </w:tc>
      </w:tr>
      <w:tr w:rsidR="000D0FE7" w:rsidRPr="00694BBE">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5.5</w:t>
            </w:r>
          </w:p>
        </w:tc>
        <w:tc>
          <w:tcPr>
            <w:tcW w:w="13047"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pacing w:val="2"/>
                <w:sz w:val="24"/>
                <w:lang w:val="ru-RU"/>
              </w:rPr>
              <w:t>Классификация растений.</w:t>
            </w:r>
            <w:r w:rsidRPr="00BE2321">
              <w:rPr>
                <w:rFonts w:ascii="Times New Roman" w:hAnsi="Times New Roman"/>
                <w:i/>
                <w:color w:val="000000"/>
                <w:spacing w:val="2"/>
                <w:sz w:val="24"/>
                <w:lang w:val="ru-RU"/>
              </w:rPr>
              <w:t xml:space="preserve"> </w:t>
            </w:r>
            <w:r w:rsidRPr="00BE2321">
              <w:rPr>
                <w:rFonts w:ascii="Times New Roman" w:hAnsi="Times New Roman"/>
                <w:color w:val="000000"/>
                <w:spacing w:val="2"/>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0D0FE7" w:rsidRPr="00694BBE">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5.6</w:t>
            </w:r>
          </w:p>
        </w:tc>
        <w:tc>
          <w:tcPr>
            <w:tcW w:w="13047"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Низшие растения. Водоросли.</w:t>
            </w:r>
            <w:r w:rsidRPr="00BE2321">
              <w:rPr>
                <w:rFonts w:ascii="Times New Roman" w:hAnsi="Times New Roman"/>
                <w:i/>
                <w:color w:val="000000"/>
                <w:sz w:val="24"/>
                <w:lang w:val="ru-RU"/>
              </w:rPr>
              <w:t xml:space="preserve"> </w:t>
            </w:r>
            <w:r w:rsidRPr="00BE2321">
              <w:rPr>
                <w:rFonts w:ascii="Times New Roman" w:hAnsi="Times New Roman"/>
                <w:color w:val="000000"/>
                <w:sz w:val="24"/>
                <w:lang w:val="ru-RU"/>
              </w:rPr>
              <w:t xml:space="preserve">Общая характеристика водорослей. </w:t>
            </w:r>
          </w:p>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Высшие споровые растения. Моховидные (Мхи).</w:t>
            </w:r>
            <w:r w:rsidRPr="00BE2321">
              <w:rPr>
                <w:rFonts w:ascii="Times New Roman" w:hAnsi="Times New Roman"/>
                <w:i/>
                <w:color w:val="000000"/>
                <w:sz w:val="24"/>
                <w:lang w:val="ru-RU"/>
              </w:rPr>
              <w:t xml:space="preserve"> </w:t>
            </w:r>
            <w:r w:rsidRPr="00BE2321">
              <w:rPr>
                <w:rFonts w:ascii="Times New Roman" w:hAnsi="Times New Roman"/>
                <w:color w:val="000000"/>
                <w:sz w:val="24"/>
                <w:lang w:val="ru-RU"/>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sidRPr="00BE2321">
              <w:rPr>
                <w:rFonts w:ascii="Times New Roman" w:hAnsi="Times New Roman"/>
                <w:i/>
                <w:color w:val="000000"/>
                <w:sz w:val="24"/>
                <w:lang w:val="ru-RU"/>
              </w:rPr>
              <w:t xml:space="preserve"> </w:t>
            </w:r>
            <w:r w:rsidRPr="00BE2321">
              <w:rPr>
                <w:rFonts w:ascii="Times New Roman" w:hAnsi="Times New Roman"/>
                <w:color w:val="000000"/>
                <w:sz w:val="24"/>
                <w:lang w:val="ru-RU"/>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0D0FE7" w:rsidRPr="00694BBE">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5.7</w:t>
            </w:r>
          </w:p>
        </w:tc>
        <w:tc>
          <w:tcPr>
            <w:tcW w:w="13047"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0D0FE7">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5.8</w:t>
            </w:r>
          </w:p>
        </w:tc>
        <w:tc>
          <w:tcPr>
            <w:tcW w:w="13047" w:type="dxa"/>
            <w:tcMar>
              <w:top w:w="50" w:type="dxa"/>
              <w:left w:w="100" w:type="dxa"/>
            </w:tcMar>
            <w:vAlign w:val="center"/>
          </w:tcPr>
          <w:p w:rsidR="000D0FE7" w:rsidRDefault="00DE11C4">
            <w:pPr>
              <w:spacing w:after="0" w:line="336" w:lineRule="auto"/>
              <w:ind w:left="365"/>
              <w:jc w:val="both"/>
            </w:pPr>
            <w:r w:rsidRPr="00BE2321">
              <w:rPr>
                <w:rFonts w:ascii="Times New Roman" w:hAnsi="Times New Roman"/>
                <w:color w:val="000000"/>
                <w:sz w:val="24"/>
                <w:lang w:val="ru-RU"/>
              </w:rPr>
              <w:t xml:space="preserve">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Pr>
                <w:rFonts w:ascii="Times New Roman" w:hAnsi="Times New Roman"/>
                <w:color w:val="000000"/>
                <w:sz w:val="24"/>
              </w:rPr>
              <w:t>Цикл развития покрытосеменного растения</w:t>
            </w:r>
          </w:p>
        </w:tc>
      </w:tr>
      <w:tr w:rsidR="000D0FE7" w:rsidRPr="00694BBE">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6</w:t>
            </w:r>
          </w:p>
        </w:tc>
        <w:tc>
          <w:tcPr>
            <w:tcW w:w="13047" w:type="dxa"/>
            <w:tcMar>
              <w:top w:w="50" w:type="dxa"/>
              <w:left w:w="100" w:type="dxa"/>
            </w:tcMar>
            <w:vAlign w:val="center"/>
          </w:tcPr>
          <w:p w:rsidR="000D0FE7" w:rsidRPr="00BE2321" w:rsidRDefault="00DE11C4">
            <w:pPr>
              <w:spacing w:after="0" w:line="336" w:lineRule="auto"/>
              <w:ind w:left="365"/>
              <w:rPr>
                <w:lang w:val="ru-RU"/>
              </w:rPr>
            </w:pPr>
            <w:r w:rsidRPr="00BE2321">
              <w:rPr>
                <w:rFonts w:ascii="Times New Roman" w:hAnsi="Times New Roman"/>
                <w:color w:val="000000"/>
                <w:sz w:val="24"/>
                <w:lang w:val="ru-RU"/>
              </w:rPr>
              <w:t>Животный организм. Систематические группы животных</w:t>
            </w:r>
          </w:p>
        </w:tc>
      </w:tr>
      <w:tr w:rsidR="000D0FE7">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6.1</w:t>
            </w:r>
          </w:p>
        </w:tc>
        <w:tc>
          <w:tcPr>
            <w:tcW w:w="13047" w:type="dxa"/>
            <w:tcMar>
              <w:top w:w="50" w:type="dxa"/>
              <w:left w:w="100" w:type="dxa"/>
            </w:tcMar>
            <w:vAlign w:val="center"/>
          </w:tcPr>
          <w:p w:rsidR="000D0FE7" w:rsidRDefault="00DE11C4">
            <w:pPr>
              <w:spacing w:after="0" w:line="336" w:lineRule="auto"/>
              <w:ind w:left="365"/>
            </w:pPr>
            <w:r w:rsidRPr="00BE2321">
              <w:rPr>
                <w:rFonts w:ascii="Times New Roman" w:hAnsi="Times New Roman"/>
                <w:color w:val="000000"/>
                <w:sz w:val="24"/>
                <w:lang w:val="ru-RU"/>
              </w:rPr>
              <w:t xml:space="preserve">Общие признаки животных. Отличия животных от растений. Многообразие животного мира. Органы и системы органов животных. </w:t>
            </w:r>
            <w:r>
              <w:rPr>
                <w:rFonts w:ascii="Times New Roman" w:hAnsi="Times New Roman"/>
                <w:color w:val="000000"/>
                <w:sz w:val="24"/>
              </w:rPr>
              <w:t>Организм – единое целое</w:t>
            </w:r>
          </w:p>
        </w:tc>
      </w:tr>
      <w:tr w:rsidR="000D0FE7" w:rsidRPr="00694BBE">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6.2</w:t>
            </w:r>
          </w:p>
        </w:tc>
        <w:tc>
          <w:tcPr>
            <w:tcW w:w="13047"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 xml:space="preserve">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w:t>
            </w:r>
            <w:r w:rsidRPr="00BE2321">
              <w:rPr>
                <w:rFonts w:ascii="Times New Roman" w:hAnsi="Times New Roman"/>
                <w:color w:val="000000"/>
                <w:sz w:val="24"/>
                <w:lang w:val="ru-RU"/>
              </w:rPr>
              <w:lastRenderedPageBreak/>
              <w:t>Нервная регуляция. Гуморальная регуляция. Органы чувств, их значение. Поведение животных. Врождённое и приобретённое поведение</w:t>
            </w:r>
          </w:p>
        </w:tc>
      </w:tr>
      <w:tr w:rsidR="000D0FE7" w:rsidRPr="00694BBE">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lastRenderedPageBreak/>
              <w:t>6.3</w:t>
            </w:r>
          </w:p>
        </w:tc>
        <w:tc>
          <w:tcPr>
            <w:tcW w:w="13047"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Размножение и развитие животных. Бесполое размножение. Половое размножение. Преимущество полового размножения. Половые железы. 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0D0FE7">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6.4</w:t>
            </w:r>
          </w:p>
        </w:tc>
        <w:tc>
          <w:tcPr>
            <w:tcW w:w="13047" w:type="dxa"/>
            <w:tcMar>
              <w:top w:w="50" w:type="dxa"/>
              <w:left w:w="100" w:type="dxa"/>
            </w:tcMar>
            <w:vAlign w:val="center"/>
          </w:tcPr>
          <w:p w:rsidR="000D0FE7" w:rsidRDefault="00DE11C4">
            <w:pPr>
              <w:spacing w:after="0" w:line="336" w:lineRule="auto"/>
              <w:ind w:left="365"/>
              <w:jc w:val="both"/>
            </w:pPr>
            <w:r w:rsidRPr="00BE2321">
              <w:rPr>
                <w:rFonts w:ascii="Times New Roman" w:hAnsi="Times New Roman"/>
                <w:color w:val="000000"/>
                <w:sz w:val="24"/>
                <w:lang w:val="ru-RU"/>
              </w:rPr>
              <w:t xml:space="preserve">Основные категории систематики животных. Вид как основная систематическая категория животных. </w:t>
            </w:r>
            <w:r>
              <w:rPr>
                <w:rFonts w:ascii="Times New Roman" w:hAnsi="Times New Roman"/>
                <w:color w:val="000000"/>
                <w:sz w:val="24"/>
              </w:rPr>
              <w:t>Классификация животных. Система животного мира</w:t>
            </w:r>
          </w:p>
        </w:tc>
      </w:tr>
      <w:tr w:rsidR="000D0FE7">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6.5</w:t>
            </w:r>
          </w:p>
        </w:tc>
        <w:tc>
          <w:tcPr>
            <w:tcW w:w="13047" w:type="dxa"/>
            <w:tcMar>
              <w:top w:w="50" w:type="dxa"/>
              <w:left w:w="100" w:type="dxa"/>
            </w:tcMar>
            <w:vAlign w:val="center"/>
          </w:tcPr>
          <w:p w:rsidR="000D0FE7" w:rsidRDefault="00DE11C4">
            <w:pPr>
              <w:spacing w:after="0" w:line="336" w:lineRule="auto"/>
              <w:ind w:left="365"/>
              <w:jc w:val="both"/>
            </w:pPr>
            <w:r w:rsidRPr="00BE2321">
              <w:rPr>
                <w:rFonts w:ascii="Times New Roman" w:hAnsi="Times New Roman"/>
                <w:color w:val="000000"/>
                <w:sz w:val="24"/>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r>
              <w:rPr>
                <w:rFonts w:ascii="Times New Roman" w:hAnsi="Times New Roman"/>
                <w:color w:val="000000"/>
                <w:sz w:val="24"/>
              </w:rPr>
              <w:t>Паразитические плоские и круглые черви</w:t>
            </w:r>
          </w:p>
        </w:tc>
      </w:tr>
      <w:tr w:rsidR="000D0FE7" w:rsidRPr="00694BBE">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6.6</w:t>
            </w:r>
          </w:p>
        </w:tc>
        <w:tc>
          <w:tcPr>
            <w:tcW w:w="13047"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0D0FE7">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6.7</w:t>
            </w:r>
          </w:p>
        </w:tc>
        <w:tc>
          <w:tcPr>
            <w:tcW w:w="13047" w:type="dxa"/>
            <w:tcMar>
              <w:top w:w="50" w:type="dxa"/>
              <w:left w:w="100" w:type="dxa"/>
            </w:tcMar>
            <w:vAlign w:val="center"/>
          </w:tcPr>
          <w:p w:rsidR="000D0FE7" w:rsidRDefault="00DE11C4">
            <w:pPr>
              <w:spacing w:after="0" w:line="336" w:lineRule="auto"/>
              <w:ind w:left="365"/>
              <w:jc w:val="both"/>
            </w:pPr>
            <w:r w:rsidRPr="00BE2321">
              <w:rPr>
                <w:rFonts w:ascii="Times New Roman" w:hAnsi="Times New Roman"/>
                <w:color w:val="000000"/>
                <w:sz w:val="24"/>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r>
              <w:rPr>
                <w:rFonts w:ascii="Times New Roman" w:hAnsi="Times New Roman"/>
                <w:color w:val="000000"/>
                <w:sz w:val="24"/>
              </w:rPr>
              <w:t>Пресмыкающиеся (общая характеристика). Приспособленность пресмыкающихся к жизни на суше</w:t>
            </w:r>
          </w:p>
        </w:tc>
      </w:tr>
      <w:tr w:rsidR="000D0FE7">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6.8</w:t>
            </w:r>
          </w:p>
        </w:tc>
        <w:tc>
          <w:tcPr>
            <w:tcW w:w="13047" w:type="dxa"/>
            <w:tcMar>
              <w:top w:w="50" w:type="dxa"/>
              <w:left w:w="100" w:type="dxa"/>
            </w:tcMar>
            <w:vAlign w:val="center"/>
          </w:tcPr>
          <w:p w:rsidR="000D0FE7" w:rsidRDefault="00DE11C4">
            <w:pPr>
              <w:spacing w:after="0" w:line="336" w:lineRule="auto"/>
              <w:ind w:left="365"/>
              <w:jc w:val="both"/>
            </w:pPr>
            <w:r w:rsidRPr="00BE2321">
              <w:rPr>
                <w:rFonts w:ascii="Times New Roman" w:hAnsi="Times New Roman"/>
                <w:color w:val="000000"/>
                <w:sz w:val="24"/>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r>
              <w:rPr>
                <w:rFonts w:ascii="Times New Roman" w:hAnsi="Times New Roman"/>
                <w:color w:val="000000"/>
                <w:sz w:val="24"/>
              </w:rPr>
              <w:t>Процессы жизнедеятельности</w:t>
            </w:r>
          </w:p>
        </w:tc>
      </w:tr>
      <w:tr w:rsidR="000D0FE7">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7</w:t>
            </w:r>
          </w:p>
        </w:tc>
        <w:tc>
          <w:tcPr>
            <w:tcW w:w="13047" w:type="dxa"/>
            <w:tcMar>
              <w:top w:w="50" w:type="dxa"/>
              <w:left w:w="100" w:type="dxa"/>
            </w:tcMar>
            <w:vAlign w:val="center"/>
          </w:tcPr>
          <w:p w:rsidR="000D0FE7" w:rsidRDefault="00DE11C4">
            <w:pPr>
              <w:spacing w:after="0" w:line="336" w:lineRule="auto"/>
              <w:ind w:left="365"/>
              <w:jc w:val="both"/>
            </w:pPr>
            <w:r>
              <w:rPr>
                <w:rFonts w:ascii="Times New Roman" w:hAnsi="Times New Roman"/>
                <w:color w:val="000000"/>
                <w:sz w:val="24"/>
              </w:rPr>
              <w:t>Человек и его здоровье</w:t>
            </w:r>
          </w:p>
        </w:tc>
      </w:tr>
      <w:tr w:rsidR="000D0FE7" w:rsidRPr="00694BBE">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lastRenderedPageBreak/>
              <w:t>7.1</w:t>
            </w:r>
          </w:p>
        </w:tc>
        <w:tc>
          <w:tcPr>
            <w:tcW w:w="13047"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систем как основа гомеостаза</w:t>
            </w:r>
          </w:p>
        </w:tc>
      </w:tr>
      <w:tr w:rsidR="000D0FE7" w:rsidRPr="00694BBE">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7.2</w:t>
            </w:r>
          </w:p>
        </w:tc>
        <w:tc>
          <w:tcPr>
            <w:tcW w:w="13047"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0D0FE7" w:rsidRPr="00694BBE">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7.3</w:t>
            </w:r>
          </w:p>
        </w:tc>
        <w:tc>
          <w:tcPr>
            <w:tcW w:w="13047"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0D0FE7" w:rsidRPr="00694BBE">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7.4</w:t>
            </w:r>
          </w:p>
        </w:tc>
        <w:tc>
          <w:tcPr>
            <w:tcW w:w="13047"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0D0FE7" w:rsidRPr="00694BBE">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7.5</w:t>
            </w:r>
          </w:p>
        </w:tc>
        <w:tc>
          <w:tcPr>
            <w:tcW w:w="13047"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0D0FE7">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7.6</w:t>
            </w:r>
          </w:p>
        </w:tc>
        <w:tc>
          <w:tcPr>
            <w:tcW w:w="13047" w:type="dxa"/>
            <w:tcMar>
              <w:top w:w="50" w:type="dxa"/>
              <w:left w:w="100" w:type="dxa"/>
            </w:tcMar>
            <w:vAlign w:val="center"/>
          </w:tcPr>
          <w:p w:rsidR="000D0FE7" w:rsidRDefault="00DE11C4">
            <w:pPr>
              <w:spacing w:after="0" w:line="336" w:lineRule="auto"/>
              <w:ind w:left="365"/>
              <w:jc w:val="both"/>
            </w:pPr>
            <w:r w:rsidRPr="00BE2321">
              <w:rPr>
                <w:rFonts w:ascii="Times New Roman" w:hAnsi="Times New Roman"/>
                <w:color w:val="000000"/>
                <w:spacing w:val="-3"/>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w:t>
            </w:r>
            <w:r>
              <w:rPr>
                <w:rFonts w:ascii="Times New Roman" w:hAnsi="Times New Roman"/>
                <w:color w:val="000000"/>
                <w:spacing w:val="-3"/>
                <w:sz w:val="24"/>
              </w:rPr>
              <w:t>Первая помощь при кровотечениях</w:t>
            </w:r>
          </w:p>
        </w:tc>
      </w:tr>
      <w:tr w:rsidR="000D0FE7" w:rsidRPr="00694BBE">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7.7</w:t>
            </w:r>
          </w:p>
        </w:tc>
        <w:tc>
          <w:tcPr>
            <w:tcW w:w="13047"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w:t>
            </w:r>
            <w:r w:rsidRPr="00BE2321">
              <w:rPr>
                <w:rFonts w:ascii="Times New Roman" w:hAnsi="Times New Roman"/>
                <w:color w:val="000000"/>
                <w:sz w:val="24"/>
                <w:lang w:val="ru-RU"/>
              </w:rPr>
              <w:lastRenderedPageBreak/>
              <w:t>ёмкость лёгких. Механизмы дыхания. Дыхательные движения. Регуляция дыхания. Оказание первой помощи при поражении органов дыхания</w:t>
            </w:r>
          </w:p>
        </w:tc>
      </w:tr>
      <w:tr w:rsidR="000D0FE7">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lastRenderedPageBreak/>
              <w:t>7.8</w:t>
            </w:r>
          </w:p>
        </w:tc>
        <w:tc>
          <w:tcPr>
            <w:tcW w:w="13047" w:type="dxa"/>
            <w:tcMar>
              <w:top w:w="50" w:type="dxa"/>
              <w:left w:w="100" w:type="dxa"/>
            </w:tcMar>
            <w:vAlign w:val="center"/>
          </w:tcPr>
          <w:p w:rsidR="000D0FE7" w:rsidRDefault="00DE11C4">
            <w:pPr>
              <w:spacing w:after="0" w:line="336" w:lineRule="auto"/>
              <w:ind w:left="365"/>
              <w:jc w:val="both"/>
            </w:pPr>
            <w:r w:rsidRPr="00BE2321">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их роль в пищеварении. Всасывание питательных веществ и воды. Пищеварительные железы, их роль в пищеварении. </w:t>
            </w:r>
            <w:r>
              <w:rPr>
                <w:rFonts w:ascii="Times New Roman" w:hAnsi="Times New Roman"/>
                <w:color w:val="000000"/>
                <w:sz w:val="24"/>
              </w:rPr>
              <w:t>Регуляция пищеварения. Гигиена питания</w:t>
            </w:r>
          </w:p>
        </w:tc>
      </w:tr>
      <w:tr w:rsidR="000D0FE7" w:rsidRPr="00694BBE">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7.9</w:t>
            </w:r>
          </w:p>
        </w:tc>
        <w:tc>
          <w:tcPr>
            <w:tcW w:w="13047"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0D0FE7">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7.10</w:t>
            </w:r>
          </w:p>
        </w:tc>
        <w:tc>
          <w:tcPr>
            <w:tcW w:w="13047" w:type="dxa"/>
            <w:tcMar>
              <w:top w:w="50" w:type="dxa"/>
              <w:left w:w="100" w:type="dxa"/>
            </w:tcMar>
            <w:vAlign w:val="center"/>
          </w:tcPr>
          <w:p w:rsidR="000D0FE7" w:rsidRDefault="00DE11C4">
            <w:pPr>
              <w:spacing w:after="0" w:line="336" w:lineRule="auto"/>
              <w:ind w:left="365"/>
              <w:jc w:val="both"/>
            </w:pPr>
            <w:r w:rsidRPr="00BE2321">
              <w:rPr>
                <w:rFonts w:ascii="Times New Roman" w:hAnsi="Times New Roman"/>
                <w:color w:val="000000"/>
                <w:sz w:val="24"/>
                <w:lang w:val="ru-RU"/>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r>
              <w:rPr>
                <w:rFonts w:ascii="Times New Roman" w:hAnsi="Times New Roman"/>
                <w:color w:val="000000"/>
                <w:sz w:val="24"/>
              </w:rPr>
              <w:t>Набор хромосом, половые хромосомы, гены</w:t>
            </w:r>
          </w:p>
        </w:tc>
      </w:tr>
      <w:tr w:rsidR="000D0FE7">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7.11</w:t>
            </w:r>
          </w:p>
        </w:tc>
        <w:tc>
          <w:tcPr>
            <w:tcW w:w="13047" w:type="dxa"/>
            <w:tcMar>
              <w:top w:w="50" w:type="dxa"/>
              <w:left w:w="100" w:type="dxa"/>
            </w:tcMar>
            <w:vAlign w:val="center"/>
          </w:tcPr>
          <w:p w:rsidR="000D0FE7" w:rsidRDefault="00DE11C4">
            <w:pPr>
              <w:spacing w:after="0" w:line="336" w:lineRule="auto"/>
              <w:ind w:left="365"/>
              <w:jc w:val="both"/>
            </w:pPr>
            <w:r w:rsidRPr="00BE2321">
              <w:rPr>
                <w:rFonts w:ascii="Times New Roman" w:hAnsi="Times New Roman"/>
                <w:color w:val="000000"/>
                <w:sz w:val="24"/>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0D0FE7" w:rsidRPr="00694BBE">
        <w:trPr>
          <w:trHeight w:val="144"/>
        </w:trPr>
        <w:tc>
          <w:tcPr>
            <w:tcW w:w="1195" w:type="dxa"/>
            <w:tcMar>
              <w:top w:w="50" w:type="dxa"/>
              <w:left w:w="100" w:type="dxa"/>
            </w:tcMar>
            <w:vAlign w:val="center"/>
          </w:tcPr>
          <w:p w:rsidR="000D0FE7" w:rsidRDefault="00DE11C4">
            <w:pPr>
              <w:spacing w:after="0" w:line="336" w:lineRule="auto"/>
              <w:ind w:left="365"/>
              <w:jc w:val="center"/>
            </w:pPr>
            <w:r>
              <w:rPr>
                <w:rFonts w:ascii="Times New Roman" w:hAnsi="Times New Roman"/>
                <w:color w:val="000000"/>
                <w:sz w:val="24"/>
              </w:rPr>
              <w:t>7.12</w:t>
            </w:r>
          </w:p>
        </w:tc>
        <w:tc>
          <w:tcPr>
            <w:tcW w:w="13047" w:type="dxa"/>
            <w:tcMar>
              <w:top w:w="50" w:type="dxa"/>
              <w:left w:w="100" w:type="dxa"/>
            </w:tcMar>
            <w:vAlign w:val="center"/>
          </w:tcPr>
          <w:p w:rsidR="000D0FE7" w:rsidRPr="00BE2321" w:rsidRDefault="00DE11C4">
            <w:pPr>
              <w:spacing w:after="0" w:line="336" w:lineRule="auto"/>
              <w:ind w:left="365"/>
              <w:jc w:val="both"/>
              <w:rPr>
                <w:lang w:val="ru-RU"/>
              </w:rPr>
            </w:pPr>
            <w:r w:rsidRPr="00BE2321">
              <w:rPr>
                <w:rFonts w:ascii="Times New Roman" w:hAnsi="Times New Roman"/>
                <w:color w:val="000000"/>
                <w:sz w:val="24"/>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rsidR="000D0FE7" w:rsidRPr="00BE2321" w:rsidRDefault="000D0FE7">
      <w:pPr>
        <w:spacing w:after="0" w:line="336" w:lineRule="auto"/>
        <w:ind w:left="120"/>
        <w:rPr>
          <w:lang w:val="ru-RU"/>
        </w:rPr>
      </w:pPr>
    </w:p>
    <w:p w:rsidR="000D0FE7" w:rsidRPr="00BE2321" w:rsidRDefault="000D0FE7">
      <w:pPr>
        <w:rPr>
          <w:lang w:val="ru-RU"/>
        </w:rPr>
        <w:sectPr w:rsidR="000D0FE7" w:rsidRPr="00BE2321">
          <w:pgSz w:w="11906" w:h="16383"/>
          <w:pgMar w:top="1134" w:right="850" w:bottom="1134" w:left="1701" w:header="720" w:footer="720" w:gutter="0"/>
          <w:cols w:space="720"/>
        </w:sectPr>
      </w:pPr>
    </w:p>
    <w:p w:rsidR="000D0FE7" w:rsidRPr="00BE2321" w:rsidRDefault="00DE11C4">
      <w:pPr>
        <w:spacing w:after="0"/>
        <w:ind w:left="120"/>
        <w:rPr>
          <w:lang w:val="ru-RU"/>
        </w:rPr>
      </w:pPr>
      <w:bookmarkStart w:id="12" w:name="block-65949675"/>
      <w:bookmarkEnd w:id="11"/>
      <w:r w:rsidRPr="00BE2321">
        <w:rPr>
          <w:rFonts w:ascii="Times New Roman" w:hAnsi="Times New Roman"/>
          <w:b/>
          <w:color w:val="000000"/>
          <w:sz w:val="28"/>
          <w:lang w:val="ru-RU"/>
        </w:rPr>
        <w:lastRenderedPageBreak/>
        <w:t>УЧЕБНО-МЕТОДИЧЕСКОЕ ОБЕСПЕЧЕНИЕ ОБРАЗОВАТЕЛЬНОГО ПРОЦЕССА</w:t>
      </w:r>
    </w:p>
    <w:p w:rsidR="000D0FE7" w:rsidRPr="00BE2321" w:rsidRDefault="00DE11C4">
      <w:pPr>
        <w:spacing w:after="0" w:line="480" w:lineRule="auto"/>
        <w:ind w:left="120"/>
        <w:rPr>
          <w:lang w:val="ru-RU"/>
        </w:rPr>
      </w:pPr>
      <w:r w:rsidRPr="00BE2321">
        <w:rPr>
          <w:rFonts w:ascii="Times New Roman" w:hAnsi="Times New Roman"/>
          <w:b/>
          <w:color w:val="000000"/>
          <w:sz w:val="28"/>
          <w:lang w:val="ru-RU"/>
        </w:rPr>
        <w:t>ОБЯЗАТЕЛЬНЫЕ УЧЕБНЫЕ МАТЕРИАЛЫ ДЛЯ УЧЕНИКА</w:t>
      </w:r>
    </w:p>
    <w:p w:rsidR="000D0FE7" w:rsidRPr="00BE2321" w:rsidRDefault="000D0FE7">
      <w:pPr>
        <w:spacing w:after="0" w:line="480" w:lineRule="auto"/>
        <w:ind w:left="120"/>
        <w:rPr>
          <w:lang w:val="ru-RU"/>
        </w:rPr>
      </w:pPr>
    </w:p>
    <w:p w:rsidR="000D0FE7" w:rsidRPr="00BE2321" w:rsidRDefault="000D0FE7">
      <w:pPr>
        <w:spacing w:after="0" w:line="480" w:lineRule="auto"/>
        <w:ind w:left="120"/>
        <w:rPr>
          <w:lang w:val="ru-RU"/>
        </w:rPr>
      </w:pPr>
    </w:p>
    <w:p w:rsidR="000D0FE7" w:rsidRPr="00BE2321" w:rsidRDefault="000D0FE7">
      <w:pPr>
        <w:spacing w:after="0"/>
        <w:ind w:left="120"/>
        <w:rPr>
          <w:lang w:val="ru-RU"/>
        </w:rPr>
      </w:pPr>
    </w:p>
    <w:p w:rsidR="000D0FE7" w:rsidRPr="00BE2321" w:rsidRDefault="00DE11C4">
      <w:pPr>
        <w:spacing w:after="0" w:line="480" w:lineRule="auto"/>
        <w:ind w:left="120"/>
        <w:rPr>
          <w:lang w:val="ru-RU"/>
        </w:rPr>
      </w:pPr>
      <w:r w:rsidRPr="00BE2321">
        <w:rPr>
          <w:rFonts w:ascii="Times New Roman" w:hAnsi="Times New Roman"/>
          <w:b/>
          <w:color w:val="000000"/>
          <w:sz w:val="28"/>
          <w:lang w:val="ru-RU"/>
        </w:rPr>
        <w:t>МЕТОДИЧЕСКИЕ МАТЕРИАЛЫ ДЛЯ УЧИТЕЛЯ</w:t>
      </w:r>
    </w:p>
    <w:p w:rsidR="000D0FE7" w:rsidRPr="00BE2321" w:rsidRDefault="000D0FE7">
      <w:pPr>
        <w:spacing w:after="0" w:line="480" w:lineRule="auto"/>
        <w:ind w:left="120"/>
        <w:rPr>
          <w:lang w:val="ru-RU"/>
        </w:rPr>
      </w:pPr>
    </w:p>
    <w:p w:rsidR="000D0FE7" w:rsidRPr="00BE2321" w:rsidRDefault="000D0FE7">
      <w:pPr>
        <w:spacing w:after="0"/>
        <w:ind w:left="120"/>
        <w:rPr>
          <w:lang w:val="ru-RU"/>
        </w:rPr>
      </w:pPr>
    </w:p>
    <w:p w:rsidR="000D0FE7" w:rsidRPr="00BE2321" w:rsidRDefault="00DE11C4">
      <w:pPr>
        <w:spacing w:after="0" w:line="480" w:lineRule="auto"/>
        <w:ind w:left="120"/>
        <w:rPr>
          <w:lang w:val="ru-RU"/>
        </w:rPr>
      </w:pPr>
      <w:r w:rsidRPr="00BE2321">
        <w:rPr>
          <w:rFonts w:ascii="Times New Roman" w:hAnsi="Times New Roman"/>
          <w:b/>
          <w:color w:val="000000"/>
          <w:sz w:val="28"/>
          <w:lang w:val="ru-RU"/>
        </w:rPr>
        <w:t>ЦИФРОВЫЕ ОБРАЗОВАТЕЛЬНЫЕ РЕСУРСЫ И РЕСУРСЫ СЕТИ ИНТЕРНЕТ</w:t>
      </w:r>
    </w:p>
    <w:p w:rsidR="000D0FE7" w:rsidRPr="00BE2321" w:rsidRDefault="000D0FE7">
      <w:pPr>
        <w:spacing w:after="0" w:line="480" w:lineRule="auto"/>
        <w:ind w:left="120"/>
        <w:rPr>
          <w:lang w:val="ru-RU"/>
        </w:rPr>
      </w:pPr>
    </w:p>
    <w:p w:rsidR="000D0FE7" w:rsidRPr="00BE2321" w:rsidRDefault="000D0FE7">
      <w:pPr>
        <w:rPr>
          <w:lang w:val="ru-RU"/>
        </w:rPr>
        <w:sectPr w:rsidR="000D0FE7" w:rsidRPr="00BE2321">
          <w:pgSz w:w="11906" w:h="16383"/>
          <w:pgMar w:top="1134" w:right="850" w:bottom="1134" w:left="1701" w:header="720" w:footer="720" w:gutter="0"/>
          <w:cols w:space="720"/>
        </w:sectPr>
      </w:pPr>
    </w:p>
    <w:bookmarkEnd w:id="12"/>
    <w:p w:rsidR="00C142B8" w:rsidRPr="00BE2321" w:rsidRDefault="00C142B8">
      <w:pPr>
        <w:rPr>
          <w:lang w:val="ru-RU"/>
        </w:rPr>
      </w:pPr>
    </w:p>
    <w:sectPr w:rsidR="00C142B8" w:rsidRPr="00BE232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26BFB"/>
    <w:multiLevelType w:val="multilevel"/>
    <w:tmpl w:val="AC18BA6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166ED3"/>
    <w:multiLevelType w:val="multilevel"/>
    <w:tmpl w:val="A6D83DE6"/>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FD123E"/>
    <w:multiLevelType w:val="multilevel"/>
    <w:tmpl w:val="31560BEA"/>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4D5D6D"/>
    <w:multiLevelType w:val="multilevel"/>
    <w:tmpl w:val="C4D82444"/>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C25AD1"/>
    <w:multiLevelType w:val="multilevel"/>
    <w:tmpl w:val="7F94DDF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D5B01C9"/>
    <w:multiLevelType w:val="multilevel"/>
    <w:tmpl w:val="41944FE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EA50C56"/>
    <w:multiLevelType w:val="multilevel"/>
    <w:tmpl w:val="FD1CE1E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7263755"/>
    <w:multiLevelType w:val="multilevel"/>
    <w:tmpl w:val="E63C2D0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A0B6094"/>
    <w:multiLevelType w:val="multilevel"/>
    <w:tmpl w:val="8C9A5038"/>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0A752C7"/>
    <w:multiLevelType w:val="multilevel"/>
    <w:tmpl w:val="A3126D58"/>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3BC27D4"/>
    <w:multiLevelType w:val="multilevel"/>
    <w:tmpl w:val="5864495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4DB1772"/>
    <w:multiLevelType w:val="multilevel"/>
    <w:tmpl w:val="35BCE69C"/>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73F4788"/>
    <w:multiLevelType w:val="multilevel"/>
    <w:tmpl w:val="F4481B80"/>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A4255A2"/>
    <w:multiLevelType w:val="multilevel"/>
    <w:tmpl w:val="FD60DBF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B9D5DC9"/>
    <w:multiLevelType w:val="multilevel"/>
    <w:tmpl w:val="42BEF4D6"/>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DE607AF"/>
    <w:multiLevelType w:val="multilevel"/>
    <w:tmpl w:val="F536BD8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F1D1EE6"/>
    <w:multiLevelType w:val="multilevel"/>
    <w:tmpl w:val="3244C4EE"/>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D302987"/>
    <w:multiLevelType w:val="multilevel"/>
    <w:tmpl w:val="CA9C75BE"/>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0C7536E"/>
    <w:multiLevelType w:val="multilevel"/>
    <w:tmpl w:val="E8CC9D1A"/>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6740F94"/>
    <w:multiLevelType w:val="multilevel"/>
    <w:tmpl w:val="887A39D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9532E4D"/>
    <w:multiLevelType w:val="multilevel"/>
    <w:tmpl w:val="16D06A90"/>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F8867E2"/>
    <w:multiLevelType w:val="multilevel"/>
    <w:tmpl w:val="36D4AC3C"/>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1E6269A"/>
    <w:multiLevelType w:val="multilevel"/>
    <w:tmpl w:val="276EEEA8"/>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5902C48"/>
    <w:multiLevelType w:val="multilevel"/>
    <w:tmpl w:val="E24AE9F2"/>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8A279C3"/>
    <w:multiLevelType w:val="multilevel"/>
    <w:tmpl w:val="EC5E705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9A4208B"/>
    <w:multiLevelType w:val="multilevel"/>
    <w:tmpl w:val="4726EDEE"/>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E6056D7"/>
    <w:multiLevelType w:val="multilevel"/>
    <w:tmpl w:val="6A022B5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2BE507E"/>
    <w:multiLevelType w:val="multilevel"/>
    <w:tmpl w:val="60CE562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51E7ACA"/>
    <w:multiLevelType w:val="multilevel"/>
    <w:tmpl w:val="E29AA8AE"/>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F1B37FC"/>
    <w:multiLevelType w:val="multilevel"/>
    <w:tmpl w:val="20BA05D6"/>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18B2401"/>
    <w:multiLevelType w:val="multilevel"/>
    <w:tmpl w:val="ED92A99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5C02092"/>
    <w:multiLevelType w:val="multilevel"/>
    <w:tmpl w:val="91F8693C"/>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65866A4"/>
    <w:multiLevelType w:val="multilevel"/>
    <w:tmpl w:val="E3409CC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9F7409A"/>
    <w:multiLevelType w:val="multilevel"/>
    <w:tmpl w:val="1770935E"/>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AAD0A0A"/>
    <w:multiLevelType w:val="multilevel"/>
    <w:tmpl w:val="9E1AB12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30"/>
  </w:num>
  <w:num w:numId="3">
    <w:abstractNumId w:val="2"/>
  </w:num>
  <w:num w:numId="4">
    <w:abstractNumId w:val="11"/>
  </w:num>
  <w:num w:numId="5">
    <w:abstractNumId w:val="23"/>
  </w:num>
  <w:num w:numId="6">
    <w:abstractNumId w:val="22"/>
  </w:num>
  <w:num w:numId="7">
    <w:abstractNumId w:val="15"/>
  </w:num>
  <w:num w:numId="8">
    <w:abstractNumId w:val="28"/>
  </w:num>
  <w:num w:numId="9">
    <w:abstractNumId w:val="26"/>
  </w:num>
  <w:num w:numId="10">
    <w:abstractNumId w:val="7"/>
  </w:num>
  <w:num w:numId="11">
    <w:abstractNumId w:val="4"/>
  </w:num>
  <w:num w:numId="12">
    <w:abstractNumId w:val="32"/>
  </w:num>
  <w:num w:numId="13">
    <w:abstractNumId w:val="29"/>
  </w:num>
  <w:num w:numId="14">
    <w:abstractNumId w:val="8"/>
  </w:num>
  <w:num w:numId="15">
    <w:abstractNumId w:val="34"/>
  </w:num>
  <w:num w:numId="16">
    <w:abstractNumId w:val="13"/>
  </w:num>
  <w:num w:numId="17">
    <w:abstractNumId w:val="5"/>
  </w:num>
  <w:num w:numId="18">
    <w:abstractNumId w:val="1"/>
  </w:num>
  <w:num w:numId="19">
    <w:abstractNumId w:val="3"/>
  </w:num>
  <w:num w:numId="20">
    <w:abstractNumId w:val="19"/>
  </w:num>
  <w:num w:numId="21">
    <w:abstractNumId w:val="27"/>
  </w:num>
  <w:num w:numId="22">
    <w:abstractNumId w:val="33"/>
  </w:num>
  <w:num w:numId="23">
    <w:abstractNumId w:val="0"/>
  </w:num>
  <w:num w:numId="24">
    <w:abstractNumId w:val="20"/>
  </w:num>
  <w:num w:numId="25">
    <w:abstractNumId w:val="24"/>
  </w:num>
  <w:num w:numId="26">
    <w:abstractNumId w:val="10"/>
  </w:num>
  <w:num w:numId="27">
    <w:abstractNumId w:val="16"/>
  </w:num>
  <w:num w:numId="28">
    <w:abstractNumId w:val="17"/>
  </w:num>
  <w:num w:numId="29">
    <w:abstractNumId w:val="21"/>
  </w:num>
  <w:num w:numId="30">
    <w:abstractNumId w:val="31"/>
  </w:num>
  <w:num w:numId="31">
    <w:abstractNumId w:val="25"/>
  </w:num>
  <w:num w:numId="32">
    <w:abstractNumId w:val="12"/>
  </w:num>
  <w:num w:numId="33">
    <w:abstractNumId w:val="18"/>
  </w:num>
  <w:num w:numId="34">
    <w:abstractNumId w:val="14"/>
  </w:num>
  <w:num w:numId="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FE7"/>
    <w:rsid w:val="00077573"/>
    <w:rsid w:val="000D0FE7"/>
    <w:rsid w:val="001E71B3"/>
    <w:rsid w:val="00323FF6"/>
    <w:rsid w:val="004039B8"/>
    <w:rsid w:val="005A63F5"/>
    <w:rsid w:val="006122C3"/>
    <w:rsid w:val="00694BBE"/>
    <w:rsid w:val="00715874"/>
    <w:rsid w:val="00793F6B"/>
    <w:rsid w:val="00887389"/>
    <w:rsid w:val="008A6352"/>
    <w:rsid w:val="009A3C08"/>
    <w:rsid w:val="00A6398C"/>
    <w:rsid w:val="00BE2321"/>
    <w:rsid w:val="00C142B8"/>
    <w:rsid w:val="00C31A1D"/>
    <w:rsid w:val="00C62AE7"/>
    <w:rsid w:val="00D0173B"/>
    <w:rsid w:val="00DE11C4"/>
    <w:rsid w:val="00F10161"/>
    <w:rsid w:val="00F90F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EFC7E"/>
  <w15:docId w15:val="{1BB1905C-F2AC-412D-B97D-0328151F2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68442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63d499a" TargetMode="External"/><Relationship Id="rId21" Type="http://schemas.openxmlformats.org/officeDocument/2006/relationships/hyperlink" Target="https://m.edsoo.ru/7f416720" TargetMode="External"/><Relationship Id="rId63" Type="http://schemas.openxmlformats.org/officeDocument/2006/relationships/hyperlink" Target="https://m.edsoo.ru/863cd866" TargetMode="External"/><Relationship Id="rId159" Type="http://schemas.openxmlformats.org/officeDocument/2006/relationships/hyperlink" Target="https://m.edsoo.ru/863d78a2" TargetMode="External"/><Relationship Id="rId170" Type="http://schemas.openxmlformats.org/officeDocument/2006/relationships/hyperlink" Target="https://m.edsoo.ru/863d8f9a" TargetMode="External"/><Relationship Id="rId226" Type="http://schemas.openxmlformats.org/officeDocument/2006/relationships/hyperlink" Target="https://m.edsoo.ru/863df4a8" TargetMode="External"/><Relationship Id="rId268" Type="http://schemas.openxmlformats.org/officeDocument/2006/relationships/hyperlink" Target="https://m.edsoo.ru/863e4084" TargetMode="External"/><Relationship Id="rId32" Type="http://schemas.openxmlformats.org/officeDocument/2006/relationships/hyperlink" Target="https://m.edsoo.ru/7f418886" TargetMode="External"/><Relationship Id="rId74" Type="http://schemas.openxmlformats.org/officeDocument/2006/relationships/hyperlink" Target="https://m.edsoo.ru/863cf684" TargetMode="External"/><Relationship Id="rId128" Type="http://schemas.openxmlformats.org/officeDocument/2006/relationships/hyperlink" Target="https://m.edsoo.ru/863d5b88" TargetMode="External"/><Relationship Id="rId5" Type="http://schemas.openxmlformats.org/officeDocument/2006/relationships/image" Target="media/image1.png"/><Relationship Id="rId181" Type="http://schemas.openxmlformats.org/officeDocument/2006/relationships/hyperlink" Target="https://m.edsoo.ru/863da070" TargetMode="External"/><Relationship Id="rId237" Type="http://schemas.openxmlformats.org/officeDocument/2006/relationships/hyperlink" Target="https://m.edsoo.ru/863e10b4" TargetMode="External"/><Relationship Id="rId279" Type="http://schemas.openxmlformats.org/officeDocument/2006/relationships/hyperlink" Target="https://m.edsoo.ru/863e51fa" TargetMode="External"/><Relationship Id="rId43" Type="http://schemas.openxmlformats.org/officeDocument/2006/relationships/hyperlink" Target="https://m.edsoo.ru/7f41aa8c" TargetMode="External"/><Relationship Id="rId139" Type="http://schemas.openxmlformats.org/officeDocument/2006/relationships/hyperlink" Target="https://m.edsoo.ru/863d5dae" TargetMode="External"/><Relationship Id="rId290" Type="http://schemas.openxmlformats.org/officeDocument/2006/relationships/hyperlink" Target="https://m.edsoo.ru/863e5d12" TargetMode="External"/><Relationship Id="rId85" Type="http://schemas.openxmlformats.org/officeDocument/2006/relationships/hyperlink" Target="https://m.edsoo.ru/863d0c82" TargetMode="External"/><Relationship Id="rId150" Type="http://schemas.openxmlformats.org/officeDocument/2006/relationships/hyperlink" Target="https://m.edsoo.ru/863d6f88" TargetMode="External"/><Relationship Id="rId192" Type="http://schemas.openxmlformats.org/officeDocument/2006/relationships/hyperlink" Target="https://m.edsoo.ru/863dae44" TargetMode="External"/><Relationship Id="rId206" Type="http://schemas.openxmlformats.org/officeDocument/2006/relationships/hyperlink" Target="https://m.edsoo.ru/863dc8a2" TargetMode="External"/><Relationship Id="rId248" Type="http://schemas.openxmlformats.org/officeDocument/2006/relationships/hyperlink" Target="https://m.edsoo.ru/863e20d6" TargetMode="External"/><Relationship Id="rId12" Type="http://schemas.openxmlformats.org/officeDocument/2006/relationships/hyperlink" Target="https://m.edsoo.ru/7f413368" TargetMode="External"/><Relationship Id="rId33" Type="http://schemas.openxmlformats.org/officeDocument/2006/relationships/hyperlink" Target="https://m.edsoo.ru/7f418886" TargetMode="External"/><Relationship Id="rId108" Type="http://schemas.openxmlformats.org/officeDocument/2006/relationships/hyperlink" Target="https://m.edsoo.ru/863d3cca" TargetMode="External"/><Relationship Id="rId129" Type="http://schemas.openxmlformats.org/officeDocument/2006/relationships/hyperlink" Target="https://m.edsoo.ru/863d5dae" TargetMode="External"/><Relationship Id="rId280" Type="http://schemas.openxmlformats.org/officeDocument/2006/relationships/hyperlink" Target="https://m.edsoo.ru/863e5416" TargetMode="External"/><Relationship Id="rId54" Type="http://schemas.openxmlformats.org/officeDocument/2006/relationships/hyperlink" Target="https://m.edsoo.ru/7f41aa8c" TargetMode="External"/><Relationship Id="rId75" Type="http://schemas.openxmlformats.org/officeDocument/2006/relationships/hyperlink" Target="https://m.edsoo.ru/863cf508" TargetMode="External"/><Relationship Id="rId96" Type="http://schemas.openxmlformats.org/officeDocument/2006/relationships/hyperlink" Target="https://m.edsoo.ru/863d2c08" TargetMode="External"/><Relationship Id="rId140" Type="http://schemas.openxmlformats.org/officeDocument/2006/relationships/hyperlink" Target="https://m.edsoo.ru/863d5f20" TargetMode="External"/><Relationship Id="rId161" Type="http://schemas.openxmlformats.org/officeDocument/2006/relationships/hyperlink" Target="https://m.edsoo.ru/863d7d98" TargetMode="External"/><Relationship Id="rId182" Type="http://schemas.openxmlformats.org/officeDocument/2006/relationships/hyperlink" Target="https://m.edsoo.ru/863d9efe" TargetMode="External"/><Relationship Id="rId217" Type="http://schemas.openxmlformats.org/officeDocument/2006/relationships/hyperlink" Target="https://m.edsoo.ru/863de058" TargetMode="External"/><Relationship Id="rId6" Type="http://schemas.openxmlformats.org/officeDocument/2006/relationships/oleObject" Target="embeddings/oleObject1.bin"/><Relationship Id="rId238" Type="http://schemas.openxmlformats.org/officeDocument/2006/relationships/hyperlink" Target="https://m.edsoo.ru/863e0d9e" TargetMode="External"/><Relationship Id="rId259" Type="http://schemas.openxmlformats.org/officeDocument/2006/relationships/hyperlink" Target="https://m.edsoo.ru/863e3666" TargetMode="External"/><Relationship Id="rId23" Type="http://schemas.openxmlformats.org/officeDocument/2006/relationships/hyperlink" Target="https://m.edsoo.ru/7f418886" TargetMode="External"/><Relationship Id="rId119" Type="http://schemas.openxmlformats.org/officeDocument/2006/relationships/hyperlink" Target="https://m.edsoo.ru/863d4b02" TargetMode="External"/><Relationship Id="rId270" Type="http://schemas.openxmlformats.org/officeDocument/2006/relationships/hyperlink" Target="https://m.edsoo.ru/863e4746" TargetMode="External"/><Relationship Id="rId291" Type="http://schemas.openxmlformats.org/officeDocument/2006/relationships/hyperlink" Target="https://m.edsoo.ru/863e600a" TargetMode="External"/><Relationship Id="rId44" Type="http://schemas.openxmlformats.org/officeDocument/2006/relationships/hyperlink" Target="https://m.edsoo.ru/7f41aa8c" TargetMode="External"/><Relationship Id="rId65" Type="http://schemas.openxmlformats.org/officeDocument/2006/relationships/hyperlink" Target="https://m.edsoo.ru/863cd3de" TargetMode="External"/><Relationship Id="rId86" Type="http://schemas.openxmlformats.org/officeDocument/2006/relationships/hyperlink" Target="https://m.edsoo.ru/863d0de0" TargetMode="External"/><Relationship Id="rId130" Type="http://schemas.openxmlformats.org/officeDocument/2006/relationships/hyperlink" Target="https://m.edsoo.ru/863d5f20" TargetMode="External"/><Relationship Id="rId151" Type="http://schemas.openxmlformats.org/officeDocument/2006/relationships/hyperlink" Target="https://m.edsoo.ru/863d75f0" TargetMode="External"/><Relationship Id="rId172" Type="http://schemas.openxmlformats.org/officeDocument/2006/relationships/hyperlink" Target="https://m.edsoo.ru/863d93b4" TargetMode="External"/><Relationship Id="rId193" Type="http://schemas.openxmlformats.org/officeDocument/2006/relationships/hyperlink" Target="https://m.edsoo.ru/863db010" TargetMode="External"/><Relationship Id="rId207" Type="http://schemas.openxmlformats.org/officeDocument/2006/relationships/hyperlink" Target="https://m.edsoo.ru/863dca3c" TargetMode="External"/><Relationship Id="rId228" Type="http://schemas.openxmlformats.org/officeDocument/2006/relationships/hyperlink" Target="https://m.edsoo.ru/863dfae8" TargetMode="External"/><Relationship Id="rId249" Type="http://schemas.openxmlformats.org/officeDocument/2006/relationships/hyperlink" Target="https://m.edsoo.ru/863e220c" TargetMode="External"/><Relationship Id="rId13" Type="http://schemas.openxmlformats.org/officeDocument/2006/relationships/hyperlink" Target="https://m.edsoo.ru/7f413368" TargetMode="External"/><Relationship Id="rId109" Type="http://schemas.openxmlformats.org/officeDocument/2006/relationships/hyperlink" Target="https://m.edsoo.ru/863d2fb4" TargetMode="External"/><Relationship Id="rId260" Type="http://schemas.openxmlformats.org/officeDocument/2006/relationships/hyperlink" Target="https://m.edsoo.ru/863e3792" TargetMode="External"/><Relationship Id="rId281" Type="http://schemas.openxmlformats.org/officeDocument/2006/relationships/hyperlink" Target="https://m.edsoo.ru/863e5538" TargetMode="External"/><Relationship Id="rId34" Type="http://schemas.openxmlformats.org/officeDocument/2006/relationships/hyperlink" Target="https://m.edsoo.ru/7f418886" TargetMode="External"/><Relationship Id="rId55" Type="http://schemas.openxmlformats.org/officeDocument/2006/relationships/hyperlink" Target="https://m.edsoo.ru/7f41aa8c" TargetMode="External"/><Relationship Id="rId76" Type="http://schemas.openxmlformats.org/officeDocument/2006/relationships/hyperlink" Target="https://m.edsoo.ru/863cf684" TargetMode="External"/><Relationship Id="rId97" Type="http://schemas.openxmlformats.org/officeDocument/2006/relationships/hyperlink" Target="https://m.edsoo.ru/863d3842" TargetMode="External"/><Relationship Id="rId120" Type="http://schemas.openxmlformats.org/officeDocument/2006/relationships/hyperlink" Target="https://m.edsoo.ru/863d4e5e" TargetMode="External"/><Relationship Id="rId141" Type="http://schemas.openxmlformats.org/officeDocument/2006/relationships/hyperlink" Target="https://m.edsoo.ru/863d607e" TargetMode="External"/><Relationship Id="rId7" Type="http://schemas.openxmlformats.org/officeDocument/2006/relationships/hyperlink" Target="https://m.edsoo.ru/7f413368" TargetMode="External"/><Relationship Id="rId162" Type="http://schemas.openxmlformats.org/officeDocument/2006/relationships/hyperlink" Target="https://m.edsoo.ru/863d7f1e" TargetMode="External"/><Relationship Id="rId183" Type="http://schemas.openxmlformats.org/officeDocument/2006/relationships/hyperlink" Target="https://m.edsoo.ru/863d9efe" TargetMode="External"/><Relationship Id="rId218" Type="http://schemas.openxmlformats.org/officeDocument/2006/relationships/hyperlink" Target="https://m.edsoo.ru/863de1ca" TargetMode="External"/><Relationship Id="rId239" Type="http://schemas.openxmlformats.org/officeDocument/2006/relationships/hyperlink" Target="https://m.edsoo.ru/863e1398" TargetMode="External"/><Relationship Id="rId250" Type="http://schemas.openxmlformats.org/officeDocument/2006/relationships/hyperlink" Target="https://m.edsoo.ru/863e231a" TargetMode="External"/><Relationship Id="rId271" Type="http://schemas.openxmlformats.org/officeDocument/2006/relationships/hyperlink" Target="https://m.edsoo.ru/863e485e" TargetMode="External"/><Relationship Id="rId292" Type="http://schemas.openxmlformats.org/officeDocument/2006/relationships/fontTable" Target="fontTable.xml"/><Relationship Id="rId24" Type="http://schemas.openxmlformats.org/officeDocument/2006/relationships/hyperlink" Target="https://m.edsoo.ru/7f418886" TargetMode="External"/><Relationship Id="rId45" Type="http://schemas.openxmlformats.org/officeDocument/2006/relationships/hyperlink" Target="https://m.edsoo.ru/7f41aa8c" TargetMode="External"/><Relationship Id="rId66" Type="http://schemas.openxmlformats.org/officeDocument/2006/relationships/hyperlink" Target="https://m.edsoo.ru/863cddde" TargetMode="External"/><Relationship Id="rId87" Type="http://schemas.openxmlformats.org/officeDocument/2006/relationships/hyperlink" Target="https://m.edsoo.ru/863d0fde" TargetMode="External"/><Relationship Id="rId110" Type="http://schemas.openxmlformats.org/officeDocument/2006/relationships/hyperlink" Target="https://m.edsoo.ru/863d3842" TargetMode="External"/><Relationship Id="rId131" Type="http://schemas.openxmlformats.org/officeDocument/2006/relationships/hyperlink" Target="https://m.edsoo.ru/863d607e" TargetMode="External"/><Relationship Id="rId152" Type="http://schemas.openxmlformats.org/officeDocument/2006/relationships/hyperlink" Target="https://m.edsoo.ru/863d75f0" TargetMode="External"/><Relationship Id="rId173" Type="http://schemas.openxmlformats.org/officeDocument/2006/relationships/hyperlink" Target="https://m.edsoo.ru/863d93b4" TargetMode="External"/><Relationship Id="rId194" Type="http://schemas.openxmlformats.org/officeDocument/2006/relationships/hyperlink" Target="https://m.edsoo.ru/863db010" TargetMode="External"/><Relationship Id="rId208" Type="http://schemas.openxmlformats.org/officeDocument/2006/relationships/hyperlink" Target="https://m.edsoo.ru/863dca3c" TargetMode="External"/><Relationship Id="rId229" Type="http://schemas.openxmlformats.org/officeDocument/2006/relationships/hyperlink" Target="https://m.edsoo.ru/863dfdb8" TargetMode="External"/><Relationship Id="rId240" Type="http://schemas.openxmlformats.org/officeDocument/2006/relationships/hyperlink" Target="https://m.edsoo.ru/863e15f0" TargetMode="External"/><Relationship Id="rId261" Type="http://schemas.openxmlformats.org/officeDocument/2006/relationships/hyperlink" Target="https://m.edsoo.ru/863e38a0" TargetMode="External"/><Relationship Id="rId14" Type="http://schemas.openxmlformats.org/officeDocument/2006/relationships/hyperlink" Target="https://m.edsoo.ru/7f4148d0" TargetMode="External"/><Relationship Id="rId35" Type="http://schemas.openxmlformats.org/officeDocument/2006/relationships/hyperlink" Target="https://m.edsoo.ru/7f418886" TargetMode="External"/><Relationship Id="rId56" Type="http://schemas.openxmlformats.org/officeDocument/2006/relationships/hyperlink" Target="https://m.edsoo.ru/863cca60" TargetMode="External"/><Relationship Id="rId77" Type="http://schemas.openxmlformats.org/officeDocument/2006/relationships/hyperlink" Target="https://m.edsoo.ru/863cf7e2" TargetMode="External"/><Relationship Id="rId100" Type="http://schemas.openxmlformats.org/officeDocument/2006/relationships/hyperlink" Target="https://m.edsoo.ru/863d3b4e" TargetMode="External"/><Relationship Id="rId282" Type="http://schemas.openxmlformats.org/officeDocument/2006/relationships/hyperlink" Target="https://m.edsoo.ru/863e5538" TargetMode="External"/><Relationship Id="rId8" Type="http://schemas.openxmlformats.org/officeDocument/2006/relationships/hyperlink" Target="https://m.edsoo.ru/7f413368" TargetMode="External"/><Relationship Id="rId98" Type="http://schemas.openxmlformats.org/officeDocument/2006/relationships/hyperlink" Target="https://m.edsoo.ru/863d3842" TargetMode="External"/><Relationship Id="rId121" Type="http://schemas.openxmlformats.org/officeDocument/2006/relationships/hyperlink" Target="https://m.edsoo.ru/863d4fc6" TargetMode="External"/><Relationship Id="rId142" Type="http://schemas.openxmlformats.org/officeDocument/2006/relationships/hyperlink" Target="https://m.edsoo.ru/863d61e6" TargetMode="External"/><Relationship Id="rId163" Type="http://schemas.openxmlformats.org/officeDocument/2006/relationships/hyperlink" Target="https://m.edsoo.ru/863d809a" TargetMode="External"/><Relationship Id="rId184" Type="http://schemas.openxmlformats.org/officeDocument/2006/relationships/hyperlink" Target="https://m.edsoo.ru/863da3c2" TargetMode="External"/><Relationship Id="rId219" Type="http://schemas.openxmlformats.org/officeDocument/2006/relationships/hyperlink" Target="https://m.edsoo.ru/863de6c0" TargetMode="External"/><Relationship Id="rId230" Type="http://schemas.openxmlformats.org/officeDocument/2006/relationships/hyperlink" Target="https://m.edsoo.ru/863dfc6e" TargetMode="External"/><Relationship Id="rId251" Type="http://schemas.openxmlformats.org/officeDocument/2006/relationships/hyperlink" Target="https://m.edsoo.ru/863e25fe" TargetMode="External"/><Relationship Id="rId25" Type="http://schemas.openxmlformats.org/officeDocument/2006/relationships/hyperlink" Target="https://m.edsoo.ru/7f418886" TargetMode="External"/><Relationship Id="rId46" Type="http://schemas.openxmlformats.org/officeDocument/2006/relationships/hyperlink" Target="https://m.edsoo.ru/7f41aa8c" TargetMode="External"/><Relationship Id="rId67" Type="http://schemas.openxmlformats.org/officeDocument/2006/relationships/hyperlink" Target="https://m.edsoo.ru/863ce568" TargetMode="External"/><Relationship Id="rId272" Type="http://schemas.openxmlformats.org/officeDocument/2006/relationships/hyperlink" Target="https://m.edsoo.ru/863e4ec6" TargetMode="External"/><Relationship Id="rId293" Type="http://schemas.openxmlformats.org/officeDocument/2006/relationships/theme" Target="theme/theme1.xml"/><Relationship Id="rId88" Type="http://schemas.openxmlformats.org/officeDocument/2006/relationships/hyperlink" Target="https://m.edsoo.ru/863d115a" TargetMode="External"/><Relationship Id="rId111" Type="http://schemas.openxmlformats.org/officeDocument/2006/relationships/hyperlink" Target="https://m.edsoo.ru/863d39c8" TargetMode="External"/><Relationship Id="rId132" Type="http://schemas.openxmlformats.org/officeDocument/2006/relationships/hyperlink" Target="https://m.edsoo.ru/863d61e6" TargetMode="External"/><Relationship Id="rId153" Type="http://schemas.openxmlformats.org/officeDocument/2006/relationships/hyperlink" Target="https://m.edsoo.ru/863d70e6" TargetMode="External"/><Relationship Id="rId174" Type="http://schemas.openxmlformats.org/officeDocument/2006/relationships/hyperlink" Target="https://m.edsoo.ru/863d9526" TargetMode="External"/><Relationship Id="rId195" Type="http://schemas.openxmlformats.org/officeDocument/2006/relationships/hyperlink" Target="https://m.edsoo.ru/863db16e" TargetMode="External"/><Relationship Id="rId209" Type="http://schemas.openxmlformats.org/officeDocument/2006/relationships/hyperlink" Target="https://m.edsoo.ru/863dccda" TargetMode="External"/><Relationship Id="rId220" Type="http://schemas.openxmlformats.org/officeDocument/2006/relationships/hyperlink" Target="https://m.edsoo.ru/863de846" TargetMode="External"/><Relationship Id="rId241" Type="http://schemas.openxmlformats.org/officeDocument/2006/relationships/hyperlink" Target="https://m.edsoo.ru/863e15f0" TargetMode="External"/><Relationship Id="rId15" Type="http://schemas.openxmlformats.org/officeDocument/2006/relationships/hyperlink" Target="https://m.edsoo.ru/7f4148d0" TargetMode="External"/><Relationship Id="rId36" Type="http://schemas.openxmlformats.org/officeDocument/2006/relationships/hyperlink" Target="https://m.edsoo.ru/7f418886" TargetMode="External"/><Relationship Id="rId57" Type="http://schemas.openxmlformats.org/officeDocument/2006/relationships/hyperlink" Target="https://m.edsoo.ru/863ccc0e" TargetMode="External"/><Relationship Id="rId262" Type="http://schemas.openxmlformats.org/officeDocument/2006/relationships/hyperlink" Target="https://m.edsoo.ru/863e39ae" TargetMode="External"/><Relationship Id="rId283" Type="http://schemas.openxmlformats.org/officeDocument/2006/relationships/hyperlink" Target="https://m.edsoo.ru/863e5646" TargetMode="External"/><Relationship Id="rId78" Type="http://schemas.openxmlformats.org/officeDocument/2006/relationships/hyperlink" Target="https://m.edsoo.ru/863cfb20" TargetMode="External"/><Relationship Id="rId99" Type="http://schemas.openxmlformats.org/officeDocument/2006/relationships/hyperlink" Target="https://m.edsoo.ru/863d3b4e" TargetMode="External"/><Relationship Id="rId101" Type="http://schemas.openxmlformats.org/officeDocument/2006/relationships/hyperlink" Target="https://m.edsoo.ru/863d2550" TargetMode="External"/><Relationship Id="rId122" Type="http://schemas.openxmlformats.org/officeDocument/2006/relationships/hyperlink" Target="https://m.edsoo.ru/863d512e" TargetMode="External"/><Relationship Id="rId143" Type="http://schemas.openxmlformats.org/officeDocument/2006/relationships/hyperlink" Target="https://m.edsoo.ru/863d634e" TargetMode="External"/><Relationship Id="rId164" Type="http://schemas.openxmlformats.org/officeDocument/2006/relationships/hyperlink" Target="https://m.edsoo.ru/863d82ca" TargetMode="External"/><Relationship Id="rId185" Type="http://schemas.openxmlformats.org/officeDocument/2006/relationships/hyperlink" Target="https://m.edsoo.ru/863da53e" TargetMode="External"/><Relationship Id="rId9" Type="http://schemas.openxmlformats.org/officeDocument/2006/relationships/hyperlink" Target="https://m.edsoo.ru/7f413368" TargetMode="External"/><Relationship Id="rId210" Type="http://schemas.openxmlformats.org/officeDocument/2006/relationships/hyperlink" Target="https://m.edsoo.ru/863dce9c" TargetMode="External"/><Relationship Id="rId26" Type="http://schemas.openxmlformats.org/officeDocument/2006/relationships/hyperlink" Target="https://m.edsoo.ru/7f418886" TargetMode="External"/><Relationship Id="rId231" Type="http://schemas.openxmlformats.org/officeDocument/2006/relationships/hyperlink" Target="https://m.edsoo.ru/863dff0c" TargetMode="External"/><Relationship Id="rId252" Type="http://schemas.openxmlformats.org/officeDocument/2006/relationships/hyperlink" Target="https://m.edsoo.ru/863e2aae" TargetMode="External"/><Relationship Id="rId273" Type="http://schemas.openxmlformats.org/officeDocument/2006/relationships/hyperlink" Target="https://m.edsoo.ru/863e4c50" TargetMode="External"/><Relationship Id="rId47" Type="http://schemas.openxmlformats.org/officeDocument/2006/relationships/hyperlink" Target="https://m.edsoo.ru/7f41aa8c" TargetMode="External"/><Relationship Id="rId68" Type="http://schemas.openxmlformats.org/officeDocument/2006/relationships/hyperlink" Target="https://m.edsoo.ru/863ce73e" TargetMode="External"/><Relationship Id="rId89" Type="http://schemas.openxmlformats.org/officeDocument/2006/relationships/hyperlink" Target="https://m.edsoo.ru/863d12ae" TargetMode="External"/><Relationship Id="rId112" Type="http://schemas.openxmlformats.org/officeDocument/2006/relationships/hyperlink" Target="https://m.edsoo.ru/863d34d2" TargetMode="External"/><Relationship Id="rId133" Type="http://schemas.openxmlformats.org/officeDocument/2006/relationships/hyperlink" Target="https://m.edsoo.ru/863d5b88" TargetMode="External"/><Relationship Id="rId154" Type="http://schemas.openxmlformats.org/officeDocument/2006/relationships/hyperlink" Target="https://m.edsoo.ru/863d70e6" TargetMode="External"/><Relationship Id="rId175" Type="http://schemas.openxmlformats.org/officeDocument/2006/relationships/hyperlink" Target="https://m.edsoo.ru/863d974c" TargetMode="External"/><Relationship Id="rId196" Type="http://schemas.openxmlformats.org/officeDocument/2006/relationships/hyperlink" Target="https://m.edsoo.ru/863db2ea" TargetMode="External"/><Relationship Id="rId200" Type="http://schemas.openxmlformats.org/officeDocument/2006/relationships/hyperlink" Target="https://m.edsoo.ru/863dbb78" TargetMode="External"/><Relationship Id="rId16" Type="http://schemas.openxmlformats.org/officeDocument/2006/relationships/hyperlink" Target="https://m.edsoo.ru/7f4148d0" TargetMode="External"/><Relationship Id="rId221" Type="http://schemas.openxmlformats.org/officeDocument/2006/relationships/hyperlink" Target="https://m.edsoo.ru/863de9a4" TargetMode="External"/><Relationship Id="rId242" Type="http://schemas.openxmlformats.org/officeDocument/2006/relationships/hyperlink" Target="https://m.edsoo.ru/863e1712" TargetMode="External"/><Relationship Id="rId263" Type="http://schemas.openxmlformats.org/officeDocument/2006/relationships/hyperlink" Target="https://m.edsoo.ru/863e3d14" TargetMode="External"/><Relationship Id="rId284" Type="http://schemas.openxmlformats.org/officeDocument/2006/relationships/hyperlink" Target="https://m.edsoo.ru/863e5768" TargetMode="External"/><Relationship Id="rId37" Type="http://schemas.openxmlformats.org/officeDocument/2006/relationships/hyperlink" Target="https://m.edsoo.ru/7f418886" TargetMode="External"/><Relationship Id="rId58" Type="http://schemas.openxmlformats.org/officeDocument/2006/relationships/hyperlink" Target="https://m.edsoo.ru/863ccc0e" TargetMode="External"/><Relationship Id="rId79" Type="http://schemas.openxmlformats.org/officeDocument/2006/relationships/hyperlink" Target="https://m.edsoo.ru/863cfd3c" TargetMode="External"/><Relationship Id="rId102" Type="http://schemas.openxmlformats.org/officeDocument/2006/relationships/hyperlink" Target="https://m.edsoo.ru/863d1b00" TargetMode="External"/><Relationship Id="rId123" Type="http://schemas.openxmlformats.org/officeDocument/2006/relationships/hyperlink" Target="https://m.edsoo.ru/863d5282" TargetMode="External"/><Relationship Id="rId144" Type="http://schemas.openxmlformats.org/officeDocument/2006/relationships/hyperlink" Target="https://m.edsoo.ru/863d651a" TargetMode="External"/><Relationship Id="rId90" Type="http://schemas.openxmlformats.org/officeDocument/2006/relationships/hyperlink" Target="https://m.edsoo.ru/863d3cca" TargetMode="External"/><Relationship Id="rId165" Type="http://schemas.openxmlformats.org/officeDocument/2006/relationships/hyperlink" Target="https://m.edsoo.ru/863d84fa" TargetMode="External"/><Relationship Id="rId186" Type="http://schemas.openxmlformats.org/officeDocument/2006/relationships/hyperlink" Target="https://m.edsoo.ru/863da6a6" TargetMode="External"/><Relationship Id="rId211" Type="http://schemas.openxmlformats.org/officeDocument/2006/relationships/hyperlink" Target="https://m.edsoo.ru/863dd374" TargetMode="External"/><Relationship Id="rId232" Type="http://schemas.openxmlformats.org/officeDocument/2006/relationships/hyperlink" Target="https://m.edsoo.ru/863e00ba" TargetMode="External"/><Relationship Id="rId253" Type="http://schemas.openxmlformats.org/officeDocument/2006/relationships/hyperlink" Target="https://m.edsoo.ru/863e2e64" TargetMode="External"/><Relationship Id="rId274" Type="http://schemas.openxmlformats.org/officeDocument/2006/relationships/hyperlink" Target="https://m.edsoo.ru/863e4ec6" TargetMode="External"/><Relationship Id="rId27" Type="http://schemas.openxmlformats.org/officeDocument/2006/relationships/hyperlink" Target="https://m.edsoo.ru/7f418886" TargetMode="External"/><Relationship Id="rId48" Type="http://schemas.openxmlformats.org/officeDocument/2006/relationships/hyperlink" Target="https://m.edsoo.ru/7f41aa8c" TargetMode="External"/><Relationship Id="rId69" Type="http://schemas.openxmlformats.org/officeDocument/2006/relationships/hyperlink" Target="https://m.edsoo.ru/863ce8ec" TargetMode="External"/><Relationship Id="rId113" Type="http://schemas.openxmlformats.org/officeDocument/2006/relationships/hyperlink" Target="https://m.edsoo.ru/863d4314" TargetMode="External"/><Relationship Id="rId134" Type="http://schemas.openxmlformats.org/officeDocument/2006/relationships/hyperlink" Target="https://m.edsoo.ru/863d5dae" TargetMode="External"/><Relationship Id="rId80" Type="http://schemas.openxmlformats.org/officeDocument/2006/relationships/hyperlink" Target="https://m.edsoo.ru/863cfeea" TargetMode="External"/><Relationship Id="rId155" Type="http://schemas.openxmlformats.org/officeDocument/2006/relationships/hyperlink" Target="https://m.edsoo.ru/863d72b2" TargetMode="External"/><Relationship Id="rId176" Type="http://schemas.openxmlformats.org/officeDocument/2006/relationships/hyperlink" Target="https://m.edsoo.ru/863d974c" TargetMode="External"/><Relationship Id="rId197" Type="http://schemas.openxmlformats.org/officeDocument/2006/relationships/hyperlink" Target="https://m.edsoo.ru/863db6be" TargetMode="External"/><Relationship Id="rId201" Type="http://schemas.openxmlformats.org/officeDocument/2006/relationships/hyperlink" Target="https://m.edsoo.ru/863dbcc2" TargetMode="External"/><Relationship Id="rId222" Type="http://schemas.openxmlformats.org/officeDocument/2006/relationships/hyperlink" Target="https://m.edsoo.ru/863dec7e" TargetMode="External"/><Relationship Id="rId243" Type="http://schemas.openxmlformats.org/officeDocument/2006/relationships/hyperlink" Target="https://m.edsoo.ru/863e1712" TargetMode="External"/><Relationship Id="rId264" Type="http://schemas.openxmlformats.org/officeDocument/2006/relationships/hyperlink" Target="https://m.edsoo.ru/863e3f76" TargetMode="External"/><Relationship Id="rId285" Type="http://schemas.openxmlformats.org/officeDocument/2006/relationships/hyperlink" Target="https://m.edsoo.ru/863e588a" TargetMode="External"/><Relationship Id="rId17" Type="http://schemas.openxmlformats.org/officeDocument/2006/relationships/hyperlink" Target="https://m.edsoo.ru/7f4148d0" TargetMode="External"/><Relationship Id="rId38" Type="http://schemas.openxmlformats.org/officeDocument/2006/relationships/hyperlink" Target="https://m.edsoo.ru/7f418886" TargetMode="External"/><Relationship Id="rId59" Type="http://schemas.openxmlformats.org/officeDocument/2006/relationships/hyperlink" Target="https://m.edsoo.ru/863ccf56" TargetMode="External"/><Relationship Id="rId103" Type="http://schemas.openxmlformats.org/officeDocument/2006/relationships/hyperlink" Target="https://m.edsoo.ru/863d2028" TargetMode="External"/><Relationship Id="rId124" Type="http://schemas.openxmlformats.org/officeDocument/2006/relationships/hyperlink" Target="https://m.edsoo.ru/863d55a2" TargetMode="External"/><Relationship Id="rId70" Type="http://schemas.openxmlformats.org/officeDocument/2006/relationships/hyperlink" Target="https://m.edsoo.ru/863ce8ec" TargetMode="External"/><Relationship Id="rId91" Type="http://schemas.openxmlformats.org/officeDocument/2006/relationships/hyperlink" Target="https://m.edsoo.ru/863d1402" TargetMode="External"/><Relationship Id="rId145" Type="http://schemas.openxmlformats.org/officeDocument/2006/relationships/hyperlink" Target="https://m.edsoo.ru/863d668c" TargetMode="External"/><Relationship Id="rId166" Type="http://schemas.openxmlformats.org/officeDocument/2006/relationships/hyperlink" Target="https://m.edsoo.ru/863d86c6" TargetMode="External"/><Relationship Id="rId187" Type="http://schemas.openxmlformats.org/officeDocument/2006/relationships/hyperlink" Target="https://m.edsoo.ru/863da89a" TargetMode="External"/><Relationship Id="rId1" Type="http://schemas.openxmlformats.org/officeDocument/2006/relationships/numbering" Target="numbering.xml"/><Relationship Id="rId212" Type="http://schemas.openxmlformats.org/officeDocument/2006/relationships/hyperlink" Target="https://m.edsoo.ru/863dd4e6" TargetMode="External"/><Relationship Id="rId233" Type="http://schemas.openxmlformats.org/officeDocument/2006/relationships/hyperlink" Target="https://m.edsoo.ru/863e0682" TargetMode="External"/><Relationship Id="rId254" Type="http://schemas.openxmlformats.org/officeDocument/2006/relationships/hyperlink" Target="https://m.edsoo.ru/863e2f9a" TargetMode="External"/><Relationship Id="rId28" Type="http://schemas.openxmlformats.org/officeDocument/2006/relationships/hyperlink" Target="https://m.edsoo.ru/7f418886" TargetMode="External"/><Relationship Id="rId49" Type="http://schemas.openxmlformats.org/officeDocument/2006/relationships/hyperlink" Target="https://m.edsoo.ru/7f41aa8c" TargetMode="External"/><Relationship Id="rId114" Type="http://schemas.openxmlformats.org/officeDocument/2006/relationships/hyperlink" Target="https://m.edsoo.ru/863d449a" TargetMode="External"/><Relationship Id="rId275" Type="http://schemas.openxmlformats.org/officeDocument/2006/relationships/hyperlink" Target="https://m.edsoo.ru/863e4da4" TargetMode="External"/><Relationship Id="rId60" Type="http://schemas.openxmlformats.org/officeDocument/2006/relationships/hyperlink" Target="https://m.edsoo.ru/863cd0c8" TargetMode="External"/><Relationship Id="rId81" Type="http://schemas.openxmlformats.org/officeDocument/2006/relationships/hyperlink" Target="https://m.edsoo.ru/863d0340" TargetMode="External"/><Relationship Id="rId135" Type="http://schemas.openxmlformats.org/officeDocument/2006/relationships/hyperlink" Target="https://m.edsoo.ru/863d5f20" TargetMode="External"/><Relationship Id="rId156" Type="http://schemas.openxmlformats.org/officeDocument/2006/relationships/hyperlink" Target="https://m.edsoo.ru/863d72b2" TargetMode="External"/><Relationship Id="rId177" Type="http://schemas.openxmlformats.org/officeDocument/2006/relationships/hyperlink" Target="https://m.edsoo.ru/863d974c" TargetMode="External"/><Relationship Id="rId198" Type="http://schemas.openxmlformats.org/officeDocument/2006/relationships/hyperlink" Target="https://m.edsoo.ru/863db6be" TargetMode="External"/><Relationship Id="rId202" Type="http://schemas.openxmlformats.org/officeDocument/2006/relationships/hyperlink" Target="https://m.edsoo.ru/863dbef2" TargetMode="External"/><Relationship Id="rId223" Type="http://schemas.openxmlformats.org/officeDocument/2006/relationships/hyperlink" Target="https://m.edsoo.ru/863df188" TargetMode="External"/><Relationship Id="rId244" Type="http://schemas.openxmlformats.org/officeDocument/2006/relationships/hyperlink" Target="https://m.edsoo.ru/863e182a" TargetMode="External"/><Relationship Id="rId18" Type="http://schemas.openxmlformats.org/officeDocument/2006/relationships/hyperlink" Target="https://m.edsoo.ru/7f416720" TargetMode="External"/><Relationship Id="rId39" Type="http://schemas.openxmlformats.org/officeDocument/2006/relationships/hyperlink" Target="https://m.edsoo.ru/7f418886" TargetMode="External"/><Relationship Id="rId265" Type="http://schemas.openxmlformats.org/officeDocument/2006/relationships/hyperlink" Target="https://m.edsoo.ru/863e3f76" TargetMode="External"/><Relationship Id="rId286" Type="http://schemas.openxmlformats.org/officeDocument/2006/relationships/hyperlink" Target="https://m.edsoo.ru/863e5ac4" TargetMode="External"/><Relationship Id="rId50" Type="http://schemas.openxmlformats.org/officeDocument/2006/relationships/hyperlink" Target="https://m.edsoo.ru/7f41aa8c" TargetMode="External"/><Relationship Id="rId104" Type="http://schemas.openxmlformats.org/officeDocument/2006/relationships/hyperlink" Target="https://m.edsoo.ru/863d2028" TargetMode="External"/><Relationship Id="rId125" Type="http://schemas.openxmlformats.org/officeDocument/2006/relationships/hyperlink" Target="https://m.edsoo.ru/863d5714" TargetMode="External"/><Relationship Id="rId146" Type="http://schemas.openxmlformats.org/officeDocument/2006/relationships/hyperlink" Target="https://m.edsoo.ru/863d67ea" TargetMode="External"/><Relationship Id="rId167" Type="http://schemas.openxmlformats.org/officeDocument/2006/relationships/hyperlink" Target="https://m.edsoo.ru/863d8856" TargetMode="External"/><Relationship Id="rId188" Type="http://schemas.openxmlformats.org/officeDocument/2006/relationships/hyperlink" Target="https://m.edsoo.ru/863da89a" TargetMode="External"/><Relationship Id="rId71" Type="http://schemas.openxmlformats.org/officeDocument/2006/relationships/hyperlink" Target="https://m.edsoo.ru/863cea68" TargetMode="External"/><Relationship Id="rId92" Type="http://schemas.openxmlformats.org/officeDocument/2006/relationships/hyperlink" Target="https://m.edsoo.ru/863d197a" TargetMode="External"/><Relationship Id="rId213" Type="http://schemas.openxmlformats.org/officeDocument/2006/relationships/hyperlink" Target="https://m.edsoo.ru/863dd8ba" TargetMode="External"/><Relationship Id="rId234" Type="http://schemas.openxmlformats.org/officeDocument/2006/relationships/hyperlink" Target="https://m.edsoo.ru/863e0682" TargetMode="External"/><Relationship Id="rId2" Type="http://schemas.openxmlformats.org/officeDocument/2006/relationships/styles" Target="styles.xml"/><Relationship Id="rId29" Type="http://schemas.openxmlformats.org/officeDocument/2006/relationships/hyperlink" Target="https://m.edsoo.ru/7f418886" TargetMode="External"/><Relationship Id="rId255" Type="http://schemas.openxmlformats.org/officeDocument/2006/relationships/hyperlink" Target="https://m.edsoo.ru/863e2f9a" TargetMode="External"/><Relationship Id="rId276" Type="http://schemas.openxmlformats.org/officeDocument/2006/relationships/hyperlink" Target="https://m.edsoo.ru/863e4da4" TargetMode="External"/><Relationship Id="rId40" Type="http://schemas.openxmlformats.org/officeDocument/2006/relationships/hyperlink" Target="https://m.edsoo.ru/7f418886" TargetMode="External"/><Relationship Id="rId115" Type="http://schemas.openxmlformats.org/officeDocument/2006/relationships/hyperlink" Target="https://m.edsoo.ru/863d46a2" TargetMode="External"/><Relationship Id="rId136" Type="http://schemas.openxmlformats.org/officeDocument/2006/relationships/hyperlink" Target="https://m.edsoo.ru/863d607e" TargetMode="External"/><Relationship Id="rId157" Type="http://schemas.openxmlformats.org/officeDocument/2006/relationships/hyperlink" Target="https://m.edsoo.ru/863d7460" TargetMode="External"/><Relationship Id="rId178" Type="http://schemas.openxmlformats.org/officeDocument/2006/relationships/hyperlink" Target="https://m.edsoo.ru/863d9a30" TargetMode="External"/><Relationship Id="rId61" Type="http://schemas.openxmlformats.org/officeDocument/2006/relationships/hyperlink" Target="https://m.edsoo.ru/863cd9ce" TargetMode="External"/><Relationship Id="rId82" Type="http://schemas.openxmlformats.org/officeDocument/2006/relationships/hyperlink" Target="https://m.edsoo.ru/863d0340" TargetMode="External"/><Relationship Id="rId199" Type="http://schemas.openxmlformats.org/officeDocument/2006/relationships/hyperlink" Target="https://m.edsoo.ru/863dba1a" TargetMode="External"/><Relationship Id="rId203" Type="http://schemas.openxmlformats.org/officeDocument/2006/relationships/hyperlink" Target="https://m.edsoo.ru/863dc1ea" TargetMode="External"/><Relationship Id="rId19" Type="http://schemas.openxmlformats.org/officeDocument/2006/relationships/hyperlink" Target="https://m.edsoo.ru/7f416720" TargetMode="External"/><Relationship Id="rId224" Type="http://schemas.openxmlformats.org/officeDocument/2006/relationships/hyperlink" Target="https://m.edsoo.ru/863df354" TargetMode="External"/><Relationship Id="rId245" Type="http://schemas.openxmlformats.org/officeDocument/2006/relationships/hyperlink" Target="https://m.edsoo.ru/863e1942" TargetMode="External"/><Relationship Id="rId266" Type="http://schemas.openxmlformats.org/officeDocument/2006/relationships/hyperlink" Target="https://m.edsoo.ru/863e3f76" TargetMode="External"/><Relationship Id="rId287" Type="http://schemas.openxmlformats.org/officeDocument/2006/relationships/hyperlink" Target="https://m.edsoo.ru/863e5ac4" TargetMode="External"/><Relationship Id="rId30" Type="http://schemas.openxmlformats.org/officeDocument/2006/relationships/hyperlink" Target="https://m.edsoo.ru/7f418886" TargetMode="External"/><Relationship Id="rId105" Type="http://schemas.openxmlformats.org/officeDocument/2006/relationships/hyperlink" Target="https://m.edsoo.ru/863d21c2" TargetMode="External"/><Relationship Id="rId126" Type="http://schemas.openxmlformats.org/officeDocument/2006/relationships/hyperlink" Target="https://m.edsoo.ru/863d5868" TargetMode="External"/><Relationship Id="rId147" Type="http://schemas.openxmlformats.org/officeDocument/2006/relationships/hyperlink" Target="https://m.edsoo.ru/863d695c" TargetMode="External"/><Relationship Id="rId168" Type="http://schemas.openxmlformats.org/officeDocument/2006/relationships/hyperlink" Target="https://m.edsoo.ru/863d89d2" TargetMode="External"/><Relationship Id="rId51" Type="http://schemas.openxmlformats.org/officeDocument/2006/relationships/hyperlink" Target="https://m.edsoo.ru/7f41aa8c" TargetMode="External"/><Relationship Id="rId72" Type="http://schemas.openxmlformats.org/officeDocument/2006/relationships/hyperlink" Target="https://m.edsoo.ru/863cec3e" TargetMode="External"/><Relationship Id="rId93" Type="http://schemas.openxmlformats.org/officeDocument/2006/relationships/hyperlink" Target="https://m.edsoo.ru/863d1c90" TargetMode="External"/><Relationship Id="rId189" Type="http://schemas.openxmlformats.org/officeDocument/2006/relationships/hyperlink" Target="https://m.edsoo.ru/863da89a" TargetMode="External"/><Relationship Id="rId3" Type="http://schemas.openxmlformats.org/officeDocument/2006/relationships/settings" Target="settings.xml"/><Relationship Id="rId214" Type="http://schemas.openxmlformats.org/officeDocument/2006/relationships/hyperlink" Target="https://m.edsoo.ru/863dda2c" TargetMode="External"/><Relationship Id="rId235" Type="http://schemas.openxmlformats.org/officeDocument/2006/relationships/hyperlink" Target="https://m.edsoo.ru/863e098e" TargetMode="External"/><Relationship Id="rId256" Type="http://schemas.openxmlformats.org/officeDocument/2006/relationships/hyperlink" Target="https://m.edsoo.ru/863e30d0" TargetMode="External"/><Relationship Id="rId277" Type="http://schemas.openxmlformats.org/officeDocument/2006/relationships/hyperlink" Target="https://m.edsoo.ru/863e4fd4" TargetMode="External"/><Relationship Id="rId116" Type="http://schemas.openxmlformats.org/officeDocument/2006/relationships/hyperlink" Target="https://m.edsoo.ru/863d4832" TargetMode="External"/><Relationship Id="rId137" Type="http://schemas.openxmlformats.org/officeDocument/2006/relationships/hyperlink" Target="https://m.edsoo.ru/863d61e6" TargetMode="External"/><Relationship Id="rId158" Type="http://schemas.openxmlformats.org/officeDocument/2006/relationships/hyperlink" Target="https://m.edsoo.ru/863d7744" TargetMode="External"/><Relationship Id="rId20" Type="http://schemas.openxmlformats.org/officeDocument/2006/relationships/hyperlink" Target="https://m.edsoo.ru/7f416720" TargetMode="External"/><Relationship Id="rId41" Type="http://schemas.openxmlformats.org/officeDocument/2006/relationships/hyperlink" Target="https://m.edsoo.ru/7f41aa8c" TargetMode="External"/><Relationship Id="rId62" Type="http://schemas.openxmlformats.org/officeDocument/2006/relationships/hyperlink" Target="https://m.edsoo.ru/863cd65e" TargetMode="External"/><Relationship Id="rId83" Type="http://schemas.openxmlformats.org/officeDocument/2006/relationships/hyperlink" Target="https://m.edsoo.ru/863d064c" TargetMode="External"/><Relationship Id="rId179" Type="http://schemas.openxmlformats.org/officeDocument/2006/relationships/hyperlink" Target="https://m.edsoo.ru/863d9ba2" TargetMode="External"/><Relationship Id="rId190" Type="http://schemas.openxmlformats.org/officeDocument/2006/relationships/hyperlink" Target="https://m.edsoo.ru/863dab7e" TargetMode="External"/><Relationship Id="rId204" Type="http://schemas.openxmlformats.org/officeDocument/2006/relationships/hyperlink" Target="https://m.edsoo.ru/863dc352" TargetMode="External"/><Relationship Id="rId225" Type="http://schemas.openxmlformats.org/officeDocument/2006/relationships/hyperlink" Target="https://m.edsoo.ru/863df354" TargetMode="External"/><Relationship Id="rId246" Type="http://schemas.openxmlformats.org/officeDocument/2006/relationships/hyperlink" Target="https://m.edsoo.ru/863e1d70" TargetMode="External"/><Relationship Id="rId267" Type="http://schemas.openxmlformats.org/officeDocument/2006/relationships/hyperlink" Target="https://m.edsoo.ru/863e41ba" TargetMode="External"/><Relationship Id="rId288" Type="http://schemas.openxmlformats.org/officeDocument/2006/relationships/hyperlink" Target="https://m.edsoo.ru/863e5bf0" TargetMode="External"/><Relationship Id="rId106" Type="http://schemas.openxmlformats.org/officeDocument/2006/relationships/hyperlink" Target="https://m.edsoo.ru/863d2320" TargetMode="External"/><Relationship Id="rId127" Type="http://schemas.openxmlformats.org/officeDocument/2006/relationships/hyperlink" Target="https://m.edsoo.ru/863d5a02" TargetMode="External"/><Relationship Id="rId10" Type="http://schemas.openxmlformats.org/officeDocument/2006/relationships/hyperlink" Target="https://m.edsoo.ru/7f413368" TargetMode="External"/><Relationship Id="rId31" Type="http://schemas.openxmlformats.org/officeDocument/2006/relationships/hyperlink" Target="https://m.edsoo.ru/7f418886" TargetMode="External"/><Relationship Id="rId52" Type="http://schemas.openxmlformats.org/officeDocument/2006/relationships/hyperlink" Target="https://m.edsoo.ru/7f41aa8c" TargetMode="External"/><Relationship Id="rId73" Type="http://schemas.openxmlformats.org/officeDocument/2006/relationships/hyperlink" Target="https://m.edsoo.ru/863cedba" TargetMode="External"/><Relationship Id="rId94" Type="http://schemas.openxmlformats.org/officeDocument/2006/relationships/hyperlink" Target="https://m.edsoo.ru/863d28ca" TargetMode="External"/><Relationship Id="rId148" Type="http://schemas.openxmlformats.org/officeDocument/2006/relationships/hyperlink" Target="https://m.edsoo.ru/863d6cc2" TargetMode="External"/><Relationship Id="rId169" Type="http://schemas.openxmlformats.org/officeDocument/2006/relationships/hyperlink" Target="https://m.edsoo.ru/863d8d74" TargetMode="External"/><Relationship Id="rId4" Type="http://schemas.openxmlformats.org/officeDocument/2006/relationships/webSettings" Target="webSettings.xml"/><Relationship Id="rId180" Type="http://schemas.openxmlformats.org/officeDocument/2006/relationships/hyperlink" Target="https://m.edsoo.ru/863d9d50" TargetMode="External"/><Relationship Id="rId215" Type="http://schemas.openxmlformats.org/officeDocument/2006/relationships/hyperlink" Target="https://m.edsoo.ru/863ddb94" TargetMode="External"/><Relationship Id="rId236" Type="http://schemas.openxmlformats.org/officeDocument/2006/relationships/hyperlink" Target="https://m.edsoo.ru/863e0c36" TargetMode="External"/><Relationship Id="rId257" Type="http://schemas.openxmlformats.org/officeDocument/2006/relationships/hyperlink" Target="https://m.edsoo.ru/863e30d0" TargetMode="External"/><Relationship Id="rId278" Type="http://schemas.openxmlformats.org/officeDocument/2006/relationships/hyperlink" Target="https://m.edsoo.ru/863e50ec" TargetMode="External"/><Relationship Id="rId42" Type="http://schemas.openxmlformats.org/officeDocument/2006/relationships/hyperlink" Target="https://m.edsoo.ru/7f41aa8c" TargetMode="External"/><Relationship Id="rId84" Type="http://schemas.openxmlformats.org/officeDocument/2006/relationships/hyperlink" Target="https://m.edsoo.ru/863d0af2" TargetMode="External"/><Relationship Id="rId138" Type="http://schemas.openxmlformats.org/officeDocument/2006/relationships/hyperlink" Target="https://m.edsoo.ru/863d5b88" TargetMode="External"/><Relationship Id="rId191" Type="http://schemas.openxmlformats.org/officeDocument/2006/relationships/hyperlink" Target="https://m.edsoo.ru/863dacd2" TargetMode="External"/><Relationship Id="rId205" Type="http://schemas.openxmlformats.org/officeDocument/2006/relationships/hyperlink" Target="https://m.edsoo.ru/863dc62c" TargetMode="External"/><Relationship Id="rId247" Type="http://schemas.openxmlformats.org/officeDocument/2006/relationships/hyperlink" Target="https://m.edsoo.ru/863e1e9c" TargetMode="External"/><Relationship Id="rId107" Type="http://schemas.openxmlformats.org/officeDocument/2006/relationships/hyperlink" Target="https://m.edsoo.ru/863d2c08" TargetMode="External"/><Relationship Id="rId289" Type="http://schemas.openxmlformats.org/officeDocument/2006/relationships/hyperlink" Target="https://m.edsoo.ru/863e5d12" TargetMode="External"/><Relationship Id="rId11" Type="http://schemas.openxmlformats.org/officeDocument/2006/relationships/hyperlink" Target="https://m.edsoo.ru/7f413368" TargetMode="External"/><Relationship Id="rId53" Type="http://schemas.openxmlformats.org/officeDocument/2006/relationships/hyperlink" Target="https://m.edsoo.ru/7f41aa8c" TargetMode="External"/><Relationship Id="rId149" Type="http://schemas.openxmlformats.org/officeDocument/2006/relationships/hyperlink" Target="https://m.edsoo.ru/863d6e2a" TargetMode="External"/><Relationship Id="rId95" Type="http://schemas.openxmlformats.org/officeDocument/2006/relationships/hyperlink" Target="https://m.edsoo.ru/863d1e98" TargetMode="External"/><Relationship Id="rId160" Type="http://schemas.openxmlformats.org/officeDocument/2006/relationships/hyperlink" Target="https://m.edsoo.ru/863d7c26" TargetMode="External"/><Relationship Id="rId216" Type="http://schemas.openxmlformats.org/officeDocument/2006/relationships/hyperlink" Target="https://m.edsoo.ru/863ddd60" TargetMode="External"/><Relationship Id="rId258" Type="http://schemas.openxmlformats.org/officeDocument/2006/relationships/hyperlink" Target="https://m.edsoo.ru/863e3422" TargetMode="External"/><Relationship Id="rId22" Type="http://schemas.openxmlformats.org/officeDocument/2006/relationships/hyperlink" Target="https://m.edsoo.ru/7f416720" TargetMode="External"/><Relationship Id="rId64" Type="http://schemas.openxmlformats.org/officeDocument/2006/relationships/hyperlink" Target="https://m.edsoo.ru/863cdb36" TargetMode="External"/><Relationship Id="rId118" Type="http://schemas.openxmlformats.org/officeDocument/2006/relationships/hyperlink" Target="https://m.edsoo.ru/863d4fc6" TargetMode="External"/><Relationship Id="rId171" Type="http://schemas.openxmlformats.org/officeDocument/2006/relationships/hyperlink" Target="https://m.edsoo.ru/863d9260" TargetMode="External"/><Relationship Id="rId227" Type="http://schemas.openxmlformats.org/officeDocument/2006/relationships/hyperlink" Target="https://m.edsoo.ru/863df606" TargetMode="External"/><Relationship Id="rId269" Type="http://schemas.openxmlformats.org/officeDocument/2006/relationships/hyperlink" Target="https://m.edsoo.ru/863e45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229</TotalTime>
  <Pages>1</Pages>
  <Words>30411</Words>
  <Characters>173344</Characters>
  <Application>Microsoft Office Word</Application>
  <DocSecurity>0</DocSecurity>
  <Lines>1444</Lines>
  <Paragraphs>406</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203349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DAN</cp:lastModifiedBy>
  <cp:revision>16</cp:revision>
  <dcterms:created xsi:type="dcterms:W3CDTF">2025-09-22T06:08:00Z</dcterms:created>
  <dcterms:modified xsi:type="dcterms:W3CDTF">2026-10-13T10:33:00Z</dcterms:modified>
</cp:coreProperties>
</file>