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05AA2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ДОГОВОР</w:t>
      </w:r>
    </w:p>
    <w:p w14:paraId="795D542B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 на условиях софинансирования</w:t>
      </w:r>
    </w:p>
    <w:p w14:paraId="2B9CBC25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p w14:paraId="0410C15B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tbl>
      <w:tblPr>
        <w:tblStyle w:val="3"/>
        <w:tblW w:w="9555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14:paraId="3C2304E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  <w:vAlign w:val="bottom"/>
          </w:tcPr>
          <w:p w14:paraId="7A6FD2F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u w:val="single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u w:val="single"/>
              </w:rPr>
              <w:t>пос.Заозерный</w:t>
            </w:r>
          </w:p>
        </w:tc>
        <w:tc>
          <w:tcPr>
            <w:tcW w:w="2693" w:type="dxa"/>
            <w:vAlign w:val="bottom"/>
          </w:tcPr>
          <w:p w14:paraId="5A1BD7ED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0C48F4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</w:tcPr>
          <w:p w14:paraId="1EDF0739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5D3CCA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14:paraId="17B3D4A0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194D2D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202</w:t>
            </w:r>
            <w:r>
              <w:rPr>
                <w:rFonts w:hint="default" w:ascii="Arial" w:hAnsi="Arial" w:eastAsia="Times New Roman" w:cs="Arial"/>
                <w:sz w:val="20"/>
                <w:szCs w:val="20"/>
                <w:lang w:val="ru-RU"/>
              </w:rPr>
              <w:t>6</w:t>
            </w: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   </w:t>
            </w:r>
          </w:p>
        </w:tc>
        <w:tc>
          <w:tcPr>
            <w:tcW w:w="313" w:type="dxa"/>
            <w:vAlign w:val="bottom"/>
          </w:tcPr>
          <w:p w14:paraId="2AD1C8AB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г.</w:t>
            </w:r>
          </w:p>
        </w:tc>
      </w:tr>
      <w:tr w14:paraId="0A41B7C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</w:tcPr>
          <w:p w14:paraId="42803FE4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14:paraId="60691311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</w:tcPr>
          <w:p w14:paraId="45606739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(дата заключения договора)</w:t>
            </w:r>
          </w:p>
          <w:p w14:paraId="7F5A25D4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14:paraId="5369F44F">
            <w:pPr>
              <w:spacing w:after="0" w:line="276" w:lineRule="auto"/>
              <w:jc w:val="right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</w:tr>
    </w:tbl>
    <w:p w14:paraId="2CBC02CB">
      <w:pPr>
        <w:tabs>
          <w:tab w:val="center" w:pos="7230"/>
        </w:tabs>
        <w:spacing w:before="240" w:after="0" w:line="240" w:lineRule="auto"/>
        <w:rPr>
          <w:rFonts w:ascii="Arial" w:hAnsi="Arial" w:eastAsia="Times New Roman" w:cs="Arial"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Общеобразовательная организация:  Муниципальное автономное общеобразовательное</w:t>
      </w:r>
    </w:p>
    <w:p w14:paraId="199DBCAA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                                                      </w:t>
      </w:r>
      <w:r>
        <w:rPr>
          <w:rFonts w:ascii="Arial" w:hAnsi="Arial" w:eastAsia="Times New Roman" w:cs="Arial"/>
          <w:sz w:val="16"/>
          <w:szCs w:val="16"/>
          <w:lang w:eastAsia="ru-RU"/>
        </w:rPr>
        <w:t>(полное наименование учреждения)</w:t>
      </w:r>
    </w:p>
    <w:p w14:paraId="1B71EE84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учреждение Черемшанская средняя общеобразовательная школа</w:t>
      </w:r>
    </w:p>
    <w:p w14:paraId="57F634AC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</w:p>
    <w:p w14:paraId="249E781E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Исполнитель), в лице директора,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Болтунова Николая Евгеньевича,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действующего на </w:t>
      </w:r>
    </w:p>
    <w:p w14:paraId="493586A5">
      <w:pPr>
        <w:tabs>
          <w:tab w:val="left" w:pos="255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_________________________________________________________________________________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                                 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(фамилия, имя, отчество законного представителя несовершеннолетнего)</w:t>
      </w:r>
      <w:r>
        <w:rPr>
          <w:rFonts w:ascii="Arial" w:hAnsi="Arial" w:eastAsia="Times New Roman" w:cs="Arial"/>
          <w:sz w:val="16"/>
          <w:szCs w:val="16"/>
          <w:lang w:eastAsia="ru-RU"/>
        </w:rPr>
        <w:t>,</w:t>
      </w:r>
    </w:p>
    <w:p w14:paraId="2DE3DFAE">
      <w:pPr>
        <w:tabs>
          <w:tab w:val="left" w:pos="0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Заказчик), с другой стороны, действуя в интересах _________________________________________________________________________________                                                         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          ( фамилия, имя, отчество несовершеннолетнего)</w:t>
      </w:r>
    </w:p>
    <w:p w14:paraId="764B3A52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14:paraId="1870B7EA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0950804D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 ПРЕДМЕТ ДОГОВОРА</w:t>
      </w:r>
    </w:p>
    <w:p w14:paraId="1AEB7037">
      <w:pPr>
        <w:pStyle w:val="5"/>
        <w:spacing w:before="0" w:beforeAutospacing="0" w:after="0" w:afterAutospacing="0" w:line="225" w:lineRule="atLeas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1.1. Исполнитель предоставляет, а Заказчик частично оплачивает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услуги по организации отдыха Потребителя в каникулярное время в детском оздоровительном лагере с дневным пребыванием, на период с «</w:t>
      </w:r>
      <w:r>
        <w:rPr>
          <w:rFonts w:hint="default" w:ascii="Arial" w:hAnsi="Arial" w:cs="Arial"/>
          <w:sz w:val="20"/>
          <w:szCs w:val="20"/>
          <w:lang w:val="ru-RU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» </w:t>
      </w:r>
      <w:r>
        <w:rPr>
          <w:rFonts w:hint="default" w:ascii="Arial" w:hAnsi="Arial" w:cs="Arial"/>
          <w:sz w:val="20"/>
          <w:szCs w:val="20"/>
          <w:lang w:val="ru-RU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20</w:t>
      </w:r>
      <w:r>
        <w:rPr>
          <w:rFonts w:hint="default" w:ascii="Arial" w:hAnsi="Arial" w:cs="Arial"/>
          <w:sz w:val="20"/>
          <w:szCs w:val="20"/>
          <w:lang w:val="ru-RU"/>
        </w:rPr>
        <w:t>26</w:t>
      </w:r>
      <w:r>
        <w:rPr>
          <w:rFonts w:ascii="Arial" w:hAnsi="Arial" w:cs="Arial"/>
          <w:sz w:val="20"/>
          <w:szCs w:val="20"/>
        </w:rPr>
        <w:t xml:space="preserve"> г. по</w:t>
      </w:r>
      <w:r>
        <w:rPr>
          <w:rFonts w:hint="default" w:ascii="Arial" w:hAnsi="Arial" w:cs="Arial"/>
          <w:sz w:val="20"/>
          <w:szCs w:val="20"/>
          <w:lang w:val="ru-RU"/>
        </w:rPr>
        <w:t xml:space="preserve"> «  </w:t>
      </w:r>
      <w:r>
        <w:rPr>
          <w:rFonts w:ascii="Arial" w:hAnsi="Arial" w:cs="Arial"/>
          <w:sz w:val="20"/>
          <w:szCs w:val="20"/>
        </w:rPr>
        <w:t>»</w:t>
      </w:r>
      <w:r>
        <w:rPr>
          <w:rFonts w:hint="default" w:ascii="Arial" w:hAnsi="Arial" w:cs="Arial"/>
          <w:i/>
          <w:iCs/>
          <w:sz w:val="20"/>
          <w:szCs w:val="20"/>
          <w:lang w:val="ru-RU"/>
        </w:rPr>
        <w:t xml:space="preserve">     2026 </w:t>
      </w:r>
      <w:r>
        <w:rPr>
          <w:rFonts w:hint="default" w:ascii="Arial" w:hAnsi="Arial" w:cs="Arial"/>
          <w:sz w:val="20"/>
          <w:szCs w:val="20"/>
          <w:lang w:val="ru-RU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г., находящемся по адресу: </w:t>
      </w:r>
    </w:p>
    <w:p w14:paraId="17B3FF6F">
      <w:pPr>
        <w:pStyle w:val="5"/>
        <w:spacing w:before="0" w:beforeAutospacing="0" w:after="0" w:afterAutospacing="0" w:line="225" w:lineRule="atLeast"/>
        <w:rPr>
          <w:color w:val="000000"/>
          <w:u w:val="single"/>
        </w:rPr>
      </w:pPr>
      <w:r>
        <w:rPr>
          <w:color w:val="000000"/>
        </w:rPr>
        <w:t xml:space="preserve"> </w:t>
      </w:r>
      <w:r>
        <w:rPr>
          <w:color w:val="000000"/>
          <w:u w:val="single"/>
        </w:rPr>
        <w:t>Тюменская область, Ишимский район, пос.Заозерный ул.Победы 28</w:t>
      </w:r>
    </w:p>
    <w:p w14:paraId="7C4A9D13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1.2. 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</w:p>
    <w:p w14:paraId="5B1B4AEC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 ОБЯЗАННОСТИ ИСПОЛНИТЕЛЯ</w:t>
      </w:r>
    </w:p>
    <w:p w14:paraId="1BD503C1">
      <w:pPr>
        <w:spacing w:after="0" w:line="240" w:lineRule="auto"/>
        <w:ind w:firstLine="567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Исполнитель обязан:</w:t>
      </w:r>
    </w:p>
    <w:p w14:paraId="3CFA00D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14:paraId="1C566700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349BAF24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14:paraId="4674E718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2E156D72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 ОБЯЗАННОСТИ ЗАКАЗЧИКА</w:t>
      </w:r>
    </w:p>
    <w:p w14:paraId="3A3BD8E7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Заказчик обязан:</w:t>
      </w:r>
    </w:p>
    <w:p w14:paraId="4C922348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14:paraId="0DA14890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14:paraId="33240D5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14:paraId="03A05045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14:paraId="05FB96F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14:paraId="0C729BF8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 ПРАВА ИСПОЛНИТЕЛЯ, ЗАКАЗЧИКА, ПОТРЕБИТЕЛЯ</w:t>
      </w:r>
    </w:p>
    <w:p w14:paraId="0F7D054E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14:paraId="5BB0281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14:paraId="7260DCE0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 ОПЛАТА УСЛУГ</w:t>
      </w:r>
    </w:p>
    <w:p w14:paraId="6FD23573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5.1. Заказчик до «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 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» 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 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6</w:t>
      </w:r>
      <w:bookmarkStart w:id="0" w:name="_GoBack"/>
      <w:bookmarkEnd w:id="0"/>
      <w:r>
        <w:rPr>
          <w:rFonts w:ascii="Arial" w:hAnsi="Arial" w:eastAsia="Times New Roman" w:cs="Arial"/>
          <w:sz w:val="20"/>
          <w:szCs w:val="20"/>
          <w:lang w:eastAsia="ru-RU"/>
        </w:rPr>
        <w:t xml:space="preserve"> г. вносит родительскую долю за услуги, указанные в разделе 1 настоящего договора на условиях софинансирования в сумме 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2182,50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(две тысячи сто восемьдесят два) рубля 50 копеек.</w:t>
      </w:r>
    </w:p>
    <w:p w14:paraId="5D7E1B85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5.2.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(см. приложение).</w:t>
      </w:r>
    </w:p>
    <w:p w14:paraId="623074A8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5.3. Оплата услуг осуществляется путем перечисления средств на счет Исполнителя, или в кассу Исполнителя. </w:t>
      </w:r>
    </w:p>
    <w:p w14:paraId="0A0DE7CF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5.4. Оплата услуг в части компенсации расходов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14:paraId="5C5DFBC7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14:paraId="7D3CF95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14:paraId="603A2983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14:paraId="39E6F2C4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253D96B1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 ОСНОВАНИЯ ИЗМЕНЕНИЯ И РАСТОРЖЕНИЯ ДОГОВОРА</w:t>
      </w:r>
    </w:p>
    <w:p w14:paraId="02F48540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3532F8D3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14:paraId="1F463667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может быть расторгнут:</w:t>
      </w:r>
    </w:p>
    <w:p w14:paraId="2ABDF09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по соглашению сторон; </w:t>
      </w:r>
    </w:p>
    <w:p w14:paraId="7388246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14:paraId="1E0AEC6C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14:paraId="476BE9E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187CE76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14:paraId="2CF271A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14:paraId="57201EE6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 СРОК ДЕЙСТВИЯ ДОГОВОРА И ДРУГИЕ УСЛОВИЯ</w:t>
      </w:r>
    </w:p>
    <w:p w14:paraId="1F4C50A9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BBED4E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действует с «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lang w:eastAsia="ru-RU"/>
        </w:rPr>
        <w:t>»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 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по «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 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» 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 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6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г. </w:t>
      </w:r>
    </w:p>
    <w:p w14:paraId="64B8DF20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8.2. Договор составлен в двух экземплярах, имеющих равную юридическую силу.</w:t>
      </w:r>
    </w:p>
    <w:p w14:paraId="79C79B22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6899991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9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. ПОДПИСИ СТОРОН</w:t>
      </w:r>
    </w:p>
    <w:tbl>
      <w:tblPr>
        <w:tblStyle w:val="3"/>
        <w:tblW w:w="1034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44"/>
        <w:gridCol w:w="426"/>
        <w:gridCol w:w="2823"/>
        <w:gridCol w:w="432"/>
        <w:gridCol w:w="3123"/>
      </w:tblGrid>
      <w:tr w14:paraId="7E10883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3544" w:type="dxa"/>
          </w:tcPr>
          <w:p w14:paraId="4F55BC7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Исполнитель</w:t>
            </w:r>
          </w:p>
        </w:tc>
        <w:tc>
          <w:tcPr>
            <w:tcW w:w="426" w:type="dxa"/>
          </w:tcPr>
          <w:p w14:paraId="5D3A628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5ADC4AE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Заказчик</w:t>
            </w:r>
          </w:p>
        </w:tc>
        <w:tc>
          <w:tcPr>
            <w:tcW w:w="432" w:type="dxa"/>
          </w:tcPr>
          <w:p w14:paraId="03B04C8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0C21C80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Потребитель, достигший</w:t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br w:type="textWrapping"/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14-летнего возраста</w:t>
            </w:r>
          </w:p>
        </w:tc>
      </w:tr>
      <w:tr w14:paraId="7BAE0D7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4C681349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14:paraId="5D1A3ED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7A3349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066818E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CD92CF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2914318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3544" w:type="dxa"/>
          </w:tcPr>
          <w:p w14:paraId="769C5D98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(полное наименование общеобра-</w:t>
            </w:r>
          </w:p>
        </w:tc>
        <w:tc>
          <w:tcPr>
            <w:tcW w:w="426" w:type="dxa"/>
          </w:tcPr>
          <w:p w14:paraId="248999F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78E811A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14:paraId="45B53D0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076907D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</w:tr>
      <w:tr w14:paraId="048CD1B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69AD77E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14:paraId="40B26D3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14:paraId="791485F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14:paraId="2141FD5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14:paraId="6A88374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___________________________</w:t>
            </w:r>
          </w:p>
        </w:tc>
      </w:tr>
      <w:tr w14:paraId="2EA50B2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5CAFC8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зовательного учреждения)</w:t>
            </w:r>
          </w:p>
        </w:tc>
        <w:tc>
          <w:tcPr>
            <w:tcW w:w="426" w:type="dxa"/>
          </w:tcPr>
          <w:p w14:paraId="33D4824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7812FE5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14:paraId="441352B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4A15FBF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3D38E88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73E07AA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627701, Россия, Тюменская обл, Ишимский р-н,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14:paraId="1863449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7C81D3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15CDAA7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A829E4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678F5AE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733021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(юридический адрес)</w:t>
            </w:r>
          </w:p>
        </w:tc>
        <w:tc>
          <w:tcPr>
            <w:tcW w:w="426" w:type="dxa"/>
          </w:tcPr>
          <w:p w14:paraId="1A3A3F4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D33788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  <w:tc>
          <w:tcPr>
            <w:tcW w:w="432" w:type="dxa"/>
          </w:tcPr>
          <w:p w14:paraId="576EBD2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25EAB62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</w:tr>
      <w:tr w14:paraId="5C65E3A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124208F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14:paraId="43F5D82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72F431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14:paraId="5401C0C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99945C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65BB248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544" w:type="dxa"/>
          </w:tcPr>
          <w:p w14:paraId="46F9E9D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(банковские реквизиты </w:t>
            </w:r>
          </w:p>
        </w:tc>
        <w:tc>
          <w:tcPr>
            <w:tcW w:w="426" w:type="dxa"/>
          </w:tcPr>
          <w:p w14:paraId="11F956A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FD68CE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(адрес места жительства, </w:t>
            </w:r>
          </w:p>
        </w:tc>
        <w:tc>
          <w:tcPr>
            <w:tcW w:w="432" w:type="dxa"/>
          </w:tcPr>
          <w:p w14:paraId="6A9A35B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645D7AD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(адрес места жительства)</w:t>
            </w:r>
          </w:p>
        </w:tc>
      </w:tr>
      <w:tr w14:paraId="319104F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470CD87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Казн.сч. 03234643716260006700</w:t>
            </w:r>
          </w:p>
          <w:p w14:paraId="24899945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ЛС 50055ЧРСШ  БИК 017102101    Банк – отделение Тюмень //УФК по Тюменской области</w:t>
            </w:r>
          </w:p>
        </w:tc>
        <w:tc>
          <w:tcPr>
            <w:tcW w:w="426" w:type="dxa"/>
            <w:vAlign w:val="bottom"/>
          </w:tcPr>
          <w:p w14:paraId="79C8816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163258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360FB49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A6EAA2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A441A8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4E98E37B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14:paraId="0B70F8B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365F9EC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14:paraId="0EC3A35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554CAE3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660AA72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925187E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7A495C7A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621EEBE8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1CE6C01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5562CE5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14:paraId="1918941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3BBE7DB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0BF6523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3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3E14FCA">
            <w:pPr>
              <w:spacing w:after="0" w:line="276" w:lineRule="auto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14:paraId="17767F3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9A9E3A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60B09CA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860D41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87B059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2F4D9D2A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14:paraId="0AB838A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5ADBB9C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14:paraId="192D9D8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3123" w:type="dxa"/>
          </w:tcPr>
          <w:p w14:paraId="4592C72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</w:tr>
    </w:tbl>
    <w:p w14:paraId="24734CC9">
      <w:pPr>
        <w:spacing w:before="120" w:after="0" w:line="240" w:lineRule="auto"/>
        <w:ind w:left="1276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М.П.</w:t>
      </w:r>
    </w:p>
    <w:sectPr>
      <w:pgSz w:w="11906" w:h="16838"/>
      <w:pgMar w:top="426" w:right="849" w:bottom="28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F126C"/>
    <w:rsid w:val="00122405"/>
    <w:rsid w:val="00125327"/>
    <w:rsid w:val="0021301F"/>
    <w:rsid w:val="002A0F4E"/>
    <w:rsid w:val="00346A0D"/>
    <w:rsid w:val="003D604C"/>
    <w:rsid w:val="00425102"/>
    <w:rsid w:val="004E5336"/>
    <w:rsid w:val="005227A4"/>
    <w:rsid w:val="00575B52"/>
    <w:rsid w:val="005B5267"/>
    <w:rsid w:val="005B77F9"/>
    <w:rsid w:val="006600A2"/>
    <w:rsid w:val="006A2D2F"/>
    <w:rsid w:val="00741D91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D698B"/>
    <w:rsid w:val="00E07FEE"/>
    <w:rsid w:val="00F908A8"/>
    <w:rsid w:val="00FB2260"/>
    <w:rsid w:val="0CF177A3"/>
    <w:rsid w:val="517A69B4"/>
    <w:rsid w:val="7E19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apple-converted-space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C9348F-4891-4D0C-A3E8-C20692130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1016</Words>
  <Characters>5794</Characters>
  <Lines>48</Lines>
  <Paragraphs>13</Paragraphs>
  <TotalTime>23</TotalTime>
  <ScaleCrop>false</ScaleCrop>
  <LinksUpToDate>false</LinksUpToDate>
  <CharactersWithSpaces>6797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2022-05-11T05:18:00Z</dcterms:created>
  <dc:creator>Scool</dc:creator>
  <cp:lastModifiedBy>Даниил Швец</cp:lastModifiedBy>
  <cp:lastPrinted>2021-07-14T08:33:00Z</cp:lastPrinted>
  <dcterms:modified xsi:type="dcterms:W3CDTF">2026-04-15T16:03:51Z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BA637959F9454B73A4C96E2BC7E220DB_12</vt:lpwstr>
  </property>
</Properties>
</file>