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59DD0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ДОГОВОР</w:t>
      </w:r>
    </w:p>
    <w:p w14:paraId="3FC2B021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 на условиях софинансирования</w:t>
      </w:r>
    </w:p>
    <w:p w14:paraId="0A3FBC90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p w14:paraId="3E5588D4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tbl>
      <w:tblPr>
        <w:tblStyle w:val="3"/>
        <w:tblW w:w="9555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14:paraId="5461250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  <w:vAlign w:val="bottom"/>
          </w:tcPr>
          <w:p w14:paraId="6271575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u w:val="single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u w:val="single"/>
              </w:rPr>
              <w:t>с. Черемшанка</w:t>
            </w:r>
          </w:p>
        </w:tc>
        <w:tc>
          <w:tcPr>
            <w:tcW w:w="2693" w:type="dxa"/>
            <w:vAlign w:val="bottom"/>
          </w:tcPr>
          <w:p w14:paraId="15E71F78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2E0333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</w:tcPr>
          <w:p w14:paraId="2867CDAD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496FF7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14:paraId="598E1B11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F657CC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20   </w:t>
            </w:r>
          </w:p>
        </w:tc>
        <w:tc>
          <w:tcPr>
            <w:tcW w:w="313" w:type="dxa"/>
            <w:vAlign w:val="bottom"/>
          </w:tcPr>
          <w:p w14:paraId="53970A17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г.</w:t>
            </w:r>
          </w:p>
        </w:tc>
      </w:tr>
      <w:tr w14:paraId="62125BD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</w:tcPr>
          <w:p w14:paraId="696F8A8B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14:paraId="2A587490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</w:tcPr>
          <w:p w14:paraId="3018573C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(дата заключения договора)</w:t>
            </w:r>
          </w:p>
          <w:p w14:paraId="73878420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14:paraId="45746FD6">
            <w:pPr>
              <w:spacing w:after="0" w:line="276" w:lineRule="auto"/>
              <w:jc w:val="right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</w:tr>
    </w:tbl>
    <w:p w14:paraId="0610BC0A">
      <w:pPr>
        <w:tabs>
          <w:tab w:val="center" w:pos="7230"/>
        </w:tabs>
        <w:spacing w:before="240" w:after="0" w:line="240" w:lineRule="auto"/>
        <w:rPr>
          <w:rFonts w:ascii="Arial" w:hAnsi="Arial" w:eastAsia="Times New Roman" w:cs="Arial"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Общеобразовательная организация:  Муниципальное автономное общеобразовательное</w:t>
      </w:r>
    </w:p>
    <w:p w14:paraId="49F9C90F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                                                      </w:t>
      </w:r>
      <w:r>
        <w:rPr>
          <w:rFonts w:ascii="Arial" w:hAnsi="Arial" w:eastAsia="Times New Roman" w:cs="Arial"/>
          <w:sz w:val="16"/>
          <w:szCs w:val="16"/>
          <w:lang w:eastAsia="ru-RU"/>
        </w:rPr>
        <w:t>(полное наименование учреждения)</w:t>
      </w:r>
    </w:p>
    <w:p w14:paraId="3E1AB9E0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учреждение Черемшанская средняя общеобразовательная школа</w:t>
      </w:r>
    </w:p>
    <w:p w14:paraId="4832DE7F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</w:p>
    <w:p w14:paraId="1E26D7E4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Исполнитель), в лице директора,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Болтунова Николая Евгеньевича,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действующего на </w:t>
      </w:r>
    </w:p>
    <w:p w14:paraId="613525FB">
      <w:pPr>
        <w:tabs>
          <w:tab w:val="left" w:pos="255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_________________________________________________________________________________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                                 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(фамилия, имя, отчество законного представителя несовершеннолетнего)</w:t>
      </w:r>
      <w:r>
        <w:rPr>
          <w:rFonts w:ascii="Arial" w:hAnsi="Arial" w:eastAsia="Times New Roman" w:cs="Arial"/>
          <w:sz w:val="16"/>
          <w:szCs w:val="16"/>
          <w:lang w:eastAsia="ru-RU"/>
        </w:rPr>
        <w:t>,</w:t>
      </w:r>
    </w:p>
    <w:p w14:paraId="5A883FE3">
      <w:pPr>
        <w:tabs>
          <w:tab w:val="left" w:pos="0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Заказчик), с другой стороны, действуя в интересах _________________________________________________________________________________                                                         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          ( фамилия, имя, отчество несовершеннолетнего)</w:t>
      </w:r>
    </w:p>
    <w:p w14:paraId="46C26129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14:paraId="634A602D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38920C8D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 ПРЕДМЕТ ДОГОВОРА</w:t>
      </w:r>
    </w:p>
    <w:p w14:paraId="22653165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1.1. Исполнитель предоставляет, а Заказчик частично оплачивает</w:t>
      </w:r>
      <w:r>
        <w:rPr>
          <w:rFonts w:ascii="Arial" w:hAnsi="Arial" w:eastAsia="Times New Roman" w:cs="Arial"/>
          <w:b/>
          <w:bCs/>
          <w:sz w:val="20"/>
          <w:szCs w:val="20"/>
          <w:lang w:eastAsia="ru-RU"/>
        </w:rPr>
        <w:t xml:space="preserve"> </w:t>
      </w:r>
      <w:r>
        <w:rPr>
          <w:rFonts w:ascii="Arial" w:hAnsi="Arial" w:eastAsia="Times New Roman" w:cs="Arial"/>
          <w:sz w:val="20"/>
          <w:szCs w:val="20"/>
          <w:lang w:eastAsia="ru-RU"/>
        </w:rPr>
        <w:t>услуги по организации отдыха Потребителя в каникулярное время в детском оздоровительном лагере с дневным пребыванием, на период с «___» ___________202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6</w:t>
      </w:r>
      <w:r>
        <w:rPr>
          <w:rFonts w:ascii="Arial" w:hAnsi="Arial" w:eastAsia="Times New Roman" w:cs="Arial"/>
          <w:sz w:val="20"/>
          <w:szCs w:val="20"/>
          <w:lang w:eastAsia="ru-RU"/>
        </w:rPr>
        <w:t>г. по «____»________ 202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6</w:t>
      </w:r>
      <w:r>
        <w:rPr>
          <w:rFonts w:ascii="Arial" w:hAnsi="Arial" w:eastAsia="Times New Roman" w:cs="Arial"/>
          <w:sz w:val="20"/>
          <w:szCs w:val="20"/>
          <w:lang w:eastAsia="ru-RU"/>
        </w:rPr>
        <w:t>г., находящемся по адресу: _____________________________________________________________________________</w:t>
      </w:r>
    </w:p>
    <w:p w14:paraId="1B42668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1.2. 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культурно-досуговых мероприятий, организацию экскурсий, походов, игр, занятий по интересам в кружках, секциях, клубах, творческих мастерских и т.п.</w:t>
      </w:r>
    </w:p>
    <w:p w14:paraId="6BFF750F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 ОБЯЗАННОСТИ ИСПОЛНИТЕЛЯ</w:t>
      </w:r>
    </w:p>
    <w:p w14:paraId="6A549DEC">
      <w:pPr>
        <w:spacing w:after="0" w:line="240" w:lineRule="auto"/>
        <w:ind w:firstLine="567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Исполнитель обязан:</w:t>
      </w:r>
    </w:p>
    <w:p w14:paraId="3B08082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учётом видов деятельности, осуществляемых Исполнителем.</w:t>
      </w:r>
    </w:p>
    <w:p w14:paraId="2A1F99B3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4E10407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14:paraId="025618DC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учётом его индивидуальных особенностей.</w:t>
      </w:r>
    </w:p>
    <w:p w14:paraId="27B0F4E2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 ОБЯЗАННОСТИ ЗАКАЗЧИКА</w:t>
      </w:r>
    </w:p>
    <w:p w14:paraId="1566D3DB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Заказчик обязан:</w:t>
      </w:r>
    </w:p>
    <w:p w14:paraId="1DF442B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14:paraId="5AC5E921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14:paraId="09099C4A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14:paraId="7A7F51AC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14:paraId="61E83090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3.5. Обеспечивать Потребителя за свой счёт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14:paraId="0EC33E58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 ПРАВА ИСПОЛНИТЕЛЯ, ЗАКАЗЧИКА, ПОТРЕБИТЕЛЯ</w:t>
      </w:r>
    </w:p>
    <w:p w14:paraId="530B5847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14:paraId="4F2DBDF0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14:paraId="0DF74074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 ОПЛАТА УСЛУГ</w:t>
      </w:r>
    </w:p>
    <w:p w14:paraId="735E1D74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5.1. Заказчик до «____» ___________ 202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6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г. вносит родительскую долю за услуги, указанные в разделе 1 настоящего договора на условиях софинансирования в сумме 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2182,50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(две тысячи сто восемьдесят два) рубля 50 копеек.</w:t>
      </w:r>
    </w:p>
    <w:p w14:paraId="085A57C0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5.2. В расчёт оплаты услуг входят расходы, осуществляемые Исполнителем в целях организации отдыха детей. Калькуляция расходов, осуществляемых за счёт родительской платы, составляется и  утверждается Исполнителем (см. приложение).</w:t>
      </w:r>
    </w:p>
    <w:p w14:paraId="29532ACF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5.3. Оплата услуг осуществляется путём перечисления средств на счёт Исполнителя, или в кассу Исполнителя. </w:t>
      </w:r>
    </w:p>
    <w:p w14:paraId="109CEAAE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5.4. Оплата услуг в части компенсации расходов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14:paraId="3BD818F4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14:paraId="1E2BE15E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выезда за пределы населённого пункта при наличии соответствующего подтверждающего документа (проездные билеты, путёвка)</w:t>
      </w:r>
    </w:p>
    <w:p w14:paraId="0BB2D1FA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Перерасчёт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учёта посещаемости путём перечисления денежных средств на расчётный счёт Заказчика, указанный в заявлении.</w:t>
      </w:r>
    </w:p>
    <w:p w14:paraId="0815663D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62946DAD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 ОСНОВАНИЯ ИЗМЕНЕНИЯ И РАСТОРЖЕНИЯ ДОГОВОРА</w:t>
      </w:r>
    </w:p>
    <w:p w14:paraId="74349A0E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6A80B1C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Условия, на которых заключён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14:paraId="2E44A3AA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может быть расторгнут:</w:t>
      </w:r>
    </w:p>
    <w:p w14:paraId="769ACDDD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по соглашению сторон; </w:t>
      </w:r>
    </w:p>
    <w:p w14:paraId="1096A25E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14:paraId="46BCD485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14:paraId="5DEEB429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</w:p>
    <w:p w14:paraId="2673F3EC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14:paraId="5D84512C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14:paraId="6A530235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 СРОК ДЕЙСТВИЯ ДОГОВОРА И ДРУГИЕ УСЛОВИЯ</w:t>
      </w:r>
    </w:p>
    <w:p w14:paraId="07AAE10E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B697CF3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действует с «____»_____________ по «____» ____________ 202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6</w:t>
      </w:r>
      <w:bookmarkStart w:id="0" w:name="_GoBack"/>
      <w:bookmarkEnd w:id="0"/>
      <w:r>
        <w:rPr>
          <w:rFonts w:ascii="Arial" w:hAnsi="Arial" w:eastAsia="Times New Roman" w:cs="Arial"/>
          <w:sz w:val="20"/>
          <w:szCs w:val="20"/>
          <w:lang w:eastAsia="ru-RU"/>
        </w:rPr>
        <w:t xml:space="preserve">г. </w:t>
      </w:r>
    </w:p>
    <w:p w14:paraId="62EFAC64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8.2. Договор составлен в двух экземплярах, имеющих равную юридическую силу.</w:t>
      </w:r>
    </w:p>
    <w:p w14:paraId="55D0BA85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</w:p>
    <w:p w14:paraId="2B5F5CB5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9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. ПОДПИСИ СТОРОН</w:t>
      </w:r>
    </w:p>
    <w:tbl>
      <w:tblPr>
        <w:tblStyle w:val="3"/>
        <w:tblW w:w="10348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44"/>
        <w:gridCol w:w="426"/>
        <w:gridCol w:w="2823"/>
        <w:gridCol w:w="432"/>
        <w:gridCol w:w="3123"/>
      </w:tblGrid>
      <w:tr w14:paraId="77174EC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3544" w:type="dxa"/>
          </w:tcPr>
          <w:p w14:paraId="6CB9262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Исполнитель</w:t>
            </w:r>
          </w:p>
        </w:tc>
        <w:tc>
          <w:tcPr>
            <w:tcW w:w="426" w:type="dxa"/>
          </w:tcPr>
          <w:p w14:paraId="48FB0CF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0AAAE12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Заказчик</w:t>
            </w:r>
          </w:p>
        </w:tc>
        <w:tc>
          <w:tcPr>
            <w:tcW w:w="432" w:type="dxa"/>
          </w:tcPr>
          <w:p w14:paraId="54A4592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25CE0A1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Потребитель, достигший</w:t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br w:type="textWrapping"/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14-летнего возраста</w:t>
            </w:r>
          </w:p>
        </w:tc>
      </w:tr>
      <w:tr w14:paraId="5DE32C1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D5D60C6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МАОУ Черемшанская средняя</w:t>
            </w:r>
          </w:p>
        </w:tc>
        <w:tc>
          <w:tcPr>
            <w:tcW w:w="426" w:type="dxa"/>
            <w:vAlign w:val="bottom"/>
          </w:tcPr>
          <w:p w14:paraId="5876A6E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5CFB1A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0987E72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52F299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5DB3BF4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" w:hRule="atLeast"/>
          <w:jc w:val="center"/>
        </w:trPr>
        <w:tc>
          <w:tcPr>
            <w:tcW w:w="3544" w:type="dxa"/>
          </w:tcPr>
          <w:p w14:paraId="2BAFF848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(полное наименование общеобра-</w:t>
            </w:r>
          </w:p>
        </w:tc>
        <w:tc>
          <w:tcPr>
            <w:tcW w:w="426" w:type="dxa"/>
          </w:tcPr>
          <w:p w14:paraId="5237B48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6F1A6CE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14:paraId="724F2F7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1FB1A8E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</w:tr>
      <w:tr w14:paraId="6EBA25C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1CB0963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14:paraId="3B433AB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14:paraId="7D48406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14:paraId="26E241A7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14:paraId="1DE643B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___________________________</w:t>
            </w:r>
          </w:p>
        </w:tc>
      </w:tr>
      <w:tr w14:paraId="41D5FDB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197A7B2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зовательного учреждения)</w:t>
            </w:r>
          </w:p>
        </w:tc>
        <w:tc>
          <w:tcPr>
            <w:tcW w:w="426" w:type="dxa"/>
          </w:tcPr>
          <w:p w14:paraId="781EE68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1ACD683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14:paraId="48A805A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16C1F36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480536A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6047492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627701, Россия, Тюменская обл, Ишимский р-н,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14:paraId="65E8B14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72233E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659D128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44FC2C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07D21FA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48D8902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(юридический адрес)</w:t>
            </w:r>
          </w:p>
        </w:tc>
        <w:tc>
          <w:tcPr>
            <w:tcW w:w="426" w:type="dxa"/>
          </w:tcPr>
          <w:p w14:paraId="08D226D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2247C2A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  <w:tc>
          <w:tcPr>
            <w:tcW w:w="432" w:type="dxa"/>
          </w:tcPr>
          <w:p w14:paraId="4A1A1A7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3ECF5BF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</w:tr>
      <w:tr w14:paraId="604E282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EE41E6F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14:paraId="6D88260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9E55277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14:paraId="5431B80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F60479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2FFD08D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544" w:type="dxa"/>
          </w:tcPr>
          <w:p w14:paraId="47B5310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(банковские реквизиты </w:t>
            </w:r>
          </w:p>
        </w:tc>
        <w:tc>
          <w:tcPr>
            <w:tcW w:w="426" w:type="dxa"/>
          </w:tcPr>
          <w:p w14:paraId="3418502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39D2A36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(адрес места жительства, </w:t>
            </w:r>
          </w:p>
        </w:tc>
        <w:tc>
          <w:tcPr>
            <w:tcW w:w="432" w:type="dxa"/>
          </w:tcPr>
          <w:p w14:paraId="6B81AF9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7A1E889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(адрес места жительства)</w:t>
            </w:r>
          </w:p>
        </w:tc>
      </w:tr>
      <w:tr w14:paraId="19345E1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F266167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Казн.сч. 03234643716260006700</w:t>
            </w:r>
          </w:p>
          <w:p w14:paraId="15579BDA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ЛС 50055ЧРСШ  БИК 017102101    Банк – отделение Тюмень //УФК по Тюменской области</w:t>
            </w:r>
          </w:p>
        </w:tc>
        <w:tc>
          <w:tcPr>
            <w:tcW w:w="426" w:type="dxa"/>
            <w:vAlign w:val="bottom"/>
          </w:tcPr>
          <w:p w14:paraId="4CB44BB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14F6D8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53EAEF1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53D60A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27E5DE6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8C500C5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14:paraId="063811E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367DBFC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14:paraId="55966A77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4815D56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74B3804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380AD7CD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3B6E6FDE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06D50823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8DAF5D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4CA5635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14:paraId="7A50067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54B88E4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5491C3B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3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D446ABA">
            <w:pPr>
              <w:spacing w:after="0" w:line="276" w:lineRule="auto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14:paraId="7FF5C42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888679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7D7E1AF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C6F29C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521A1D6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0F242211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14:paraId="03CCB7B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732CA51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14:paraId="4105581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3123" w:type="dxa"/>
          </w:tcPr>
          <w:p w14:paraId="51B0E3F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</w:tr>
    </w:tbl>
    <w:p w14:paraId="0DC8424C">
      <w:pPr>
        <w:spacing w:before="120" w:after="0" w:line="240" w:lineRule="auto"/>
        <w:ind w:left="1276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М.П.</w:t>
      </w:r>
    </w:p>
    <w:sectPr>
      <w:pgSz w:w="11906" w:h="16838"/>
      <w:pgMar w:top="426" w:right="849" w:bottom="28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26C"/>
    <w:rsid w:val="00122405"/>
    <w:rsid w:val="00125327"/>
    <w:rsid w:val="0021301F"/>
    <w:rsid w:val="002A0F4E"/>
    <w:rsid w:val="00346A0D"/>
    <w:rsid w:val="003D604C"/>
    <w:rsid w:val="004E5336"/>
    <w:rsid w:val="005227A4"/>
    <w:rsid w:val="00575B52"/>
    <w:rsid w:val="005B5267"/>
    <w:rsid w:val="006600A2"/>
    <w:rsid w:val="006A2D2F"/>
    <w:rsid w:val="008C33C0"/>
    <w:rsid w:val="00900FDB"/>
    <w:rsid w:val="00913A1A"/>
    <w:rsid w:val="00985A06"/>
    <w:rsid w:val="00A578F5"/>
    <w:rsid w:val="00AF126C"/>
    <w:rsid w:val="00C26E54"/>
    <w:rsid w:val="00C64C62"/>
    <w:rsid w:val="00C9699D"/>
    <w:rsid w:val="00D34D7C"/>
    <w:rsid w:val="00DD698B"/>
    <w:rsid w:val="00E07FEE"/>
    <w:rsid w:val="00F908A8"/>
    <w:rsid w:val="1CA6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styleId="5">
    <w:name w:val="Normal (Web)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apple-converted-spac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1024</Words>
  <Characters>5837</Characters>
  <Lines>48</Lines>
  <Paragraphs>13</Paragraphs>
  <TotalTime>10</TotalTime>
  <ScaleCrop>false</ScaleCrop>
  <LinksUpToDate>false</LinksUpToDate>
  <CharactersWithSpaces>6848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2022-05-11T05:18:00Z</dcterms:created>
  <dc:creator>Scool</dc:creator>
  <cp:lastModifiedBy>777</cp:lastModifiedBy>
  <cp:lastPrinted>2021-07-14T08:33:00Z</cp:lastPrinted>
  <dcterms:modified xsi:type="dcterms:W3CDTF">2026-04-15T16:32:55Z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B8F58586C8184CD597A6E82EB86CB621_12</vt:lpwstr>
  </property>
</Properties>
</file>