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20D" w:rsidRPr="001C220D" w:rsidRDefault="001C220D" w:rsidP="001C22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</w:pPr>
      <w:r w:rsidRPr="001C220D"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  <w:t>Материально-техническое обеспечение и оснащенность</w:t>
      </w:r>
    </w:p>
    <w:p w:rsidR="001C220D" w:rsidRDefault="001C220D" w:rsidP="001C22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</w:pPr>
      <w:r w:rsidRPr="001C220D"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  <w:t>образовательного процесса</w:t>
      </w:r>
      <w:r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  <w:t>.</w:t>
      </w:r>
    </w:p>
    <w:p w:rsidR="001C220D" w:rsidRPr="001C220D" w:rsidRDefault="001C220D" w:rsidP="001C22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</w:pPr>
    </w:p>
    <w:p w:rsidR="001C220D" w:rsidRPr="001C220D" w:rsidRDefault="001C220D" w:rsidP="001C22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4343C"/>
          <w:sz w:val="32"/>
          <w:szCs w:val="32"/>
          <w:lang w:eastAsia="ru-RU"/>
        </w:rPr>
      </w:pPr>
      <w:r w:rsidRPr="001C220D">
        <w:rPr>
          <w:rFonts w:ascii="Times New Roman" w:eastAsia="Times New Roman" w:hAnsi="Times New Roman" w:cs="Times New Roman"/>
          <w:color w:val="34343C"/>
          <w:sz w:val="32"/>
          <w:szCs w:val="32"/>
          <w:lang w:eastAsia="ru-RU"/>
        </w:rPr>
        <w:t xml:space="preserve">Здание и объекты филиала МАОУ </w:t>
      </w:r>
      <w:proofErr w:type="spellStart"/>
      <w:r w:rsidRPr="001C220D">
        <w:rPr>
          <w:rFonts w:ascii="Times New Roman" w:eastAsia="Times New Roman" w:hAnsi="Times New Roman" w:cs="Times New Roman"/>
          <w:color w:val="34343C"/>
          <w:sz w:val="32"/>
          <w:szCs w:val="32"/>
          <w:lang w:eastAsia="ru-RU"/>
        </w:rPr>
        <w:t>Черемшанская</w:t>
      </w:r>
      <w:proofErr w:type="spellEnd"/>
      <w:r w:rsidRPr="001C220D">
        <w:rPr>
          <w:rFonts w:ascii="Times New Roman" w:eastAsia="Times New Roman" w:hAnsi="Times New Roman" w:cs="Times New Roman"/>
          <w:color w:val="34343C"/>
          <w:sz w:val="32"/>
          <w:szCs w:val="32"/>
          <w:lang w:eastAsia="ru-RU"/>
        </w:rPr>
        <w:t xml:space="preserve"> СОШ </w:t>
      </w:r>
      <w:r>
        <w:rPr>
          <w:rFonts w:ascii="Times New Roman" w:eastAsia="Times New Roman" w:hAnsi="Times New Roman" w:cs="Times New Roman"/>
          <w:color w:val="34343C"/>
          <w:sz w:val="32"/>
          <w:szCs w:val="32"/>
          <w:lang w:eastAsia="ru-RU"/>
        </w:rPr>
        <w:t>–</w:t>
      </w:r>
      <w:r w:rsidRPr="001C220D">
        <w:rPr>
          <w:rFonts w:ascii="Times New Roman" w:eastAsia="Times New Roman" w:hAnsi="Times New Roman" w:cs="Times New Roman"/>
          <w:color w:val="34343C"/>
          <w:sz w:val="32"/>
          <w:szCs w:val="32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4343C"/>
          <w:sz w:val="32"/>
          <w:szCs w:val="32"/>
          <w:lang w:eastAsia="ru-RU"/>
        </w:rPr>
        <w:t>Прокуткинская</w:t>
      </w:r>
      <w:proofErr w:type="spellEnd"/>
      <w:r>
        <w:rPr>
          <w:rFonts w:ascii="Times New Roman" w:eastAsia="Times New Roman" w:hAnsi="Times New Roman" w:cs="Times New Roman"/>
          <w:color w:val="34343C"/>
          <w:sz w:val="32"/>
          <w:szCs w:val="32"/>
          <w:lang w:eastAsia="ru-RU"/>
        </w:rPr>
        <w:t xml:space="preserve">  </w:t>
      </w:r>
      <w:r w:rsidRPr="001C220D">
        <w:rPr>
          <w:rFonts w:ascii="Times New Roman" w:eastAsia="Times New Roman" w:hAnsi="Times New Roman" w:cs="Times New Roman"/>
          <w:color w:val="34343C"/>
          <w:sz w:val="32"/>
          <w:szCs w:val="32"/>
          <w:lang w:eastAsia="ru-RU"/>
        </w:rPr>
        <w:t xml:space="preserve">СОШ оборудованы техническими средствами </w:t>
      </w:r>
      <w:proofErr w:type="spellStart"/>
      <w:r w:rsidRPr="001C220D">
        <w:rPr>
          <w:rFonts w:ascii="Times New Roman" w:eastAsia="Times New Roman" w:hAnsi="Times New Roman" w:cs="Times New Roman"/>
          <w:color w:val="34343C"/>
          <w:sz w:val="32"/>
          <w:szCs w:val="32"/>
          <w:lang w:eastAsia="ru-RU"/>
        </w:rPr>
        <w:t>безбарьерной</w:t>
      </w:r>
      <w:proofErr w:type="spellEnd"/>
      <w:r w:rsidRPr="001C220D">
        <w:rPr>
          <w:rFonts w:ascii="Times New Roman" w:eastAsia="Times New Roman" w:hAnsi="Times New Roman" w:cs="Times New Roman"/>
          <w:color w:val="34343C"/>
          <w:sz w:val="32"/>
          <w:szCs w:val="32"/>
          <w:lang w:eastAsia="ru-RU"/>
        </w:rPr>
        <w:t xml:space="preserve"> среды для</w:t>
      </w:r>
      <w:r>
        <w:rPr>
          <w:rFonts w:ascii="Times New Roman" w:eastAsia="Times New Roman" w:hAnsi="Times New Roman" w:cs="Times New Roman"/>
          <w:color w:val="34343C"/>
          <w:sz w:val="32"/>
          <w:szCs w:val="32"/>
          <w:lang w:eastAsia="ru-RU"/>
        </w:rPr>
        <w:t xml:space="preserve"> </w:t>
      </w:r>
      <w:r w:rsidRPr="001C220D">
        <w:rPr>
          <w:rFonts w:ascii="Times New Roman" w:eastAsia="Times New Roman" w:hAnsi="Times New Roman" w:cs="Times New Roman"/>
          <w:color w:val="34343C"/>
          <w:sz w:val="32"/>
          <w:szCs w:val="32"/>
          <w:lang w:eastAsia="ru-RU"/>
        </w:rPr>
        <w:t xml:space="preserve">передвижения </w:t>
      </w:r>
      <w:proofErr w:type="gramStart"/>
      <w:r w:rsidRPr="001C220D">
        <w:rPr>
          <w:rFonts w:ascii="Times New Roman" w:eastAsia="Times New Roman" w:hAnsi="Times New Roman" w:cs="Times New Roman"/>
          <w:color w:val="34343C"/>
          <w:sz w:val="32"/>
          <w:szCs w:val="32"/>
          <w:lang w:eastAsia="ru-RU"/>
        </w:rPr>
        <w:t>обучающихся</w:t>
      </w:r>
      <w:proofErr w:type="gramEnd"/>
      <w:r w:rsidRPr="001C220D">
        <w:rPr>
          <w:rFonts w:ascii="Times New Roman" w:eastAsia="Times New Roman" w:hAnsi="Times New Roman" w:cs="Times New Roman"/>
          <w:color w:val="34343C"/>
          <w:sz w:val="32"/>
          <w:szCs w:val="32"/>
          <w:lang w:eastAsia="ru-RU"/>
        </w:rPr>
        <w:t xml:space="preserve"> с ограниченными возможностями здоровья</w:t>
      </w:r>
      <w:r>
        <w:rPr>
          <w:rFonts w:ascii="Times New Roman" w:eastAsia="Times New Roman" w:hAnsi="Times New Roman" w:cs="Times New Roman"/>
          <w:color w:val="34343C"/>
          <w:sz w:val="32"/>
          <w:szCs w:val="32"/>
          <w:lang w:eastAsia="ru-RU"/>
        </w:rPr>
        <w:t>.</w:t>
      </w:r>
    </w:p>
    <w:p w:rsidR="00532050" w:rsidRPr="001C220D" w:rsidRDefault="00532050">
      <w:pPr>
        <w:rPr>
          <w:rFonts w:ascii="Times New Roman" w:hAnsi="Times New Roman" w:cs="Times New Roman"/>
          <w:sz w:val="32"/>
          <w:szCs w:val="32"/>
        </w:rPr>
      </w:pPr>
    </w:p>
    <w:p w:rsidR="001C220D" w:rsidRPr="001C220D" w:rsidRDefault="001C220D">
      <w:pPr>
        <w:rPr>
          <w:rFonts w:ascii="Times New Roman" w:hAnsi="Times New Roman" w:cs="Times New Roman"/>
          <w:sz w:val="32"/>
          <w:szCs w:val="32"/>
        </w:rPr>
      </w:pPr>
    </w:p>
    <w:sectPr w:rsidR="001C220D" w:rsidRPr="001C220D" w:rsidSect="005320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C220D"/>
    <w:rsid w:val="001C220D"/>
    <w:rsid w:val="005320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0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51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2026-04-22T10:55:00Z</dcterms:created>
  <dcterms:modified xsi:type="dcterms:W3CDTF">2026-04-22T10:56:00Z</dcterms:modified>
</cp:coreProperties>
</file>