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83E95" w14:textId="7EE26580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7811393" wp14:editId="50EE7095">
            <wp:simplePos x="0" y="0"/>
            <wp:positionH relativeFrom="column">
              <wp:posOffset>-810260</wp:posOffset>
            </wp:positionH>
            <wp:positionV relativeFrom="paragraph">
              <wp:posOffset>-127000</wp:posOffset>
            </wp:positionV>
            <wp:extent cx="7528560" cy="1035231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560" cy="1035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E8875D" w14:textId="7432A633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2ED636" w14:textId="22595CA5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1E8EDB" w14:textId="4A973CB6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1EFE40" w14:textId="5E9722AE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D8EA8A" w14:textId="6A3D15F1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E3E500" w14:textId="011788A9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AB16C6" w14:textId="675C06AA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1500EB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1DFB55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99699F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FE6A98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01CC25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9DD83C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7D8D13" w14:textId="094C86B5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DB4868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248485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CF0122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F2C06B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0A1A23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5099A2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F75519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A17623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35FD24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7A4162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FC41F0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243382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2808AB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97B61F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9DE5A9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465516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0F1BBC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C55B9B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43FD45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7D54CC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24195B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8B1536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323259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3E875E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ED79EC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6B292D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E1E14E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ABE0A7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E29C79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C3D7E5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2F3659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7EAF83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8FB770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92705A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8CBD8B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9E0226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D3F3B0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011DF6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6856F4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E469A7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A3A4AD" w14:textId="77777777" w:rsidR="00A01759" w:rsidRDefault="00A01759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835827" w14:textId="396B6F8F" w:rsidR="005426FB" w:rsidRPr="001025F0" w:rsidRDefault="005426FB" w:rsidP="005426F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F0"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p w14:paraId="4AD9C5C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8949"/>
        <w:gridCol w:w="456"/>
      </w:tblGrid>
      <w:tr w:rsidR="005426FB" w:rsidRPr="001025F0" w14:paraId="625FA6B5" w14:textId="77777777" w:rsidTr="005426FB">
        <w:tc>
          <w:tcPr>
            <w:tcW w:w="516" w:type="dxa"/>
          </w:tcPr>
          <w:p w14:paraId="1F86509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7ECDB79E" w14:textId="77777777" w:rsidR="005426FB" w:rsidRPr="001025F0" w:rsidRDefault="0031764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5426FB" w:rsidRPr="001025F0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………………………………………………………………………………..</w:t>
            </w:r>
          </w:p>
        </w:tc>
        <w:tc>
          <w:tcPr>
            <w:tcW w:w="456" w:type="dxa"/>
          </w:tcPr>
          <w:p w14:paraId="350A2CA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426FB" w:rsidRPr="001025F0" w14:paraId="6C7397E4" w14:textId="77777777" w:rsidTr="005426FB">
        <w:tc>
          <w:tcPr>
            <w:tcW w:w="516" w:type="dxa"/>
          </w:tcPr>
          <w:p w14:paraId="0A8B55C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1E65AB7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……………………………………………………....</w:t>
            </w:r>
          </w:p>
        </w:tc>
        <w:tc>
          <w:tcPr>
            <w:tcW w:w="456" w:type="dxa"/>
          </w:tcPr>
          <w:p w14:paraId="3D6F288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426FB" w:rsidRPr="001025F0" w14:paraId="41079F57" w14:textId="77777777" w:rsidTr="005426FB">
        <w:tc>
          <w:tcPr>
            <w:tcW w:w="516" w:type="dxa"/>
          </w:tcPr>
          <w:p w14:paraId="2996EA8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1DB0420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ЗАПИСКА………………………………………………………….</w:t>
            </w:r>
          </w:p>
        </w:tc>
        <w:tc>
          <w:tcPr>
            <w:tcW w:w="456" w:type="dxa"/>
          </w:tcPr>
          <w:p w14:paraId="0DE2634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426FB" w:rsidRPr="001025F0" w14:paraId="0EB73D49" w14:textId="77777777" w:rsidTr="005426FB">
        <w:tc>
          <w:tcPr>
            <w:tcW w:w="516" w:type="dxa"/>
          </w:tcPr>
          <w:p w14:paraId="5C78B2C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9" w:type="dxa"/>
          </w:tcPr>
          <w:p w14:paraId="1D707FC0" w14:textId="77777777" w:rsidR="005426FB" w:rsidRPr="001025F0" w:rsidRDefault="0031764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5" w:history="1">
              <w:r w:rsidR="005426FB" w:rsidRPr="001025F0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Общие положения </w:t>
              </w:r>
            </w:hyperlink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</w:t>
            </w:r>
          </w:p>
        </w:tc>
        <w:tc>
          <w:tcPr>
            <w:tcW w:w="456" w:type="dxa"/>
          </w:tcPr>
          <w:p w14:paraId="7FE1A65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426FB" w:rsidRPr="001025F0" w14:paraId="0A99C747" w14:textId="77777777" w:rsidTr="005426FB">
        <w:tc>
          <w:tcPr>
            <w:tcW w:w="516" w:type="dxa"/>
          </w:tcPr>
          <w:p w14:paraId="26B6DFB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949" w:type="dxa"/>
          </w:tcPr>
          <w:p w14:paraId="50B1C3FA" w14:textId="77777777" w:rsidR="005426FB" w:rsidRPr="001025F0" w:rsidRDefault="0031764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6" w:history="1">
              <w:r w:rsidR="005426FB" w:rsidRPr="001025F0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Принципы формирования УП </w:t>
              </w:r>
            </w:hyperlink>
            <w:r w:rsidR="005426FB" w:rsidRPr="001025F0">
              <w:rPr>
                <w:rStyle w:val="a7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……………………………..</w:t>
            </w:r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t>……………………………..</w:t>
            </w:r>
          </w:p>
        </w:tc>
        <w:tc>
          <w:tcPr>
            <w:tcW w:w="456" w:type="dxa"/>
          </w:tcPr>
          <w:p w14:paraId="4EB82CC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426FB" w:rsidRPr="001025F0" w14:paraId="14008E1A" w14:textId="77777777" w:rsidTr="005426FB">
        <w:tc>
          <w:tcPr>
            <w:tcW w:w="516" w:type="dxa"/>
          </w:tcPr>
          <w:p w14:paraId="487E962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9" w:type="dxa"/>
          </w:tcPr>
          <w:p w14:paraId="3B5257B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Нормативно ˗ правовое обеспечение …………………………………………………….</w:t>
            </w:r>
          </w:p>
        </w:tc>
        <w:tc>
          <w:tcPr>
            <w:tcW w:w="456" w:type="dxa"/>
          </w:tcPr>
          <w:p w14:paraId="60FAE3C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426FB" w:rsidRPr="001025F0" w14:paraId="0FFB5A9A" w14:textId="77777777" w:rsidTr="005426FB">
        <w:tc>
          <w:tcPr>
            <w:tcW w:w="516" w:type="dxa"/>
          </w:tcPr>
          <w:p w14:paraId="7458424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9" w:type="dxa"/>
          </w:tcPr>
          <w:p w14:paraId="78F28409" w14:textId="146E8F0F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Режим работы общеобразовательной организации ………………………………</w:t>
            </w:r>
            <w:proofErr w:type="gramStart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proofErr w:type="gramEnd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0AC057F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426FB" w:rsidRPr="001025F0" w14:paraId="0A13F84C" w14:textId="77777777" w:rsidTr="005426FB">
        <w:tc>
          <w:tcPr>
            <w:tcW w:w="516" w:type="dxa"/>
          </w:tcPr>
          <w:p w14:paraId="38CF7E7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9" w:type="dxa"/>
          </w:tcPr>
          <w:p w14:paraId="0B328D3F" w14:textId="73F0D941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Регламентирование учебного </w:t>
            </w:r>
            <w:proofErr w:type="gramStart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процесса  …</w:t>
            </w:r>
            <w:proofErr w:type="gramEnd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</w:t>
            </w:r>
          </w:p>
        </w:tc>
        <w:tc>
          <w:tcPr>
            <w:tcW w:w="456" w:type="dxa"/>
          </w:tcPr>
          <w:p w14:paraId="2D615559" w14:textId="0BDF4D14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5426FB" w:rsidRPr="001025F0" w14:paraId="61D565CD" w14:textId="77777777" w:rsidTr="005426FB">
        <w:tc>
          <w:tcPr>
            <w:tcW w:w="516" w:type="dxa"/>
          </w:tcPr>
          <w:p w14:paraId="3B29419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9" w:type="dxa"/>
          </w:tcPr>
          <w:p w14:paraId="38C630B9" w14:textId="77777777" w:rsidR="005426FB" w:rsidRPr="001025F0" w:rsidRDefault="0031764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5426FB" w:rsidRPr="001025F0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r w:rsidR="005426FB"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……………………………………………………………………………………...</w:t>
            </w:r>
          </w:p>
        </w:tc>
        <w:tc>
          <w:tcPr>
            <w:tcW w:w="456" w:type="dxa"/>
          </w:tcPr>
          <w:p w14:paraId="2647EE2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87B91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426FB" w:rsidRPr="001025F0" w14:paraId="5AB3ABD8" w14:textId="77777777" w:rsidTr="005426FB">
        <w:tc>
          <w:tcPr>
            <w:tcW w:w="516" w:type="dxa"/>
          </w:tcPr>
          <w:p w14:paraId="52AF424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9" w:type="dxa"/>
          </w:tcPr>
          <w:p w14:paraId="288DE78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итоговой аттестации обучающихся 2-4 классов в 2025-2026 учебном году …………………………………………………………………………</w:t>
            </w:r>
          </w:p>
        </w:tc>
        <w:tc>
          <w:tcPr>
            <w:tcW w:w="456" w:type="dxa"/>
          </w:tcPr>
          <w:p w14:paraId="66F8AC3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3A95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426FB" w:rsidRPr="001025F0" w14:paraId="141758C6" w14:textId="77777777" w:rsidTr="005426FB">
        <w:tc>
          <w:tcPr>
            <w:tcW w:w="516" w:type="dxa"/>
          </w:tcPr>
          <w:p w14:paraId="39D45D7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9" w:type="dxa"/>
          </w:tcPr>
          <w:p w14:paraId="2311F8C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Учебный план НОО (вариант 1) ………………………………………………………….</w:t>
            </w:r>
          </w:p>
        </w:tc>
        <w:tc>
          <w:tcPr>
            <w:tcW w:w="456" w:type="dxa"/>
          </w:tcPr>
          <w:p w14:paraId="038157F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14:paraId="5EB55B73" w14:textId="77777777" w:rsidR="00A65BD8" w:rsidRPr="001025F0" w:rsidRDefault="00A65BD8">
      <w:pPr>
        <w:rPr>
          <w:rFonts w:ascii="Times New Roman" w:hAnsi="Times New Roman" w:cs="Times New Roman"/>
          <w:sz w:val="24"/>
          <w:szCs w:val="24"/>
        </w:rPr>
      </w:pPr>
    </w:p>
    <w:p w14:paraId="6E823B78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15304BA1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78D21BA7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2F7BD067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3BF6C746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0547A9B1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294595F0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6D95D939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28BB5306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356CD5A3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2B4C9A7E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34CFAA2B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1DBFF7A9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688CBF2C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7A8EDE56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55F483E6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2074F5BC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4203E558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2A8235B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0" w:name="_Toc178091482"/>
      <w:r w:rsidRPr="001025F0">
        <w:rPr>
          <w:rFonts w:ascii="Times New Roman" w:hAnsi="Times New Roman" w:cs="Times New Roman"/>
          <w:sz w:val="24"/>
          <w:szCs w:val="24"/>
        </w:rPr>
        <w:lastRenderedPageBreak/>
        <w:t>ВВЕДЕНИЕ:</w:t>
      </w:r>
      <w:bookmarkEnd w:id="0"/>
    </w:p>
    <w:p w14:paraId="605371A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1" w:name="_Toc178091483"/>
      <w:r w:rsidRPr="001025F0">
        <w:rPr>
          <w:rFonts w:ascii="Times New Roman" w:hAnsi="Times New Roman" w:cs="Times New Roman"/>
          <w:sz w:val="24"/>
          <w:szCs w:val="24"/>
        </w:rPr>
        <w:t>Основные термины, аббревиатуры</w:t>
      </w:r>
      <w:bookmarkEnd w:id="1"/>
      <w:r w:rsidRPr="001025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3C6BD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Словарь основных терминов ФГОС</w:t>
      </w:r>
    </w:p>
    <w:p w14:paraId="3501CBD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ФГОС - федеральные государственные образовательные стандарты представляют собой совокупность требований, обязательных при реализации основных образовательных программ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 образовательными учреждениями, имеющими государственную аккредитацию.</w:t>
      </w:r>
    </w:p>
    <w:p w14:paraId="20F6659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ФООП – 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27A4A50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Образование - целенаправленный процесс и достигнутый результат воспитания и обучения в интересах человека, общества, государства, сопровождающийся констатацией достижения гражданином (обучающимся) установленных государством образовательных уровней.</w:t>
      </w:r>
    </w:p>
    <w:p w14:paraId="725AEBF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Вариативность образования - тенденция, характеризующая способность образования соответствовать мотивам и возможностям различных групп учащихся, индивидуальным особенностям отдельных учащихся.</w:t>
      </w:r>
    </w:p>
    <w:p w14:paraId="251AF29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Стандартизация образования - тенденция, характеризующая систему ограничений, 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15DA5E5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Основная образовательная программа (ООП) образовательного учреждения определяет цели, задачи, планируемые результаты, содержание и организацию образовательного процесса на 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с соблюдением требований государственных санитарно-эпидемиологических правил и нормативов.</w:t>
      </w:r>
    </w:p>
    <w:p w14:paraId="7562A36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Рабочая программа - нормативно-управленческий документ образовательного учреждения, характеризующий систему организации образовательной деятельности педагога. Рабочая программа показывает, как с учетом конкретных условий, образовательных потребностей и 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который составляется с учетом особенностей образовательного учреждения, особенностей учащихся конкретного класса. Рабочая программа - индивидуальный инструмент педагога, в котором он определяет наиболее оптимальные и эффективные для определенного класса содержание, формы, методы и приемы организации образовательного процесса с целью получения результата, соответствующего требованиям стандарта.</w:t>
      </w:r>
    </w:p>
    <w:p w14:paraId="6424425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Универсальные учебные действия 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ценностно-смысловых ориентирах</w:t>
      </w:r>
    </w:p>
    <w:p w14:paraId="5E1126C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Компетентность (лат.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competens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— подходящий, соответствующий, надлежащий, способный, знающий) — качество человек и обладающего всесторонними знаниями в какой-либо области и мнение которого поэтому является веским, авторитетным; способность к осуществлению </w:t>
      </w:r>
      <w:r w:rsidRPr="001025F0">
        <w:rPr>
          <w:rFonts w:ascii="Times New Roman" w:hAnsi="Times New Roman" w:cs="Times New Roman"/>
          <w:sz w:val="24"/>
          <w:szCs w:val="24"/>
        </w:rPr>
        <w:lastRenderedPageBreak/>
        <w:t>реального, жизненного действия и квалификационная характеристика индивида, взятая в момент 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владение новой информацией для успешного применения этих знаний в конкретных условиях, то есть обладание оперативным и мобильным знанием. Компетентность — это обладание определённой компетенцией, то есть знаниями и опытом собственной деятельности, позволяющими выносить суждения и принимать решения.</w:t>
      </w:r>
    </w:p>
    <w:p w14:paraId="53092B6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Компетенция (от лат.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competere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— соответствовать, подходить) — способность применять знания, умения, успешно действовать на основе практического опыта при решении задач общего рода.</w:t>
      </w:r>
    </w:p>
    <w:p w14:paraId="21D223F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Метапредметность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("мета - "за", "через", "над", то есть выход за рамки собственно предмета) -основана на интеграции, на универсальных знаниях.</w:t>
      </w:r>
    </w:p>
    <w:p w14:paraId="15B9D07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Метапредмет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— учебный предмет нового типа, в основе которого лежит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мыследеятельностный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поверх традиционных учебных предметов.</w:t>
      </w:r>
    </w:p>
    <w:p w14:paraId="147FE929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Деятельностный подход 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подхода является воспитание личности ребенка как субъекта жизнедеятельности.</w:t>
      </w:r>
    </w:p>
    <w:p w14:paraId="0A2081A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Технологическая карта - форма технологической документации, в которой описан весь процесс деятельности, указаны операции и их составные части, материалы, оборудование, время, промежуточные результаты.</w:t>
      </w:r>
    </w:p>
    <w:p w14:paraId="1C1A4FD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Технологическая карта урока - современная форма планирования педагогического взаимодействия учителя и обучающихся. Технологическая карта предназначена для проектирования учебного процесса и помогает учителю реализовать планируемые результаты ФГОС, системно формировать у учащихся универсальные учебные действия; проектировать свою 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достижения планируемых результатов учащимися на каждом этапе освоения темы.</w:t>
      </w:r>
    </w:p>
    <w:p w14:paraId="3874B33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Рефлексия (от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позднелат.reflexio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— обращение назад) — междисциплинарное понятие с многовековой историей, обращение внимания субъекта на самого себя и на своё сознание, в частности, на продукты собственной активности, а также какое-либо их переосмысление. В частности, — в традиционном смысле, — на содержания и функции собственного сознания, в 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шаблоны.</w:t>
      </w:r>
    </w:p>
    <w:p w14:paraId="700CC203" w14:textId="77777777" w:rsidR="005426FB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347BD64A" w14:textId="77777777" w:rsidR="001543B8" w:rsidRDefault="001543B8" w:rsidP="005426FB">
      <w:pPr>
        <w:rPr>
          <w:rFonts w:ascii="Times New Roman" w:hAnsi="Times New Roman" w:cs="Times New Roman"/>
          <w:sz w:val="24"/>
          <w:szCs w:val="24"/>
        </w:rPr>
      </w:pPr>
    </w:p>
    <w:p w14:paraId="0DD8AFA0" w14:textId="77777777" w:rsidR="001543B8" w:rsidRDefault="001543B8" w:rsidP="005426FB">
      <w:pPr>
        <w:rPr>
          <w:rFonts w:ascii="Times New Roman" w:hAnsi="Times New Roman" w:cs="Times New Roman"/>
          <w:sz w:val="24"/>
          <w:szCs w:val="24"/>
        </w:rPr>
      </w:pPr>
    </w:p>
    <w:p w14:paraId="4CD63F54" w14:textId="77777777" w:rsidR="001543B8" w:rsidRDefault="001543B8" w:rsidP="005426FB">
      <w:pPr>
        <w:rPr>
          <w:rFonts w:ascii="Times New Roman" w:hAnsi="Times New Roman" w:cs="Times New Roman"/>
          <w:sz w:val="24"/>
          <w:szCs w:val="24"/>
        </w:rPr>
      </w:pPr>
    </w:p>
    <w:p w14:paraId="524847D1" w14:textId="77777777" w:rsidR="001543B8" w:rsidRDefault="001543B8" w:rsidP="005426FB">
      <w:pPr>
        <w:rPr>
          <w:rFonts w:ascii="Times New Roman" w:hAnsi="Times New Roman" w:cs="Times New Roman"/>
          <w:sz w:val="24"/>
          <w:szCs w:val="24"/>
        </w:rPr>
      </w:pPr>
    </w:p>
    <w:p w14:paraId="39F7EFA6" w14:textId="77777777" w:rsidR="001543B8" w:rsidRDefault="001543B8" w:rsidP="005426FB">
      <w:pPr>
        <w:rPr>
          <w:rFonts w:ascii="Times New Roman" w:hAnsi="Times New Roman" w:cs="Times New Roman"/>
          <w:sz w:val="24"/>
          <w:szCs w:val="24"/>
        </w:rPr>
      </w:pPr>
    </w:p>
    <w:p w14:paraId="77B17B28" w14:textId="77777777" w:rsidR="001543B8" w:rsidRPr="001025F0" w:rsidRDefault="001543B8" w:rsidP="005426FB">
      <w:pPr>
        <w:rPr>
          <w:rFonts w:ascii="Times New Roman" w:hAnsi="Times New Roman" w:cs="Times New Roman"/>
          <w:sz w:val="24"/>
          <w:szCs w:val="24"/>
        </w:rPr>
      </w:pPr>
    </w:p>
    <w:p w14:paraId="6ECEB52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>Принятые сокращения, аббревиатуры</w:t>
      </w:r>
    </w:p>
    <w:tbl>
      <w:tblPr>
        <w:tblW w:w="9923" w:type="dxa"/>
        <w:tblInd w:w="-5" w:type="dxa"/>
        <w:tblLook w:val="04A0" w:firstRow="1" w:lastRow="0" w:firstColumn="1" w:lastColumn="0" w:noHBand="0" w:noVBand="1"/>
      </w:tblPr>
      <w:tblGrid>
        <w:gridCol w:w="809"/>
        <w:gridCol w:w="5854"/>
        <w:gridCol w:w="3260"/>
      </w:tblGrid>
      <w:tr w:rsidR="005426FB" w:rsidRPr="001025F0" w14:paraId="79891D01" w14:textId="77777777" w:rsidTr="005426FB">
        <w:tc>
          <w:tcPr>
            <w:tcW w:w="809" w:type="dxa"/>
          </w:tcPr>
          <w:p w14:paraId="0B086A5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54" w:type="dxa"/>
          </w:tcPr>
          <w:p w14:paraId="5CE3747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3260" w:type="dxa"/>
          </w:tcPr>
          <w:p w14:paraId="1CF8380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Аббревиатура</w:t>
            </w:r>
          </w:p>
        </w:tc>
      </w:tr>
      <w:tr w:rsidR="005426FB" w:rsidRPr="001025F0" w14:paraId="28199FA5" w14:textId="77777777" w:rsidTr="005426FB">
        <w:tc>
          <w:tcPr>
            <w:tcW w:w="809" w:type="dxa"/>
          </w:tcPr>
          <w:p w14:paraId="1C2ABAB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854" w:type="dxa"/>
          </w:tcPr>
          <w:p w14:paraId="2E4A6C1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Филиал  Муниципальное автономное образовательное учреждение Черемшанская средняя общеобразовательная школа-</w:t>
            </w:r>
            <w:proofErr w:type="spellStart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Неволинская</w:t>
            </w:r>
            <w:proofErr w:type="spellEnd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</w:t>
            </w:r>
          </w:p>
        </w:tc>
        <w:tc>
          <w:tcPr>
            <w:tcW w:w="3260" w:type="dxa"/>
          </w:tcPr>
          <w:p w14:paraId="7821146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Филиал МАОУ Черемшанская СОШ-Неволинская ООШ</w:t>
            </w:r>
          </w:p>
        </w:tc>
      </w:tr>
      <w:tr w:rsidR="005426FB" w:rsidRPr="001025F0" w14:paraId="0A8A490D" w14:textId="77777777" w:rsidTr="005426FB">
        <w:tc>
          <w:tcPr>
            <w:tcW w:w="809" w:type="dxa"/>
          </w:tcPr>
          <w:p w14:paraId="7A0E552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54" w:type="dxa"/>
          </w:tcPr>
          <w:p w14:paraId="12E4CB2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Федеральный учебный план</w:t>
            </w:r>
          </w:p>
        </w:tc>
        <w:tc>
          <w:tcPr>
            <w:tcW w:w="3260" w:type="dxa"/>
          </w:tcPr>
          <w:p w14:paraId="6E533E4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ФУП</w:t>
            </w:r>
          </w:p>
        </w:tc>
      </w:tr>
      <w:tr w:rsidR="005426FB" w:rsidRPr="001025F0" w14:paraId="492A87BA" w14:textId="77777777" w:rsidTr="005426FB">
        <w:tc>
          <w:tcPr>
            <w:tcW w:w="809" w:type="dxa"/>
          </w:tcPr>
          <w:p w14:paraId="76211E0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54" w:type="dxa"/>
          </w:tcPr>
          <w:p w14:paraId="6F892BF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Учебный план</w:t>
            </w:r>
          </w:p>
        </w:tc>
        <w:tc>
          <w:tcPr>
            <w:tcW w:w="3260" w:type="dxa"/>
          </w:tcPr>
          <w:p w14:paraId="7C68524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</w:p>
        </w:tc>
      </w:tr>
      <w:tr w:rsidR="005426FB" w:rsidRPr="001025F0" w14:paraId="0B760041" w14:textId="77777777" w:rsidTr="005426FB">
        <w:tc>
          <w:tcPr>
            <w:tcW w:w="809" w:type="dxa"/>
          </w:tcPr>
          <w:p w14:paraId="7FA5BB1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54" w:type="dxa"/>
          </w:tcPr>
          <w:p w14:paraId="140851D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14:paraId="1E38FE0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РМО</w:t>
            </w:r>
          </w:p>
        </w:tc>
      </w:tr>
      <w:tr w:rsidR="005426FB" w:rsidRPr="001025F0" w14:paraId="34DA745E" w14:textId="77777777" w:rsidTr="005426FB">
        <w:tc>
          <w:tcPr>
            <w:tcW w:w="809" w:type="dxa"/>
          </w:tcPr>
          <w:p w14:paraId="48F4697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54" w:type="dxa"/>
          </w:tcPr>
          <w:p w14:paraId="637E1E3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14:paraId="785A221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ООАИР</w:t>
            </w:r>
          </w:p>
        </w:tc>
      </w:tr>
      <w:tr w:rsidR="005426FB" w:rsidRPr="001025F0" w14:paraId="1DBD478B" w14:textId="77777777" w:rsidTr="005426FB">
        <w:tc>
          <w:tcPr>
            <w:tcW w:w="809" w:type="dxa"/>
          </w:tcPr>
          <w:p w14:paraId="3BAF13F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54" w:type="dxa"/>
          </w:tcPr>
          <w:p w14:paraId="469EA29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14:paraId="4ED0078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</w:tr>
      <w:tr w:rsidR="005426FB" w:rsidRPr="001025F0" w14:paraId="49F7EFA8" w14:textId="77777777" w:rsidTr="005426FB">
        <w:tc>
          <w:tcPr>
            <w:tcW w:w="809" w:type="dxa"/>
          </w:tcPr>
          <w:p w14:paraId="016E6B4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4" w:type="dxa"/>
          </w:tcPr>
          <w:p w14:paraId="0415423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14:paraId="3E9A8BF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  <w:proofErr w:type="gramEnd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утвержденный в 2022 году</w:t>
            </w:r>
          </w:p>
        </w:tc>
      </w:tr>
      <w:tr w:rsidR="005426FB" w:rsidRPr="001025F0" w14:paraId="32FD9CA9" w14:textId="77777777" w:rsidTr="005426FB">
        <w:tc>
          <w:tcPr>
            <w:tcW w:w="809" w:type="dxa"/>
          </w:tcPr>
          <w:p w14:paraId="47B1DCB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4" w:type="dxa"/>
          </w:tcPr>
          <w:p w14:paraId="0D6D4CC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Учебный процесс</w:t>
            </w:r>
          </w:p>
        </w:tc>
        <w:tc>
          <w:tcPr>
            <w:tcW w:w="3260" w:type="dxa"/>
          </w:tcPr>
          <w:p w14:paraId="3526F7C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</w:p>
        </w:tc>
      </w:tr>
      <w:tr w:rsidR="005426FB" w:rsidRPr="001025F0" w14:paraId="689688C6" w14:textId="77777777" w:rsidTr="005426FB">
        <w:tc>
          <w:tcPr>
            <w:tcW w:w="809" w:type="dxa"/>
          </w:tcPr>
          <w:p w14:paraId="466FDEC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4" w:type="dxa"/>
          </w:tcPr>
          <w:p w14:paraId="4CC25AE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3260" w:type="dxa"/>
          </w:tcPr>
          <w:p w14:paraId="572604E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</w:tr>
      <w:tr w:rsidR="005426FB" w:rsidRPr="001025F0" w14:paraId="11AE7FA4" w14:textId="77777777" w:rsidTr="005426FB">
        <w:tc>
          <w:tcPr>
            <w:tcW w:w="809" w:type="dxa"/>
          </w:tcPr>
          <w:p w14:paraId="720A0DF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4" w:type="dxa"/>
          </w:tcPr>
          <w:p w14:paraId="06C778A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3260" w:type="dxa"/>
          </w:tcPr>
          <w:p w14:paraId="2D6B8A8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</w:tr>
      <w:tr w:rsidR="005426FB" w:rsidRPr="001025F0" w14:paraId="48F4EE93" w14:textId="77777777" w:rsidTr="005426FB">
        <w:tc>
          <w:tcPr>
            <w:tcW w:w="809" w:type="dxa"/>
          </w:tcPr>
          <w:p w14:paraId="6E63703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54" w:type="dxa"/>
          </w:tcPr>
          <w:p w14:paraId="77D4222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3260" w:type="dxa"/>
          </w:tcPr>
          <w:p w14:paraId="202F12E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</w:tr>
      <w:tr w:rsidR="005426FB" w:rsidRPr="001025F0" w14:paraId="6C7B4D7C" w14:textId="77777777" w:rsidTr="005426FB">
        <w:tc>
          <w:tcPr>
            <w:tcW w:w="809" w:type="dxa"/>
          </w:tcPr>
          <w:p w14:paraId="7771624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54" w:type="dxa"/>
          </w:tcPr>
          <w:p w14:paraId="53D3442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Федеральный закон</w:t>
            </w:r>
          </w:p>
        </w:tc>
        <w:tc>
          <w:tcPr>
            <w:tcW w:w="3260" w:type="dxa"/>
          </w:tcPr>
          <w:p w14:paraId="6AEBA08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ФЗ</w:t>
            </w:r>
          </w:p>
        </w:tc>
      </w:tr>
      <w:tr w:rsidR="005426FB" w:rsidRPr="001025F0" w14:paraId="7DD56FFB" w14:textId="77777777" w:rsidTr="005426FB">
        <w:tc>
          <w:tcPr>
            <w:tcW w:w="809" w:type="dxa"/>
          </w:tcPr>
          <w:p w14:paraId="51588F7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54" w:type="dxa"/>
          </w:tcPr>
          <w:p w14:paraId="4D83FCE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14:paraId="5B8AFB3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</w:p>
        </w:tc>
      </w:tr>
      <w:tr w:rsidR="005426FB" w:rsidRPr="001025F0" w14:paraId="662935F7" w14:textId="77777777" w:rsidTr="005426FB">
        <w:tc>
          <w:tcPr>
            <w:tcW w:w="809" w:type="dxa"/>
          </w:tcPr>
          <w:p w14:paraId="0035F70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54" w:type="dxa"/>
          </w:tcPr>
          <w:p w14:paraId="3153AC2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14:paraId="71FF31D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ОВЗ</w:t>
            </w:r>
          </w:p>
        </w:tc>
      </w:tr>
      <w:tr w:rsidR="005426FB" w:rsidRPr="001025F0" w14:paraId="246C67BC" w14:textId="77777777" w:rsidTr="005426FB">
        <w:tc>
          <w:tcPr>
            <w:tcW w:w="809" w:type="dxa"/>
          </w:tcPr>
          <w:p w14:paraId="56082B9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54" w:type="dxa"/>
          </w:tcPr>
          <w:p w14:paraId="127DC23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3260" w:type="dxa"/>
          </w:tcPr>
          <w:p w14:paraId="7D90507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ТП</w:t>
            </w:r>
          </w:p>
        </w:tc>
      </w:tr>
      <w:tr w:rsidR="005426FB" w:rsidRPr="001025F0" w14:paraId="204FA627" w14:textId="77777777" w:rsidTr="005426FB">
        <w:tc>
          <w:tcPr>
            <w:tcW w:w="809" w:type="dxa"/>
          </w:tcPr>
          <w:p w14:paraId="6DD4643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54" w:type="dxa"/>
          </w:tcPr>
          <w:p w14:paraId="0816B3A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14:paraId="69F6134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ФООП НОО</w:t>
            </w:r>
          </w:p>
        </w:tc>
      </w:tr>
      <w:tr w:rsidR="005426FB" w:rsidRPr="001025F0" w14:paraId="3A0B9951" w14:textId="77777777" w:rsidTr="005426FB">
        <w:tc>
          <w:tcPr>
            <w:tcW w:w="809" w:type="dxa"/>
          </w:tcPr>
          <w:p w14:paraId="2AA5E19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54" w:type="dxa"/>
          </w:tcPr>
          <w:p w14:paraId="38CC12E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14:paraId="07FE18D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ФООП ООО</w:t>
            </w:r>
          </w:p>
        </w:tc>
      </w:tr>
      <w:tr w:rsidR="005426FB" w:rsidRPr="001025F0" w14:paraId="5BB28CDD" w14:textId="77777777" w:rsidTr="005426FB">
        <w:trPr>
          <w:trHeight w:val="654"/>
        </w:trPr>
        <w:tc>
          <w:tcPr>
            <w:tcW w:w="809" w:type="dxa"/>
          </w:tcPr>
          <w:p w14:paraId="6A058E8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54" w:type="dxa"/>
          </w:tcPr>
          <w:p w14:paraId="723952D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14:paraId="1C2BE9B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ФООП НОО</w:t>
            </w:r>
          </w:p>
        </w:tc>
      </w:tr>
      <w:tr w:rsidR="005426FB" w:rsidRPr="001025F0" w14:paraId="6DEFBCDA" w14:textId="77777777" w:rsidTr="005426FB">
        <w:trPr>
          <w:trHeight w:val="268"/>
        </w:trPr>
        <w:tc>
          <w:tcPr>
            <w:tcW w:w="809" w:type="dxa"/>
          </w:tcPr>
          <w:p w14:paraId="6BD2E3A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54" w:type="dxa"/>
          </w:tcPr>
          <w:p w14:paraId="1473A688" w14:textId="77777777" w:rsidR="005426FB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  <w:p w14:paraId="33C85971" w14:textId="77777777" w:rsidR="001543B8" w:rsidRDefault="001543B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C1A12" w14:textId="77777777" w:rsidR="001543B8" w:rsidRDefault="001543B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0EC18" w14:textId="77777777" w:rsidR="001543B8" w:rsidRDefault="001543B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E4077" w14:textId="77777777" w:rsidR="001543B8" w:rsidRDefault="001543B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CBF6B6" w14:textId="77777777" w:rsidR="001543B8" w:rsidRPr="001025F0" w:rsidRDefault="001543B8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BC48A0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ФМАОУ СОШ ИР</w:t>
            </w:r>
          </w:p>
        </w:tc>
      </w:tr>
    </w:tbl>
    <w:p w14:paraId="212CEBB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2" w:name="_Toc178091484"/>
      <w:r w:rsidRPr="001025F0">
        <w:rPr>
          <w:rFonts w:ascii="Times New Roman" w:hAnsi="Times New Roman" w:cs="Times New Roman"/>
          <w:sz w:val="24"/>
          <w:szCs w:val="24"/>
        </w:rPr>
        <w:t>ПОЯСНИТЕЛЬНАЯ ЗАПИСКА</w:t>
      </w:r>
      <w:bookmarkEnd w:id="2"/>
    </w:p>
    <w:p w14:paraId="535B69F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74FD72E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3" w:name="_Toc178091485"/>
      <w:r w:rsidRPr="001025F0">
        <w:rPr>
          <w:rFonts w:ascii="Times New Roman" w:hAnsi="Times New Roman" w:cs="Times New Roman"/>
          <w:sz w:val="24"/>
          <w:szCs w:val="24"/>
        </w:rPr>
        <w:t>Общие положения</w:t>
      </w:r>
      <w:bookmarkEnd w:id="3"/>
    </w:p>
    <w:p w14:paraId="3A2D4AD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4" w:name="_Toc178091486"/>
      <w:r w:rsidRPr="001025F0">
        <w:rPr>
          <w:rFonts w:ascii="Times New Roman" w:hAnsi="Times New Roman" w:cs="Times New Roman"/>
          <w:sz w:val="24"/>
          <w:szCs w:val="24"/>
        </w:rPr>
        <w:t>Принципы формирования УП МАОУ Черемшанская СОШ</w:t>
      </w:r>
      <w:bookmarkEnd w:id="4"/>
    </w:p>
    <w:p w14:paraId="769D65A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МАОУ Неволинская ООШ 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14:paraId="0F52D84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Муниципального автономного образовательного учреждения Неволинской общеобразовательной школы (далее - учебный план) для 1- 9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14:paraId="783FA5E8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МАОУ Неволинская ООШ, является основным организационным механизмом реализации основной образовательной программы данного учреждения (утвержденной приказом директора за №148/1 от 28.08.2025г.);</w:t>
      </w:r>
    </w:p>
    <w:p w14:paraId="3CCCA320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14:paraId="119AE78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Ишимской районной администрации; </w:t>
      </w:r>
    </w:p>
    <w:p w14:paraId="7EB1FFC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14:paraId="0DADB92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составлен на основе следующих принципов:</w:t>
      </w:r>
    </w:p>
    <w:p w14:paraId="5CA3E00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Сохранение преемственности обучения на всех уровнях, в том числе реализацию пред - 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14:paraId="15D58F5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14:paraId="3CE88B38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 изучении предметов технология, английский язык, информатика, химия осуществляется деление учащихся на подгруппы.</w:t>
      </w:r>
    </w:p>
    <w:p w14:paraId="4031A6E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В основу учебного плана МАОУ Неволинская ООШ для начального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от 18.05.2023 № 372 (с учетом изменений, внесенных приказом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от 19.03.2024 № 171., №110 от 19.02.2024, №31 от 22.01.2024, № 704 от 10.09.2025);</w:t>
      </w:r>
    </w:p>
    <w:p w14:paraId="4BDDCC28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В основу учебного плана МАОУ Неволинская ООШ для основного общего образования, положен вариант федерального учебного плана № 1 Федеральной образовательной программы;</w:t>
      </w:r>
    </w:p>
    <w:p w14:paraId="16EDF04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74228);</w:t>
      </w:r>
    </w:p>
    <w:p w14:paraId="4126994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В основу учебного плана среднего общего образования (СОО) школы, положен вариант Социально – экономического профиля федерального учебного плана № 3 Федеральной образовательной программы (утверждена приказом Министерства просвещения Российской Федерации от 23.11.2022г. за № 1014 "Об утверждении федеральной образовательной программы среднего общего образования" (Зарегистрированной в минюсте России от 22.12.2022 г. за № 71763)) с углубленным изучением учебных предметов «обществознание» и «географии»;  </w:t>
      </w:r>
    </w:p>
    <w:p w14:paraId="00D3CE7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Учебный план определяет формы проведения промежуточной аттестации в соответствии с ФОП НОО, утвержденной приказом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от 18.05.2023 № 372, и «Положением о текущем контроле и промежуточной аттестации»  «МАОУ  Неволинская ООШ».</w:t>
      </w:r>
    </w:p>
    <w:p w14:paraId="58A4FE4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14:paraId="4CBCC3F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14:paraId="00B6A09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МАОУ Неволинская ООШ,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</w:p>
    <w:p w14:paraId="793A993D" w14:textId="77777777" w:rsidR="005426FB" w:rsidRPr="001025F0" w:rsidRDefault="00FF3B91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для 1-4</w:t>
      </w:r>
      <w:r w:rsidR="005426FB" w:rsidRPr="001025F0">
        <w:rPr>
          <w:rFonts w:ascii="Times New Roman" w:hAnsi="Times New Roman" w:cs="Times New Roman"/>
          <w:sz w:val="24"/>
          <w:szCs w:val="24"/>
        </w:rPr>
        <w:t xml:space="preserve"> классов состоит из двух частей: обязательной части и части, формируемой участниками образовательных отношений. </w:t>
      </w:r>
    </w:p>
    <w:p w14:paraId="5815ACB3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Учебный план МАОУ Неволинская ООШ 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–эпидемиологического нормирования РФ МР 2.4. 0331 - 23 от 10.11.2023  (утвержденным Федеральной службой по надзору в сфере защиты прав потребителей и благополучия человека),; </w:t>
      </w:r>
    </w:p>
    <w:p w14:paraId="528F37D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на 2025-2026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14:paraId="5B5E847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Учебный план МАОУ  Неволинская ООШ предусматривает: 4 - летний нормативный срок освоения образовательных программ начального общего образования для I-IV классов, 4 -летний нормативный срок освоения образовательных программ для учащихся с особенными </w:t>
      </w:r>
      <w:r w:rsidRPr="001025F0">
        <w:rPr>
          <w:rFonts w:ascii="Times New Roman" w:hAnsi="Times New Roman" w:cs="Times New Roman"/>
          <w:sz w:val="24"/>
          <w:szCs w:val="24"/>
        </w:rPr>
        <w:lastRenderedPageBreak/>
        <w:t xml:space="preserve">возможностями здоровья; 5-летний нормативный срок освоения образовательных программ основного общего образования для V-IX классов; </w:t>
      </w:r>
    </w:p>
    <w:p w14:paraId="540C434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рекомендациями ПМПК              ( вариант 7, вариант 8);</w:t>
      </w:r>
    </w:p>
    <w:p w14:paraId="757F207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14:paraId="290E3FB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формирование гражданской идентичности; </w:t>
      </w:r>
    </w:p>
    <w:p w14:paraId="22B017E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14:paraId="589164B0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14:paraId="5CD08C20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14:paraId="479C9FC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личностное развитие обучающегося в соответствии с его индивидуальностью. </w:t>
      </w:r>
    </w:p>
    <w:p w14:paraId="5EABAF8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Реализуемые основные общеобразовательные программы:</w:t>
      </w:r>
    </w:p>
    <w:p w14:paraId="7B79940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Общеобразовательная программа начального общего образования (1-4 классы) по ФГОС˗2021(с учетом изменений от 22.01.2024г.);</w:t>
      </w:r>
    </w:p>
    <w:p w14:paraId="02309D0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5" w:name="_Toc178091487"/>
      <w:r w:rsidRPr="001025F0">
        <w:rPr>
          <w:rFonts w:ascii="Times New Roman" w:hAnsi="Times New Roman" w:cs="Times New Roman"/>
          <w:sz w:val="24"/>
          <w:szCs w:val="24"/>
        </w:rPr>
        <w:t>Нормативно ˗ правовое обеспечение</w:t>
      </w:r>
      <w:bookmarkEnd w:id="5"/>
    </w:p>
    <w:p w14:paraId="1E059A5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сформирован в соответствии с требованиями федеральных законодательных актов Российской Федерации:</w:t>
      </w:r>
    </w:p>
    <w:p w14:paraId="57FFED2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14:paraId="1039DC5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Федерального Закона от 19 декабря 2023 г. № 618-ФЗ "О внесении изменений в Федеральный закон "Об образовании в Российской Федерации";</w:t>
      </w:r>
    </w:p>
    <w:p w14:paraId="16C5DF8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14:paraId="401CF830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14:paraId="326A217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14:paraId="2C932F9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Приказа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14:paraId="2594BD3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(Зарегистрирован 22.12.2022 № 71762).</w:t>
      </w:r>
    </w:p>
    <w:p w14:paraId="562CDF1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14:paraId="12787BC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31.05.2021 № 286 "Об утверждении федерального государственного образовательного стандарта начального общего образования"(Зарегистрирован 05.07.2021 № 64100);</w:t>
      </w:r>
    </w:p>
    <w:p w14:paraId="33327BF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286;</w:t>
      </w:r>
    </w:p>
    <w:p w14:paraId="32CB2679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14:paraId="368FC51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14:paraId="448850E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14:paraId="3C958AE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образования"(Зарегистрирован 05.07.2021 № 64101);</w:t>
      </w:r>
    </w:p>
    <w:p w14:paraId="4FFFCFC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287;</w:t>
      </w:r>
    </w:p>
    <w:p w14:paraId="23D42200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14:paraId="1C291FC3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14:paraId="70B4336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14:paraId="4C2620F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Министерства просвещения РФ от 15 февраля 2022 г. № АЗ 113/03 «О направлении методических рекомендаций»;</w:t>
      </w:r>
    </w:p>
    <w:p w14:paraId="6DCC4088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14:paraId="4FD48B3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(в ред. от 11.12.2020г);</w:t>
      </w:r>
    </w:p>
    <w:p w14:paraId="27ED360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11.12.2020г.);</w:t>
      </w:r>
    </w:p>
    <w:p w14:paraId="523DEF0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14:paraId="2D08970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14:paraId="3D9677B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14:paraId="507BFD6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14:paraId="3FB5224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14:paraId="22F19B3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29DBA1F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69E20BB3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14:paraId="1FE7B2F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14:paraId="16CA490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14:paraId="6960AFC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14:paraId="3D44CA33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130DDCF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14:paraId="15E3EDA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Министерства просвещения Российской Федерации от 27.03.2023 № 03-1539 "Об использовании учебников"</w:t>
      </w:r>
    </w:p>
    <w:p w14:paraId="64207F99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Письмо Министерства просвещения от 21.09.2022 № 858 «Об утверждении федерального перечня учебников»</w:t>
      </w:r>
    </w:p>
    <w:p w14:paraId="4DCBF450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246871D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55E3F13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14:paraId="24AA8A7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14:paraId="3D8F319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14:paraId="396DCAA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Министерства образования и науки России от 13.11.2015 года № 07-3735«О направлении методических рекомендаций» (о распространении практик по образованию детей с ОВЗ)»;</w:t>
      </w:r>
    </w:p>
    <w:p w14:paraId="4403C12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Министерства образования и науки России от 11.03.2016 года № ВК-452/07 «О введении ФГОС ОВЗ»;</w:t>
      </w:r>
    </w:p>
    <w:p w14:paraId="5F16E61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14:paraId="0C86CFA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14:paraId="2AD95A2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14:paraId="6F64D9F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14:paraId="0B09E6D8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Письма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РФ от 03.03.2023 №03-327 «О направлении информации»</w:t>
      </w:r>
    </w:p>
    <w:p w14:paraId="15E99C5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Письма 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РФ от 22.05.2023 №03-870 «О направлении информации» (дополнение к письму от 03.03.2023)</w:t>
      </w:r>
    </w:p>
    <w:p w14:paraId="3E1FDECB" w14:textId="77777777" w:rsidR="005426FB" w:rsidRPr="001025F0" w:rsidRDefault="00317648" w:rsidP="005426FB">
      <w:pPr>
        <w:rPr>
          <w:rFonts w:ascii="Times New Roman" w:hAnsi="Times New Roman" w:cs="Times New Roman"/>
          <w:sz w:val="24"/>
          <w:szCs w:val="24"/>
        </w:rPr>
      </w:pPr>
      <w:hyperlink r:id="rId6" w:tgtFrame="_blank" w:history="1">
        <w:r w:rsidR="005426FB" w:rsidRPr="001025F0">
          <w:rPr>
            <w:rFonts w:ascii="Times New Roman" w:hAnsi="Times New Roman" w:cs="Times New Roman"/>
            <w:sz w:val="24"/>
            <w:szCs w:val="24"/>
          </w:rPr>
          <w:t>Письмо</w:t>
        </w:r>
      </w:hyperlink>
      <w:r w:rsidR="005426FB" w:rsidRPr="001025F0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5426FB" w:rsidRPr="001025F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426FB" w:rsidRPr="001025F0">
        <w:rPr>
          <w:rFonts w:ascii="Times New Roman" w:hAnsi="Times New Roman" w:cs="Times New Roman"/>
          <w:sz w:val="24"/>
          <w:szCs w:val="24"/>
        </w:rPr>
        <w:t xml:space="preserve"> РФ от 16.01.2023 №03-68 «О направлении информации» (О введении ФООП)</w:t>
      </w:r>
    </w:p>
    <w:p w14:paraId="67B2F12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56D96198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14:paraId="6C81DF8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4D6A3489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Учебный план сформирован в соответствии с требованиями законодательных актов Тюменского региона:</w:t>
      </w:r>
    </w:p>
    <w:p w14:paraId="7E6E3F9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1025F0">
        <w:rPr>
          <w:rFonts w:ascii="Times New Roman" w:hAnsi="Times New Roman" w:cs="Times New Roman"/>
          <w:sz w:val="24"/>
          <w:szCs w:val="24"/>
        </w:rPr>
        <w:t>рп</w:t>
      </w:r>
      <w:proofErr w:type="spellEnd"/>
      <w:r w:rsidRPr="001025F0">
        <w:rPr>
          <w:rFonts w:ascii="Times New Roman" w:hAnsi="Times New Roman" w:cs="Times New Roman"/>
          <w:sz w:val="24"/>
          <w:szCs w:val="24"/>
        </w:rPr>
        <w:t xml:space="preserve"> (№ 575 от 31.05.2017 года);</w:t>
      </w:r>
    </w:p>
    <w:p w14:paraId="668B4DB0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14:paraId="0930494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14:paraId="1C77272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14:paraId="22266D5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14:paraId="373CAE5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14:paraId="2DF836D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Учебный план сформирован в соответствии с требованиями внутренних законодательных актов общеобразовательного учреждения:</w:t>
      </w:r>
    </w:p>
    <w:p w14:paraId="265D832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Устава Муниципального автономного общеобразовательного учреждения Черемшанской средней общеобразовательной </w:t>
      </w:r>
      <w:proofErr w:type="gramStart"/>
      <w:r w:rsidRPr="001025F0">
        <w:rPr>
          <w:rFonts w:ascii="Times New Roman" w:hAnsi="Times New Roman" w:cs="Times New Roman"/>
          <w:sz w:val="24"/>
          <w:szCs w:val="24"/>
        </w:rPr>
        <w:t>школы  Ишимского</w:t>
      </w:r>
      <w:proofErr w:type="gramEnd"/>
      <w:r w:rsidRPr="001025F0">
        <w:rPr>
          <w:rFonts w:ascii="Times New Roman" w:hAnsi="Times New Roman" w:cs="Times New Roman"/>
          <w:sz w:val="24"/>
          <w:szCs w:val="24"/>
        </w:rPr>
        <w:t xml:space="preserve"> муниципального района, , утвержденного приказом отдела образования Ишимского муниципального района  №89 от 08.06.2016 г.</w:t>
      </w:r>
    </w:p>
    <w:p w14:paraId="6C7DDC0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№ 1, от 28.08.2024., утвержденной приказом директора в новой редакци№148/2, от 28.08.2024г. </w:t>
      </w:r>
    </w:p>
    <w:p w14:paraId="336E65A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6" w:name="_Hlk179320790"/>
      <w:r w:rsidRPr="001025F0">
        <w:rPr>
          <w:rFonts w:ascii="Times New Roman" w:hAnsi="Times New Roman" w:cs="Times New Roman"/>
          <w:sz w:val="24"/>
          <w:szCs w:val="24"/>
        </w:rPr>
        <w:t>МАОУ Черемшанская СОШ</w:t>
      </w:r>
      <w:bookmarkEnd w:id="6"/>
      <w:r w:rsidRPr="001025F0">
        <w:rPr>
          <w:rFonts w:ascii="Times New Roman" w:hAnsi="Times New Roman" w:cs="Times New Roman"/>
          <w:sz w:val="24"/>
          <w:szCs w:val="24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14:paraId="2D3EE6E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Положения о Правилах приема учащихся в МАОУ Черемшанская СОШ на обучение по образовательным программам начального общего, основного общего и среднего общего образования от 31.08.2017г. за №158/5;</w:t>
      </w:r>
    </w:p>
    <w:p w14:paraId="612DE67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14:paraId="38EF514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№11/2;</w:t>
      </w:r>
    </w:p>
    <w:p w14:paraId="500ECA4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Положения о профильном обучении, утвержденного приказом от 01.09.2024г. за № 178/1-О;</w:t>
      </w:r>
    </w:p>
    <w:p w14:paraId="6273787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Положения о пропускном и внутри объектовом режимах, утвержденного приказом от 30.12.2019 за № 356 – О;</w:t>
      </w:r>
    </w:p>
    <w:p w14:paraId="02E213B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план сформирован во исполнение осуществления образовательной деятельности на основании:</w:t>
      </w:r>
    </w:p>
    <w:p w14:paraId="361A8E0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Свидетельства о государственной аккредитации от 30.11.2015 за № 194, выданного Департаментом образования и науки Тюменской области серии 72 А 01 № 0000434 с приложением № 1 серии 72 А 02 № 0000546;</w:t>
      </w:r>
    </w:p>
    <w:p w14:paraId="33C74769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Лицензии на осуществление образовательной деятельности, выданной Департаментом образования и науки Тюменской области № 002 от 21.01.2019г. серии 72 Л 01 № 0002121(приказ № 16/ОД от 21.01.2019г.) с приложением № 1 серии 72 П 01 № 0004161.</w:t>
      </w:r>
    </w:p>
    <w:p w14:paraId="7F0B5FB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7263976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7" w:name="_Toc178091488"/>
      <w:r w:rsidRPr="001025F0">
        <w:rPr>
          <w:rFonts w:ascii="Times New Roman" w:hAnsi="Times New Roman" w:cs="Times New Roman"/>
          <w:sz w:val="24"/>
          <w:szCs w:val="24"/>
        </w:rPr>
        <w:t>Режим работы общеобразовательной организации</w:t>
      </w:r>
      <w:bookmarkEnd w:id="7"/>
    </w:p>
    <w:p w14:paraId="71B4B6AA" w14:textId="77777777" w:rsidR="00FF3B91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 «25» августа 2025г.) разработанного с учетом Федерального календарного учебного графика (ФООП).;</w:t>
      </w:r>
    </w:p>
    <w:p w14:paraId="3CD08D0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14:paraId="27BEDCF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Образовательная недельная нагрузка равномерно распределяется в течение учебной недели.</w:t>
      </w:r>
    </w:p>
    <w:p w14:paraId="6030F6D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517B0FB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В соответствии с Санитарными правилами СП 2.4.3648-20 «Санитарно- 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проведение «нулевых» уроков в школе не допускается.</w:t>
      </w:r>
    </w:p>
    <w:p w14:paraId="7915D4D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8" w:name="_Toc178091489"/>
      <w:r w:rsidRPr="001025F0">
        <w:rPr>
          <w:rFonts w:ascii="Times New Roman" w:hAnsi="Times New Roman" w:cs="Times New Roman"/>
          <w:sz w:val="24"/>
          <w:szCs w:val="24"/>
        </w:rPr>
        <w:t>Регламентирование учебного процесса</w:t>
      </w:r>
      <w:bookmarkEnd w:id="8"/>
    </w:p>
    <w:p w14:paraId="5593FAC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График работы МАОУ Неволинская ОШ (1смена)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3"/>
        <w:gridCol w:w="1487"/>
        <w:gridCol w:w="1345"/>
        <w:gridCol w:w="5024"/>
        <w:gridCol w:w="1417"/>
      </w:tblGrid>
      <w:tr w:rsidR="005426FB" w:rsidRPr="001025F0" w14:paraId="61B1677F" w14:textId="77777777" w:rsidTr="00FF3B91"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6BB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8FD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I смена (начало в 8.00)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2EE7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Окончание I смены</w:t>
            </w:r>
          </w:p>
        </w:tc>
        <w:tc>
          <w:tcPr>
            <w:tcW w:w="2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3306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Итого классов 1 (из общего количества классов параллели)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401A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Количество человек</w:t>
            </w:r>
          </w:p>
        </w:tc>
      </w:tr>
      <w:tr w:rsidR="005426FB" w:rsidRPr="001025F0" w14:paraId="1088305E" w14:textId="77777777" w:rsidTr="00FF3B91"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539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ED91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F5B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2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D5E1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E993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426FB" w:rsidRPr="001025F0" w14:paraId="610DC833" w14:textId="77777777" w:rsidTr="00FF3B91"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43CC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C3B5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FF3B91" w:rsidRPr="001025F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E4AE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2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C843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A0FD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426FB" w:rsidRPr="001025F0" w14:paraId="42CDDECD" w14:textId="77777777" w:rsidTr="00FF3B91"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62F5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A64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FF3B91" w:rsidRPr="001025F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FB59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2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503C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E67B8" w14:textId="77777777" w:rsidR="005426FB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426FB" w:rsidRPr="001025F0" w14:paraId="1FC99703" w14:textId="77777777" w:rsidTr="00FF3B91"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939F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63E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F3B91"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1ED4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2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8B9A0" w14:textId="77777777" w:rsidR="005426FB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5FA21" w14:textId="77777777" w:rsidR="005426FB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426FB" w:rsidRPr="001025F0" w14:paraId="458363E5" w14:textId="77777777" w:rsidTr="00FF3B91"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30B7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B5847" w14:textId="77777777" w:rsidR="005426FB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66E4A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1E632" w14:textId="77777777" w:rsidR="005426FB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025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8F9C9" w14:textId="77777777" w:rsidR="005426FB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5426FB" w:rsidRPr="001025F0" w14:paraId="306FAE30" w14:textId="77777777" w:rsidTr="00FF3B91">
        <w:tc>
          <w:tcPr>
            <w:tcW w:w="412" w:type="pct"/>
            <w:tcBorders>
              <w:top w:val="single" w:sz="4" w:space="0" w:color="auto"/>
            </w:tcBorders>
          </w:tcPr>
          <w:p w14:paraId="5C9C13C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pct"/>
            <w:tcBorders>
              <w:top w:val="single" w:sz="4" w:space="0" w:color="auto"/>
            </w:tcBorders>
          </w:tcPr>
          <w:p w14:paraId="6AB0372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  <w:tcBorders>
              <w:top w:val="single" w:sz="4" w:space="0" w:color="auto"/>
            </w:tcBorders>
          </w:tcPr>
          <w:p w14:paraId="054095E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pct"/>
            <w:tcBorders>
              <w:top w:val="single" w:sz="4" w:space="0" w:color="auto"/>
            </w:tcBorders>
          </w:tcPr>
          <w:p w14:paraId="19C49F3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auto"/>
            </w:tcBorders>
          </w:tcPr>
          <w:p w14:paraId="271D771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7A3DA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Количество часов, отведенных на освоение обучающимися учебного плана МАОУ Неволинская ООШ,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379D18A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Продолжительность рабочей недели с понедельника по пятницу (начало занятий с 8.</w:t>
      </w:r>
      <w:r w:rsidR="00FF3B91" w:rsidRPr="001025F0">
        <w:rPr>
          <w:rFonts w:ascii="Times New Roman" w:hAnsi="Times New Roman" w:cs="Times New Roman"/>
          <w:sz w:val="24"/>
          <w:szCs w:val="24"/>
        </w:rPr>
        <w:t>15 часов, окончание занятий в 12.5</w:t>
      </w:r>
      <w:r w:rsidRPr="001025F0">
        <w:rPr>
          <w:rFonts w:ascii="Times New Roman" w:hAnsi="Times New Roman" w:cs="Times New Roman"/>
          <w:sz w:val="24"/>
          <w:szCs w:val="24"/>
        </w:rPr>
        <w:t>0 часов).</w:t>
      </w:r>
    </w:p>
    <w:p w14:paraId="20C85DD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Учебный го</w:t>
      </w:r>
      <w:r w:rsidR="00FF3B91" w:rsidRPr="001025F0">
        <w:rPr>
          <w:rFonts w:ascii="Times New Roman" w:hAnsi="Times New Roman" w:cs="Times New Roman"/>
          <w:sz w:val="24"/>
          <w:szCs w:val="24"/>
        </w:rPr>
        <w:t>д условно делится на четверти (2</w:t>
      </w:r>
      <w:r w:rsidRPr="001025F0">
        <w:rPr>
          <w:rFonts w:ascii="Times New Roman" w:hAnsi="Times New Roman" w:cs="Times New Roman"/>
          <w:sz w:val="24"/>
          <w:szCs w:val="24"/>
        </w:rPr>
        <w:t>-9 классы), являющиеся периодами, за которые выставляются отметки за текущее освоение образовательной программы.</w:t>
      </w:r>
    </w:p>
    <w:p w14:paraId="41C5F04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619EC8F3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29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640"/>
        <w:gridCol w:w="582"/>
        <w:gridCol w:w="583"/>
        <w:gridCol w:w="583"/>
        <w:gridCol w:w="583"/>
      </w:tblGrid>
      <w:tr w:rsidR="00FF3B91" w:rsidRPr="001025F0" w14:paraId="6345C5A9" w14:textId="77777777" w:rsidTr="00FF3B91">
        <w:trPr>
          <w:trHeight w:val="333"/>
        </w:trPr>
        <w:tc>
          <w:tcPr>
            <w:tcW w:w="3048" w:type="pct"/>
            <w:hideMark/>
          </w:tcPr>
          <w:p w14:paraId="238FFC3A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 Классы </w:t>
            </w:r>
          </w:p>
        </w:tc>
        <w:tc>
          <w:tcPr>
            <w:tcW w:w="487" w:type="pct"/>
          </w:tcPr>
          <w:p w14:paraId="65CC10C3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8" w:type="pct"/>
          </w:tcPr>
          <w:p w14:paraId="60AC04EB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8" w:type="pct"/>
          </w:tcPr>
          <w:p w14:paraId="4245A3C8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8" w:type="pct"/>
          </w:tcPr>
          <w:p w14:paraId="04A90587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F3B91" w:rsidRPr="001025F0" w14:paraId="71FD58E6" w14:textId="77777777" w:rsidTr="00FF3B91">
        <w:trPr>
          <w:trHeight w:val="816"/>
        </w:trPr>
        <w:tc>
          <w:tcPr>
            <w:tcW w:w="3048" w:type="pct"/>
            <w:hideMark/>
          </w:tcPr>
          <w:p w14:paraId="06BCD863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487" w:type="pct"/>
            <w:vAlign w:val="center"/>
            <w:hideMark/>
          </w:tcPr>
          <w:p w14:paraId="15C60856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8" w:type="pct"/>
            <w:vAlign w:val="center"/>
          </w:tcPr>
          <w:p w14:paraId="693A91D3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8" w:type="pct"/>
            <w:vAlign w:val="center"/>
          </w:tcPr>
          <w:p w14:paraId="06F9298B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8" w:type="pct"/>
            <w:vAlign w:val="center"/>
          </w:tcPr>
          <w:p w14:paraId="1FBB5D77" w14:textId="77777777" w:rsidR="00FF3B91" w:rsidRPr="001025F0" w:rsidRDefault="00FF3B91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14:paraId="1F485203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 xml:space="preserve">Примечание №1: </w:t>
      </w:r>
    </w:p>
    <w:p w14:paraId="347F0AA4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Допустимая предельная недельная нагру</w:t>
      </w:r>
      <w:r w:rsidR="00FF3B91" w:rsidRPr="001025F0">
        <w:rPr>
          <w:rFonts w:ascii="Times New Roman" w:hAnsi="Times New Roman" w:cs="Times New Roman"/>
          <w:sz w:val="24"/>
          <w:szCs w:val="24"/>
        </w:rPr>
        <w:t>зка внеурочных занятий для 1 ˗ 4</w:t>
      </w:r>
      <w:r w:rsidRPr="001025F0">
        <w:rPr>
          <w:rFonts w:ascii="Times New Roman" w:hAnsi="Times New Roman" w:cs="Times New Roman"/>
          <w:sz w:val="24"/>
          <w:szCs w:val="24"/>
        </w:rPr>
        <w:t xml:space="preserve"> классов МАОУ Неволинская  ООШ ИМР, не превышает 10 часов;</w:t>
      </w:r>
    </w:p>
    <w:p w14:paraId="08C80F59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Примечание № 2: </w:t>
      </w:r>
    </w:p>
    <w:p w14:paraId="7E016DAB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минут(в сентябре, октябре),  в ноябре - декабре - по 4 урока по 35 минут каждый; январь - май - по 4</w:t>
      </w:r>
      <w:r w:rsidR="00FF3B91" w:rsidRPr="001025F0">
        <w:rPr>
          <w:rFonts w:ascii="Times New Roman" w:hAnsi="Times New Roman" w:cs="Times New Roman"/>
          <w:sz w:val="24"/>
          <w:szCs w:val="24"/>
        </w:rPr>
        <w:t xml:space="preserve"> урока по 45 минут каждый, для 2-4 классов не более 5 уроков по 45 минут каждый.</w:t>
      </w:r>
    </w:p>
    <w:p w14:paraId="17D93CF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что соответствует норме, определенным СанПиН № 2.4.2.2821 ˗10;</w:t>
      </w:r>
    </w:p>
    <w:p w14:paraId="0405D07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bookmarkStart w:id="9" w:name="_Toc178091490"/>
      <w:r w:rsidRPr="001025F0">
        <w:rPr>
          <w:rFonts w:ascii="Times New Roman" w:hAnsi="Times New Roman" w:cs="Times New Roman"/>
          <w:sz w:val="24"/>
          <w:szCs w:val="24"/>
        </w:rPr>
        <w:t>Календарный учебный график для НОО на 2025/26 учебный год (пятидневная учебная неделя</w:t>
      </w:r>
      <w:bookmarkEnd w:id="9"/>
    </w:p>
    <w:p w14:paraId="6E1C1AA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Календарный учебный график МАОУ Неволинская ООШ составлен на основе Федерального календарного учебного графика с учетом мнений участников образовательных отношений.</w:t>
      </w:r>
    </w:p>
    <w:p w14:paraId="47388C28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5F65B99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даты начала и окончания учебного года;</w:t>
      </w:r>
    </w:p>
    <w:p w14:paraId="5C8EA921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продолжительность учебного года;</w:t>
      </w:r>
    </w:p>
    <w:p w14:paraId="67FB42CF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сроки и продолжительность каникул;</w:t>
      </w:r>
    </w:p>
    <w:p w14:paraId="2D3EE7A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сроки проведения промежуточной аттестации.</w:t>
      </w:r>
    </w:p>
    <w:p w14:paraId="6149AD1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6282006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Дата начала и окончания учебного года:</w:t>
      </w:r>
    </w:p>
    <w:p w14:paraId="3056605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Дата начала учебного года: 1 сентября 2025 года.</w:t>
      </w:r>
    </w:p>
    <w:p w14:paraId="7CBA92D0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Дата окончания учебного года:  </w:t>
      </w:r>
      <w:r w:rsidR="00FF3B91" w:rsidRPr="001025F0">
        <w:rPr>
          <w:rFonts w:ascii="Times New Roman" w:hAnsi="Times New Roman" w:cs="Times New Roman"/>
          <w:sz w:val="24"/>
          <w:szCs w:val="24"/>
        </w:rPr>
        <w:t xml:space="preserve">25 </w:t>
      </w:r>
      <w:r w:rsidRPr="001025F0">
        <w:rPr>
          <w:rFonts w:ascii="Times New Roman" w:hAnsi="Times New Roman" w:cs="Times New Roman"/>
          <w:sz w:val="24"/>
          <w:szCs w:val="24"/>
        </w:rPr>
        <w:t>мая 2026 года.</w:t>
      </w:r>
    </w:p>
    <w:tbl>
      <w:tblPr>
        <w:tblStyle w:val="a3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5426FB" w:rsidRPr="001025F0" w14:paraId="3F534F77" w14:textId="77777777" w:rsidTr="005426FB">
        <w:trPr>
          <w:trHeight w:val="368"/>
        </w:trPr>
        <w:tc>
          <w:tcPr>
            <w:tcW w:w="3532" w:type="dxa"/>
            <w:vMerge w:val="restart"/>
          </w:tcPr>
          <w:p w14:paraId="1C9F320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EB86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14:paraId="4105A91A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501" w:type="dxa"/>
            <w:gridSpan w:val="2"/>
          </w:tcPr>
          <w:p w14:paraId="1135282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5426FB" w:rsidRPr="001025F0" w14:paraId="3E338E23" w14:textId="77777777" w:rsidTr="005426FB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14:paraId="7A1C718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03B439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1419" w:type="dxa"/>
          </w:tcPr>
          <w:p w14:paraId="6C9C0C7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  <w:tc>
          <w:tcPr>
            <w:tcW w:w="1844" w:type="dxa"/>
          </w:tcPr>
          <w:p w14:paraId="3997BFB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657" w:type="dxa"/>
          </w:tcPr>
          <w:p w14:paraId="0DA2EB8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Количество учебных часов</w:t>
            </w:r>
          </w:p>
        </w:tc>
      </w:tr>
      <w:tr w:rsidR="005426FB" w:rsidRPr="001025F0" w14:paraId="15EFE90D" w14:textId="77777777" w:rsidTr="005426FB">
        <w:trPr>
          <w:trHeight w:val="251"/>
        </w:trPr>
        <w:tc>
          <w:tcPr>
            <w:tcW w:w="3532" w:type="dxa"/>
          </w:tcPr>
          <w:p w14:paraId="5AE0AF9A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I четверть</w:t>
            </w:r>
          </w:p>
        </w:tc>
        <w:tc>
          <w:tcPr>
            <w:tcW w:w="1275" w:type="dxa"/>
          </w:tcPr>
          <w:p w14:paraId="78BD8D7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01.09.2025</w:t>
            </w:r>
          </w:p>
        </w:tc>
        <w:tc>
          <w:tcPr>
            <w:tcW w:w="1419" w:type="dxa"/>
          </w:tcPr>
          <w:p w14:paraId="1AE83AD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24.10.2025</w:t>
            </w:r>
          </w:p>
        </w:tc>
        <w:tc>
          <w:tcPr>
            <w:tcW w:w="1844" w:type="dxa"/>
          </w:tcPr>
          <w:p w14:paraId="5A25F74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7D8C99A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426FB" w:rsidRPr="001025F0" w14:paraId="2B9CD319" w14:textId="77777777" w:rsidTr="005426FB">
        <w:trPr>
          <w:trHeight w:val="254"/>
        </w:trPr>
        <w:tc>
          <w:tcPr>
            <w:tcW w:w="3532" w:type="dxa"/>
          </w:tcPr>
          <w:p w14:paraId="2FCC468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II четверть</w:t>
            </w:r>
          </w:p>
        </w:tc>
        <w:tc>
          <w:tcPr>
            <w:tcW w:w="1275" w:type="dxa"/>
          </w:tcPr>
          <w:p w14:paraId="4ABB7D3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03.11.2025</w:t>
            </w:r>
          </w:p>
        </w:tc>
        <w:tc>
          <w:tcPr>
            <w:tcW w:w="1419" w:type="dxa"/>
          </w:tcPr>
          <w:p w14:paraId="15BF99B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30.12.2025</w:t>
            </w:r>
          </w:p>
        </w:tc>
        <w:tc>
          <w:tcPr>
            <w:tcW w:w="1844" w:type="dxa"/>
          </w:tcPr>
          <w:p w14:paraId="72781F0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054B0F7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426FB" w:rsidRPr="001025F0" w14:paraId="2964CA62" w14:textId="77777777" w:rsidTr="005426FB">
        <w:trPr>
          <w:trHeight w:val="505"/>
        </w:trPr>
        <w:tc>
          <w:tcPr>
            <w:tcW w:w="3532" w:type="dxa"/>
          </w:tcPr>
          <w:p w14:paraId="3A5B268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III четверть (с дополнительными</w:t>
            </w:r>
          </w:p>
          <w:p w14:paraId="55E19E3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каникулами)</w:t>
            </w:r>
          </w:p>
        </w:tc>
        <w:tc>
          <w:tcPr>
            <w:tcW w:w="1275" w:type="dxa"/>
          </w:tcPr>
          <w:p w14:paraId="4B80C03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12.01.2026</w:t>
            </w:r>
          </w:p>
          <w:p w14:paraId="255BA67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</w:tcPr>
          <w:p w14:paraId="480E404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20.03.2026</w:t>
            </w:r>
          </w:p>
          <w:p w14:paraId="65C4D93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14:paraId="4BCD91E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57" w:type="dxa"/>
          </w:tcPr>
          <w:p w14:paraId="286442D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5426FB" w:rsidRPr="001025F0" w14:paraId="2D33173B" w14:textId="77777777" w:rsidTr="005426FB">
        <w:trPr>
          <w:trHeight w:val="253"/>
        </w:trPr>
        <w:tc>
          <w:tcPr>
            <w:tcW w:w="3532" w:type="dxa"/>
          </w:tcPr>
          <w:p w14:paraId="1AB4E5C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IV четверть</w:t>
            </w:r>
          </w:p>
        </w:tc>
        <w:tc>
          <w:tcPr>
            <w:tcW w:w="1275" w:type="dxa"/>
          </w:tcPr>
          <w:p w14:paraId="28DEA98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30.03.2026</w:t>
            </w:r>
          </w:p>
        </w:tc>
        <w:tc>
          <w:tcPr>
            <w:tcW w:w="1419" w:type="dxa"/>
          </w:tcPr>
          <w:p w14:paraId="011B65E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25.05.2026</w:t>
            </w:r>
          </w:p>
        </w:tc>
        <w:tc>
          <w:tcPr>
            <w:tcW w:w="1844" w:type="dxa"/>
          </w:tcPr>
          <w:p w14:paraId="13214D6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7FA30CE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426FB" w:rsidRPr="001025F0" w14:paraId="15B1F9F7" w14:textId="77777777" w:rsidTr="005426FB">
        <w:trPr>
          <w:trHeight w:val="251"/>
        </w:trPr>
        <w:tc>
          <w:tcPr>
            <w:tcW w:w="6226" w:type="dxa"/>
            <w:gridSpan w:val="3"/>
          </w:tcPr>
          <w:p w14:paraId="1C0F06B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Итого в учебный период 2025/2026 г.</w:t>
            </w:r>
          </w:p>
        </w:tc>
        <w:tc>
          <w:tcPr>
            <w:tcW w:w="1844" w:type="dxa"/>
          </w:tcPr>
          <w:p w14:paraId="0781F4A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57" w:type="dxa"/>
          </w:tcPr>
          <w:p w14:paraId="1F9441E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</w:tr>
    </w:tbl>
    <w:p w14:paraId="67CF3C8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145262B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для обучающихся 2-4 классов (5 дневная неделя)</w:t>
      </w:r>
    </w:p>
    <w:p w14:paraId="37A28FA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5426FB" w:rsidRPr="001025F0" w14:paraId="3DB5B3C0" w14:textId="77777777" w:rsidTr="005426FB">
        <w:trPr>
          <w:trHeight w:val="254"/>
        </w:trPr>
        <w:tc>
          <w:tcPr>
            <w:tcW w:w="3390" w:type="dxa"/>
            <w:vMerge w:val="restart"/>
          </w:tcPr>
          <w:p w14:paraId="726DCCD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81F6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44B9C7C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499" w:type="dxa"/>
            <w:gridSpan w:val="2"/>
          </w:tcPr>
          <w:p w14:paraId="2630EB0A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5426FB" w:rsidRPr="001025F0" w14:paraId="57D4727A" w14:textId="77777777" w:rsidTr="005426FB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7EBDB3C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4EA6A9C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1418" w:type="dxa"/>
          </w:tcPr>
          <w:p w14:paraId="6ACBA15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Завершение</w:t>
            </w:r>
          </w:p>
        </w:tc>
        <w:tc>
          <w:tcPr>
            <w:tcW w:w="1843" w:type="dxa"/>
          </w:tcPr>
          <w:p w14:paraId="20F957F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656" w:type="dxa"/>
          </w:tcPr>
          <w:p w14:paraId="18B0F5DA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Количество учебных часов</w:t>
            </w:r>
          </w:p>
        </w:tc>
      </w:tr>
      <w:tr w:rsidR="005426FB" w:rsidRPr="001025F0" w14:paraId="2D46F0B4" w14:textId="77777777" w:rsidTr="005426FB">
        <w:trPr>
          <w:trHeight w:val="251"/>
        </w:trPr>
        <w:tc>
          <w:tcPr>
            <w:tcW w:w="3390" w:type="dxa"/>
          </w:tcPr>
          <w:p w14:paraId="0C389AB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I четверть</w:t>
            </w:r>
          </w:p>
        </w:tc>
        <w:tc>
          <w:tcPr>
            <w:tcW w:w="1416" w:type="dxa"/>
          </w:tcPr>
          <w:p w14:paraId="7293797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01.09.2025</w:t>
            </w:r>
          </w:p>
        </w:tc>
        <w:tc>
          <w:tcPr>
            <w:tcW w:w="1418" w:type="dxa"/>
          </w:tcPr>
          <w:p w14:paraId="1EA81CD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24.10.2025</w:t>
            </w:r>
          </w:p>
        </w:tc>
        <w:tc>
          <w:tcPr>
            <w:tcW w:w="1843" w:type="dxa"/>
          </w:tcPr>
          <w:p w14:paraId="3267C7D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526950A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426FB" w:rsidRPr="001025F0" w14:paraId="301295A0" w14:textId="77777777" w:rsidTr="005426FB">
        <w:trPr>
          <w:trHeight w:val="254"/>
        </w:trPr>
        <w:tc>
          <w:tcPr>
            <w:tcW w:w="3390" w:type="dxa"/>
          </w:tcPr>
          <w:p w14:paraId="158CF66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II четверть</w:t>
            </w:r>
          </w:p>
        </w:tc>
        <w:tc>
          <w:tcPr>
            <w:tcW w:w="1416" w:type="dxa"/>
          </w:tcPr>
          <w:p w14:paraId="5BD6363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03.11.2025</w:t>
            </w:r>
          </w:p>
        </w:tc>
        <w:tc>
          <w:tcPr>
            <w:tcW w:w="1418" w:type="dxa"/>
          </w:tcPr>
          <w:p w14:paraId="43EAE9E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30.12.2025</w:t>
            </w:r>
          </w:p>
        </w:tc>
        <w:tc>
          <w:tcPr>
            <w:tcW w:w="1843" w:type="dxa"/>
          </w:tcPr>
          <w:p w14:paraId="261BD11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1430D2C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426FB" w:rsidRPr="001025F0" w14:paraId="6FDB4147" w14:textId="77777777" w:rsidTr="005426FB">
        <w:trPr>
          <w:trHeight w:val="253"/>
        </w:trPr>
        <w:tc>
          <w:tcPr>
            <w:tcW w:w="3390" w:type="dxa"/>
          </w:tcPr>
          <w:p w14:paraId="5402EE9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III четверть (с дополнительными</w:t>
            </w:r>
          </w:p>
          <w:p w14:paraId="0F88246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каникулами)</w:t>
            </w:r>
          </w:p>
        </w:tc>
        <w:tc>
          <w:tcPr>
            <w:tcW w:w="1416" w:type="dxa"/>
          </w:tcPr>
          <w:p w14:paraId="74E9151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12.01.2026</w:t>
            </w:r>
          </w:p>
        </w:tc>
        <w:tc>
          <w:tcPr>
            <w:tcW w:w="1418" w:type="dxa"/>
          </w:tcPr>
          <w:p w14:paraId="2CDB5B3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20.03.2026</w:t>
            </w:r>
          </w:p>
        </w:tc>
        <w:tc>
          <w:tcPr>
            <w:tcW w:w="1843" w:type="dxa"/>
          </w:tcPr>
          <w:p w14:paraId="76462B0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56" w:type="dxa"/>
          </w:tcPr>
          <w:p w14:paraId="7CEECA7E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5426FB" w:rsidRPr="001025F0" w14:paraId="4875E060" w14:textId="77777777" w:rsidTr="005426FB">
        <w:trPr>
          <w:trHeight w:val="251"/>
        </w:trPr>
        <w:tc>
          <w:tcPr>
            <w:tcW w:w="3390" w:type="dxa"/>
          </w:tcPr>
          <w:p w14:paraId="4964243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IV четверть</w:t>
            </w:r>
          </w:p>
        </w:tc>
        <w:tc>
          <w:tcPr>
            <w:tcW w:w="1416" w:type="dxa"/>
          </w:tcPr>
          <w:p w14:paraId="21CE7A0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30.03.2026</w:t>
            </w:r>
          </w:p>
        </w:tc>
        <w:tc>
          <w:tcPr>
            <w:tcW w:w="1418" w:type="dxa"/>
          </w:tcPr>
          <w:p w14:paraId="092CE1F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25.05.2026</w:t>
            </w:r>
          </w:p>
        </w:tc>
        <w:tc>
          <w:tcPr>
            <w:tcW w:w="1843" w:type="dxa"/>
          </w:tcPr>
          <w:p w14:paraId="19E4D49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7ABD3A6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426FB" w:rsidRPr="001025F0" w14:paraId="2DDAB860" w14:textId="77777777" w:rsidTr="005426FB">
        <w:trPr>
          <w:trHeight w:val="254"/>
        </w:trPr>
        <w:tc>
          <w:tcPr>
            <w:tcW w:w="6224" w:type="dxa"/>
            <w:gridSpan w:val="3"/>
          </w:tcPr>
          <w:p w14:paraId="6D2D98D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Итого в учебный период 2024/2025 г.         </w:t>
            </w:r>
          </w:p>
        </w:tc>
        <w:tc>
          <w:tcPr>
            <w:tcW w:w="1843" w:type="dxa"/>
          </w:tcPr>
          <w:p w14:paraId="094C70E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56" w:type="dxa"/>
          </w:tcPr>
          <w:p w14:paraId="5493316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</w:tr>
    </w:tbl>
    <w:p w14:paraId="3ADFF5B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3CE177B2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Каникулярные периоды НОО:</w:t>
      </w:r>
    </w:p>
    <w:p w14:paraId="30B9ACD3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5E27E73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Продолжительность каникул соответствует нормативным требованиям и определены не менее 7 календарных дней. </w:t>
      </w:r>
    </w:p>
    <w:p w14:paraId="3BDE8E56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Для обучающихся 1 классов введены дополнительные февральские каникулы.</w:t>
      </w:r>
    </w:p>
    <w:p w14:paraId="6407532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Каникулы для обучающихся 1 классов (5 дневная неделя)</w:t>
      </w:r>
    </w:p>
    <w:p w14:paraId="080DFE2D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5"/>
        <w:gridCol w:w="1356"/>
        <w:gridCol w:w="1508"/>
        <w:gridCol w:w="4362"/>
      </w:tblGrid>
      <w:tr w:rsidR="005426FB" w:rsidRPr="001025F0" w14:paraId="4508F573" w14:textId="77777777" w:rsidTr="001025F0">
        <w:trPr>
          <w:trHeight w:val="254"/>
        </w:trPr>
        <w:tc>
          <w:tcPr>
            <w:tcW w:w="2425" w:type="dxa"/>
            <w:vMerge w:val="restart"/>
          </w:tcPr>
          <w:p w14:paraId="1BDCB34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Каникулярный период</w:t>
            </w:r>
          </w:p>
        </w:tc>
        <w:tc>
          <w:tcPr>
            <w:tcW w:w="2864" w:type="dxa"/>
            <w:gridSpan w:val="2"/>
          </w:tcPr>
          <w:p w14:paraId="7CD5933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362" w:type="dxa"/>
            <w:vMerge w:val="restart"/>
          </w:tcPr>
          <w:p w14:paraId="287D6D3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Продолжительность каникул (дни) /</w:t>
            </w:r>
          </w:p>
          <w:p w14:paraId="6ED38E5A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(праздничных дней в календаре)</w:t>
            </w:r>
          </w:p>
        </w:tc>
      </w:tr>
      <w:tr w:rsidR="005426FB" w:rsidRPr="001025F0" w14:paraId="173C5472" w14:textId="77777777" w:rsidTr="001025F0">
        <w:trPr>
          <w:trHeight w:val="252"/>
        </w:trPr>
        <w:tc>
          <w:tcPr>
            <w:tcW w:w="2425" w:type="dxa"/>
            <w:vMerge/>
            <w:tcBorders>
              <w:top w:val="nil"/>
            </w:tcBorders>
          </w:tcPr>
          <w:p w14:paraId="03BD263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14:paraId="0A6F622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1508" w:type="dxa"/>
          </w:tcPr>
          <w:p w14:paraId="6E15FE2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Завершение</w:t>
            </w:r>
          </w:p>
        </w:tc>
        <w:tc>
          <w:tcPr>
            <w:tcW w:w="4362" w:type="dxa"/>
            <w:vMerge/>
            <w:tcBorders>
              <w:top w:val="nil"/>
            </w:tcBorders>
          </w:tcPr>
          <w:p w14:paraId="5CC546D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6FB" w:rsidRPr="001025F0" w14:paraId="08781EED" w14:textId="77777777" w:rsidTr="001025F0">
        <w:trPr>
          <w:trHeight w:val="253"/>
        </w:trPr>
        <w:tc>
          <w:tcPr>
            <w:tcW w:w="2425" w:type="dxa"/>
          </w:tcPr>
          <w:p w14:paraId="008049D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356" w:type="dxa"/>
          </w:tcPr>
          <w:p w14:paraId="549CBDC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25.10.2025</w:t>
            </w:r>
          </w:p>
        </w:tc>
        <w:tc>
          <w:tcPr>
            <w:tcW w:w="1508" w:type="dxa"/>
          </w:tcPr>
          <w:p w14:paraId="1C2A4A6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02.11.2025</w:t>
            </w:r>
          </w:p>
        </w:tc>
        <w:tc>
          <w:tcPr>
            <w:tcW w:w="4362" w:type="dxa"/>
          </w:tcPr>
          <w:p w14:paraId="1D740F3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426FB" w:rsidRPr="001025F0" w14:paraId="2BDCD071" w14:textId="77777777" w:rsidTr="001025F0">
        <w:trPr>
          <w:trHeight w:val="251"/>
        </w:trPr>
        <w:tc>
          <w:tcPr>
            <w:tcW w:w="2425" w:type="dxa"/>
          </w:tcPr>
          <w:p w14:paraId="0347263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1356" w:type="dxa"/>
          </w:tcPr>
          <w:p w14:paraId="5B90F33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31.12.2025</w:t>
            </w:r>
          </w:p>
        </w:tc>
        <w:tc>
          <w:tcPr>
            <w:tcW w:w="1508" w:type="dxa"/>
          </w:tcPr>
          <w:p w14:paraId="62CEDDB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11.01.2026</w:t>
            </w:r>
          </w:p>
        </w:tc>
        <w:tc>
          <w:tcPr>
            <w:tcW w:w="4362" w:type="dxa"/>
          </w:tcPr>
          <w:p w14:paraId="351CC5C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426FB" w:rsidRPr="001025F0" w14:paraId="6597578B" w14:textId="77777777" w:rsidTr="001025F0">
        <w:trPr>
          <w:trHeight w:val="253"/>
        </w:trPr>
        <w:tc>
          <w:tcPr>
            <w:tcW w:w="2425" w:type="dxa"/>
          </w:tcPr>
          <w:p w14:paraId="513554C5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Дополнительные зимние каникулы</w:t>
            </w:r>
          </w:p>
        </w:tc>
        <w:tc>
          <w:tcPr>
            <w:tcW w:w="1356" w:type="dxa"/>
          </w:tcPr>
          <w:p w14:paraId="0601DB9E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21.02.2026</w:t>
            </w:r>
          </w:p>
        </w:tc>
        <w:tc>
          <w:tcPr>
            <w:tcW w:w="1508" w:type="dxa"/>
          </w:tcPr>
          <w:p w14:paraId="1052EBE8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01.03.2026</w:t>
            </w:r>
          </w:p>
        </w:tc>
        <w:tc>
          <w:tcPr>
            <w:tcW w:w="4362" w:type="dxa"/>
          </w:tcPr>
          <w:p w14:paraId="5830DCE6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426FB" w:rsidRPr="001025F0" w14:paraId="6B1201A3" w14:textId="77777777" w:rsidTr="001025F0">
        <w:trPr>
          <w:trHeight w:val="251"/>
        </w:trPr>
        <w:tc>
          <w:tcPr>
            <w:tcW w:w="2425" w:type="dxa"/>
          </w:tcPr>
          <w:p w14:paraId="7A06503A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1356" w:type="dxa"/>
          </w:tcPr>
          <w:p w14:paraId="5F40AE04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21.03.2026</w:t>
            </w:r>
          </w:p>
        </w:tc>
        <w:tc>
          <w:tcPr>
            <w:tcW w:w="1508" w:type="dxa"/>
          </w:tcPr>
          <w:p w14:paraId="4F60AD7D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29.03.2026</w:t>
            </w:r>
          </w:p>
        </w:tc>
        <w:tc>
          <w:tcPr>
            <w:tcW w:w="4362" w:type="dxa"/>
          </w:tcPr>
          <w:p w14:paraId="4AEC6CAD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426FB" w:rsidRPr="001025F0" w14:paraId="450A0941" w14:textId="77777777" w:rsidTr="001025F0">
        <w:trPr>
          <w:trHeight w:val="254"/>
        </w:trPr>
        <w:tc>
          <w:tcPr>
            <w:tcW w:w="2425" w:type="dxa"/>
          </w:tcPr>
          <w:p w14:paraId="2CD5AD6C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Летние каникулы</w:t>
            </w:r>
          </w:p>
        </w:tc>
        <w:tc>
          <w:tcPr>
            <w:tcW w:w="1356" w:type="dxa"/>
          </w:tcPr>
          <w:p w14:paraId="1C6ACE98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26.05.2026</w:t>
            </w:r>
          </w:p>
        </w:tc>
        <w:tc>
          <w:tcPr>
            <w:tcW w:w="1508" w:type="dxa"/>
          </w:tcPr>
          <w:p w14:paraId="48846633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31.08.2026</w:t>
            </w:r>
          </w:p>
        </w:tc>
        <w:tc>
          <w:tcPr>
            <w:tcW w:w="4362" w:type="dxa"/>
          </w:tcPr>
          <w:p w14:paraId="1A518939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5426FB" w:rsidRPr="001025F0" w14:paraId="60BE63F1" w14:textId="77777777" w:rsidTr="001025F0">
        <w:trPr>
          <w:trHeight w:val="1151"/>
        </w:trPr>
        <w:tc>
          <w:tcPr>
            <w:tcW w:w="5289" w:type="dxa"/>
            <w:gridSpan w:val="3"/>
          </w:tcPr>
          <w:p w14:paraId="2D11C946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Праздничные дни календаря</w:t>
            </w:r>
          </w:p>
        </w:tc>
        <w:tc>
          <w:tcPr>
            <w:tcW w:w="4362" w:type="dxa"/>
          </w:tcPr>
          <w:p w14:paraId="1E6340EC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0CF5F6" w14:textId="77777777" w:rsidR="005426FB" w:rsidRPr="001025F0" w:rsidRDefault="005426FB" w:rsidP="001025F0">
      <w:pPr>
        <w:rPr>
          <w:rFonts w:ascii="Times New Roman" w:hAnsi="Times New Roman" w:cs="Times New Roman"/>
          <w:sz w:val="24"/>
          <w:szCs w:val="24"/>
        </w:rPr>
        <w:sectPr w:rsidR="005426FB" w:rsidRPr="001025F0" w:rsidSect="005426FB">
          <w:pgSz w:w="11910" w:h="16840"/>
          <w:pgMar w:top="480" w:right="720" w:bottom="740" w:left="1300" w:header="0" w:footer="549" w:gutter="0"/>
          <w:pgNumType w:start="1"/>
          <w:cols w:space="720"/>
        </w:sectPr>
      </w:pPr>
    </w:p>
    <w:p w14:paraId="234496F1" w14:textId="77777777" w:rsidR="005426FB" w:rsidRPr="001025F0" w:rsidRDefault="005426FB" w:rsidP="001025F0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lastRenderedPageBreak/>
        <w:t>Каникулы для обучающихся 2-4 классов</w:t>
      </w:r>
    </w:p>
    <w:tbl>
      <w:tblPr>
        <w:tblStyle w:val="a3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5426FB" w:rsidRPr="001025F0" w14:paraId="07726DBC" w14:textId="77777777" w:rsidTr="005426FB">
        <w:trPr>
          <w:trHeight w:val="254"/>
        </w:trPr>
        <w:tc>
          <w:tcPr>
            <w:tcW w:w="2406" w:type="dxa"/>
            <w:vMerge w:val="restart"/>
          </w:tcPr>
          <w:p w14:paraId="195F545A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7933BF08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362" w:type="dxa"/>
            <w:vMerge w:val="restart"/>
          </w:tcPr>
          <w:p w14:paraId="51349AE7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Продолжительность каникул (дни) /</w:t>
            </w:r>
          </w:p>
          <w:p w14:paraId="6A2779A4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(праздничных дней в календаре)</w:t>
            </w:r>
          </w:p>
        </w:tc>
      </w:tr>
      <w:tr w:rsidR="005426FB" w:rsidRPr="001025F0" w14:paraId="06931D17" w14:textId="77777777" w:rsidTr="005426FB">
        <w:trPr>
          <w:trHeight w:val="251"/>
        </w:trPr>
        <w:tc>
          <w:tcPr>
            <w:tcW w:w="2406" w:type="dxa"/>
            <w:vMerge/>
          </w:tcPr>
          <w:p w14:paraId="4BE88104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14:paraId="31AA4760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1508" w:type="dxa"/>
          </w:tcPr>
          <w:p w14:paraId="6C810E4E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Завершение</w:t>
            </w:r>
          </w:p>
        </w:tc>
        <w:tc>
          <w:tcPr>
            <w:tcW w:w="4362" w:type="dxa"/>
            <w:vMerge/>
          </w:tcPr>
          <w:p w14:paraId="2E0EBDC6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6FB" w:rsidRPr="001025F0" w14:paraId="1A973F77" w14:textId="77777777" w:rsidTr="005426FB">
        <w:trPr>
          <w:trHeight w:val="253"/>
        </w:trPr>
        <w:tc>
          <w:tcPr>
            <w:tcW w:w="2406" w:type="dxa"/>
          </w:tcPr>
          <w:p w14:paraId="54CFABC2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488" w:type="dxa"/>
          </w:tcPr>
          <w:p w14:paraId="3DFD185B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25.10.2025</w:t>
            </w:r>
          </w:p>
        </w:tc>
        <w:tc>
          <w:tcPr>
            <w:tcW w:w="1508" w:type="dxa"/>
          </w:tcPr>
          <w:p w14:paraId="319C1D99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02.11.2025</w:t>
            </w:r>
          </w:p>
        </w:tc>
        <w:tc>
          <w:tcPr>
            <w:tcW w:w="4362" w:type="dxa"/>
          </w:tcPr>
          <w:p w14:paraId="4D283572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426FB" w:rsidRPr="001025F0" w14:paraId="39086B30" w14:textId="77777777" w:rsidTr="005426FB">
        <w:trPr>
          <w:trHeight w:val="254"/>
        </w:trPr>
        <w:tc>
          <w:tcPr>
            <w:tcW w:w="2406" w:type="dxa"/>
          </w:tcPr>
          <w:p w14:paraId="376A8508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1488" w:type="dxa"/>
          </w:tcPr>
          <w:p w14:paraId="0C7E64B8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31.12.2025</w:t>
            </w:r>
          </w:p>
        </w:tc>
        <w:tc>
          <w:tcPr>
            <w:tcW w:w="1508" w:type="dxa"/>
          </w:tcPr>
          <w:p w14:paraId="67EA8E07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11.01.2026</w:t>
            </w:r>
          </w:p>
        </w:tc>
        <w:tc>
          <w:tcPr>
            <w:tcW w:w="4362" w:type="dxa"/>
          </w:tcPr>
          <w:p w14:paraId="2C57A2AC" w14:textId="77777777" w:rsidR="005426FB" w:rsidRPr="001025F0" w:rsidRDefault="005426FB" w:rsidP="00102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426FB" w:rsidRPr="001025F0" w14:paraId="7AC35CBD" w14:textId="77777777" w:rsidTr="005426FB">
        <w:trPr>
          <w:trHeight w:val="251"/>
        </w:trPr>
        <w:tc>
          <w:tcPr>
            <w:tcW w:w="2406" w:type="dxa"/>
          </w:tcPr>
          <w:p w14:paraId="1304EDF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1488" w:type="dxa"/>
          </w:tcPr>
          <w:p w14:paraId="3F29512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21.03.2026</w:t>
            </w:r>
          </w:p>
        </w:tc>
        <w:tc>
          <w:tcPr>
            <w:tcW w:w="1508" w:type="dxa"/>
          </w:tcPr>
          <w:p w14:paraId="2F1A2E4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29.03.2026</w:t>
            </w:r>
          </w:p>
        </w:tc>
        <w:tc>
          <w:tcPr>
            <w:tcW w:w="4362" w:type="dxa"/>
          </w:tcPr>
          <w:p w14:paraId="1A6DA0E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426FB" w:rsidRPr="001025F0" w14:paraId="584A54D7" w14:textId="77777777" w:rsidTr="005426FB">
        <w:trPr>
          <w:trHeight w:val="253"/>
        </w:trPr>
        <w:tc>
          <w:tcPr>
            <w:tcW w:w="2406" w:type="dxa"/>
          </w:tcPr>
          <w:p w14:paraId="33C9CB2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Летние каникулы</w:t>
            </w:r>
          </w:p>
        </w:tc>
        <w:tc>
          <w:tcPr>
            <w:tcW w:w="1488" w:type="dxa"/>
          </w:tcPr>
          <w:p w14:paraId="5F8360D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26.05.2026</w:t>
            </w:r>
          </w:p>
        </w:tc>
        <w:tc>
          <w:tcPr>
            <w:tcW w:w="1508" w:type="dxa"/>
          </w:tcPr>
          <w:p w14:paraId="4E26475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31.08.2026</w:t>
            </w:r>
          </w:p>
        </w:tc>
        <w:tc>
          <w:tcPr>
            <w:tcW w:w="4362" w:type="dxa"/>
          </w:tcPr>
          <w:p w14:paraId="2D8B691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5426FB" w:rsidRPr="001025F0" w14:paraId="40029014" w14:textId="77777777" w:rsidTr="005426FB">
        <w:trPr>
          <w:trHeight w:val="1149"/>
        </w:trPr>
        <w:tc>
          <w:tcPr>
            <w:tcW w:w="5402" w:type="dxa"/>
            <w:gridSpan w:val="3"/>
          </w:tcPr>
          <w:p w14:paraId="36A5A7A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Выходные дни</w:t>
            </w:r>
          </w:p>
        </w:tc>
        <w:tc>
          <w:tcPr>
            <w:tcW w:w="4362" w:type="dxa"/>
          </w:tcPr>
          <w:p w14:paraId="0C1C981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D5E292E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605EA259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Примечание: Возможны корректировки в годовом календарном графике в зависимости от климатических условий, санитарно-эпидемиологической обстановки.</w:t>
      </w:r>
    </w:p>
    <w:p w14:paraId="29872BF7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Сроки проведения промежуточной аттестации</w:t>
      </w:r>
    </w:p>
    <w:p w14:paraId="41AE7155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школы, утвержденном локальным актом, в срок с 07.04.2026 года по 16.05.2026 года без прекращения образовательного процесса.</w:t>
      </w:r>
    </w:p>
    <w:p w14:paraId="5C3E921C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677819E8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</w:p>
    <w:p w14:paraId="0586BC0A" w14:textId="77777777" w:rsidR="005426FB" w:rsidRPr="001025F0" w:rsidRDefault="005426FB" w:rsidP="005426FB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Годовой календарный учебный график на 2025 – 2026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7"/>
        <w:gridCol w:w="2296"/>
        <w:gridCol w:w="1417"/>
        <w:gridCol w:w="1416"/>
        <w:gridCol w:w="1417"/>
        <w:gridCol w:w="1962"/>
      </w:tblGrid>
      <w:tr w:rsidR="005426FB" w:rsidRPr="001025F0" w14:paraId="68D964DC" w14:textId="77777777" w:rsidTr="00FF3B91">
        <w:trPr>
          <w:jc w:val="center"/>
        </w:trPr>
        <w:tc>
          <w:tcPr>
            <w:tcW w:w="1145" w:type="dxa"/>
            <w:shd w:val="clear" w:color="auto" w:fill="auto"/>
          </w:tcPr>
          <w:p w14:paraId="1CE88E8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273" w:type="dxa"/>
            <w:shd w:val="clear" w:color="auto" w:fill="auto"/>
          </w:tcPr>
          <w:p w14:paraId="20B14C3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  <w:p w14:paraId="4CC53B5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shd w:val="clear" w:color="auto" w:fill="auto"/>
          </w:tcPr>
          <w:p w14:paraId="458220E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03" w:type="dxa"/>
            <w:shd w:val="clear" w:color="auto" w:fill="auto"/>
          </w:tcPr>
          <w:p w14:paraId="2C35A69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04" w:type="dxa"/>
            <w:shd w:val="clear" w:color="auto" w:fill="auto"/>
          </w:tcPr>
          <w:p w14:paraId="214408A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1942" w:type="dxa"/>
            <w:shd w:val="clear" w:color="auto" w:fill="auto"/>
          </w:tcPr>
          <w:p w14:paraId="4A0CD1C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5426FB" w:rsidRPr="001025F0" w14:paraId="6600B0E4" w14:textId="77777777" w:rsidTr="00FF3B91">
        <w:trPr>
          <w:jc w:val="center"/>
        </w:trPr>
        <w:tc>
          <w:tcPr>
            <w:tcW w:w="1145" w:type="dxa"/>
            <w:shd w:val="clear" w:color="auto" w:fill="auto"/>
            <w:vAlign w:val="center"/>
          </w:tcPr>
          <w:p w14:paraId="76FF3F6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392F8F4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01.09.2025– 24.10.2025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098A09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03" w:type="dxa"/>
            <w:shd w:val="clear" w:color="auto" w:fill="auto"/>
          </w:tcPr>
          <w:p w14:paraId="2A5575C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Осенние 25.10.2025– 02.11.2025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B93503F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1942" w:type="dxa"/>
            <w:shd w:val="clear" w:color="auto" w:fill="auto"/>
            <w:vAlign w:val="center"/>
          </w:tcPr>
          <w:p w14:paraId="4D7A4047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426FB" w:rsidRPr="001025F0" w14:paraId="5D1BFBC5" w14:textId="77777777" w:rsidTr="00FF3B91">
        <w:trPr>
          <w:jc w:val="center"/>
        </w:trPr>
        <w:tc>
          <w:tcPr>
            <w:tcW w:w="1145" w:type="dxa"/>
            <w:shd w:val="clear" w:color="auto" w:fill="auto"/>
            <w:vAlign w:val="center"/>
          </w:tcPr>
          <w:p w14:paraId="438F1782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6385B9A8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03.11.2025– 30.12.2025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C303D4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403" w:type="dxa"/>
            <w:shd w:val="clear" w:color="auto" w:fill="auto"/>
          </w:tcPr>
          <w:p w14:paraId="01AC493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Зимние 31.12.2025– 11.01.2026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9820DE3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1942" w:type="dxa"/>
            <w:shd w:val="clear" w:color="auto" w:fill="auto"/>
            <w:vAlign w:val="center"/>
          </w:tcPr>
          <w:p w14:paraId="1D5B92D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426FB" w:rsidRPr="001025F0" w14:paraId="06734001" w14:textId="77777777" w:rsidTr="00FF3B91">
        <w:trPr>
          <w:jc w:val="center"/>
        </w:trPr>
        <w:tc>
          <w:tcPr>
            <w:tcW w:w="1145" w:type="dxa"/>
            <w:shd w:val="clear" w:color="auto" w:fill="auto"/>
            <w:vAlign w:val="center"/>
          </w:tcPr>
          <w:p w14:paraId="159695FA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4D045064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12.01.2026 – 20.03.2026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98CEB7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10 недель </w:t>
            </w:r>
          </w:p>
        </w:tc>
        <w:tc>
          <w:tcPr>
            <w:tcW w:w="1403" w:type="dxa"/>
            <w:shd w:val="clear" w:color="auto" w:fill="auto"/>
          </w:tcPr>
          <w:p w14:paraId="6E32E81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Весенние 21.03.2026– 29.03.2026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1FF61E0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1942" w:type="dxa"/>
            <w:shd w:val="clear" w:color="auto" w:fill="auto"/>
            <w:vAlign w:val="center"/>
          </w:tcPr>
          <w:p w14:paraId="2D5A90D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21.02.2026– 01.03.2026</w:t>
            </w:r>
          </w:p>
        </w:tc>
      </w:tr>
      <w:tr w:rsidR="005426FB" w:rsidRPr="001025F0" w14:paraId="64E6C609" w14:textId="77777777" w:rsidTr="00FF3B91">
        <w:trPr>
          <w:jc w:val="center"/>
        </w:trPr>
        <w:tc>
          <w:tcPr>
            <w:tcW w:w="1145" w:type="dxa"/>
            <w:shd w:val="clear" w:color="auto" w:fill="auto"/>
            <w:vAlign w:val="center"/>
          </w:tcPr>
          <w:p w14:paraId="0E6B2D2D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40B0BD6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30.03.2026– 25.05.2026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75F4979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03" w:type="dxa"/>
            <w:shd w:val="clear" w:color="auto" w:fill="auto"/>
          </w:tcPr>
          <w:p w14:paraId="7D92891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Летние 26.05.2026– </w:t>
            </w:r>
            <w:r w:rsidRPr="001025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31.08.2026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9A2F56C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14:paraId="7BAE32F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426FB" w:rsidRPr="001025F0" w14:paraId="18E0AD11" w14:textId="77777777" w:rsidTr="00FF3B91">
        <w:trPr>
          <w:jc w:val="center"/>
        </w:trPr>
        <w:tc>
          <w:tcPr>
            <w:tcW w:w="3418" w:type="dxa"/>
            <w:gridSpan w:val="2"/>
            <w:shd w:val="clear" w:color="auto" w:fill="auto"/>
            <w:vAlign w:val="center"/>
          </w:tcPr>
          <w:p w14:paraId="0448350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1279E71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14:paraId="47F63EC6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403" w:type="dxa"/>
            <w:shd w:val="clear" w:color="auto" w:fill="auto"/>
          </w:tcPr>
          <w:p w14:paraId="4CD3171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shd w:val="clear" w:color="auto" w:fill="auto"/>
            <w:vAlign w:val="center"/>
          </w:tcPr>
          <w:p w14:paraId="592962B5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14:paraId="23BCB10B" w14:textId="77777777" w:rsidR="005426FB" w:rsidRPr="001025F0" w:rsidRDefault="005426FB" w:rsidP="00542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7E5C363F" w14:textId="77777777" w:rsidR="00FF3B91" w:rsidRPr="001025F0" w:rsidRDefault="00FF3B91" w:rsidP="00FF3B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аттестации обучающихся </w:t>
      </w:r>
      <w:r w:rsidRPr="001F206F">
        <w:rPr>
          <w:rFonts w:ascii="Times New Roman" w:hAnsi="Times New Roman" w:cs="Times New Roman"/>
          <w:sz w:val="24"/>
          <w:szCs w:val="24"/>
        </w:rPr>
        <w:t>№… дата ….,</w:t>
      </w:r>
      <w:r w:rsidRPr="001025F0">
        <w:rPr>
          <w:rFonts w:ascii="Times New Roman" w:hAnsi="Times New Roman" w:cs="Times New Roman"/>
          <w:sz w:val="24"/>
          <w:szCs w:val="24"/>
        </w:rPr>
        <w:t xml:space="preserve"> проводится с 13 апреля по 21 мая 2026г. без прекращения общеобразовательного процесса.</w:t>
      </w:r>
    </w:p>
    <w:p w14:paraId="3299FD42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589595E1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7DA3CED2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104258AF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5C50F7EE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294454CE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3D763987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7B89CFF3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70FB8A4C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7CF56A89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6E04FD62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50797CEE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5FBA98B1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14809D2A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251A0616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72684BD0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263151E4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4D1F5DE3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4761A0EF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0767D801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35D65669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7ABDCEE3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5EB6C503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24B0E952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31F3B17A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6CEC621F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437D2012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32442017" w14:textId="77777777" w:rsidR="001025F0" w:rsidRPr="001025F0" w:rsidRDefault="001025F0" w:rsidP="001025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025F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Начальное общее образование </w:t>
      </w:r>
    </w:p>
    <w:p w14:paraId="7A8FEC1E" w14:textId="77777777" w:rsidR="001025F0" w:rsidRPr="001025F0" w:rsidRDefault="001025F0" w:rsidP="001025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622BF6" w14:textId="77777777" w:rsidR="001025F0" w:rsidRPr="001025F0" w:rsidRDefault="001025F0" w:rsidP="001025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14:paraId="173D8052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Учебный план начального общего образования Муниципальное автономное общеобразовательное учреждение Черемшанская средняя общеобразовательная школа- филиал Неволинская ООШ</w:t>
      </w:r>
      <w:r w:rsidRPr="001025F0">
        <w:rPr>
          <w:rFonts w:ascii="Times New Roman" w:hAnsi="Times New Roman" w:cs="Times New Roman"/>
          <w:sz w:val="24"/>
          <w:szCs w:val="24"/>
        </w:rPr>
        <w:t xml:space="preserve"> </w:t>
      </w: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2D707852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Учебный план является частью образовательной программы Муниципальное автономное общеобразовательное учреждение Черемшанская средняя общеобразовательная школа,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4EC4B3E9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25F0">
        <w:rPr>
          <w:rFonts w:ascii="Times New Roman" w:hAnsi="Times New Roman" w:cs="Times New Roman"/>
          <w:color w:val="000000"/>
          <w:sz w:val="24"/>
          <w:szCs w:val="24"/>
        </w:rPr>
        <w:t xml:space="preserve">          Содержание образования при получении начального общего образования реализуется преимущественно за счет учебных предметов, курсов, обеспечивающих целостное восприятие мира, системно-деятельностный подход и индивидуализацию обучения.</w:t>
      </w:r>
    </w:p>
    <w:p w14:paraId="6B36CE7A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25F0">
        <w:rPr>
          <w:rFonts w:ascii="Times New Roman" w:hAnsi="Times New Roman" w:cs="Times New Roman"/>
          <w:color w:val="000000"/>
          <w:sz w:val="24"/>
          <w:szCs w:val="24"/>
        </w:rPr>
        <w:t xml:space="preserve">           В основу учебного плана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1025F0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1025F0">
        <w:rPr>
          <w:rFonts w:ascii="Times New Roman" w:hAnsi="Times New Roman" w:cs="Times New Roman"/>
          <w:color w:val="000000"/>
          <w:sz w:val="24"/>
          <w:szCs w:val="24"/>
        </w:rPr>
        <w:t xml:space="preserve"> от 09.10.2025 № 740. Вариант № 1 предназначен для образовательных организаций, в которых обучение ведется на русском языке в режиме пятидневной учебной недели.</w:t>
      </w:r>
    </w:p>
    <w:p w14:paraId="309C208C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Учебный год в Муниципальное автономное общеобразовательное учреждение Черемшанская средняя общеобразовательная школа</w:t>
      </w:r>
      <w:r w:rsidRPr="001025F0">
        <w:rPr>
          <w:rFonts w:ascii="Times New Roman" w:hAnsi="Times New Roman" w:cs="Times New Roman"/>
          <w:sz w:val="24"/>
          <w:szCs w:val="24"/>
        </w:rPr>
        <w:t xml:space="preserve"> </w:t>
      </w: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 xml:space="preserve">начинается </w:t>
      </w:r>
      <w:r w:rsidRPr="001025F0">
        <w:rPr>
          <w:rFonts w:ascii="Times New Roman" w:hAnsi="Times New Roman" w:cs="Times New Roman"/>
          <w:sz w:val="24"/>
          <w:szCs w:val="24"/>
        </w:rPr>
        <w:t xml:space="preserve">01.09.2025г. </w:t>
      </w: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 xml:space="preserve">и заканчивается </w:t>
      </w:r>
      <w:r w:rsidRPr="001025F0">
        <w:rPr>
          <w:rFonts w:ascii="Times New Roman" w:hAnsi="Times New Roman" w:cs="Times New Roman"/>
          <w:sz w:val="24"/>
          <w:szCs w:val="24"/>
        </w:rPr>
        <w:t xml:space="preserve">25.05.2026г. </w:t>
      </w:r>
    </w:p>
    <w:p w14:paraId="70996902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14:paraId="485E5CE0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Максимальный объем аудиторной нагрузки обучающихся в неделю составляет в 1 классе - 21 час, во 2 – 4 классах – 23 часа.</w:t>
      </w:r>
    </w:p>
    <w:p w14:paraId="671DCD9F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7D663B34" w14:textId="77777777" w:rsidR="001025F0" w:rsidRPr="001025F0" w:rsidRDefault="001025F0" w:rsidP="001025F0">
      <w:pPr>
        <w:pStyle w:val="aa"/>
        <w:numPr>
          <w:ilvl w:val="0"/>
          <w:numId w:val="1"/>
        </w:numPr>
        <w:spacing w:after="0" w:line="240" w:lineRule="auto"/>
        <w:jc w:val="both"/>
        <w:rPr>
          <w:rStyle w:val="markedcontent"/>
          <w:rFonts w:cs="Times New Roman"/>
          <w:sz w:val="24"/>
          <w:szCs w:val="24"/>
        </w:rPr>
      </w:pPr>
      <w:r w:rsidRPr="001025F0">
        <w:rPr>
          <w:rStyle w:val="markedcontent"/>
          <w:rFonts w:cs="Times New Roman"/>
          <w:sz w:val="24"/>
          <w:szCs w:val="24"/>
        </w:rPr>
        <w:t>для обучающихся 1-х классов - не превышает 4 уроков и один раз в неделю -5 уроков.</w:t>
      </w:r>
    </w:p>
    <w:p w14:paraId="55FA300D" w14:textId="77777777" w:rsidR="001025F0" w:rsidRPr="001025F0" w:rsidRDefault="001025F0" w:rsidP="001025F0">
      <w:pPr>
        <w:pStyle w:val="aa"/>
        <w:numPr>
          <w:ilvl w:val="0"/>
          <w:numId w:val="1"/>
        </w:numPr>
        <w:spacing w:after="0" w:line="240" w:lineRule="auto"/>
        <w:jc w:val="both"/>
        <w:rPr>
          <w:rStyle w:val="markedcontent"/>
          <w:rFonts w:cs="Times New Roman"/>
          <w:sz w:val="24"/>
          <w:szCs w:val="24"/>
        </w:rPr>
      </w:pPr>
      <w:r w:rsidRPr="001025F0">
        <w:rPr>
          <w:rStyle w:val="markedcontent"/>
          <w:rFonts w:cs="Times New Roman"/>
          <w:sz w:val="24"/>
          <w:szCs w:val="24"/>
        </w:rPr>
        <w:t>для обучающихся 2-4 классов - не более 5 уроков.</w:t>
      </w:r>
    </w:p>
    <w:p w14:paraId="7A124DCB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2B3F543E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Pr="001025F0">
        <w:rPr>
          <w:rFonts w:ascii="Times New Roman" w:hAnsi="Times New Roman" w:cs="Times New Roman"/>
          <w:sz w:val="24"/>
          <w:szCs w:val="24"/>
        </w:rPr>
        <w:t>45</w:t>
      </w: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 xml:space="preserve"> минут, за исключением 1 класса.</w:t>
      </w:r>
    </w:p>
    <w:p w14:paraId="378F8CCA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14:paraId="1918F90D" w14:textId="77777777" w:rsidR="001025F0" w:rsidRPr="001025F0" w:rsidRDefault="001025F0" w:rsidP="001025F0">
      <w:pPr>
        <w:pStyle w:val="aa"/>
        <w:numPr>
          <w:ilvl w:val="0"/>
          <w:numId w:val="2"/>
        </w:numPr>
        <w:spacing w:after="0" w:line="240" w:lineRule="auto"/>
        <w:jc w:val="both"/>
        <w:rPr>
          <w:rStyle w:val="markedcontent"/>
          <w:rFonts w:cs="Times New Roman"/>
          <w:sz w:val="24"/>
          <w:szCs w:val="24"/>
        </w:rPr>
      </w:pPr>
      <w:r w:rsidRPr="001025F0">
        <w:rPr>
          <w:rStyle w:val="markedcontent"/>
          <w:rFonts w:cs="Times New Roman"/>
          <w:sz w:val="24"/>
          <w:szCs w:val="24"/>
        </w:rPr>
        <w:t>учебные занятия проводятся по 5-дневной учебной неделе и только в первую смену;</w:t>
      </w:r>
    </w:p>
    <w:p w14:paraId="6E172F20" w14:textId="77777777" w:rsidR="001025F0" w:rsidRPr="001025F0" w:rsidRDefault="001025F0" w:rsidP="001025F0">
      <w:pPr>
        <w:pStyle w:val="aa"/>
        <w:numPr>
          <w:ilvl w:val="0"/>
          <w:numId w:val="2"/>
        </w:numPr>
        <w:spacing w:after="0" w:line="240" w:lineRule="auto"/>
        <w:jc w:val="both"/>
        <w:rPr>
          <w:rStyle w:val="markedcontent"/>
          <w:rFonts w:cs="Times New Roman"/>
          <w:sz w:val="24"/>
          <w:szCs w:val="24"/>
        </w:rPr>
      </w:pPr>
      <w:r w:rsidRPr="001025F0">
        <w:rPr>
          <w:rStyle w:val="markedcontent"/>
          <w:rFonts w:cs="Times New Roman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0A77E2CD" w14:textId="77777777" w:rsidR="001025F0" w:rsidRPr="001025F0" w:rsidRDefault="001025F0" w:rsidP="001025F0">
      <w:pPr>
        <w:pStyle w:val="aa"/>
        <w:numPr>
          <w:ilvl w:val="0"/>
          <w:numId w:val="2"/>
        </w:numPr>
        <w:spacing w:after="0" w:line="240" w:lineRule="auto"/>
        <w:jc w:val="both"/>
        <w:rPr>
          <w:rStyle w:val="markedcontent"/>
          <w:rFonts w:cs="Times New Roman"/>
          <w:sz w:val="24"/>
          <w:szCs w:val="24"/>
        </w:rPr>
      </w:pPr>
      <w:r w:rsidRPr="001025F0">
        <w:rPr>
          <w:rStyle w:val="markedcontent"/>
          <w:rFonts w:cs="Times New Roman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14:paraId="344495D6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4634F188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для учащихся 2-4 классов проводятся по 5-и дневной учебной неделе.</w:t>
      </w:r>
    </w:p>
    <w:p w14:paraId="7822D07C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6AA51C55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 соответствии с запросом родителей (законных представителей) 1 час (в неделю) отводится на изучение предметной области «Русский язык и родная литература»  предмет Родной язык (русский).</w:t>
      </w:r>
    </w:p>
    <w:p w14:paraId="5B3CC94F" w14:textId="77777777" w:rsidR="001025F0" w:rsidRPr="001025F0" w:rsidRDefault="001025F0" w:rsidP="001025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>В Муниципальное автономное общеобразовательное учреждение Черемшанская средняя общеобразовательная школа</w:t>
      </w:r>
      <w:r w:rsidRPr="001025F0">
        <w:rPr>
          <w:rFonts w:ascii="Times New Roman" w:hAnsi="Times New Roman" w:cs="Times New Roman"/>
          <w:sz w:val="24"/>
          <w:szCs w:val="24"/>
        </w:rPr>
        <w:t xml:space="preserve"> языком</w:t>
      </w:r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t xml:space="preserve"> обучения является </w:t>
      </w:r>
      <w:r w:rsidRPr="001025F0">
        <w:rPr>
          <w:rFonts w:ascii="Times New Roman" w:hAnsi="Times New Roman" w:cs="Times New Roman"/>
          <w:sz w:val="24"/>
          <w:szCs w:val="24"/>
        </w:rPr>
        <w:t>русский язык.</w:t>
      </w:r>
    </w:p>
    <w:p w14:paraId="4603D323" w14:textId="77777777" w:rsidR="001025F0" w:rsidRPr="001025F0" w:rsidRDefault="001025F0" w:rsidP="001025F0">
      <w:pPr>
        <w:pStyle w:val="a8"/>
        <w:ind w:firstLine="566"/>
        <w:jc w:val="both"/>
      </w:pPr>
      <w:r w:rsidRPr="001025F0">
        <w:rPr>
          <w:rStyle w:val="markedcontent"/>
        </w:rPr>
        <w:t xml:space="preserve"> </w:t>
      </w:r>
      <w:r w:rsidRPr="001025F0">
        <w:rPr>
          <w:b/>
          <w:bCs/>
        </w:rPr>
        <w:t>Предметная область «Русский язык и литературное чтение»</w:t>
      </w:r>
      <w:r w:rsidRPr="001025F0">
        <w:t xml:space="preserve"> представлена двумя</w:t>
      </w:r>
      <w:r w:rsidRPr="001025F0">
        <w:rPr>
          <w:spacing w:val="80"/>
        </w:rPr>
        <w:t xml:space="preserve"> </w:t>
      </w:r>
      <w:r w:rsidRPr="001025F0">
        <w:t>учебными предметами: «Русский язык» и «Литературное чтение». При 5-дневной учебной неделе обязательная часть учебного предмета «Русский язык» в 1-4 классах составляет 5 часов в неделю, «Литературное чтение» в 1-4 классах – 4 часа в неделю. Целью предметов «Русский язык», «Литературное чтение» является формирование первоначальных представлений о единстве и многообразии языкового и культурного пространства России.</w:t>
      </w:r>
    </w:p>
    <w:p w14:paraId="1BC7ADB9" w14:textId="77777777" w:rsidR="001025F0" w:rsidRPr="001025F0" w:rsidRDefault="001025F0" w:rsidP="001025F0">
      <w:pPr>
        <w:pStyle w:val="a8"/>
        <w:ind w:firstLine="566"/>
        <w:jc w:val="both"/>
      </w:pPr>
      <w:r w:rsidRPr="001025F0">
        <w:rPr>
          <w:b/>
          <w:bCs/>
        </w:rPr>
        <w:t>Предметная область «Математика и информатика»</w:t>
      </w:r>
      <w:r w:rsidRPr="001025F0">
        <w:t xml:space="preserve"> представлена предметом «Математика» в 1-4 классах (4 часа в неделю). Целью данного предмета является развитие математической речи, логического мышления, воображения. Информационные умения формируются через все предметы учебного плана и во внеурочной деятельности. Содержание данной работы отражается в рабочей программе учителя по предмету.</w:t>
      </w:r>
    </w:p>
    <w:p w14:paraId="56605B09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b/>
          <w:bCs/>
          <w:sz w:val="24"/>
          <w:szCs w:val="24"/>
        </w:rPr>
        <w:t xml:space="preserve">         Предметная область «Обществознание и естествознание (Окружающий мир)»</w:t>
      </w:r>
      <w:r w:rsidRPr="001025F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025F0">
        <w:rPr>
          <w:rFonts w:ascii="Times New Roman" w:hAnsi="Times New Roman" w:cs="Times New Roman"/>
          <w:sz w:val="24"/>
          <w:szCs w:val="24"/>
        </w:rPr>
        <w:t>представлена предметом «Окружающий мир», целью которого является формирование первоначальных представлений об окружающем мире. В предмете «Окружающий мир» также формируются ключевые компетентности в области безопасности, реализуется на первой ступени обучения по такому приоритетному направлению как безопасность школьника.</w:t>
      </w:r>
    </w:p>
    <w:p w14:paraId="49915763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5F0">
        <w:rPr>
          <w:rFonts w:ascii="Times New Roman" w:hAnsi="Times New Roman" w:cs="Times New Roman"/>
          <w:sz w:val="24"/>
          <w:szCs w:val="24"/>
        </w:rPr>
        <w:t xml:space="preserve"> </w:t>
      </w:r>
      <w:r w:rsidRPr="001025F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    Предметная область «Иностранный язык» </w:t>
      </w: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«Иностранный язык (английский)» изучается: во 2-4 классах – 2 часа в неделю (68 часов в год).</w:t>
      </w:r>
    </w:p>
    <w:p w14:paraId="67D2591D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     Предметная область «Основы религиозных культур и светской этики»</w:t>
      </w:r>
      <w:r w:rsidRPr="001025F0">
        <w:rPr>
          <w:rFonts w:ascii="Times New Roman" w:hAnsi="Times New Roman" w:cs="Times New Roman"/>
          <w:sz w:val="24"/>
          <w:szCs w:val="24"/>
        </w:rPr>
        <w:t xml:space="preserve">. </w:t>
      </w: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федеральном компоненте учебного плана для 4-го класса курс «Основы религиозной культуры и светской этики» направлен на формирование у обучающихся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Комплексный курс является светским. В 2025-2026 учебном году учащимся будет преподаваться   модуль «Основы светской этики» по программе автора М. Т. Студеникина (издательство «Просвещение») в соответствии с запросами родителей (законных представителей) по результатам анкетирования. На данный модуль в учебном плане выделено – 1 час в неделю (34 часа в год) и фиксируется в АИС МЭШ, является </w:t>
      </w:r>
      <w:proofErr w:type="spellStart"/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безотметочным</w:t>
      </w:r>
      <w:proofErr w:type="spellEnd"/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промежуточную аттестацию обучающихся 4 класса не выносится.</w:t>
      </w:r>
    </w:p>
    <w:p w14:paraId="0BB199CF" w14:textId="77777777" w:rsidR="001025F0" w:rsidRPr="001025F0" w:rsidRDefault="001025F0" w:rsidP="001025F0">
      <w:pPr>
        <w:pStyle w:val="a8"/>
        <w:jc w:val="both"/>
      </w:pPr>
      <w:r w:rsidRPr="001025F0">
        <w:t xml:space="preserve">        </w:t>
      </w:r>
      <w:r w:rsidRPr="001025F0">
        <w:rPr>
          <w:b/>
          <w:bCs/>
        </w:rPr>
        <w:t xml:space="preserve">Предметная область «Искусство» </w:t>
      </w:r>
      <w:r w:rsidRPr="001025F0">
        <w:t>представлена двумя предметами:</w:t>
      </w:r>
      <w:r w:rsidRPr="001025F0">
        <w:rPr>
          <w:b/>
          <w:bCs/>
          <w:spacing w:val="62"/>
        </w:rPr>
        <w:t xml:space="preserve"> </w:t>
      </w:r>
      <w:r w:rsidRPr="001025F0">
        <w:rPr>
          <w:spacing w:val="63"/>
        </w:rPr>
        <w:t>«</w:t>
      </w:r>
      <w:r w:rsidRPr="001025F0">
        <w:t>Музыка»</w:t>
      </w:r>
      <w:r w:rsidRPr="001025F0">
        <w:rPr>
          <w:spacing w:val="61"/>
        </w:rPr>
        <w:t xml:space="preserve"> и</w:t>
      </w:r>
      <w:r w:rsidRPr="001025F0">
        <w:rPr>
          <w:spacing w:val="-10"/>
        </w:rPr>
        <w:t xml:space="preserve"> </w:t>
      </w:r>
      <w:r w:rsidRPr="001025F0">
        <w:t xml:space="preserve">«Изобразительное искусство» (по 1 часу в неделю), которые проводятся отдельно. Основными задачами реализации данной предметной области являются: развитие способностей к художественно-образному, эмоционально-ценностному восприятию произведений изобразительного и музыкального искусства, выражение в творческих работах своего отношения к окружающему миру. </w:t>
      </w:r>
    </w:p>
    <w:p w14:paraId="37665FBC" w14:textId="77777777" w:rsidR="001025F0" w:rsidRPr="001025F0" w:rsidRDefault="001025F0" w:rsidP="001025F0">
      <w:pPr>
        <w:pStyle w:val="a8"/>
        <w:jc w:val="both"/>
      </w:pPr>
      <w:r w:rsidRPr="001025F0">
        <w:t xml:space="preserve">         Основными</w:t>
      </w:r>
      <w:r w:rsidRPr="001025F0">
        <w:rPr>
          <w:spacing w:val="25"/>
        </w:rPr>
        <w:t xml:space="preserve"> </w:t>
      </w:r>
      <w:r w:rsidRPr="001025F0">
        <w:t>задачами</w:t>
      </w:r>
      <w:r w:rsidRPr="001025F0">
        <w:rPr>
          <w:spacing w:val="27"/>
        </w:rPr>
        <w:t xml:space="preserve"> </w:t>
      </w:r>
      <w:r w:rsidRPr="001025F0">
        <w:t>реализации</w:t>
      </w:r>
      <w:r w:rsidRPr="001025F0">
        <w:rPr>
          <w:spacing w:val="26"/>
        </w:rPr>
        <w:t xml:space="preserve"> </w:t>
      </w:r>
      <w:r w:rsidRPr="001025F0">
        <w:t>содержания</w:t>
      </w:r>
      <w:r w:rsidRPr="001025F0">
        <w:rPr>
          <w:spacing w:val="25"/>
        </w:rPr>
        <w:t xml:space="preserve"> </w:t>
      </w:r>
      <w:r w:rsidRPr="001025F0">
        <w:rPr>
          <w:b/>
          <w:bCs/>
        </w:rPr>
        <w:t>предметной</w:t>
      </w:r>
      <w:r w:rsidRPr="001025F0">
        <w:rPr>
          <w:b/>
          <w:bCs/>
          <w:spacing w:val="27"/>
        </w:rPr>
        <w:t xml:space="preserve"> </w:t>
      </w:r>
      <w:r w:rsidRPr="001025F0">
        <w:rPr>
          <w:b/>
          <w:bCs/>
        </w:rPr>
        <w:t>области</w:t>
      </w:r>
      <w:r w:rsidRPr="001025F0">
        <w:rPr>
          <w:spacing w:val="35"/>
        </w:rPr>
        <w:t xml:space="preserve"> «</w:t>
      </w:r>
      <w:r w:rsidRPr="001025F0">
        <w:rPr>
          <w:b/>
          <w:iCs/>
        </w:rPr>
        <w:t>Технология»</w:t>
      </w:r>
      <w:r w:rsidRPr="001025F0">
        <w:rPr>
          <w:b/>
          <w:i/>
          <w:spacing w:val="29"/>
        </w:rPr>
        <w:t xml:space="preserve"> </w:t>
      </w:r>
      <w:r w:rsidRPr="001025F0">
        <w:rPr>
          <w:spacing w:val="-2"/>
        </w:rPr>
        <w:t xml:space="preserve">предмета </w:t>
      </w:r>
      <w:r w:rsidRPr="001025F0">
        <w:t>«Труд (технология)» являются: формирование опыта как основы обучения и познания, осуществление поисково-аналитической деятельности для практического решения прикладных задача с использованием знаний, полученных при изучении других предметов.</w:t>
      </w:r>
      <w:r w:rsidRPr="001025F0">
        <w:rPr>
          <w:spacing w:val="60"/>
        </w:rPr>
        <w:t xml:space="preserve"> </w:t>
      </w:r>
    </w:p>
    <w:p w14:paraId="6D737859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b/>
          <w:bCs/>
          <w:sz w:val="24"/>
          <w:szCs w:val="24"/>
        </w:rPr>
        <w:t xml:space="preserve">         Предметная область «Физическая</w:t>
      </w:r>
      <w:r w:rsidRPr="001025F0">
        <w:rPr>
          <w:rFonts w:ascii="Times New Roman" w:hAnsi="Times New Roman" w:cs="Times New Roman"/>
          <w:b/>
          <w:bCs/>
          <w:spacing w:val="53"/>
          <w:w w:val="150"/>
          <w:sz w:val="24"/>
          <w:szCs w:val="24"/>
        </w:rPr>
        <w:t xml:space="preserve"> </w:t>
      </w:r>
      <w:r w:rsidRPr="001025F0">
        <w:rPr>
          <w:rFonts w:ascii="Times New Roman" w:hAnsi="Times New Roman" w:cs="Times New Roman"/>
          <w:b/>
          <w:bCs/>
          <w:sz w:val="24"/>
          <w:szCs w:val="24"/>
        </w:rPr>
        <w:t>культура»</w:t>
      </w:r>
      <w:r w:rsidRPr="001025F0">
        <w:rPr>
          <w:rFonts w:ascii="Times New Roman" w:hAnsi="Times New Roman" w:cs="Times New Roman"/>
          <w:bCs/>
          <w:iCs/>
          <w:spacing w:val="53"/>
          <w:w w:val="150"/>
          <w:sz w:val="24"/>
          <w:szCs w:val="24"/>
        </w:rPr>
        <w:t xml:space="preserve"> </w:t>
      </w:r>
      <w:r w:rsidRPr="001025F0">
        <w:rPr>
          <w:rFonts w:ascii="Times New Roman" w:hAnsi="Times New Roman" w:cs="Times New Roman"/>
          <w:sz w:val="24"/>
          <w:szCs w:val="24"/>
        </w:rPr>
        <w:t>реализуется средствами</w:t>
      </w:r>
      <w:r w:rsidRPr="001025F0">
        <w:rPr>
          <w:rFonts w:ascii="Times New Roman" w:hAnsi="Times New Roman" w:cs="Times New Roman"/>
          <w:spacing w:val="54"/>
          <w:w w:val="150"/>
          <w:sz w:val="24"/>
          <w:szCs w:val="24"/>
        </w:rPr>
        <w:t xml:space="preserve"> </w:t>
      </w:r>
      <w:r w:rsidRPr="001025F0">
        <w:rPr>
          <w:rFonts w:ascii="Times New Roman" w:hAnsi="Times New Roman" w:cs="Times New Roman"/>
          <w:spacing w:val="-2"/>
          <w:sz w:val="24"/>
          <w:szCs w:val="24"/>
        </w:rPr>
        <w:t>предмета «</w:t>
      </w:r>
      <w:r w:rsidRPr="001025F0">
        <w:rPr>
          <w:rFonts w:ascii="Times New Roman" w:hAnsi="Times New Roman" w:cs="Times New Roman"/>
          <w:sz w:val="24"/>
          <w:szCs w:val="24"/>
        </w:rPr>
        <w:t xml:space="preserve">Физическая культура», изучается в объеме 2-х часов в неделю. Заменять учебные занятия </w:t>
      </w:r>
      <w:r w:rsidRPr="001025F0">
        <w:rPr>
          <w:rFonts w:ascii="Times New Roman" w:hAnsi="Times New Roman" w:cs="Times New Roman"/>
          <w:sz w:val="24"/>
          <w:szCs w:val="24"/>
        </w:rPr>
        <w:lastRenderedPageBreak/>
        <w:t>физической культурой другими предметами не допускается. Целью предмета «Физическая культура» является общее развитие. Используются общеразвивающие упражнения, подвижные игры, упражнения ритмической гимнастики, эстафеты, спортивные игры по упрощенным правилам.</w:t>
      </w:r>
    </w:p>
    <w:p w14:paraId="01DCF25C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Раздел «</w:t>
      </w:r>
      <w:r w:rsidRPr="00102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Внеурочная деятельность» </w:t>
      </w: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за рамками учебного процесса, но при этом, обеспечивает взаимосвязь и преемственность общего и дополнительного образования и способствует формированию предметных, метапредметных, социальных компетенций и личностного развития детей. </w:t>
      </w:r>
    </w:p>
    <w:p w14:paraId="144A6900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1025F0">
        <w:rPr>
          <w:rFonts w:ascii="Times New Roman" w:hAnsi="Times New Roman" w:cs="Times New Roman"/>
          <w:sz w:val="24"/>
          <w:szCs w:val="24"/>
        </w:rPr>
        <w:t>Основными задачами организации внеурочной деятельности являются следующие:</w:t>
      </w:r>
    </w:p>
    <w:p w14:paraId="05AAD39D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1) 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14:paraId="0584D168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2) совершенствование навыков общения со сверстниками и коммуникативных умений в разновозрастной школьной среде;</w:t>
      </w:r>
    </w:p>
    <w:p w14:paraId="53622C11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3) формирование навыков организации своей жизнедеятельности с учетом правил безопасного образа жизни;</w:t>
      </w:r>
    </w:p>
    <w:p w14:paraId="7841653C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4) 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14:paraId="7FD59F8F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5) 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14:paraId="41573F63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6) поддержка детских объединений, формирование умений ученического самоуправления;</w:t>
      </w:r>
    </w:p>
    <w:p w14:paraId="4B279E58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5F0">
        <w:rPr>
          <w:rFonts w:ascii="Times New Roman" w:hAnsi="Times New Roman" w:cs="Times New Roman"/>
          <w:sz w:val="24"/>
          <w:szCs w:val="24"/>
        </w:rPr>
        <w:t>7) формирование культуры поведения в информационной среде.</w:t>
      </w: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9F26697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Внеурочная деятельность учитывает особенности, образовательные потребности, интересы учащихся и их родителей и реализует дополнительные программы в соответствии с количеством внеаудиторных часов учебного плана во второй половине дня. Для организации внеурочной деятельности используются ресурсы школы, связь с объектами культуры на селе - сельским Домом культуры, местной библиотекой. Учащиеся охвачены внеурочной деятельностью по направлениям 100%.</w:t>
      </w:r>
    </w:p>
    <w:p w14:paraId="735699C6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1025F0">
        <w:rPr>
          <w:rFonts w:ascii="Times New Roman" w:eastAsia="Calibri" w:hAnsi="Times New Roman" w:cs="Times New Roman"/>
          <w:sz w:val="24"/>
          <w:szCs w:val="24"/>
        </w:rPr>
        <w:t>Внеурочная деятельность в 1-4 классах реализуется во второй половине дня, после динамической паузы.  Весь объем внеурочной деятельности разделен на 2 части:</w:t>
      </w:r>
    </w:p>
    <w:p w14:paraId="5C5648D9" w14:textId="77777777" w:rsidR="001025F0" w:rsidRPr="001025F0" w:rsidRDefault="001025F0" w:rsidP="001025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25F0">
        <w:rPr>
          <w:rFonts w:ascii="Times New Roman" w:eastAsia="Calibri" w:hAnsi="Times New Roman" w:cs="Times New Roman"/>
          <w:sz w:val="24"/>
          <w:szCs w:val="24"/>
        </w:rPr>
        <w:t xml:space="preserve"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по расписанию в объеме 6 часов в 1-4 классах. </w:t>
      </w:r>
      <w:r w:rsidRPr="001025F0">
        <w:rPr>
          <w:rFonts w:ascii="Times New Roman" w:eastAsia="Calibri" w:hAnsi="Times New Roman" w:cs="Times New Roman"/>
          <w:bCs/>
          <w:sz w:val="24"/>
          <w:szCs w:val="24"/>
        </w:rPr>
        <w:t>Регулярные занятия</w:t>
      </w:r>
      <w:r w:rsidRPr="001025F0">
        <w:rPr>
          <w:rFonts w:ascii="Times New Roman" w:eastAsia="Calibri" w:hAnsi="Times New Roman" w:cs="Times New Roman"/>
          <w:sz w:val="24"/>
          <w:szCs w:val="24"/>
        </w:rPr>
        <w:t xml:space="preserve"> проводятся 1 час в неделю по каждому направлению согласно расписанию с отражением в журнале внеурочной деятельности.</w:t>
      </w:r>
    </w:p>
    <w:p w14:paraId="753599DA" w14:textId="77777777" w:rsidR="001025F0" w:rsidRPr="001025F0" w:rsidRDefault="001025F0" w:rsidP="001025F0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25F0">
        <w:rPr>
          <w:rFonts w:ascii="Times New Roman" w:eastAsia="Calibri" w:hAnsi="Times New Roman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10 часов в неделю. </w:t>
      </w:r>
    </w:p>
    <w:p w14:paraId="245C250D" w14:textId="77777777" w:rsidR="001025F0" w:rsidRPr="001025F0" w:rsidRDefault="001025F0" w:rsidP="001025F0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25F0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1025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Итогом внеурочной деятельности обучающихся, групп обучающихся, занимающихся тем или иным видом внеурочной деятельности, классов начального общего образования являются следующие конечные продукты: </w:t>
      </w:r>
    </w:p>
    <w:p w14:paraId="7E062A14" w14:textId="77777777" w:rsidR="001025F0" w:rsidRPr="001025F0" w:rsidRDefault="001025F0" w:rsidP="001025F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  в общешкольных проектах;</w:t>
      </w:r>
    </w:p>
    <w:p w14:paraId="4D89309C" w14:textId="77777777" w:rsidR="001025F0" w:rsidRPr="001025F0" w:rsidRDefault="001025F0" w:rsidP="001025F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общешкольных праздниках;</w:t>
      </w:r>
    </w:p>
    <w:p w14:paraId="231AA784" w14:textId="77777777" w:rsidR="001025F0" w:rsidRPr="001025F0" w:rsidRDefault="001025F0" w:rsidP="001025F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спортивных мероприятиях;</w:t>
      </w:r>
    </w:p>
    <w:p w14:paraId="50993A6F" w14:textId="77777777" w:rsidR="001025F0" w:rsidRPr="001025F0" w:rsidRDefault="001025F0" w:rsidP="001025F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школьных, окружных и районных конференциях молодых исследователей «креатив фестиваль «Надежда» с индивидуальными и групповыми исследовательскими проектами;</w:t>
      </w:r>
    </w:p>
    <w:p w14:paraId="2163991B" w14:textId="77777777" w:rsidR="001025F0" w:rsidRPr="001025F0" w:rsidRDefault="001025F0" w:rsidP="001025F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выставках декоративно-прикладного, художественного и технического творчества.</w:t>
      </w:r>
    </w:p>
    <w:p w14:paraId="04F5600D" w14:textId="77777777" w:rsidR="001025F0" w:rsidRPr="001025F0" w:rsidRDefault="001025F0" w:rsidP="001025F0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 реализуется по направлениям развития личности:</w:t>
      </w:r>
    </w:p>
    <w:p w14:paraId="547291E3" w14:textId="77777777" w:rsidR="001025F0" w:rsidRPr="001025F0" w:rsidRDefault="001025F0" w:rsidP="001025F0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1. </w:t>
      </w:r>
      <w:r w:rsidRPr="001025F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Внеурочные занятия патриотической, нравственной и экологической тематики </w:t>
      </w:r>
      <w:r w:rsidRPr="001025F0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«Разговоры о важном». </w:t>
      </w:r>
      <w:r w:rsidRPr="001025F0">
        <w:rPr>
          <w:rFonts w:ascii="Times New Roman" w:hAnsi="Times New Roman" w:cs="Times New Roman"/>
          <w:sz w:val="24"/>
          <w:szCs w:val="24"/>
        </w:rPr>
        <w:t>Основной формат внеурочных занятий "Разговоры о важном" - 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  <w:r w:rsidRPr="001025F0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</w:p>
    <w:p w14:paraId="4A539006" w14:textId="77777777" w:rsidR="001025F0" w:rsidRPr="001025F0" w:rsidRDefault="001025F0" w:rsidP="001025F0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5F0">
        <w:rPr>
          <w:rFonts w:ascii="Times New Roman" w:eastAsia="SchoolBookSanPin-Bold" w:hAnsi="Times New Roman" w:cs="Times New Roman"/>
          <w:b/>
          <w:bCs/>
          <w:sz w:val="24"/>
          <w:szCs w:val="24"/>
        </w:rPr>
        <w:t xml:space="preserve">2. Спортивно-оздоровительная деятельность </w:t>
      </w:r>
      <w:r w:rsidRPr="001025F0">
        <w:rPr>
          <w:rFonts w:ascii="Times New Roman" w:eastAsia="SchoolBookSanPin-Bold" w:hAnsi="Times New Roman" w:cs="Times New Roman"/>
          <w:sz w:val="24"/>
          <w:szCs w:val="24"/>
        </w:rPr>
        <w:t>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</w:t>
      </w: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реализуется через </w:t>
      </w:r>
      <w:r w:rsidRPr="001025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кружок «Движение есть жизнь» (1 час в неделю)</w:t>
      </w: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проводится на базе общеобразовательного учреждения учителем начальных классов и нерегулярные занятия.</w:t>
      </w:r>
    </w:p>
    <w:p w14:paraId="02C918DD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5F0">
        <w:rPr>
          <w:rFonts w:ascii="Times New Roman" w:eastAsia="SchoolBookSanPin-Bold" w:hAnsi="Times New Roman" w:cs="Times New Roman"/>
          <w:b/>
          <w:bCs/>
          <w:sz w:val="24"/>
          <w:szCs w:val="24"/>
        </w:rPr>
        <w:t xml:space="preserve">3. Проектно-исследовательская деятельность </w:t>
      </w:r>
      <w:r w:rsidRPr="001025F0">
        <w:rPr>
          <w:rFonts w:ascii="Times New Roman" w:eastAsia="SchoolBookSanPin-Bold" w:hAnsi="Times New Roman" w:cs="Times New Roman"/>
          <w:sz w:val="24"/>
          <w:szCs w:val="24"/>
        </w:rPr>
        <w:t xml:space="preserve">организуется как углубленное изучение учебных предметов в процессе совместной деятельности по выполнению проектов. Реализуется через </w:t>
      </w:r>
      <w:r w:rsidRPr="001025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факультатив «Мир шахмат» (1 час в неделю).</w:t>
      </w:r>
    </w:p>
    <w:p w14:paraId="77CB923A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7B5A0E6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choolBookSanPin-Bold" w:hAnsi="Times New Roman" w:cs="Times New Roman"/>
          <w:sz w:val="24"/>
          <w:szCs w:val="24"/>
        </w:rPr>
      </w:pPr>
      <w:r w:rsidRPr="001025F0">
        <w:rPr>
          <w:rFonts w:ascii="Times New Roman" w:eastAsia="SchoolBookSanPin-Bold" w:hAnsi="Times New Roman" w:cs="Times New Roman"/>
          <w:b/>
          <w:bCs/>
          <w:sz w:val="24"/>
          <w:szCs w:val="24"/>
        </w:rPr>
        <w:t xml:space="preserve">4. Коммуникативная деятельность </w:t>
      </w:r>
      <w:r w:rsidRPr="001025F0">
        <w:rPr>
          <w:rFonts w:ascii="Times New Roman" w:eastAsia="SchoolBookSanPin-Bold" w:hAnsi="Times New Roman" w:cs="Times New Roman"/>
          <w:sz w:val="24"/>
          <w:szCs w:val="24"/>
        </w:rPr>
        <w:t xml:space="preserve">направлена на совершенствование функциональной коммуникативной грамотности, культуры диалогического общения и словесного творчества. </w:t>
      </w:r>
    </w:p>
    <w:p w14:paraId="6DEA82A0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Кружок «Основы функциональной грамотности» (1 час в неделю).</w:t>
      </w:r>
    </w:p>
    <w:p w14:paraId="58A2239E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F3D4907" w14:textId="77777777" w:rsidR="001025F0" w:rsidRPr="001025F0" w:rsidRDefault="001025F0" w:rsidP="00102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25F0">
        <w:rPr>
          <w:rFonts w:ascii="Times New Roman" w:eastAsia="SchoolBookSanPin-Bold" w:hAnsi="Times New Roman" w:cs="Times New Roman"/>
          <w:b/>
          <w:bCs/>
          <w:sz w:val="24"/>
          <w:szCs w:val="24"/>
        </w:rPr>
        <w:t xml:space="preserve">5. Художественно-эстетическая творческая деятельность </w:t>
      </w:r>
      <w:r w:rsidRPr="001025F0">
        <w:rPr>
          <w:rFonts w:ascii="Times New Roman" w:eastAsia="SchoolBookSanPin-Bold" w:hAnsi="Times New Roman" w:cs="Times New Roman"/>
          <w:sz w:val="24"/>
          <w:szCs w:val="24"/>
        </w:rPr>
        <w:t>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Данное направление реализуется через работу </w:t>
      </w:r>
      <w:r w:rsidRPr="001025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творческой мастерской «Рукотворный мир» (1 час в неделю). Занятия проводят учителя.</w:t>
      </w:r>
    </w:p>
    <w:p w14:paraId="4D276935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FC0405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3337FE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F7CEA2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F0202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BCC271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7C6057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88A3AD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FBF4EC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EFC9BE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1B46DA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7A0850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9DCD36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D67CE4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81FC5E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BB44D8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4CC9C3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E53FFD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D4BA62" w14:textId="77777777" w:rsidR="001025F0" w:rsidRPr="001025F0" w:rsidRDefault="001025F0" w:rsidP="001025F0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_Hlk137639004"/>
      <w:r w:rsidRPr="001025F0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 НАЧАЛЬНОГО ОБЩЕГО ОБРАЗОВАНИЯ</w:t>
      </w:r>
      <w:bookmarkEnd w:id="1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62"/>
        <w:gridCol w:w="2984"/>
        <w:gridCol w:w="1040"/>
        <w:gridCol w:w="1040"/>
        <w:gridCol w:w="1040"/>
        <w:gridCol w:w="1040"/>
      </w:tblGrid>
      <w:tr w:rsidR="001025F0" w:rsidRPr="001025F0" w14:paraId="3EA41C20" w14:textId="77777777" w:rsidTr="00034BC3">
        <w:tc>
          <w:tcPr>
            <w:tcW w:w="6000" w:type="dxa"/>
            <w:vMerge w:val="restart"/>
            <w:shd w:val="clear" w:color="auto" w:fill="D9D9D9"/>
          </w:tcPr>
          <w:p w14:paraId="28FF038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5A3798F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14:paraId="21F4927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1025F0" w:rsidRPr="001025F0" w14:paraId="0D6DE63A" w14:textId="77777777" w:rsidTr="00034BC3">
        <w:tc>
          <w:tcPr>
            <w:tcW w:w="2425" w:type="dxa"/>
            <w:vMerge/>
          </w:tcPr>
          <w:p w14:paraId="38D7CE3E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vMerge/>
          </w:tcPr>
          <w:p w14:paraId="4A0FF97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14:paraId="61E2150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14:paraId="394CD23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14:paraId="532904F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14:paraId="67B1073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025F0" w:rsidRPr="001025F0" w14:paraId="6A464EF5" w14:textId="77777777" w:rsidTr="00034BC3">
        <w:tc>
          <w:tcPr>
            <w:tcW w:w="14550" w:type="dxa"/>
            <w:gridSpan w:val="6"/>
            <w:shd w:val="clear" w:color="auto" w:fill="FFFFB3"/>
          </w:tcPr>
          <w:p w14:paraId="4C260979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1025F0" w:rsidRPr="001025F0" w14:paraId="3C451C9B" w14:textId="77777777" w:rsidTr="00034BC3">
        <w:tc>
          <w:tcPr>
            <w:tcW w:w="2425" w:type="dxa"/>
            <w:vMerge w:val="restart"/>
          </w:tcPr>
          <w:p w14:paraId="264FEB5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25" w:type="dxa"/>
          </w:tcPr>
          <w:p w14:paraId="63043661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25" w:type="dxa"/>
          </w:tcPr>
          <w:p w14:paraId="33A715E9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14:paraId="2C0049FD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14:paraId="2223272F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14:paraId="39A2F95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025F0" w:rsidRPr="001025F0" w14:paraId="7C250570" w14:textId="77777777" w:rsidTr="00034BC3">
        <w:tc>
          <w:tcPr>
            <w:tcW w:w="2425" w:type="dxa"/>
            <w:vMerge/>
          </w:tcPr>
          <w:p w14:paraId="42674C83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14:paraId="0FEF0E24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425" w:type="dxa"/>
          </w:tcPr>
          <w:p w14:paraId="60FE38A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13D0DDCD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4ED9C79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13CB5FC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025F0" w:rsidRPr="001025F0" w14:paraId="32BD1C9D" w14:textId="77777777" w:rsidTr="00034BC3">
        <w:tc>
          <w:tcPr>
            <w:tcW w:w="2425" w:type="dxa"/>
          </w:tcPr>
          <w:p w14:paraId="334E9ED6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5" w:type="dxa"/>
          </w:tcPr>
          <w:p w14:paraId="6A30490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5" w:type="dxa"/>
          </w:tcPr>
          <w:p w14:paraId="596EE18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14:paraId="0DCF745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14:paraId="6AAE846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14:paraId="4419F44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025F0" w:rsidRPr="001025F0" w14:paraId="7EBAABD8" w14:textId="77777777" w:rsidTr="00034BC3">
        <w:tc>
          <w:tcPr>
            <w:tcW w:w="2425" w:type="dxa"/>
          </w:tcPr>
          <w:p w14:paraId="1BFF7E31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25" w:type="dxa"/>
          </w:tcPr>
          <w:p w14:paraId="3398D86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5" w:type="dxa"/>
          </w:tcPr>
          <w:p w14:paraId="09B2762F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1E6C943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467F8D4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265AA6B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025F0" w:rsidRPr="001025F0" w14:paraId="2F3DBFFD" w14:textId="77777777" w:rsidTr="00034BC3">
        <w:tc>
          <w:tcPr>
            <w:tcW w:w="2425" w:type="dxa"/>
          </w:tcPr>
          <w:p w14:paraId="5A5F76D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14:paraId="1B5F6CED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425" w:type="dxa"/>
          </w:tcPr>
          <w:p w14:paraId="36E290DF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14:paraId="2CDC8D8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14:paraId="242D8D8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14:paraId="029BD4C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025F0" w:rsidRPr="001025F0" w14:paraId="3375273E" w14:textId="77777777" w:rsidTr="00034BC3">
        <w:tc>
          <w:tcPr>
            <w:tcW w:w="2425" w:type="dxa"/>
          </w:tcPr>
          <w:p w14:paraId="6EFB1883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31E854FF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39119AC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14:paraId="736B532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14:paraId="7760F17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14:paraId="5D1CC31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28B6F85B" w14:textId="77777777" w:rsidTr="00034BC3">
        <w:tc>
          <w:tcPr>
            <w:tcW w:w="2425" w:type="dxa"/>
            <w:vMerge w:val="restart"/>
          </w:tcPr>
          <w:p w14:paraId="306F3FDB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425" w:type="dxa"/>
          </w:tcPr>
          <w:p w14:paraId="36F16F3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425" w:type="dxa"/>
          </w:tcPr>
          <w:p w14:paraId="6744E686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594C967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6A345F3D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7636A07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7C4F22EA" w14:textId="77777777" w:rsidTr="00034BC3">
        <w:tc>
          <w:tcPr>
            <w:tcW w:w="2425" w:type="dxa"/>
            <w:vMerge/>
          </w:tcPr>
          <w:p w14:paraId="0E62901B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14:paraId="763F1580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25" w:type="dxa"/>
          </w:tcPr>
          <w:p w14:paraId="6D28CA7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50EBC73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004570C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030545B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2B537929" w14:textId="77777777" w:rsidTr="00034BC3">
        <w:tc>
          <w:tcPr>
            <w:tcW w:w="2425" w:type="dxa"/>
          </w:tcPr>
          <w:p w14:paraId="02FB592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25" w:type="dxa"/>
          </w:tcPr>
          <w:p w14:paraId="7F979483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2425" w:type="dxa"/>
          </w:tcPr>
          <w:p w14:paraId="75296F0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5194959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4C3B910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24389FB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7FE5B615" w14:textId="77777777" w:rsidTr="00034BC3">
        <w:tc>
          <w:tcPr>
            <w:tcW w:w="2425" w:type="dxa"/>
          </w:tcPr>
          <w:p w14:paraId="3C5BD949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5" w:type="dxa"/>
          </w:tcPr>
          <w:p w14:paraId="2AAB929F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5" w:type="dxa"/>
          </w:tcPr>
          <w:p w14:paraId="1324B41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5" w:type="dxa"/>
          </w:tcPr>
          <w:p w14:paraId="021D46B3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14:paraId="382DF5ED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14:paraId="5640681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025F0" w:rsidRPr="001025F0" w14:paraId="1F208DDF" w14:textId="77777777" w:rsidTr="00034BC3">
        <w:tc>
          <w:tcPr>
            <w:tcW w:w="4850" w:type="dxa"/>
            <w:gridSpan w:val="2"/>
            <w:shd w:val="clear" w:color="auto" w:fill="00FF00"/>
          </w:tcPr>
          <w:p w14:paraId="2A87364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2039CB9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14:paraId="6444F1A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25" w:type="dxa"/>
            <w:shd w:val="clear" w:color="auto" w:fill="00FF00"/>
          </w:tcPr>
          <w:p w14:paraId="43F715D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25" w:type="dxa"/>
            <w:shd w:val="clear" w:color="auto" w:fill="00FF00"/>
          </w:tcPr>
          <w:p w14:paraId="790DBD3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025F0" w:rsidRPr="001025F0" w14:paraId="008E95FB" w14:textId="77777777" w:rsidTr="00034BC3">
        <w:tc>
          <w:tcPr>
            <w:tcW w:w="14550" w:type="dxa"/>
            <w:gridSpan w:val="6"/>
            <w:shd w:val="clear" w:color="auto" w:fill="FFFFB3"/>
          </w:tcPr>
          <w:p w14:paraId="3EEF61F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1025F0" w:rsidRPr="001025F0" w14:paraId="2B8CBE1F" w14:textId="77777777" w:rsidTr="00034BC3">
        <w:tc>
          <w:tcPr>
            <w:tcW w:w="4850" w:type="dxa"/>
            <w:gridSpan w:val="2"/>
            <w:shd w:val="clear" w:color="auto" w:fill="D9D9D9"/>
          </w:tcPr>
          <w:p w14:paraId="791C6FB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14:paraId="52F6756E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14:paraId="5403D9F2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14:paraId="32CD02B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14:paraId="7DEDEC3C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5F0" w:rsidRPr="001025F0" w14:paraId="67F30C0D" w14:textId="77777777" w:rsidTr="00034BC3">
        <w:tc>
          <w:tcPr>
            <w:tcW w:w="4850" w:type="dxa"/>
            <w:gridSpan w:val="2"/>
          </w:tcPr>
          <w:p w14:paraId="51667CB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«Формируем культуру здоровья»</w:t>
            </w:r>
          </w:p>
        </w:tc>
        <w:tc>
          <w:tcPr>
            <w:tcW w:w="2425" w:type="dxa"/>
          </w:tcPr>
          <w:p w14:paraId="63CB169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14:paraId="012EEC8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00350E6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0E76359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025F0" w:rsidRPr="001025F0" w14:paraId="1F01E5DA" w14:textId="77777777" w:rsidTr="00034BC3">
        <w:tc>
          <w:tcPr>
            <w:tcW w:w="4850" w:type="dxa"/>
            <w:gridSpan w:val="2"/>
            <w:shd w:val="clear" w:color="auto" w:fill="00FF00"/>
          </w:tcPr>
          <w:p w14:paraId="72223E83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26C5281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00FF00"/>
          </w:tcPr>
          <w:p w14:paraId="749FE7F9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00FF00"/>
          </w:tcPr>
          <w:p w14:paraId="359331B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00FF00"/>
          </w:tcPr>
          <w:p w14:paraId="6AE6456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025F0" w:rsidRPr="001025F0" w14:paraId="0D635E43" w14:textId="77777777" w:rsidTr="00034BC3">
        <w:tc>
          <w:tcPr>
            <w:tcW w:w="4850" w:type="dxa"/>
            <w:gridSpan w:val="2"/>
            <w:shd w:val="clear" w:color="auto" w:fill="00FF00"/>
          </w:tcPr>
          <w:p w14:paraId="26DB96DE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51377EBD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14:paraId="59060C6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14:paraId="58177D6D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25" w:type="dxa"/>
            <w:shd w:val="clear" w:color="auto" w:fill="00FF00"/>
          </w:tcPr>
          <w:p w14:paraId="1833918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025F0" w:rsidRPr="001025F0" w14:paraId="709419AA" w14:textId="77777777" w:rsidTr="00034BC3">
        <w:tc>
          <w:tcPr>
            <w:tcW w:w="4850" w:type="dxa"/>
            <w:gridSpan w:val="2"/>
            <w:shd w:val="clear" w:color="auto" w:fill="FCE3FC"/>
          </w:tcPr>
          <w:p w14:paraId="3823DEDF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14:paraId="5329E32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25" w:type="dxa"/>
            <w:shd w:val="clear" w:color="auto" w:fill="FCE3FC"/>
          </w:tcPr>
          <w:p w14:paraId="08FB6C3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14:paraId="3072494D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14:paraId="2B72DCF9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025F0" w:rsidRPr="001025F0" w14:paraId="4E75E430" w14:textId="77777777" w:rsidTr="00034BC3">
        <w:tc>
          <w:tcPr>
            <w:tcW w:w="4850" w:type="dxa"/>
            <w:gridSpan w:val="2"/>
            <w:shd w:val="clear" w:color="auto" w:fill="FCE3FC"/>
          </w:tcPr>
          <w:p w14:paraId="7CA98D7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14:paraId="0FA4C7B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2425" w:type="dxa"/>
            <w:shd w:val="clear" w:color="auto" w:fill="FCE3FC"/>
          </w:tcPr>
          <w:p w14:paraId="3F8E042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2425" w:type="dxa"/>
            <w:shd w:val="clear" w:color="auto" w:fill="FCE3FC"/>
          </w:tcPr>
          <w:p w14:paraId="46423C1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2425" w:type="dxa"/>
            <w:shd w:val="clear" w:color="auto" w:fill="FCE3FC"/>
          </w:tcPr>
          <w:p w14:paraId="7608E63F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</w:tr>
    </w:tbl>
    <w:p w14:paraId="1BBFF575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385230" w14:textId="77777777" w:rsidR="001025F0" w:rsidRPr="001025F0" w:rsidRDefault="001025F0" w:rsidP="001025F0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lang w:eastAsia="ar-SA"/>
        </w:rPr>
        <w:t>Во исполнении требований СанПиН № … дата… для обучающихся 4 класса, 1 час учебной дисциплины «Физическая культура» реализуется за счет внеурочной деятельности.</w:t>
      </w:r>
    </w:p>
    <w:p w14:paraId="41B5B642" w14:textId="77777777" w:rsidR="001025F0" w:rsidRPr="001025F0" w:rsidRDefault="001025F0" w:rsidP="001025F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025F0" w:rsidRPr="001025F0">
          <w:pgSz w:w="11910" w:h="16840"/>
          <w:pgMar w:top="480" w:right="720" w:bottom="740" w:left="1300" w:header="0" w:footer="549" w:gutter="0"/>
          <w:cols w:space="720"/>
        </w:sectPr>
      </w:pPr>
    </w:p>
    <w:p w14:paraId="731DCC01" w14:textId="77777777" w:rsidR="001025F0" w:rsidRPr="001025F0" w:rsidRDefault="001025F0" w:rsidP="001025F0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14:paraId="59282DE2" w14:textId="77777777" w:rsidR="001025F0" w:rsidRPr="001025F0" w:rsidRDefault="001025F0" w:rsidP="001025F0">
      <w:pPr>
        <w:rPr>
          <w:rFonts w:ascii="Times New Roman" w:hAnsi="Times New Roman" w:cs="Times New Roman"/>
          <w:sz w:val="24"/>
          <w:szCs w:val="24"/>
        </w:rPr>
      </w:pPr>
      <w:r w:rsidRPr="001025F0"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 Черемшанская средняя общеобразовательная школа- филиал Неволинская ООШ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79"/>
        <w:gridCol w:w="1448"/>
        <w:gridCol w:w="1448"/>
        <w:gridCol w:w="1448"/>
        <w:gridCol w:w="1448"/>
      </w:tblGrid>
      <w:tr w:rsidR="001025F0" w:rsidRPr="001025F0" w14:paraId="2D84DC2E" w14:textId="77777777" w:rsidTr="00034BC3">
        <w:tc>
          <w:tcPr>
            <w:tcW w:w="4850" w:type="dxa"/>
            <w:vMerge w:val="restart"/>
            <w:shd w:val="clear" w:color="auto" w:fill="D9D9D9"/>
          </w:tcPr>
          <w:p w14:paraId="75752A1D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14:paraId="2ADD93C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14:paraId="117AC283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1025F0" w:rsidRPr="001025F0" w14:paraId="490D6BEF" w14:textId="77777777" w:rsidTr="00034BC3">
        <w:tc>
          <w:tcPr>
            <w:tcW w:w="4850" w:type="dxa"/>
            <w:vMerge/>
          </w:tcPr>
          <w:p w14:paraId="5CFF9A3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14:paraId="54CC1116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14:paraId="33B8626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14:paraId="43A46C2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14:paraId="15D5E05F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025F0" w:rsidRPr="001025F0" w14:paraId="1ECA61A4" w14:textId="77777777" w:rsidTr="00034BC3">
        <w:tc>
          <w:tcPr>
            <w:tcW w:w="4850" w:type="dxa"/>
          </w:tcPr>
          <w:p w14:paraId="22F29E58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"Разговоры о важном"</w:t>
            </w:r>
          </w:p>
        </w:tc>
        <w:tc>
          <w:tcPr>
            <w:tcW w:w="2425" w:type="dxa"/>
          </w:tcPr>
          <w:p w14:paraId="50B16CB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41A54F2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7DDB33E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5D624A5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724F22CA" w14:textId="77777777" w:rsidTr="00034BC3">
        <w:tc>
          <w:tcPr>
            <w:tcW w:w="4850" w:type="dxa"/>
          </w:tcPr>
          <w:p w14:paraId="5510A459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"Орлята России"</w:t>
            </w:r>
          </w:p>
        </w:tc>
        <w:tc>
          <w:tcPr>
            <w:tcW w:w="2425" w:type="dxa"/>
          </w:tcPr>
          <w:p w14:paraId="7A7DC70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4648D8B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73AFC743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397C582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1B25D4F3" w14:textId="77777777" w:rsidTr="00034BC3">
        <w:tc>
          <w:tcPr>
            <w:tcW w:w="4850" w:type="dxa"/>
          </w:tcPr>
          <w:p w14:paraId="60F68FEC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Кружок "</w:t>
            </w:r>
            <w:proofErr w:type="spellStart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Легоконструирование</w:t>
            </w:r>
            <w:proofErr w:type="spellEnd"/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25" w:type="dxa"/>
          </w:tcPr>
          <w:p w14:paraId="6DFC4A5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02BCE43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238CE316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6EF07E2F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6969EFBF" w14:textId="77777777" w:rsidTr="00034BC3">
        <w:tc>
          <w:tcPr>
            <w:tcW w:w="4850" w:type="dxa"/>
          </w:tcPr>
          <w:p w14:paraId="15673C21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Кружок "Азбука здоровья"</w:t>
            </w:r>
          </w:p>
        </w:tc>
        <w:tc>
          <w:tcPr>
            <w:tcW w:w="2425" w:type="dxa"/>
          </w:tcPr>
          <w:p w14:paraId="347A8D43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5C8A23E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3A90F3B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65E3A626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49E847D1" w14:textId="77777777" w:rsidTr="00034BC3">
        <w:tc>
          <w:tcPr>
            <w:tcW w:w="4850" w:type="dxa"/>
          </w:tcPr>
          <w:p w14:paraId="201F5A7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Кружок"Умелые ручки"</w:t>
            </w:r>
          </w:p>
        </w:tc>
        <w:tc>
          <w:tcPr>
            <w:tcW w:w="2425" w:type="dxa"/>
          </w:tcPr>
          <w:p w14:paraId="6DDE462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0336CFA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68C88F5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712F980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438355A3" w14:textId="77777777" w:rsidTr="00034BC3">
        <w:tc>
          <w:tcPr>
            <w:tcW w:w="4850" w:type="dxa"/>
          </w:tcPr>
          <w:p w14:paraId="6F17FFC1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Кружок "Основы функциональной грамотности"</w:t>
            </w:r>
          </w:p>
        </w:tc>
        <w:tc>
          <w:tcPr>
            <w:tcW w:w="2425" w:type="dxa"/>
          </w:tcPr>
          <w:p w14:paraId="06BB7F5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6211A3C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59C5858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14:paraId="099F68C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025F0" w:rsidRPr="001025F0" w14:paraId="51B180B3" w14:textId="77777777" w:rsidTr="00034BC3">
        <w:tc>
          <w:tcPr>
            <w:tcW w:w="4850" w:type="dxa"/>
          </w:tcPr>
          <w:p w14:paraId="207922A9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2425" w:type="dxa"/>
          </w:tcPr>
          <w:p w14:paraId="62337C1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6C2B8DB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5DE96546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14:paraId="5DDF118F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025F0" w:rsidRPr="001025F0" w14:paraId="6BE0E887" w14:textId="77777777" w:rsidTr="00034BC3">
        <w:tc>
          <w:tcPr>
            <w:tcW w:w="4850" w:type="dxa"/>
            <w:shd w:val="clear" w:color="auto" w:fill="00FF00"/>
          </w:tcPr>
          <w:p w14:paraId="21A3467E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0FD4261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14:paraId="58C623C9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14:paraId="4457B14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14:paraId="7338FA2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2E457EC0" w14:textId="77777777" w:rsidR="001025F0" w:rsidRPr="001025F0" w:rsidRDefault="001025F0" w:rsidP="001025F0">
      <w:pPr>
        <w:ind w:firstLine="567"/>
        <w:jc w:val="center"/>
        <w:rPr>
          <w:rStyle w:val="markedcontent"/>
          <w:rFonts w:ascii="Times New Roman" w:hAnsi="Times New Roman" w:cs="Times New Roman"/>
          <w:sz w:val="24"/>
          <w:szCs w:val="24"/>
        </w:rPr>
      </w:pPr>
    </w:p>
    <w:p w14:paraId="3B1C6165" w14:textId="77777777" w:rsidR="001025F0" w:rsidRPr="001025F0" w:rsidRDefault="001025F0" w:rsidP="001025F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25F0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 в 1- 4 классах (нерегулярные занятия)</w:t>
      </w:r>
    </w:p>
    <w:tbl>
      <w:tblPr>
        <w:tblW w:w="10958" w:type="dxa"/>
        <w:tblInd w:w="-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"/>
        <w:gridCol w:w="2552"/>
        <w:gridCol w:w="3969"/>
        <w:gridCol w:w="2092"/>
        <w:gridCol w:w="2033"/>
      </w:tblGrid>
      <w:tr w:rsidR="001025F0" w:rsidRPr="001025F0" w14:paraId="330C9B58" w14:textId="77777777" w:rsidTr="001025F0">
        <w:tc>
          <w:tcPr>
            <w:tcW w:w="312" w:type="dxa"/>
          </w:tcPr>
          <w:p w14:paraId="4AD12AC5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14:paraId="5562A18E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Курсы внеурочной деятельности по видам деятельности</w:t>
            </w:r>
          </w:p>
        </w:tc>
        <w:tc>
          <w:tcPr>
            <w:tcW w:w="3969" w:type="dxa"/>
          </w:tcPr>
          <w:p w14:paraId="43DCA432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092" w:type="dxa"/>
          </w:tcPr>
          <w:p w14:paraId="0293E351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033" w:type="dxa"/>
          </w:tcPr>
          <w:p w14:paraId="7E844309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Периодичность</w:t>
            </w:r>
          </w:p>
        </w:tc>
      </w:tr>
      <w:tr w:rsidR="001025F0" w:rsidRPr="001025F0" w14:paraId="7C8DF16E" w14:textId="77777777" w:rsidTr="001025F0">
        <w:trPr>
          <w:trHeight w:val="210"/>
        </w:trPr>
        <w:tc>
          <w:tcPr>
            <w:tcW w:w="312" w:type="dxa"/>
            <w:vMerge w:val="restart"/>
          </w:tcPr>
          <w:p w14:paraId="05B05F1B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14:paraId="5A3D4402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969" w:type="dxa"/>
          </w:tcPr>
          <w:p w14:paraId="7B66D93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2092" w:type="dxa"/>
            <w:vMerge w:val="restart"/>
          </w:tcPr>
          <w:p w14:paraId="33A800A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F2EC3B0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2033" w:type="dxa"/>
          </w:tcPr>
          <w:p w14:paraId="501624C8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1025F0" w:rsidRPr="001025F0" w14:paraId="4A186124" w14:textId="77777777" w:rsidTr="001025F0">
        <w:trPr>
          <w:trHeight w:val="340"/>
        </w:trPr>
        <w:tc>
          <w:tcPr>
            <w:tcW w:w="312" w:type="dxa"/>
            <w:vMerge/>
          </w:tcPr>
          <w:p w14:paraId="6C7414ED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C53ADA0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138B1C2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2092" w:type="dxa"/>
            <w:vMerge/>
          </w:tcPr>
          <w:p w14:paraId="27084921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</w:tcPr>
          <w:p w14:paraId="03EA2EF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1025F0" w:rsidRPr="001025F0" w14:paraId="516CE98E" w14:textId="77777777" w:rsidTr="001025F0">
        <w:tc>
          <w:tcPr>
            <w:tcW w:w="312" w:type="dxa"/>
            <w:vMerge/>
          </w:tcPr>
          <w:p w14:paraId="245390C0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4E4D41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9A954F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соревнования</w:t>
            </w:r>
          </w:p>
        </w:tc>
        <w:tc>
          <w:tcPr>
            <w:tcW w:w="2092" w:type="dxa"/>
            <w:vMerge/>
          </w:tcPr>
          <w:p w14:paraId="002E5790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</w:tcPr>
          <w:p w14:paraId="0CE1E723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1025F0" w:rsidRPr="001025F0" w14:paraId="5F2A606D" w14:textId="77777777" w:rsidTr="001025F0">
        <w:tc>
          <w:tcPr>
            <w:tcW w:w="312" w:type="dxa"/>
            <w:vMerge/>
          </w:tcPr>
          <w:p w14:paraId="5A48CB82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5B4307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CB410D5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кросс</w:t>
            </w:r>
          </w:p>
        </w:tc>
        <w:tc>
          <w:tcPr>
            <w:tcW w:w="2092" w:type="dxa"/>
            <w:vMerge/>
          </w:tcPr>
          <w:p w14:paraId="02F69FC9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</w:tcPr>
          <w:p w14:paraId="4A5CA4C8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май</w:t>
            </w:r>
          </w:p>
        </w:tc>
      </w:tr>
      <w:tr w:rsidR="001025F0" w:rsidRPr="001025F0" w14:paraId="30E04461" w14:textId="77777777" w:rsidTr="001025F0">
        <w:tc>
          <w:tcPr>
            <w:tcW w:w="312" w:type="dxa"/>
            <w:vMerge/>
          </w:tcPr>
          <w:p w14:paraId="77C22949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EB6C0B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40D102A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Областная зарядка</w:t>
            </w:r>
          </w:p>
        </w:tc>
        <w:tc>
          <w:tcPr>
            <w:tcW w:w="2092" w:type="dxa"/>
            <w:vMerge/>
          </w:tcPr>
          <w:p w14:paraId="3431FEB0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</w:tcPr>
          <w:p w14:paraId="7D048146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1025F0" w:rsidRPr="001025F0" w14:paraId="2F431A15" w14:textId="77777777" w:rsidTr="001025F0">
        <w:tc>
          <w:tcPr>
            <w:tcW w:w="312" w:type="dxa"/>
            <w:vMerge/>
          </w:tcPr>
          <w:p w14:paraId="26AC1116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2183649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5E75852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Беседы по ЗОЖ</w:t>
            </w:r>
          </w:p>
        </w:tc>
        <w:tc>
          <w:tcPr>
            <w:tcW w:w="2092" w:type="dxa"/>
          </w:tcPr>
          <w:p w14:paraId="77343EC4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Медработник</w:t>
            </w:r>
          </w:p>
        </w:tc>
        <w:tc>
          <w:tcPr>
            <w:tcW w:w="2033" w:type="dxa"/>
          </w:tcPr>
          <w:p w14:paraId="2A58E482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1025F0" w:rsidRPr="001025F0" w14:paraId="115FB22F" w14:textId="77777777" w:rsidTr="001025F0">
        <w:tc>
          <w:tcPr>
            <w:tcW w:w="312" w:type="dxa"/>
            <w:vMerge/>
          </w:tcPr>
          <w:p w14:paraId="3C4C5CB7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588D9E16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BF6A861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Туристический слет</w:t>
            </w:r>
          </w:p>
        </w:tc>
        <w:tc>
          <w:tcPr>
            <w:tcW w:w="2092" w:type="dxa"/>
          </w:tcPr>
          <w:p w14:paraId="50A66AC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физкультуры, </w:t>
            </w:r>
          </w:p>
          <w:p w14:paraId="1B5B3075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. руководители</w:t>
            </w:r>
          </w:p>
        </w:tc>
        <w:tc>
          <w:tcPr>
            <w:tcW w:w="2033" w:type="dxa"/>
          </w:tcPr>
          <w:p w14:paraId="145EBC04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26 сентября</w:t>
            </w:r>
          </w:p>
        </w:tc>
      </w:tr>
      <w:tr w:rsidR="001025F0" w:rsidRPr="001025F0" w14:paraId="1AA7B56F" w14:textId="77777777" w:rsidTr="001025F0">
        <w:tc>
          <w:tcPr>
            <w:tcW w:w="312" w:type="dxa"/>
            <w:vMerge w:val="restart"/>
          </w:tcPr>
          <w:p w14:paraId="1F43688D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Merge w:val="restart"/>
          </w:tcPr>
          <w:p w14:paraId="780EBAE4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Коммуникативная деятельность</w:t>
            </w:r>
          </w:p>
        </w:tc>
        <w:tc>
          <w:tcPr>
            <w:tcW w:w="3969" w:type="dxa"/>
          </w:tcPr>
          <w:p w14:paraId="6824BC94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на предприятие ТО</w:t>
            </w:r>
          </w:p>
        </w:tc>
        <w:tc>
          <w:tcPr>
            <w:tcW w:w="2092" w:type="dxa"/>
          </w:tcPr>
          <w:p w14:paraId="64636E6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руководитель</w:t>
            </w:r>
          </w:p>
        </w:tc>
        <w:tc>
          <w:tcPr>
            <w:tcW w:w="2033" w:type="dxa"/>
          </w:tcPr>
          <w:p w14:paraId="559044AE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1025F0" w:rsidRPr="001025F0" w14:paraId="46D97C87" w14:textId="77777777" w:rsidTr="001025F0">
        <w:tc>
          <w:tcPr>
            <w:tcW w:w="312" w:type="dxa"/>
            <w:vMerge/>
          </w:tcPr>
          <w:p w14:paraId="2EE81E38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9DC1B58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C11C002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театр, музей ТО</w:t>
            </w:r>
          </w:p>
        </w:tc>
        <w:tc>
          <w:tcPr>
            <w:tcW w:w="2092" w:type="dxa"/>
          </w:tcPr>
          <w:p w14:paraId="3FFFD9AE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руководитель</w:t>
            </w:r>
          </w:p>
        </w:tc>
        <w:tc>
          <w:tcPr>
            <w:tcW w:w="2033" w:type="dxa"/>
          </w:tcPr>
          <w:p w14:paraId="554EB09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 раз в год</w:t>
            </w:r>
          </w:p>
        </w:tc>
      </w:tr>
      <w:tr w:rsidR="001025F0" w:rsidRPr="001025F0" w14:paraId="71869855" w14:textId="77777777" w:rsidTr="001025F0">
        <w:tc>
          <w:tcPr>
            <w:tcW w:w="312" w:type="dxa"/>
            <w:vMerge/>
          </w:tcPr>
          <w:p w14:paraId="208B218F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4932E9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D6FF155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классные часы</w:t>
            </w:r>
          </w:p>
        </w:tc>
        <w:tc>
          <w:tcPr>
            <w:tcW w:w="2092" w:type="dxa"/>
          </w:tcPr>
          <w:p w14:paraId="7A8A41D6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руководитель</w:t>
            </w:r>
          </w:p>
        </w:tc>
        <w:tc>
          <w:tcPr>
            <w:tcW w:w="2033" w:type="dxa"/>
          </w:tcPr>
          <w:p w14:paraId="250CA79A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По плану классного руководителя</w:t>
            </w:r>
          </w:p>
        </w:tc>
      </w:tr>
      <w:tr w:rsidR="001025F0" w:rsidRPr="001025F0" w14:paraId="480EA2D1" w14:textId="77777777" w:rsidTr="001025F0">
        <w:tc>
          <w:tcPr>
            <w:tcW w:w="312" w:type="dxa"/>
            <w:vMerge/>
          </w:tcPr>
          <w:p w14:paraId="538EE977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C9F6C59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B0C5E4E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конкурсах, выставках детского творчества эстетического цикла </w:t>
            </w:r>
          </w:p>
        </w:tc>
        <w:tc>
          <w:tcPr>
            <w:tcW w:w="2092" w:type="dxa"/>
          </w:tcPr>
          <w:p w14:paraId="248ADD95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33" w:type="dxa"/>
          </w:tcPr>
          <w:p w14:paraId="7E6371B8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  раз в месяц</w:t>
            </w:r>
          </w:p>
        </w:tc>
      </w:tr>
      <w:tr w:rsidR="001025F0" w:rsidRPr="001025F0" w14:paraId="1E1ECF9D" w14:textId="77777777" w:rsidTr="001025F0">
        <w:tc>
          <w:tcPr>
            <w:tcW w:w="312" w:type="dxa"/>
            <w:vMerge w:val="restart"/>
          </w:tcPr>
          <w:p w14:paraId="7489193E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Merge w:val="restart"/>
          </w:tcPr>
          <w:p w14:paraId="4A9A6040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Интеллектуальные марафоны</w:t>
            </w:r>
          </w:p>
        </w:tc>
        <w:tc>
          <w:tcPr>
            <w:tcW w:w="3969" w:type="dxa"/>
          </w:tcPr>
          <w:p w14:paraId="1F6B537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2092" w:type="dxa"/>
          </w:tcPr>
          <w:p w14:paraId="736EACE3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33" w:type="dxa"/>
          </w:tcPr>
          <w:p w14:paraId="77EB6F6E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6 раз в год</w:t>
            </w:r>
          </w:p>
        </w:tc>
      </w:tr>
      <w:tr w:rsidR="001025F0" w:rsidRPr="001025F0" w14:paraId="68DC272E" w14:textId="77777777" w:rsidTr="001025F0">
        <w:tc>
          <w:tcPr>
            <w:tcW w:w="312" w:type="dxa"/>
            <w:vMerge/>
          </w:tcPr>
          <w:p w14:paraId="1F0F8F3B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2F69211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84E628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Библиотечные уроки</w:t>
            </w:r>
          </w:p>
        </w:tc>
        <w:tc>
          <w:tcPr>
            <w:tcW w:w="2092" w:type="dxa"/>
            <w:vMerge w:val="restart"/>
          </w:tcPr>
          <w:p w14:paraId="3226B268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2033" w:type="dxa"/>
          </w:tcPr>
          <w:p w14:paraId="1196FFB3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1025F0" w:rsidRPr="001025F0" w14:paraId="3F8DA10E" w14:textId="77777777" w:rsidTr="001025F0">
        <w:tc>
          <w:tcPr>
            <w:tcW w:w="312" w:type="dxa"/>
            <w:vMerge/>
          </w:tcPr>
          <w:p w14:paraId="60D7EF8B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570D8D8C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DFC1CD6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Книжкина</w:t>
            </w:r>
            <w:proofErr w:type="spellEnd"/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2092" w:type="dxa"/>
            <w:vMerge/>
          </w:tcPr>
          <w:p w14:paraId="0BEB0394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</w:tcPr>
          <w:p w14:paraId="51F50354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</w:tr>
      <w:tr w:rsidR="001025F0" w:rsidRPr="001025F0" w14:paraId="1DB3A530" w14:textId="77777777" w:rsidTr="001025F0">
        <w:tc>
          <w:tcPr>
            <w:tcW w:w="312" w:type="dxa"/>
            <w:vMerge/>
          </w:tcPr>
          <w:p w14:paraId="3768735F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D1EE2D2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4F06DE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Конкурсы, олимпиады</w:t>
            </w:r>
          </w:p>
        </w:tc>
        <w:tc>
          <w:tcPr>
            <w:tcW w:w="2092" w:type="dxa"/>
          </w:tcPr>
          <w:p w14:paraId="76B5FC8E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33" w:type="dxa"/>
          </w:tcPr>
          <w:p w14:paraId="3EA6BD29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2 -3 раза в месяц</w:t>
            </w:r>
          </w:p>
        </w:tc>
      </w:tr>
      <w:tr w:rsidR="001025F0" w:rsidRPr="001025F0" w14:paraId="031E7824" w14:textId="77777777" w:rsidTr="001025F0">
        <w:tc>
          <w:tcPr>
            <w:tcW w:w="312" w:type="dxa"/>
            <w:vMerge/>
          </w:tcPr>
          <w:p w14:paraId="0FD4ED5E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6A2FB33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58BBB60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Деловые игры</w:t>
            </w:r>
          </w:p>
        </w:tc>
        <w:tc>
          <w:tcPr>
            <w:tcW w:w="2092" w:type="dxa"/>
          </w:tcPr>
          <w:p w14:paraId="3CA048C9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33" w:type="dxa"/>
          </w:tcPr>
          <w:p w14:paraId="6C152AF9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1-2 раза в год</w:t>
            </w:r>
          </w:p>
        </w:tc>
      </w:tr>
      <w:tr w:rsidR="001025F0" w:rsidRPr="001025F0" w14:paraId="39014519" w14:textId="77777777" w:rsidTr="001025F0">
        <w:tc>
          <w:tcPr>
            <w:tcW w:w="312" w:type="dxa"/>
            <w:vMerge/>
          </w:tcPr>
          <w:p w14:paraId="42F39CEC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6D7EB25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464BA03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научно-практических конференциях</w:t>
            </w:r>
          </w:p>
        </w:tc>
        <w:tc>
          <w:tcPr>
            <w:tcW w:w="2092" w:type="dxa"/>
          </w:tcPr>
          <w:p w14:paraId="5741018B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33" w:type="dxa"/>
          </w:tcPr>
          <w:p w14:paraId="73E52675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1-3 раза в год</w:t>
            </w:r>
          </w:p>
        </w:tc>
      </w:tr>
      <w:tr w:rsidR="001025F0" w:rsidRPr="001025F0" w14:paraId="3E9E19C7" w14:textId="77777777" w:rsidTr="001025F0">
        <w:tc>
          <w:tcPr>
            <w:tcW w:w="312" w:type="dxa"/>
            <w:vMerge/>
          </w:tcPr>
          <w:p w14:paraId="00C4ADD2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44D0DAF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B12B57C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проектов к урокам</w:t>
            </w:r>
          </w:p>
        </w:tc>
        <w:tc>
          <w:tcPr>
            <w:tcW w:w="2092" w:type="dxa"/>
          </w:tcPr>
          <w:p w14:paraId="47C94341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33" w:type="dxa"/>
          </w:tcPr>
          <w:p w14:paraId="0F25F7BF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1-2 раза в год</w:t>
            </w:r>
          </w:p>
        </w:tc>
      </w:tr>
      <w:tr w:rsidR="001025F0" w:rsidRPr="001025F0" w14:paraId="356AEA4F" w14:textId="77777777" w:rsidTr="001025F0">
        <w:tc>
          <w:tcPr>
            <w:tcW w:w="312" w:type="dxa"/>
            <w:vMerge w:val="restart"/>
          </w:tcPr>
          <w:p w14:paraId="524FB465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85D02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Художественно – эстетическая творческая деятельность</w:t>
            </w:r>
          </w:p>
          <w:p w14:paraId="5FA4F928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«Ученье с увлеченьем!»</w:t>
            </w:r>
          </w:p>
        </w:tc>
        <w:tc>
          <w:tcPr>
            <w:tcW w:w="3969" w:type="dxa"/>
          </w:tcPr>
          <w:p w14:paraId="56F74ECB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субботников</w:t>
            </w:r>
          </w:p>
        </w:tc>
        <w:tc>
          <w:tcPr>
            <w:tcW w:w="2092" w:type="dxa"/>
          </w:tcPr>
          <w:p w14:paraId="6896A4B9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руководитель</w:t>
            </w:r>
          </w:p>
        </w:tc>
        <w:tc>
          <w:tcPr>
            <w:tcW w:w="2033" w:type="dxa"/>
          </w:tcPr>
          <w:p w14:paraId="763A4B62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1025F0" w:rsidRPr="001025F0" w14:paraId="6DDAF400" w14:textId="77777777" w:rsidTr="001025F0">
        <w:tc>
          <w:tcPr>
            <w:tcW w:w="312" w:type="dxa"/>
            <w:vMerge/>
          </w:tcPr>
          <w:p w14:paraId="61ABAE57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C310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002735A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 пришкольном участке</w:t>
            </w:r>
          </w:p>
        </w:tc>
        <w:tc>
          <w:tcPr>
            <w:tcW w:w="2092" w:type="dxa"/>
          </w:tcPr>
          <w:p w14:paraId="490FFCF1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33" w:type="dxa"/>
          </w:tcPr>
          <w:p w14:paraId="05677AB4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Июнь, июль, август</w:t>
            </w:r>
          </w:p>
        </w:tc>
      </w:tr>
      <w:tr w:rsidR="001025F0" w:rsidRPr="001025F0" w14:paraId="76804CE5" w14:textId="77777777" w:rsidTr="001025F0">
        <w:tc>
          <w:tcPr>
            <w:tcW w:w="312" w:type="dxa"/>
            <w:vMerge/>
          </w:tcPr>
          <w:p w14:paraId="03CF8F14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CB0951B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D551868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Разведение комнатных цветов</w:t>
            </w:r>
          </w:p>
        </w:tc>
        <w:tc>
          <w:tcPr>
            <w:tcW w:w="2092" w:type="dxa"/>
          </w:tcPr>
          <w:p w14:paraId="34962154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руководитель</w:t>
            </w:r>
          </w:p>
        </w:tc>
        <w:tc>
          <w:tcPr>
            <w:tcW w:w="2033" w:type="dxa"/>
          </w:tcPr>
          <w:p w14:paraId="7E895B4B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25F0" w:rsidRPr="001025F0" w14:paraId="09BA8AAF" w14:textId="77777777" w:rsidTr="001025F0">
        <w:tc>
          <w:tcPr>
            <w:tcW w:w="312" w:type="dxa"/>
            <w:vMerge/>
          </w:tcPr>
          <w:p w14:paraId="3312E8C0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777D574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B44BCD3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Волонтерское движение</w:t>
            </w:r>
          </w:p>
        </w:tc>
        <w:tc>
          <w:tcPr>
            <w:tcW w:w="2092" w:type="dxa"/>
          </w:tcPr>
          <w:p w14:paraId="270CC3E5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волонтерского движения</w:t>
            </w:r>
          </w:p>
        </w:tc>
        <w:tc>
          <w:tcPr>
            <w:tcW w:w="2033" w:type="dxa"/>
          </w:tcPr>
          <w:p w14:paraId="2FC3E87B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025F0" w:rsidRPr="001025F0" w14:paraId="0451F09F" w14:textId="77777777" w:rsidTr="001025F0">
        <w:tc>
          <w:tcPr>
            <w:tcW w:w="312" w:type="dxa"/>
            <w:vMerge/>
          </w:tcPr>
          <w:p w14:paraId="54670070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0E88B09E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CEC4E6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Акция «Посади дерево», «Помоги птицам»</w:t>
            </w: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</w:t>
            </w: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Весенняя Недели Добра»</w:t>
            </w:r>
          </w:p>
        </w:tc>
        <w:tc>
          <w:tcPr>
            <w:tcW w:w="2092" w:type="dxa"/>
          </w:tcPr>
          <w:p w14:paraId="00889752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Кл. руководитель</w:t>
            </w:r>
          </w:p>
        </w:tc>
        <w:tc>
          <w:tcPr>
            <w:tcW w:w="2033" w:type="dxa"/>
          </w:tcPr>
          <w:p w14:paraId="1321C65C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Сентябрь, </w:t>
            </w:r>
          </w:p>
          <w:p w14:paraId="11C3794A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ноябрь-апрель</w:t>
            </w:r>
          </w:p>
          <w:p w14:paraId="1310BDE7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1025F0" w:rsidRPr="001025F0" w14:paraId="263E2527" w14:textId="77777777" w:rsidTr="001025F0">
        <w:tc>
          <w:tcPr>
            <w:tcW w:w="8925" w:type="dxa"/>
            <w:gridSpan w:val="4"/>
          </w:tcPr>
          <w:p w14:paraId="5688A73D" w14:textId="77777777" w:rsidR="001025F0" w:rsidRPr="001025F0" w:rsidRDefault="001025F0" w:rsidP="00034BC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033" w:type="dxa"/>
          </w:tcPr>
          <w:p w14:paraId="5384BC71" w14:textId="77777777" w:rsidR="001025F0" w:rsidRPr="001025F0" w:rsidRDefault="001025F0" w:rsidP="00034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025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часа в неделю</w:t>
            </w:r>
          </w:p>
        </w:tc>
      </w:tr>
    </w:tbl>
    <w:p w14:paraId="39240470" w14:textId="77777777" w:rsidR="001025F0" w:rsidRPr="001025F0" w:rsidRDefault="001025F0" w:rsidP="001025F0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во 2-4 классах проводится с 13 апреля 2026 года по 21 мая 2026 года без прекращения общеобразовательного процесса. В 1 классе проводится диагностическая работа по выявлению сформированности личностных и метапредметных навыков. Формы проведения итоговой промежуточной аттестации обучающихся на уровне начального общего образования представлены в </w:t>
      </w:r>
      <w:r w:rsidRPr="001025F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таблице 1</w:t>
      </w:r>
      <w:r w:rsidRPr="001025F0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Педагогический совет в сентябре принимает решение о сроках предоставления материала для промежуточной аттестации по всем предметам учебного плана.</w:t>
      </w:r>
    </w:p>
    <w:p w14:paraId="35CB0A2A" w14:textId="77777777" w:rsidR="001025F0" w:rsidRPr="001025F0" w:rsidRDefault="001025F0" w:rsidP="001025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951C00E" w14:textId="77777777" w:rsidR="001025F0" w:rsidRPr="001025F0" w:rsidRDefault="001025F0" w:rsidP="001025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 обучающихся уровня начального общего образования</w:t>
      </w:r>
    </w:p>
    <w:p w14:paraId="6041A7E9" w14:textId="77777777" w:rsidR="001025F0" w:rsidRPr="001025F0" w:rsidRDefault="001025F0" w:rsidP="001025F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1025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Таблица 1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84"/>
        <w:gridCol w:w="2180"/>
        <w:gridCol w:w="2139"/>
        <w:gridCol w:w="2227"/>
      </w:tblGrid>
      <w:tr w:rsidR="001025F0" w:rsidRPr="001025F0" w14:paraId="3BC3D46C" w14:textId="77777777" w:rsidTr="001025F0">
        <w:trPr>
          <w:trHeight w:val="1"/>
          <w:jc w:val="center"/>
        </w:trPr>
        <w:tc>
          <w:tcPr>
            <w:tcW w:w="3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D372C8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предметы </w:t>
            </w:r>
          </w:p>
        </w:tc>
        <w:tc>
          <w:tcPr>
            <w:tcW w:w="6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E73407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Классы/ форма аттестации</w:t>
            </w:r>
          </w:p>
        </w:tc>
      </w:tr>
      <w:tr w:rsidR="001025F0" w:rsidRPr="001025F0" w14:paraId="50670EEF" w14:textId="77777777" w:rsidTr="001025F0">
        <w:trPr>
          <w:trHeight w:val="379"/>
          <w:jc w:val="center"/>
        </w:trPr>
        <w:tc>
          <w:tcPr>
            <w:tcW w:w="34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B911F1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F23B2A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D4BAB0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0AB24D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1025F0" w:rsidRPr="001025F0" w14:paraId="6C466A29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B4D44C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41298B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Контрольный диктант 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E3B3B4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Контрольный диктант 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71E40C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результатам ВПР </w:t>
            </w:r>
          </w:p>
        </w:tc>
      </w:tr>
      <w:tr w:rsidR="001025F0" w:rsidRPr="001025F0" w14:paraId="58869C3D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63A3DF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92A150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техники чтения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436B34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техники чтения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748E5E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техники чтения</w:t>
            </w:r>
          </w:p>
        </w:tc>
      </w:tr>
      <w:tr w:rsidR="001025F0" w:rsidRPr="001025F0" w14:paraId="69E576E7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24C62C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Родной язык (русский)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D3630D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8B8DC3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CA59D8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</w:tr>
      <w:tr w:rsidR="001025F0" w:rsidRPr="001025F0" w14:paraId="22DC96DB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0F680B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Иностранный язык</w:t>
            </w:r>
          </w:p>
          <w:p w14:paraId="21172598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(английский)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0A0985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1BE9DD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E7A61F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 </w:t>
            </w:r>
          </w:p>
        </w:tc>
      </w:tr>
      <w:tr w:rsidR="001025F0" w:rsidRPr="001025F0" w14:paraId="0ADBB5E4" w14:textId="77777777" w:rsidTr="001025F0">
        <w:trPr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940DC1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E04F72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54BA4D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7C1FC5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025F0" w:rsidRPr="001025F0" w14:paraId="0881A2F7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DD9FD4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49641A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921C5A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56798B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результатам ВПР  </w:t>
            </w:r>
          </w:p>
        </w:tc>
      </w:tr>
      <w:tr w:rsidR="001025F0" w:rsidRPr="001025F0" w14:paraId="61C80516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558C8F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FE37F2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B50B44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7E0D10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результатам ВПР  </w:t>
            </w:r>
          </w:p>
        </w:tc>
      </w:tr>
      <w:tr w:rsidR="001025F0" w:rsidRPr="001025F0" w14:paraId="18E92E15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781ADF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ABBCD9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789085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4D274A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</w:tr>
      <w:tr w:rsidR="001025F0" w:rsidRPr="001025F0" w14:paraId="3822835A" w14:textId="77777777" w:rsidTr="001025F0">
        <w:trPr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999A32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BD3D57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рисунка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E70FE5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рисунка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597D23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рисунка</w:t>
            </w:r>
          </w:p>
        </w:tc>
      </w:tr>
      <w:tr w:rsidR="001025F0" w:rsidRPr="001025F0" w14:paraId="128C7339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15F328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Труд (технология)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1E08BE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Творческий проект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42383E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проект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74667C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проект</w:t>
            </w:r>
          </w:p>
        </w:tc>
      </w:tr>
      <w:tr w:rsidR="001025F0" w:rsidRPr="001025F0" w14:paraId="3EE4903A" w14:textId="77777777" w:rsidTr="001025F0">
        <w:trPr>
          <w:trHeight w:val="1"/>
          <w:jc w:val="center"/>
        </w:trPr>
        <w:tc>
          <w:tcPr>
            <w:tcW w:w="3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2D12D2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37D636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E2199E0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A19126C" w14:textId="77777777" w:rsidR="001025F0" w:rsidRPr="001025F0" w:rsidRDefault="001025F0" w:rsidP="00034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2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</w:tr>
    </w:tbl>
    <w:p w14:paraId="617DD67D" w14:textId="77777777" w:rsidR="001025F0" w:rsidRPr="001025F0" w:rsidRDefault="001025F0" w:rsidP="001025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5F0">
        <w:rPr>
          <w:rFonts w:ascii="Times New Roman" w:hAnsi="Times New Roman" w:cs="Times New Roman"/>
          <w:b/>
          <w:sz w:val="24"/>
          <w:szCs w:val="24"/>
        </w:rPr>
        <w:t>Расписание промежуточной итоговой аттестации обучающихся 2-4 классов на 2025-2026 учебный год</w:t>
      </w: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25"/>
        <w:gridCol w:w="8931"/>
        <w:gridCol w:w="1276"/>
      </w:tblGrid>
      <w:tr w:rsidR="001025F0" w:rsidRPr="001025F0" w14:paraId="7DB62325" w14:textId="77777777" w:rsidTr="00034BC3">
        <w:trPr>
          <w:trHeight w:val="14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A55F3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00B4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Предмет (форма)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D0E3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1025F0" w:rsidRPr="001025F0" w14:paraId="11C47CEE" w14:textId="77777777" w:rsidTr="00034BC3">
        <w:trPr>
          <w:trHeight w:val="14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F4F3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F6FF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Комплексная диагностическая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70EE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</w:tr>
      <w:tr w:rsidR="001025F0" w:rsidRPr="001025F0" w14:paraId="66D56102" w14:textId="77777777" w:rsidTr="00034BC3">
        <w:trPr>
          <w:trHeight w:val="14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9805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D673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C97A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C179E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6EE6F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9F6D3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2DCEDF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5E61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Русский язык (контрольный диктант)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949E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1025F0" w:rsidRPr="001025F0" w14:paraId="13CE5ACD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831D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ACE8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EEAB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1025F0" w:rsidRPr="001025F0" w14:paraId="023F57E0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E1D6C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A5D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6928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1025F0" w:rsidRPr="001025F0" w14:paraId="7F127772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AED43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D08B8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4627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1025F0" w:rsidRPr="001025F0" w14:paraId="0A1776B3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D592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24068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Окружающий мир (тестирование)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D8657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</w:tr>
      <w:tr w:rsidR="001025F0" w:rsidRPr="001025F0" w14:paraId="320A940A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16241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3E6B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4A7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1025F0" w:rsidRPr="001025F0" w14:paraId="0EAAF74C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E05F1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6E53E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52436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</w:tr>
      <w:tr w:rsidR="001025F0" w:rsidRPr="001025F0" w14:paraId="6586D57A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DE39E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20968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889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</w:tr>
      <w:tr w:rsidR="001025F0" w:rsidRPr="001025F0" w14:paraId="084B4EAF" w14:textId="77777777" w:rsidTr="00034BC3">
        <w:trPr>
          <w:trHeight w:val="45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88902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CC37B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1089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1025F0" w:rsidRPr="001025F0" w14:paraId="52C0EDAD" w14:textId="77777777" w:rsidTr="00034BC3">
        <w:trPr>
          <w:trHeight w:val="14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64D2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B29F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A4A25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F3FE3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6CDA33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FBBC4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E342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Русский язык (контрольный диктант)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5314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</w:tr>
      <w:tr w:rsidR="001025F0" w:rsidRPr="001025F0" w14:paraId="39BF0DE4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AE11C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D226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CF9FC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1025F0" w:rsidRPr="001025F0" w14:paraId="5DE88C40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4B96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9422B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C237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</w:tr>
      <w:tr w:rsidR="001025F0" w:rsidRPr="001025F0" w14:paraId="6AC443B8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96A29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A8AD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8C83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</w:tr>
      <w:tr w:rsidR="001025F0" w:rsidRPr="001025F0" w14:paraId="5D961959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6EAA6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49F13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Окружающий мир (тестирование)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75B4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1025F0" w:rsidRPr="001025F0" w14:paraId="682D3BED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741A6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60BC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E79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1025F0" w:rsidRPr="001025F0" w14:paraId="3390AEA1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0F14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50622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94249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1025F0" w:rsidRPr="001025F0" w14:paraId="4FD1A8CC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83499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6B0D2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A1698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1025F0" w:rsidRPr="001025F0" w14:paraId="508390EA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5834F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B4870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6C941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1025F0" w:rsidRPr="001025F0" w14:paraId="6543CC83" w14:textId="77777777" w:rsidTr="00034BC3">
        <w:trPr>
          <w:trHeight w:val="14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B33B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DC54CA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DAAA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782693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CBCC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F7C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Русский язык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C8C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</w:tr>
      <w:tr w:rsidR="001025F0" w:rsidRPr="001025F0" w14:paraId="3306D272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9981A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D0779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615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1025F0" w:rsidRPr="001025F0" w14:paraId="2A67E2A5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42DB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A9834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CAC0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</w:tr>
      <w:tr w:rsidR="001025F0" w:rsidRPr="001025F0" w14:paraId="0CC5E895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EA4F0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729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AD7C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</w:tr>
      <w:tr w:rsidR="001025F0" w:rsidRPr="001025F0" w14:paraId="6A04124A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86197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49FF1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Окружающий мир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C255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1025F0" w:rsidRPr="001025F0" w14:paraId="0E91A7AB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E91CD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C350C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BE374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1025F0" w:rsidRPr="001025F0" w14:paraId="204B61E6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A0C63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ED75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783E2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1025F0" w:rsidRPr="001025F0" w14:paraId="462790CF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78482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1B6F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519B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1025F0" w:rsidRPr="001025F0" w14:paraId="7CA09C94" w14:textId="77777777" w:rsidTr="00034BC3">
        <w:trPr>
          <w:trHeight w:val="1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B2572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74DC" w14:textId="77777777" w:rsidR="001025F0" w:rsidRPr="001025F0" w:rsidRDefault="001025F0" w:rsidP="00034B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EBDE" w14:textId="77777777" w:rsidR="001025F0" w:rsidRPr="001025F0" w:rsidRDefault="001025F0" w:rsidP="0003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5F0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</w:tbl>
    <w:p w14:paraId="38A3E090" w14:textId="77777777" w:rsidR="001025F0" w:rsidRPr="001025F0" w:rsidRDefault="001025F0">
      <w:pPr>
        <w:rPr>
          <w:rFonts w:ascii="Times New Roman" w:hAnsi="Times New Roman" w:cs="Times New Roman"/>
          <w:sz w:val="24"/>
          <w:szCs w:val="24"/>
        </w:rPr>
      </w:pPr>
    </w:p>
    <w:p w14:paraId="01EAC577" w14:textId="77777777" w:rsidR="005426FB" w:rsidRPr="001025F0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26A60ED8" w14:textId="77777777" w:rsidR="005426FB" w:rsidRPr="005426FB" w:rsidRDefault="005426FB">
      <w:pPr>
        <w:rPr>
          <w:rFonts w:ascii="Times New Roman" w:hAnsi="Times New Roman" w:cs="Times New Roman"/>
          <w:sz w:val="24"/>
          <w:szCs w:val="24"/>
        </w:rPr>
      </w:pPr>
    </w:p>
    <w:p w14:paraId="4B94392E" w14:textId="77777777" w:rsidR="005426FB" w:rsidRDefault="005426FB"/>
    <w:p w14:paraId="106279D9" w14:textId="77777777" w:rsidR="005426FB" w:rsidRDefault="005426FB"/>
    <w:p w14:paraId="2CE92F08" w14:textId="77777777" w:rsidR="005426FB" w:rsidRDefault="005426FB"/>
    <w:p w14:paraId="08BE1E66" w14:textId="77777777" w:rsidR="005426FB" w:rsidRDefault="005426FB"/>
    <w:p w14:paraId="00A0F664" w14:textId="77777777" w:rsidR="005426FB" w:rsidRDefault="005426FB"/>
    <w:p w14:paraId="3A190ACF" w14:textId="77777777" w:rsidR="005426FB" w:rsidRDefault="005426FB"/>
    <w:p w14:paraId="6DC06EAE" w14:textId="77777777" w:rsidR="005426FB" w:rsidRDefault="005426FB"/>
    <w:p w14:paraId="0A62F975" w14:textId="77777777" w:rsidR="005426FB" w:rsidRDefault="005426FB"/>
    <w:p w14:paraId="1208B4E1" w14:textId="77777777" w:rsidR="005426FB" w:rsidRDefault="005426FB"/>
    <w:p w14:paraId="730FD821" w14:textId="77777777" w:rsidR="005426FB" w:rsidRDefault="005426FB"/>
    <w:p w14:paraId="41E35343" w14:textId="77777777" w:rsidR="005426FB" w:rsidRDefault="005426FB"/>
    <w:p w14:paraId="48FE131F" w14:textId="77777777" w:rsidR="005426FB" w:rsidRDefault="005426FB"/>
    <w:p w14:paraId="563067AC" w14:textId="77777777" w:rsidR="005426FB" w:rsidRDefault="005426FB"/>
    <w:sectPr w:rsidR="005426FB" w:rsidSect="00A65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-Bold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298877436">
    <w:abstractNumId w:val="0"/>
  </w:num>
  <w:num w:numId="2" w16cid:durableId="613053772">
    <w:abstractNumId w:val="2"/>
  </w:num>
  <w:num w:numId="3" w16cid:durableId="1396180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26FB"/>
    <w:rsid w:val="00034BC3"/>
    <w:rsid w:val="000D6A5E"/>
    <w:rsid w:val="001025F0"/>
    <w:rsid w:val="001543B8"/>
    <w:rsid w:val="001F206F"/>
    <w:rsid w:val="00317648"/>
    <w:rsid w:val="00422C7F"/>
    <w:rsid w:val="004F3F93"/>
    <w:rsid w:val="005426FB"/>
    <w:rsid w:val="00677DEE"/>
    <w:rsid w:val="008371D7"/>
    <w:rsid w:val="008B1D33"/>
    <w:rsid w:val="00935A61"/>
    <w:rsid w:val="00946E00"/>
    <w:rsid w:val="00A01759"/>
    <w:rsid w:val="00A114E7"/>
    <w:rsid w:val="00A65BD8"/>
    <w:rsid w:val="00AF4663"/>
    <w:rsid w:val="00CA2AB1"/>
    <w:rsid w:val="00FF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25DCAC0"/>
  <w15:docId w15:val="{222596E6-5F7A-4477-A2E7-1DB788AA5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26FB"/>
    <w:pPr>
      <w:spacing w:after="160" w:line="259" w:lineRule="auto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6F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qFormat/>
    <w:rsid w:val="005426FB"/>
    <w:pPr>
      <w:spacing w:after="0" w:line="240" w:lineRule="auto"/>
    </w:pPr>
    <w:rPr>
      <w:rFonts w:ascii="Calibri" w:eastAsia="Times New Roman" w:hAnsi="Calibri" w:cs="Calibri"/>
      <w:sz w:val="22"/>
      <w:lang w:eastAsia="ru-RU"/>
    </w:rPr>
  </w:style>
  <w:style w:type="paragraph" w:styleId="a6">
    <w:name w:val="Normal (Web)"/>
    <w:basedOn w:val="a"/>
    <w:uiPriority w:val="99"/>
    <w:unhideWhenUsed/>
    <w:rsid w:val="005426FB"/>
    <w:rPr>
      <w:rFonts w:ascii="Times New Roman" w:hAnsi="Times New Roman" w:cs="Times New Roman"/>
      <w:sz w:val="24"/>
      <w:szCs w:val="24"/>
    </w:rPr>
  </w:style>
  <w:style w:type="character" w:customStyle="1" w:styleId="1">
    <w:name w:val="Заголовок №1_"/>
    <w:basedOn w:val="a0"/>
    <w:link w:val="10"/>
    <w:rsid w:val="005426FB"/>
    <w:rPr>
      <w:rFonts w:eastAsia="Times New Roman"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5426FB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5">
    <w:name w:val="Без интервала Знак"/>
    <w:link w:val="a4"/>
    <w:locked/>
    <w:rsid w:val="005426FB"/>
    <w:rPr>
      <w:rFonts w:ascii="Calibri" w:eastAsia="Times New Roman" w:hAnsi="Calibri" w:cs="Calibri"/>
      <w:sz w:val="22"/>
      <w:lang w:eastAsia="ru-RU"/>
    </w:rPr>
  </w:style>
  <w:style w:type="character" w:styleId="a7">
    <w:name w:val="Hyperlink"/>
    <w:uiPriority w:val="99"/>
    <w:unhideWhenUsed/>
    <w:rsid w:val="005426FB"/>
    <w:rPr>
      <w:color w:val="0000FF"/>
      <w:u w:val="single"/>
    </w:rPr>
  </w:style>
  <w:style w:type="paragraph" w:styleId="a8">
    <w:name w:val="Body Text"/>
    <w:basedOn w:val="a"/>
    <w:link w:val="a9"/>
    <w:uiPriority w:val="1"/>
    <w:unhideWhenUsed/>
    <w:qFormat/>
    <w:rsid w:val="001025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1025F0"/>
    <w:rPr>
      <w:rFonts w:eastAsia="Times New Roman"/>
      <w:szCs w:val="24"/>
    </w:rPr>
  </w:style>
  <w:style w:type="paragraph" w:styleId="aa">
    <w:name w:val="List Paragraph"/>
    <w:basedOn w:val="a"/>
    <w:link w:val="ab"/>
    <w:uiPriority w:val="1"/>
    <w:qFormat/>
    <w:rsid w:val="001025F0"/>
    <w:pPr>
      <w:spacing w:line="256" w:lineRule="auto"/>
      <w:ind w:left="720"/>
      <w:contextualSpacing/>
    </w:pPr>
    <w:rPr>
      <w:rFonts w:ascii="Times New Roman" w:hAnsi="Times New Roman"/>
      <w:sz w:val="28"/>
    </w:rPr>
  </w:style>
  <w:style w:type="character" w:customStyle="1" w:styleId="ab">
    <w:name w:val="Абзац списка Знак"/>
    <w:link w:val="aa"/>
    <w:uiPriority w:val="1"/>
    <w:locked/>
    <w:rsid w:val="001025F0"/>
    <w:rPr>
      <w:rFonts w:cstheme="minorBidi"/>
      <w:sz w:val="28"/>
    </w:rPr>
  </w:style>
  <w:style w:type="character" w:customStyle="1" w:styleId="markedcontent">
    <w:name w:val="markedcontent"/>
    <w:basedOn w:val="a0"/>
    <w:rsid w:val="001025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zakon.ru/dokumenty-ministerstv-i-vedomstv/pismo-minprosvescheniya-rossii-ot-16.01.2023-n-03-68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27</Pages>
  <Words>8976</Words>
  <Characters>51164</Characters>
  <Application>Microsoft Office Word</Application>
  <DocSecurity>0</DocSecurity>
  <Lines>426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2025-11-12T09:05:00Z</cp:lastPrinted>
  <dcterms:created xsi:type="dcterms:W3CDTF">2025-09-09T16:52:00Z</dcterms:created>
  <dcterms:modified xsi:type="dcterms:W3CDTF">2025-12-01T09:46:00Z</dcterms:modified>
</cp:coreProperties>
</file>