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5CDF" w:rsidRPr="00B76532" w:rsidRDefault="00A55CDF">
      <w:pPr>
        <w:spacing w:after="0"/>
        <w:ind w:left="120"/>
        <w:jc w:val="center"/>
        <w:rPr>
          <w:lang w:val="ru-RU"/>
        </w:rPr>
      </w:pPr>
      <w:bookmarkStart w:id="0" w:name="block-65228717"/>
    </w:p>
    <w:p w:rsidR="00A55CDF" w:rsidRPr="00B76532" w:rsidRDefault="00715C40">
      <w:pPr>
        <w:spacing w:after="0"/>
        <w:ind w:left="120"/>
        <w:jc w:val="center"/>
        <w:rPr>
          <w:lang w:val="ru-RU"/>
        </w:rPr>
      </w:pPr>
      <w:r w:rsidRPr="00715C40">
        <w:rPr>
          <w:noProof/>
          <w:lang w:val="ru-RU" w:eastAsia="ru-RU"/>
        </w:rPr>
        <w:drawing>
          <wp:inline distT="0" distB="0" distL="0" distR="0">
            <wp:extent cx="5940425" cy="8168084"/>
            <wp:effectExtent l="0" t="0" r="0" b="0"/>
            <wp:docPr id="2" name="Рисунок 2" descr="C:\Users\Учитель\Downloads\Биология 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Учитель\Downloads\Биология 5-9.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p>
    <w:p w:rsidR="00A55CDF" w:rsidRPr="00B76532" w:rsidRDefault="00A55CDF">
      <w:pPr>
        <w:spacing w:after="0"/>
        <w:ind w:left="120"/>
        <w:jc w:val="center"/>
        <w:rPr>
          <w:lang w:val="ru-RU"/>
        </w:rPr>
      </w:pPr>
    </w:p>
    <w:p w:rsidR="00A55CDF" w:rsidRPr="00B76532" w:rsidRDefault="00A55CDF">
      <w:pPr>
        <w:spacing w:after="0"/>
        <w:ind w:left="120"/>
        <w:jc w:val="center"/>
        <w:rPr>
          <w:lang w:val="ru-RU"/>
        </w:rPr>
      </w:pPr>
    </w:p>
    <w:p w:rsidR="00A55CDF" w:rsidRPr="00B76532" w:rsidRDefault="00A55CDF">
      <w:pPr>
        <w:spacing w:after="0"/>
        <w:ind w:left="120"/>
        <w:jc w:val="center"/>
        <w:rPr>
          <w:lang w:val="ru-RU"/>
        </w:rPr>
      </w:pPr>
    </w:p>
    <w:p w:rsidR="00A55CDF" w:rsidRPr="00B76532" w:rsidRDefault="00A55CDF">
      <w:pPr>
        <w:spacing w:after="0"/>
        <w:ind w:left="120"/>
        <w:jc w:val="center"/>
        <w:rPr>
          <w:lang w:val="ru-RU"/>
        </w:rPr>
      </w:pPr>
    </w:p>
    <w:p w:rsidR="00A55CDF" w:rsidRPr="00B76532" w:rsidRDefault="00A55CDF">
      <w:pPr>
        <w:spacing w:after="0"/>
        <w:ind w:left="120"/>
        <w:jc w:val="center"/>
        <w:rPr>
          <w:lang w:val="ru-RU"/>
        </w:rPr>
      </w:pPr>
    </w:p>
    <w:p w:rsidR="00A55CDF" w:rsidRPr="00B76532" w:rsidRDefault="00A55CDF">
      <w:pPr>
        <w:spacing w:after="0"/>
        <w:ind w:left="120"/>
        <w:jc w:val="center"/>
        <w:rPr>
          <w:lang w:val="ru-RU"/>
        </w:rPr>
      </w:pPr>
    </w:p>
    <w:p w:rsidR="00A55CDF" w:rsidRPr="00B76532" w:rsidRDefault="00A55CDF">
      <w:pPr>
        <w:rPr>
          <w:lang w:val="ru-RU"/>
        </w:rPr>
        <w:sectPr w:rsidR="00A55CDF" w:rsidRPr="00B76532">
          <w:pgSz w:w="11906" w:h="16383"/>
          <w:pgMar w:top="1134" w:right="850" w:bottom="1134" w:left="1701" w:header="720" w:footer="720" w:gutter="0"/>
          <w:cols w:space="720"/>
        </w:sectPr>
      </w:pPr>
    </w:p>
    <w:p w:rsidR="00A55CDF" w:rsidRPr="00B76532" w:rsidRDefault="00B76532" w:rsidP="00AE0049">
      <w:pPr>
        <w:spacing w:after="0" w:line="264" w:lineRule="auto"/>
        <w:jc w:val="both"/>
        <w:rPr>
          <w:lang w:val="ru-RU"/>
        </w:rPr>
      </w:pPr>
      <w:bookmarkStart w:id="1" w:name="block-65228718"/>
      <w:bookmarkEnd w:id="0"/>
      <w:r w:rsidRPr="00B76532">
        <w:rPr>
          <w:rFonts w:ascii="Times New Roman" w:hAnsi="Times New Roman"/>
          <w:b/>
          <w:color w:val="000000"/>
          <w:sz w:val="28"/>
          <w:lang w:val="ru-RU"/>
        </w:rPr>
        <w:lastRenderedPageBreak/>
        <w:t>ПОЯСНИТЕЛЬНАЯ ЗАПИСКА</w:t>
      </w:r>
    </w:p>
    <w:p w:rsidR="00A55CDF" w:rsidRPr="00B76532" w:rsidRDefault="00A55CDF">
      <w:pPr>
        <w:spacing w:after="0" w:line="264" w:lineRule="auto"/>
        <w:ind w:left="120"/>
        <w:jc w:val="both"/>
        <w:rPr>
          <w:lang w:val="ru-RU"/>
        </w:rPr>
      </w:pP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 xml:space="preserve">Программа по биологии направлена на формирование естественно-научной грамотности обучающихся и организацию изучения биологии на деятельностной основе. В программе по биологии учитываются возможности учебного предмета в реализации требований ФГОС ООО к планируемым личностным и метапредметным результатам обучения, а также реализация межпредметных связей естественно-научных учебных предметов на уровне основного общего образования. </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В программе по биологии определяются основные цели изучения биологии на уровне основного общего образования, планируемые результаты освоения программы по биологии: личностные, метапредметные, предметные. Предметные планируемые результаты даны для каждого года изучения биологии.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Биология развивает представления о познаваемости живой природы и методах её познания, позволяет сформировать систему научных знаний о живых системах, умения их получать, присваивать и применять в жизненных ситуациях.</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Биологическая подготовка обеспечивает понимание обучающимися научных принципов человеческой деятельности в природе, закладывает основы экологической культуры, здорового образа жизни.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Целями изучения биологии на уровне основного общего образования являются: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формирование системы знаний о признаках и процессах жизнедеятельности биологических систем разного уровня организации;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формирование системы знаний об особенностях строения, жизнедеятельности организма человека, условиях сохранения его здоровья;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формирование умений применять методы биологической науки для изучения биологических систем, в том числе организма человека;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lastRenderedPageBreak/>
        <w:t>формирование экологической культуры в целях сохранения собственного здоровья и охраны окружающей среды.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Достижение целей программы по биологии обеспечивается решением следующих задач:</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приобретение обучающимися знаний о живой природе, закономерностях строения, жизнедеятельности и средообразующей роли организмов, человеке как биосоциальном существе, о роли биологической науки в практической деятельности людей;</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воспитание биологически и экологически грамотной личности, готовой к сохранению собственного здоровья и охраны окружающей среды.</w:t>
      </w:r>
    </w:p>
    <w:p w:rsidR="00A55CDF" w:rsidRPr="00B76532" w:rsidRDefault="00B76532">
      <w:pPr>
        <w:spacing w:after="0" w:line="264" w:lineRule="auto"/>
        <w:ind w:firstLine="600"/>
        <w:jc w:val="both"/>
        <w:rPr>
          <w:lang w:val="ru-RU"/>
        </w:rPr>
      </w:pPr>
      <w:bookmarkStart w:id="2" w:name="3b562cd9-1b1f-4c62-99a2-3c330cdcc105"/>
      <w:r w:rsidRPr="00B76532">
        <w:rPr>
          <w:rFonts w:ascii="Times New Roman" w:hAnsi="Times New Roman"/>
          <w:color w:val="000000"/>
          <w:sz w:val="28"/>
          <w:lang w:val="ru-RU"/>
        </w:rPr>
        <w:t>Общее число часов, отведенных для изучения биологии, составляет 238 часов: в 5 классе – 34 часа (1 час в неделю), в 6 классе – 34 часа (1 час в неделю), в 7 классе – 34 часа (1 час в неделю), в 8 классе – 68 часов (2 часа в неделю), в 9 классе – 68 часов (2 часа в неделю).</w:t>
      </w:r>
      <w:bookmarkEnd w:id="2"/>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Предлагаемый в программе по биологии перечень лабораторных и практических работ является рекомендательным, учитель делает выбор проведения 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биологии.</w:t>
      </w:r>
    </w:p>
    <w:p w:rsidR="00A55CDF" w:rsidRPr="00B76532" w:rsidRDefault="00A55CDF">
      <w:pPr>
        <w:rPr>
          <w:lang w:val="ru-RU"/>
        </w:rPr>
        <w:sectPr w:rsidR="00A55CDF" w:rsidRPr="00B76532">
          <w:pgSz w:w="11906" w:h="16383"/>
          <w:pgMar w:top="1134" w:right="850" w:bottom="1134" w:left="1701" w:header="720" w:footer="720" w:gutter="0"/>
          <w:cols w:space="720"/>
        </w:sectPr>
      </w:pPr>
    </w:p>
    <w:p w:rsidR="00A55CDF" w:rsidRDefault="00B76532">
      <w:pPr>
        <w:spacing w:after="0" w:line="264" w:lineRule="auto"/>
        <w:ind w:left="120"/>
        <w:jc w:val="both"/>
      </w:pPr>
      <w:bookmarkStart w:id="3" w:name="block-65228720"/>
      <w:bookmarkEnd w:id="1"/>
      <w:r>
        <w:rPr>
          <w:rFonts w:ascii="Times New Roman" w:hAnsi="Times New Roman"/>
          <w:b/>
          <w:color w:val="000000"/>
          <w:sz w:val="28"/>
        </w:rPr>
        <w:lastRenderedPageBreak/>
        <w:t>СОДЕРЖАНИЕ ОБУЧЕНИЯ</w:t>
      </w:r>
    </w:p>
    <w:p w:rsidR="00A55CDF" w:rsidRDefault="00A55CDF">
      <w:pPr>
        <w:spacing w:after="0" w:line="264" w:lineRule="auto"/>
        <w:ind w:left="120"/>
        <w:jc w:val="both"/>
      </w:pPr>
    </w:p>
    <w:p w:rsidR="00A55CDF" w:rsidRDefault="00B76532">
      <w:pPr>
        <w:spacing w:after="0" w:line="264" w:lineRule="auto"/>
        <w:ind w:left="120"/>
        <w:jc w:val="both"/>
      </w:pPr>
      <w:r>
        <w:rPr>
          <w:rFonts w:ascii="Times New Roman" w:hAnsi="Times New Roman"/>
          <w:b/>
          <w:color w:val="000000"/>
          <w:sz w:val="28"/>
        </w:rPr>
        <w:t>5 КЛАСС</w:t>
      </w:r>
    </w:p>
    <w:p w:rsidR="00A55CDF" w:rsidRDefault="00B76532">
      <w:pPr>
        <w:numPr>
          <w:ilvl w:val="0"/>
          <w:numId w:val="1"/>
        </w:numPr>
        <w:spacing w:after="0" w:line="264" w:lineRule="auto"/>
        <w:jc w:val="both"/>
      </w:pPr>
      <w:r>
        <w:rPr>
          <w:rFonts w:ascii="Times New Roman" w:hAnsi="Times New Roman"/>
          <w:b/>
          <w:color w:val="000000"/>
          <w:sz w:val="28"/>
        </w:rPr>
        <w:t xml:space="preserve"> Биология – наука о живой природе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Понятие о жизни. Признаки живого (клеточное строение, питание, дыхание, выделение, рост и другие признаки). Объекты живой и неживой природы, их сравнение. Живая и неживая природа – единое целое.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Биология – система наук о живой природе. Основные разделы биологии (ботаника, зоология, экология, цитология, анатомия, физиология и другие разделы). Профессии, связанные с биологией: врач, ветеринар, психолог, агроном, животновод и другие (4–5 профессий). Связь биологии с другими науками (математика, география и другие науки). Роль биологии в познании окружающего мира и практической деятельности современного человека.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Кабинет биологии. Правила поведения и работы в кабинете с биологическими приборами и инструментами.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rsidR="00A55CDF" w:rsidRDefault="00B76532">
      <w:pPr>
        <w:numPr>
          <w:ilvl w:val="0"/>
          <w:numId w:val="2"/>
        </w:numPr>
        <w:spacing w:after="0" w:line="264" w:lineRule="auto"/>
        <w:jc w:val="both"/>
      </w:pPr>
      <w:r w:rsidRPr="00B76532">
        <w:rPr>
          <w:rFonts w:ascii="Times New Roman" w:hAnsi="Times New Roman"/>
          <w:b/>
          <w:color w:val="000000"/>
          <w:sz w:val="28"/>
          <w:lang w:val="ru-RU"/>
        </w:rPr>
        <w:t xml:space="preserve"> </w:t>
      </w:r>
      <w:r>
        <w:rPr>
          <w:rFonts w:ascii="Times New Roman" w:hAnsi="Times New Roman"/>
          <w:b/>
          <w:color w:val="000000"/>
          <w:sz w:val="28"/>
        </w:rPr>
        <w:t>Методы изучения живой природы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Научные методы изучения живой природы: наблюдение, эксперимент, описание, измерение, классификация. Правила работы с увеличительными приборами.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Метод описания в биологии (наглядный, словесный, схематический). Метод измерения (инструменты измерения). Наблюдение и эксперимент как ведущие методы биологии.</w:t>
      </w:r>
    </w:p>
    <w:p w:rsidR="00A55CDF" w:rsidRPr="00B76532" w:rsidRDefault="00B76532">
      <w:pPr>
        <w:spacing w:after="0" w:line="264" w:lineRule="auto"/>
        <w:ind w:firstLine="600"/>
        <w:jc w:val="both"/>
        <w:rPr>
          <w:lang w:val="ru-RU"/>
        </w:rPr>
      </w:pPr>
      <w:r w:rsidRPr="00B76532">
        <w:rPr>
          <w:rFonts w:ascii="Times New Roman" w:hAnsi="Times New Roman"/>
          <w:b/>
          <w:i/>
          <w:color w:val="000000"/>
          <w:sz w:val="28"/>
          <w:lang w:val="ru-RU"/>
        </w:rPr>
        <w:t>Лабораторные и практические работы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Изучение лабораторного оборудования: термометры, весы, чашки Петри, пробирки, мензурки. Правила работы с оборудованием в школьном кабинете.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Ознакомление с устройством лупы, светового микроскопа, правила работы с ними.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rsidR="00A55CDF" w:rsidRPr="00B76532" w:rsidRDefault="00B76532">
      <w:pPr>
        <w:spacing w:after="0" w:line="264" w:lineRule="auto"/>
        <w:ind w:firstLine="600"/>
        <w:jc w:val="both"/>
        <w:rPr>
          <w:lang w:val="ru-RU"/>
        </w:rPr>
      </w:pPr>
      <w:r w:rsidRPr="00B76532">
        <w:rPr>
          <w:rFonts w:ascii="Times New Roman" w:hAnsi="Times New Roman"/>
          <w:b/>
          <w:i/>
          <w:color w:val="000000"/>
          <w:sz w:val="28"/>
          <w:lang w:val="ru-RU"/>
        </w:rPr>
        <w:t>Экскурсии или видеоэкскурсии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Овладение методами изучения живой природы – наблюдением и экспериментом.</w:t>
      </w:r>
    </w:p>
    <w:p w:rsidR="00A55CDF" w:rsidRDefault="00B76532">
      <w:pPr>
        <w:numPr>
          <w:ilvl w:val="0"/>
          <w:numId w:val="3"/>
        </w:numPr>
        <w:spacing w:after="0" w:line="264" w:lineRule="auto"/>
        <w:jc w:val="both"/>
      </w:pPr>
      <w:r w:rsidRPr="00B76532">
        <w:rPr>
          <w:rFonts w:ascii="Times New Roman" w:hAnsi="Times New Roman"/>
          <w:b/>
          <w:color w:val="000000"/>
          <w:sz w:val="28"/>
          <w:lang w:val="ru-RU"/>
        </w:rPr>
        <w:t xml:space="preserve"> </w:t>
      </w:r>
      <w:r>
        <w:rPr>
          <w:rFonts w:ascii="Times New Roman" w:hAnsi="Times New Roman"/>
          <w:b/>
          <w:color w:val="000000"/>
          <w:sz w:val="28"/>
        </w:rPr>
        <w:t>Организмы – тела живой природы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 xml:space="preserve">Понятие об организме. Доядерные и ядерные организмы. Клетка и её открытие. Клеточное строение организмов. Цитология – наука о клетке. </w:t>
      </w:r>
      <w:r w:rsidRPr="00B76532">
        <w:rPr>
          <w:rFonts w:ascii="Times New Roman" w:hAnsi="Times New Roman"/>
          <w:color w:val="000000"/>
          <w:sz w:val="28"/>
          <w:lang w:val="ru-RU"/>
        </w:rPr>
        <w:lastRenderedPageBreak/>
        <w:t>Клетка – наименьшая единица строения и жизнедеятельности организмов. Устройство увеличительных приборов: лупы и микроскопа.</w:t>
      </w:r>
      <w:r w:rsidRPr="00B76532">
        <w:rPr>
          <w:rFonts w:ascii="Times New Roman" w:hAnsi="Times New Roman"/>
          <w:color w:val="FF0000"/>
          <w:sz w:val="28"/>
          <w:lang w:val="ru-RU"/>
        </w:rPr>
        <w:t xml:space="preserve"> </w:t>
      </w:r>
      <w:r w:rsidRPr="00B76532">
        <w:rPr>
          <w:rFonts w:ascii="Times New Roman" w:hAnsi="Times New Roman"/>
          <w:color w:val="000000"/>
          <w:sz w:val="28"/>
          <w:lang w:val="ru-RU"/>
        </w:rPr>
        <w:t>Строение клетки под световым микроскопом: клеточная оболочка, цитоплазма, ядро.</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Одноклеточные и многоклеточные организмы. Клетки, ткани, органы, системы органов.</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Жизнедеятельность организмов. Особенности строения и процессов жизнедеятельности у растений, животных, бактерий и грибов.</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Свойства организмов: питание, дыхание, выделение, движение, размножение, развитие, раздражимость, приспособленность. Организм – единое целое.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Разнообразие организмов и их классификация (таксоны в биологии: царства, типы (отделы), классы, отряды (порядки), семейства, роды, виды. Бактерии и вирусы как формы жизни. Значение бактерий и вирусов в природе и в жизни человека.</w:t>
      </w:r>
    </w:p>
    <w:p w:rsidR="00A55CDF" w:rsidRPr="00B76532" w:rsidRDefault="00B76532">
      <w:pPr>
        <w:spacing w:after="0" w:line="264" w:lineRule="auto"/>
        <w:ind w:firstLine="600"/>
        <w:jc w:val="both"/>
        <w:rPr>
          <w:lang w:val="ru-RU"/>
        </w:rPr>
      </w:pPr>
      <w:r w:rsidRPr="00B76532">
        <w:rPr>
          <w:rFonts w:ascii="Times New Roman" w:hAnsi="Times New Roman"/>
          <w:b/>
          <w:i/>
          <w:color w:val="000000"/>
          <w:sz w:val="28"/>
          <w:lang w:val="ru-RU"/>
        </w:rPr>
        <w:t>Лабораторные и практические работы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Изучение клеток кожицы чешуи лука под лупой и микроскопом (на примере самостоятельно приготовленного микропрепарата).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 xml:space="preserve">Ознакомление с принципами систематики организмов. </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Наблюдение за потреблением воды растением.</w:t>
      </w:r>
    </w:p>
    <w:p w:rsidR="00A55CDF" w:rsidRDefault="00B76532">
      <w:pPr>
        <w:numPr>
          <w:ilvl w:val="0"/>
          <w:numId w:val="4"/>
        </w:numPr>
        <w:spacing w:after="0" w:line="264" w:lineRule="auto"/>
        <w:jc w:val="both"/>
      </w:pPr>
      <w:r w:rsidRPr="00B76532">
        <w:rPr>
          <w:rFonts w:ascii="Times New Roman" w:hAnsi="Times New Roman"/>
          <w:b/>
          <w:color w:val="000000"/>
          <w:sz w:val="28"/>
          <w:lang w:val="ru-RU"/>
        </w:rPr>
        <w:t xml:space="preserve"> </w:t>
      </w:r>
      <w:r>
        <w:rPr>
          <w:rFonts w:ascii="Times New Roman" w:hAnsi="Times New Roman"/>
          <w:b/>
          <w:color w:val="000000"/>
          <w:sz w:val="28"/>
        </w:rPr>
        <w:t>Организмы и среда обитания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Понятие о среде обитания. Водная, наземно-воздушная, почвенная, внутриорганизменная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rsidR="00A55CDF" w:rsidRPr="00B76532" w:rsidRDefault="00B76532">
      <w:pPr>
        <w:spacing w:after="0" w:line="264" w:lineRule="auto"/>
        <w:ind w:firstLine="600"/>
        <w:jc w:val="both"/>
        <w:rPr>
          <w:lang w:val="ru-RU"/>
        </w:rPr>
      </w:pPr>
      <w:r w:rsidRPr="00B76532">
        <w:rPr>
          <w:rFonts w:ascii="Times New Roman" w:hAnsi="Times New Roman"/>
          <w:b/>
          <w:i/>
          <w:color w:val="000000"/>
          <w:sz w:val="28"/>
          <w:lang w:val="ru-RU"/>
        </w:rPr>
        <w:t>Лабораторные и практические работы.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Выявление приспособлений организмов к среде обитания (на конкретных примерах).</w:t>
      </w:r>
    </w:p>
    <w:p w:rsidR="00A55CDF" w:rsidRPr="00B76532" w:rsidRDefault="00B76532">
      <w:pPr>
        <w:spacing w:after="0" w:line="264" w:lineRule="auto"/>
        <w:ind w:firstLine="600"/>
        <w:jc w:val="both"/>
        <w:rPr>
          <w:lang w:val="ru-RU"/>
        </w:rPr>
      </w:pPr>
      <w:r w:rsidRPr="00B76532">
        <w:rPr>
          <w:rFonts w:ascii="Times New Roman" w:hAnsi="Times New Roman"/>
          <w:b/>
          <w:i/>
          <w:color w:val="000000"/>
          <w:sz w:val="28"/>
          <w:lang w:val="ru-RU"/>
        </w:rPr>
        <w:t>Экскурсии или видеоэкскурсии.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Растительный и животный мир родного края (краеведение).</w:t>
      </w:r>
    </w:p>
    <w:p w:rsidR="00A55CDF" w:rsidRDefault="00B76532">
      <w:pPr>
        <w:numPr>
          <w:ilvl w:val="0"/>
          <w:numId w:val="5"/>
        </w:numPr>
        <w:spacing w:after="0" w:line="264" w:lineRule="auto"/>
        <w:jc w:val="both"/>
      </w:pPr>
      <w:r w:rsidRPr="00B76532">
        <w:rPr>
          <w:rFonts w:ascii="Times New Roman" w:hAnsi="Times New Roman"/>
          <w:b/>
          <w:color w:val="000000"/>
          <w:sz w:val="28"/>
          <w:lang w:val="ru-RU"/>
        </w:rPr>
        <w:t xml:space="preserve"> </w:t>
      </w:r>
      <w:r>
        <w:rPr>
          <w:rFonts w:ascii="Times New Roman" w:hAnsi="Times New Roman"/>
          <w:b/>
          <w:color w:val="000000"/>
          <w:sz w:val="28"/>
        </w:rPr>
        <w:t>Природные сообщества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(лес, пруд, озеро и другие природные сообщества).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lastRenderedPageBreak/>
        <w:t>Природные зоны Земли, их обитатели. Флора и фауна природных зон. Ландшафты: природные и культурные.</w:t>
      </w:r>
    </w:p>
    <w:p w:rsidR="00A55CDF" w:rsidRPr="00B76532" w:rsidRDefault="00B76532">
      <w:pPr>
        <w:spacing w:after="0" w:line="264" w:lineRule="auto"/>
        <w:ind w:firstLine="600"/>
        <w:jc w:val="both"/>
        <w:rPr>
          <w:lang w:val="ru-RU"/>
        </w:rPr>
      </w:pPr>
      <w:r w:rsidRPr="00B76532">
        <w:rPr>
          <w:rFonts w:ascii="Times New Roman" w:hAnsi="Times New Roman"/>
          <w:b/>
          <w:i/>
          <w:color w:val="000000"/>
          <w:sz w:val="28"/>
          <w:lang w:val="ru-RU"/>
        </w:rPr>
        <w:t>Лабораторные и практические работы.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Изучение искусственных сообществ и их обитателей (на примере аквариума и других искусственных сообществ).</w:t>
      </w:r>
    </w:p>
    <w:p w:rsidR="00A55CDF" w:rsidRPr="00B76532" w:rsidRDefault="00B76532">
      <w:pPr>
        <w:spacing w:after="0" w:line="264" w:lineRule="auto"/>
        <w:ind w:firstLine="600"/>
        <w:jc w:val="both"/>
        <w:rPr>
          <w:lang w:val="ru-RU"/>
        </w:rPr>
      </w:pPr>
      <w:r w:rsidRPr="00B76532">
        <w:rPr>
          <w:rFonts w:ascii="Times New Roman" w:hAnsi="Times New Roman"/>
          <w:b/>
          <w:i/>
          <w:color w:val="000000"/>
          <w:sz w:val="28"/>
          <w:lang w:val="ru-RU"/>
        </w:rPr>
        <w:t>Экскурсии или видеоэкскурсии.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Изучение природных сообществ (на примере леса, озера, пруда, луга и других природных сообществ.).</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Изучение сезонных явлений в жизни природных сообществ.</w:t>
      </w:r>
    </w:p>
    <w:p w:rsidR="00A55CDF" w:rsidRDefault="00B76532">
      <w:pPr>
        <w:numPr>
          <w:ilvl w:val="0"/>
          <w:numId w:val="6"/>
        </w:numPr>
        <w:spacing w:after="0" w:line="264" w:lineRule="auto"/>
        <w:jc w:val="both"/>
      </w:pPr>
      <w:r w:rsidRPr="00B76532">
        <w:rPr>
          <w:rFonts w:ascii="Times New Roman" w:hAnsi="Times New Roman"/>
          <w:b/>
          <w:color w:val="000000"/>
          <w:sz w:val="28"/>
          <w:lang w:val="ru-RU"/>
        </w:rPr>
        <w:t xml:space="preserve"> </w:t>
      </w:r>
      <w:r>
        <w:rPr>
          <w:rFonts w:ascii="Times New Roman" w:hAnsi="Times New Roman"/>
          <w:b/>
          <w:color w:val="000000"/>
          <w:sz w:val="28"/>
        </w:rPr>
        <w:t>Живая природа и человек</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Красная книга Российской Федерации. Осознание жизни как великой ценности.</w:t>
      </w:r>
    </w:p>
    <w:p w:rsidR="00A55CDF" w:rsidRPr="00B76532" w:rsidRDefault="00B76532">
      <w:pPr>
        <w:spacing w:after="0" w:line="264" w:lineRule="auto"/>
        <w:ind w:firstLine="600"/>
        <w:jc w:val="both"/>
        <w:rPr>
          <w:lang w:val="ru-RU"/>
        </w:rPr>
      </w:pPr>
      <w:r w:rsidRPr="00B76532">
        <w:rPr>
          <w:rFonts w:ascii="Times New Roman" w:hAnsi="Times New Roman"/>
          <w:b/>
          <w:i/>
          <w:color w:val="000000"/>
          <w:sz w:val="28"/>
          <w:lang w:val="ru-RU"/>
        </w:rPr>
        <w:t>Практические работы.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Проведение акции по уборке мусора в ближайшем лесу, парке, сквере или на пришкольной территории.</w:t>
      </w:r>
    </w:p>
    <w:p w:rsidR="00A55CDF" w:rsidRPr="00B76532" w:rsidRDefault="00A55CDF">
      <w:pPr>
        <w:spacing w:after="0" w:line="264" w:lineRule="auto"/>
        <w:ind w:left="120"/>
        <w:jc w:val="both"/>
        <w:rPr>
          <w:lang w:val="ru-RU"/>
        </w:rPr>
      </w:pPr>
    </w:p>
    <w:p w:rsidR="00A55CDF" w:rsidRDefault="00B76532">
      <w:pPr>
        <w:spacing w:after="0" w:line="264" w:lineRule="auto"/>
        <w:ind w:left="120"/>
        <w:jc w:val="both"/>
      </w:pPr>
      <w:r>
        <w:rPr>
          <w:rFonts w:ascii="Times New Roman" w:hAnsi="Times New Roman"/>
          <w:b/>
          <w:color w:val="000000"/>
          <w:sz w:val="28"/>
        </w:rPr>
        <w:t>6 КЛАСС</w:t>
      </w:r>
    </w:p>
    <w:p w:rsidR="00A55CDF" w:rsidRDefault="00B76532">
      <w:pPr>
        <w:numPr>
          <w:ilvl w:val="0"/>
          <w:numId w:val="7"/>
        </w:numPr>
        <w:spacing w:after="0" w:line="264" w:lineRule="auto"/>
        <w:jc w:val="both"/>
      </w:pPr>
      <w:r>
        <w:rPr>
          <w:rFonts w:ascii="Times New Roman" w:hAnsi="Times New Roman"/>
          <w:b/>
          <w:color w:val="000000"/>
          <w:sz w:val="28"/>
        </w:rPr>
        <w:t xml:space="preserve"> Растительный организм</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Ботаника – наука о растениях. Разделы ботаники. Связь ботаники с другими науками и техникой. Общие признаки растений.</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Разнообразие растений. Уровни организации растительного организма. Высшие и низшие растения. Споровые и семенные растения.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Органы и системы органов растений. Строение органов растительного организма, их роль и связь между собой.</w:t>
      </w:r>
    </w:p>
    <w:p w:rsidR="00A55CDF" w:rsidRPr="00B76532" w:rsidRDefault="00B76532">
      <w:pPr>
        <w:spacing w:after="0" w:line="264" w:lineRule="auto"/>
        <w:ind w:firstLine="600"/>
        <w:jc w:val="both"/>
        <w:rPr>
          <w:lang w:val="ru-RU"/>
        </w:rPr>
      </w:pPr>
      <w:r w:rsidRPr="00B76532">
        <w:rPr>
          <w:rFonts w:ascii="Times New Roman" w:hAnsi="Times New Roman"/>
          <w:b/>
          <w:i/>
          <w:color w:val="000000"/>
          <w:sz w:val="28"/>
          <w:lang w:val="ru-RU"/>
        </w:rPr>
        <w:t>Лабораторные и практические работы.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Изучение микроскопического строения листа водного растения элодеи.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Изучение строения растительных тканей (использование микропрепаратов).</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lastRenderedPageBreak/>
        <w:t>Обнаружение неорганических и органических веществ в растении.</w:t>
      </w:r>
    </w:p>
    <w:p w:rsidR="00A55CDF" w:rsidRPr="00B76532" w:rsidRDefault="00B76532">
      <w:pPr>
        <w:spacing w:after="0" w:line="264" w:lineRule="auto"/>
        <w:ind w:firstLine="600"/>
        <w:jc w:val="both"/>
        <w:rPr>
          <w:lang w:val="ru-RU"/>
        </w:rPr>
      </w:pPr>
      <w:r w:rsidRPr="00B76532">
        <w:rPr>
          <w:rFonts w:ascii="Times New Roman" w:hAnsi="Times New Roman"/>
          <w:b/>
          <w:i/>
          <w:color w:val="000000"/>
          <w:sz w:val="28"/>
          <w:lang w:val="ru-RU"/>
        </w:rPr>
        <w:t>Экскурсии или видеоэкскурсии.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Ознакомление в природе с цветковыми растениями.</w:t>
      </w:r>
    </w:p>
    <w:p w:rsidR="00A55CDF" w:rsidRDefault="00B76532">
      <w:pPr>
        <w:numPr>
          <w:ilvl w:val="0"/>
          <w:numId w:val="8"/>
        </w:numPr>
        <w:spacing w:after="0" w:line="264" w:lineRule="auto"/>
        <w:jc w:val="both"/>
      </w:pPr>
      <w:r w:rsidRPr="00B76532">
        <w:rPr>
          <w:rFonts w:ascii="Times New Roman" w:hAnsi="Times New Roman"/>
          <w:b/>
          <w:color w:val="000000"/>
          <w:sz w:val="28"/>
          <w:lang w:val="ru-RU"/>
        </w:rPr>
        <w:t xml:space="preserve"> </w:t>
      </w:r>
      <w:r>
        <w:rPr>
          <w:rFonts w:ascii="Times New Roman" w:hAnsi="Times New Roman"/>
          <w:b/>
          <w:color w:val="000000"/>
          <w:sz w:val="28"/>
        </w:rPr>
        <w:t>Строение и многообразие покрытосеменных растений</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 xml:space="preserve">Строение семян. Состав и строение семян. </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 xml:space="preserve">Виды корней и типы корневых систем. Видоизменения корней. Корень – орган почвенного (минерального) питания. Корни и корневые системы.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 </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Побег. Развитие побега из почки. Строение стебля. Внешнее и внутреннее строение листа. Видоизменения побегов: корневище, клубень, луковица. Их строение, биологическое и хозяйственное значение. 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Строение и разнообразие цветков. Соцветия. Плоды. Типы плодов. Распространение плодов и семян в природе.</w:t>
      </w:r>
    </w:p>
    <w:p w:rsidR="00A55CDF" w:rsidRPr="00B76532" w:rsidRDefault="00B76532">
      <w:pPr>
        <w:spacing w:after="0" w:line="264" w:lineRule="auto"/>
        <w:ind w:firstLine="600"/>
        <w:jc w:val="both"/>
        <w:rPr>
          <w:lang w:val="ru-RU"/>
        </w:rPr>
      </w:pPr>
      <w:r w:rsidRPr="00B76532">
        <w:rPr>
          <w:rFonts w:ascii="Times New Roman" w:hAnsi="Times New Roman"/>
          <w:b/>
          <w:i/>
          <w:color w:val="000000"/>
          <w:sz w:val="28"/>
          <w:lang w:val="ru-RU"/>
        </w:rPr>
        <w:t>Лабораторные и практические работы.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Изучение строения корневых систем (стержневой и мочковатой) на примере гербарных экземпляров или живых растений.</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Изучение микропрепарата клеток корня.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Ознакомление с внешним строением листьев и листорасположением (на комнатных растениях).</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Изучение строения вегетативных и генеративных почек (на примере сирени, тополя и других растений).</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Изучение микроскопического строения листа (на готовых микропрепаратах).</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Рассматривание микроскопического строения ветки дерева (на готовом микропрепарате).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Исследование строения корневища, клубня, луковицы.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Изучение строения цветков.</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 xml:space="preserve">Ознакомление с различными типами соцветий. </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Изучение строения семян двудольных растений.</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Изучение строения семян однодольных растений.</w:t>
      </w:r>
    </w:p>
    <w:p w:rsidR="00A55CDF" w:rsidRDefault="00B76532">
      <w:pPr>
        <w:numPr>
          <w:ilvl w:val="0"/>
          <w:numId w:val="9"/>
        </w:numPr>
        <w:spacing w:after="0" w:line="264" w:lineRule="auto"/>
        <w:jc w:val="both"/>
      </w:pPr>
      <w:r w:rsidRPr="00B76532">
        <w:rPr>
          <w:rFonts w:ascii="Times New Roman" w:hAnsi="Times New Roman"/>
          <w:b/>
          <w:color w:val="000000"/>
          <w:sz w:val="28"/>
          <w:lang w:val="ru-RU"/>
        </w:rPr>
        <w:t xml:space="preserve"> </w:t>
      </w:r>
      <w:r>
        <w:rPr>
          <w:rFonts w:ascii="Times New Roman" w:hAnsi="Times New Roman"/>
          <w:b/>
          <w:color w:val="000000"/>
          <w:sz w:val="28"/>
        </w:rPr>
        <w:t>Жизнедеятельность растительного организма</w:t>
      </w:r>
    </w:p>
    <w:p w:rsidR="00A55CDF" w:rsidRDefault="00B76532">
      <w:pPr>
        <w:spacing w:after="0" w:line="264" w:lineRule="auto"/>
        <w:ind w:firstLine="600"/>
        <w:jc w:val="both"/>
      </w:pPr>
      <w:r>
        <w:rPr>
          <w:rFonts w:ascii="Times New Roman" w:hAnsi="Times New Roman"/>
          <w:b/>
          <w:color w:val="000000"/>
          <w:sz w:val="28"/>
        </w:rPr>
        <w:t>Обмен веществ у растений</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lastRenderedPageBreak/>
        <w:t xml:space="preserve">Неорганические (вода, минеральные соли) и органические вещества (белки, жиры, углеводы, нуклеиновые кислоты, витамины и другие вещества) растения. Минеральное питание растений. Удобрения. </w:t>
      </w:r>
    </w:p>
    <w:p w:rsidR="00A55CDF" w:rsidRPr="00B76532" w:rsidRDefault="00B76532">
      <w:pPr>
        <w:spacing w:after="0" w:line="264" w:lineRule="auto"/>
        <w:ind w:firstLine="600"/>
        <w:jc w:val="both"/>
        <w:rPr>
          <w:lang w:val="ru-RU"/>
        </w:rPr>
      </w:pPr>
      <w:r w:rsidRPr="00B76532">
        <w:rPr>
          <w:rFonts w:ascii="Times New Roman" w:hAnsi="Times New Roman"/>
          <w:b/>
          <w:color w:val="000000"/>
          <w:sz w:val="28"/>
          <w:lang w:val="ru-RU"/>
        </w:rPr>
        <w:t xml:space="preserve">Питание растения. </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Поглощение корнями воды и минеральных веществ, необходимых растению (корневое давление, осмос). Почва, её плодородие. Значение обработки почвы (окучивание), внесения удобрений, прореживания проростков, полива для жизни культурных растений. Гидропоника.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Фотосинтез. Лист – орган воздушного питания. Значение фотосинтеза в природе и в жизни человека.</w:t>
      </w:r>
    </w:p>
    <w:p w:rsidR="00A55CDF" w:rsidRPr="00B76532" w:rsidRDefault="00B76532">
      <w:pPr>
        <w:spacing w:after="0" w:line="264" w:lineRule="auto"/>
        <w:ind w:firstLine="600"/>
        <w:jc w:val="both"/>
        <w:rPr>
          <w:lang w:val="ru-RU"/>
        </w:rPr>
      </w:pPr>
      <w:r w:rsidRPr="00B76532">
        <w:rPr>
          <w:rFonts w:ascii="Times New Roman" w:hAnsi="Times New Roman"/>
          <w:b/>
          <w:color w:val="000000"/>
          <w:sz w:val="28"/>
          <w:lang w:val="ru-RU"/>
        </w:rPr>
        <w:t>Дыхание растения.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Дыхание корня. Рыхление почвы для улучшения дыхания корней. Условия, препятствующие дыханию корней. Лист как орган дыхания (устьичный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rsidR="00A55CDF" w:rsidRPr="00B76532" w:rsidRDefault="00B76532">
      <w:pPr>
        <w:spacing w:after="0" w:line="264" w:lineRule="auto"/>
        <w:ind w:firstLine="600"/>
        <w:jc w:val="both"/>
        <w:rPr>
          <w:lang w:val="ru-RU"/>
        </w:rPr>
      </w:pPr>
      <w:r w:rsidRPr="00B76532">
        <w:rPr>
          <w:rFonts w:ascii="Times New Roman" w:hAnsi="Times New Roman"/>
          <w:b/>
          <w:color w:val="000000"/>
          <w:sz w:val="28"/>
          <w:lang w:val="ru-RU"/>
        </w:rPr>
        <w:t>Транспорт веществ в растении.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Выделение у растений. Листопад.</w:t>
      </w:r>
    </w:p>
    <w:p w:rsidR="00A55CDF" w:rsidRPr="00B76532" w:rsidRDefault="00B76532">
      <w:pPr>
        <w:spacing w:after="0" w:line="264" w:lineRule="auto"/>
        <w:ind w:firstLine="600"/>
        <w:jc w:val="both"/>
        <w:rPr>
          <w:lang w:val="ru-RU"/>
        </w:rPr>
      </w:pPr>
      <w:r w:rsidRPr="00B76532">
        <w:rPr>
          <w:rFonts w:ascii="Times New Roman" w:hAnsi="Times New Roman"/>
          <w:b/>
          <w:color w:val="000000"/>
          <w:sz w:val="28"/>
          <w:lang w:val="ru-RU"/>
        </w:rPr>
        <w:t>Рост и развитие растения.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Прорастание семян. Условия прорастания семян. Подготовка семян к посеву. Развитие проростков.</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 xml:space="preserve">Размножение растений и его значение. Семенное (генеративное) размножение растений. Цветки и соцветия. Опыление. Перекрёстное </w:t>
      </w:r>
      <w:r w:rsidRPr="00B76532">
        <w:rPr>
          <w:rFonts w:ascii="Times New Roman" w:hAnsi="Times New Roman"/>
          <w:color w:val="000000"/>
          <w:sz w:val="28"/>
          <w:lang w:val="ru-RU"/>
        </w:rPr>
        <w:lastRenderedPageBreak/>
        <w:t>опыление (ветром, животными, водой) и самоопыление. Двойное оплодотворение. Наследование признаков обоих растений.</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w:t>
      </w:r>
    </w:p>
    <w:p w:rsidR="00A55CDF" w:rsidRPr="00B76532" w:rsidRDefault="00B76532">
      <w:pPr>
        <w:spacing w:after="0" w:line="264" w:lineRule="auto"/>
        <w:ind w:firstLine="600"/>
        <w:jc w:val="both"/>
        <w:rPr>
          <w:lang w:val="ru-RU"/>
        </w:rPr>
      </w:pPr>
      <w:r w:rsidRPr="00B76532">
        <w:rPr>
          <w:rFonts w:ascii="Times New Roman" w:hAnsi="Times New Roman"/>
          <w:b/>
          <w:i/>
          <w:color w:val="000000"/>
          <w:sz w:val="28"/>
          <w:lang w:val="ru-RU"/>
        </w:rPr>
        <w:t>Лабораторные и практические работы.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 xml:space="preserve">Наблюдение за ростом корня. </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Наблюдение за ростом побега.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Определение возраста дерева по спилу.</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Выявление передвижения воды и минеральных веществ по древесине.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Наблюдение процесса выделения кислорода на свету аквариумными растениями.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Изучение роли рыхления для дыхания корней.</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сенполия, бегония, сансевьера и другие растения).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Определение всхожести семян культурных растений и посев их в грунт.</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Наблюдение за ростом и развитием цветкового растения в комнатных условиях (на примере фасоли или посевного гороха).</w:t>
      </w:r>
    </w:p>
    <w:p w:rsidR="00A55CDF" w:rsidRDefault="00B76532">
      <w:pPr>
        <w:spacing w:after="0" w:line="264" w:lineRule="auto"/>
        <w:ind w:firstLine="600"/>
        <w:jc w:val="both"/>
      </w:pPr>
      <w:r>
        <w:rPr>
          <w:rFonts w:ascii="Times New Roman" w:hAnsi="Times New Roman"/>
          <w:color w:val="000000"/>
          <w:sz w:val="28"/>
        </w:rPr>
        <w:t>Определение условий прорастания семян.</w:t>
      </w:r>
    </w:p>
    <w:p w:rsidR="00A55CDF" w:rsidRDefault="00A55CDF">
      <w:pPr>
        <w:spacing w:after="0" w:line="264" w:lineRule="auto"/>
        <w:ind w:left="120"/>
        <w:jc w:val="both"/>
      </w:pPr>
    </w:p>
    <w:p w:rsidR="00A55CDF" w:rsidRDefault="00B76532">
      <w:pPr>
        <w:spacing w:after="0" w:line="264" w:lineRule="auto"/>
        <w:ind w:left="120"/>
        <w:jc w:val="both"/>
      </w:pPr>
      <w:r>
        <w:rPr>
          <w:rFonts w:ascii="Times New Roman" w:hAnsi="Times New Roman"/>
          <w:b/>
          <w:color w:val="000000"/>
          <w:sz w:val="28"/>
        </w:rPr>
        <w:t>7 КЛАСС</w:t>
      </w:r>
    </w:p>
    <w:p w:rsidR="00A55CDF" w:rsidRDefault="00B76532">
      <w:pPr>
        <w:numPr>
          <w:ilvl w:val="0"/>
          <w:numId w:val="10"/>
        </w:numPr>
        <w:spacing w:after="0" w:line="264" w:lineRule="auto"/>
        <w:jc w:val="both"/>
      </w:pPr>
      <w:r>
        <w:rPr>
          <w:rFonts w:ascii="Times New Roman" w:hAnsi="Times New Roman"/>
          <w:b/>
          <w:color w:val="000000"/>
          <w:sz w:val="28"/>
        </w:rPr>
        <w:t xml:space="preserve"> Систематические группы растений</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Классификация растений. 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 (царство, отдел, класс, порядок, семейство, род, вид). История развития систематики, описание видов, открытие новых видов. Роль систематики в биологии.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Низшие растения. Водоросли. Общая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 xml:space="preserve">Высшие споровые растения. Моховидные (Мхи). 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w:t>
      </w:r>
      <w:r w:rsidRPr="00B76532">
        <w:rPr>
          <w:rFonts w:ascii="Times New Roman" w:hAnsi="Times New Roman"/>
          <w:color w:val="000000"/>
          <w:sz w:val="28"/>
          <w:lang w:val="ru-RU"/>
        </w:rPr>
        <w:lastRenderedPageBreak/>
        <w:t>Роль мхов в заболачивании почв и торфообразовании. Использование торфа и продуктов его переработки в хозяйственной деятельности человека.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Плауновидные (Плауны). Хвощевидные (Хвощи), Папоротниковидные (Папоротники). Общая характеристика. Усложнение строения папоротникообразных растений по сравнению с мхами. Особенности строения и жизнедеятельности плаунов, хвощей и папоротников. Размножение папоротникообразных. Цикл развития папоротника. Роль древних папоротникообразных в образовании каменного угля. Значение папоротникообразных в природе и жизни человека.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Высшие семенные растения. Голосеменные. Общая характеристика. 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Покрытосеменные (цветковые) растения. 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Цикл развития покрытосеменного растения.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Семейства покрытосеменных (цветковых) растений (изучаются три семейства растений по выбору учителя с учётом местных условий, при этом возможно изучать семейства, не вошедшие в перечень, если они являются наиболее распространёнными в данном регионе). 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 Многообразие растений. Дикорастущие представители семейств. Культурные представители семейств, их использование человеком.</w:t>
      </w:r>
    </w:p>
    <w:p w:rsidR="00A55CDF" w:rsidRPr="00B76532" w:rsidRDefault="00B76532">
      <w:pPr>
        <w:spacing w:after="0" w:line="264" w:lineRule="auto"/>
        <w:ind w:firstLine="600"/>
        <w:jc w:val="both"/>
        <w:rPr>
          <w:lang w:val="ru-RU"/>
        </w:rPr>
      </w:pPr>
      <w:r w:rsidRPr="00B76532">
        <w:rPr>
          <w:rFonts w:ascii="Times New Roman" w:hAnsi="Times New Roman"/>
          <w:b/>
          <w:i/>
          <w:color w:val="000000"/>
          <w:sz w:val="28"/>
          <w:lang w:val="ru-RU"/>
        </w:rPr>
        <w:t>Лабораторные и практические работы.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Изучение строения одноклеточных водорослей (на примере хламидомонады и хлореллы).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Изучение строения многоклеточных нитчатых водорослей (на примере спирогиры и улотрикса).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Изучение внешнего строения мхов (на местных видах).</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Изучение внешнего строения папоротника или хвоща.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Изучение внешнего строения веток, хвои, шишек и семян голосеменных растений (на примере ели, сосны или лиственницы).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 xml:space="preserve">Изучение внешнего строения покрытосеменных растений. </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lastRenderedPageBreak/>
        <w:t>Изучение признаков представителей семейств: Крестоцветные (Капустные), Розоцветные (Розовые), Мотыльковые (Бобовые), Паслёновые, Сложноцветные (Астровые), Лилейные, Злаки (Мятликовые) на гербарных и натуральных образцах.</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Определение видов растений (на примере трёх семейств) с использованием определителей растений или определительных карточек.</w:t>
      </w:r>
    </w:p>
    <w:p w:rsidR="00A55CDF" w:rsidRDefault="00B76532">
      <w:pPr>
        <w:numPr>
          <w:ilvl w:val="0"/>
          <w:numId w:val="11"/>
        </w:numPr>
        <w:spacing w:after="0" w:line="264" w:lineRule="auto"/>
        <w:jc w:val="both"/>
      </w:pPr>
      <w:r w:rsidRPr="00B76532">
        <w:rPr>
          <w:rFonts w:ascii="Times New Roman" w:hAnsi="Times New Roman"/>
          <w:b/>
          <w:color w:val="000000"/>
          <w:sz w:val="28"/>
          <w:lang w:val="ru-RU"/>
        </w:rPr>
        <w:t xml:space="preserve"> </w:t>
      </w:r>
      <w:r>
        <w:rPr>
          <w:rFonts w:ascii="Times New Roman" w:hAnsi="Times New Roman"/>
          <w:b/>
          <w:color w:val="000000"/>
          <w:sz w:val="28"/>
        </w:rPr>
        <w:t>Развитие растительного мира на Земле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p w:rsidR="00A55CDF" w:rsidRPr="00B76532" w:rsidRDefault="00B76532">
      <w:pPr>
        <w:spacing w:after="0" w:line="264" w:lineRule="auto"/>
        <w:ind w:firstLine="600"/>
        <w:jc w:val="both"/>
        <w:rPr>
          <w:lang w:val="ru-RU"/>
        </w:rPr>
      </w:pPr>
      <w:r w:rsidRPr="00B76532">
        <w:rPr>
          <w:rFonts w:ascii="Times New Roman" w:hAnsi="Times New Roman"/>
          <w:b/>
          <w:i/>
          <w:color w:val="000000"/>
          <w:sz w:val="28"/>
          <w:lang w:val="ru-RU"/>
        </w:rPr>
        <w:t>Экскурсии или видеоэкскурсии.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Развитие растительного мира на Земле (экскурсия в палеонтологический или краеведческий музей).</w:t>
      </w:r>
    </w:p>
    <w:p w:rsidR="00A55CDF" w:rsidRDefault="00B76532">
      <w:pPr>
        <w:numPr>
          <w:ilvl w:val="0"/>
          <w:numId w:val="12"/>
        </w:numPr>
        <w:spacing w:after="0" w:line="264" w:lineRule="auto"/>
        <w:jc w:val="both"/>
      </w:pPr>
      <w:r w:rsidRPr="00B76532">
        <w:rPr>
          <w:rFonts w:ascii="Times New Roman" w:hAnsi="Times New Roman"/>
          <w:b/>
          <w:color w:val="000000"/>
          <w:sz w:val="28"/>
          <w:lang w:val="ru-RU"/>
        </w:rPr>
        <w:t xml:space="preserve"> </w:t>
      </w:r>
      <w:r>
        <w:rPr>
          <w:rFonts w:ascii="Times New Roman" w:hAnsi="Times New Roman"/>
          <w:b/>
          <w:color w:val="000000"/>
          <w:sz w:val="28"/>
        </w:rPr>
        <w:t>Растения в природных сообществах</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rsidR="00A55CDF" w:rsidRDefault="00B76532">
      <w:pPr>
        <w:numPr>
          <w:ilvl w:val="0"/>
          <w:numId w:val="13"/>
        </w:numPr>
        <w:spacing w:after="0" w:line="264" w:lineRule="auto"/>
        <w:jc w:val="both"/>
      </w:pPr>
      <w:r>
        <w:rPr>
          <w:rFonts w:ascii="Times New Roman" w:hAnsi="Times New Roman"/>
          <w:b/>
          <w:color w:val="000000"/>
          <w:sz w:val="28"/>
        </w:rPr>
        <w:t>Растения и человек</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особенность городской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Красная книга России. Меры сохранения растительного мира.</w:t>
      </w:r>
    </w:p>
    <w:p w:rsidR="00A55CDF" w:rsidRPr="00B76532" w:rsidRDefault="00B76532">
      <w:pPr>
        <w:spacing w:after="0" w:line="264" w:lineRule="auto"/>
        <w:ind w:firstLine="600"/>
        <w:jc w:val="both"/>
        <w:rPr>
          <w:lang w:val="ru-RU"/>
        </w:rPr>
      </w:pPr>
      <w:r w:rsidRPr="00B76532">
        <w:rPr>
          <w:rFonts w:ascii="Times New Roman" w:hAnsi="Times New Roman"/>
          <w:b/>
          <w:i/>
          <w:color w:val="000000"/>
          <w:sz w:val="28"/>
          <w:lang w:val="ru-RU"/>
        </w:rPr>
        <w:t>Экскурсии или видеоэкскурсии.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 xml:space="preserve">Изучение сельскохозяйственных растений региона. </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Изучение сорных растений региона.</w:t>
      </w:r>
    </w:p>
    <w:p w:rsidR="00A55CDF" w:rsidRDefault="00B76532">
      <w:pPr>
        <w:numPr>
          <w:ilvl w:val="0"/>
          <w:numId w:val="14"/>
        </w:numPr>
        <w:spacing w:after="0" w:line="264" w:lineRule="auto"/>
        <w:jc w:val="both"/>
      </w:pPr>
      <w:r>
        <w:rPr>
          <w:rFonts w:ascii="Times New Roman" w:hAnsi="Times New Roman"/>
          <w:b/>
          <w:color w:val="000000"/>
          <w:sz w:val="28"/>
        </w:rPr>
        <w:lastRenderedPageBreak/>
        <w:t>Грибы. Лишайники. Бактерии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Плесневые грибы. Дрожжевые грибы. Значение плесневых и дрожжевых грибов в природе и жизни человека (пищевая и фармацевтическая промышленность и другие).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Паразитические грибы. Разнообразие и значение паразитических грибов (головня, спорынья, фитофтора, трутовик и другие). Борьба с заболеваниями, вызываемыми паразитическими грибами.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Лишайники – комплексные организмы. Строение лишайников. Питание, рост и размножение лишайников. Значение лишайников в природе и жизни человека.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w:t>
      </w:r>
    </w:p>
    <w:p w:rsidR="00A55CDF" w:rsidRPr="00B76532" w:rsidRDefault="00B76532">
      <w:pPr>
        <w:spacing w:after="0" w:line="264" w:lineRule="auto"/>
        <w:ind w:firstLine="600"/>
        <w:jc w:val="both"/>
        <w:rPr>
          <w:lang w:val="ru-RU"/>
        </w:rPr>
      </w:pPr>
      <w:r w:rsidRPr="00B76532">
        <w:rPr>
          <w:rFonts w:ascii="Times New Roman" w:hAnsi="Times New Roman"/>
          <w:b/>
          <w:i/>
          <w:color w:val="000000"/>
          <w:sz w:val="28"/>
          <w:lang w:val="ru-RU"/>
        </w:rPr>
        <w:t>Лабораторные и практические работы.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Изучение строения одноклеточных (мукор) и многоклеточных (пеницилл) плесневых грибов.</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Изучение строения плодовых тел шляпочных грибов (или изучение шляпочных грибов на муляжах).</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Изучение строения лишайников.</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Изучение строения бактерий (на готовых микропрепаратах).</w:t>
      </w:r>
      <w:bookmarkStart w:id="4" w:name="_TOC_250010"/>
      <w:bookmarkEnd w:id="4"/>
    </w:p>
    <w:p w:rsidR="00A55CDF" w:rsidRPr="00B76532" w:rsidRDefault="00A55CDF">
      <w:pPr>
        <w:spacing w:after="0" w:line="264" w:lineRule="auto"/>
        <w:ind w:left="120"/>
        <w:jc w:val="both"/>
        <w:rPr>
          <w:lang w:val="ru-RU"/>
        </w:rPr>
      </w:pPr>
    </w:p>
    <w:p w:rsidR="00A55CDF" w:rsidRDefault="00B76532">
      <w:pPr>
        <w:spacing w:after="0" w:line="264" w:lineRule="auto"/>
        <w:ind w:left="120"/>
        <w:jc w:val="both"/>
      </w:pPr>
      <w:r>
        <w:rPr>
          <w:rFonts w:ascii="Times New Roman" w:hAnsi="Times New Roman"/>
          <w:b/>
          <w:color w:val="000000"/>
          <w:sz w:val="28"/>
        </w:rPr>
        <w:t>8 КЛАСС</w:t>
      </w:r>
    </w:p>
    <w:p w:rsidR="00A55CDF" w:rsidRDefault="00B76532">
      <w:pPr>
        <w:numPr>
          <w:ilvl w:val="0"/>
          <w:numId w:val="15"/>
        </w:numPr>
        <w:spacing w:after="0" w:line="264" w:lineRule="auto"/>
        <w:jc w:val="both"/>
      </w:pPr>
      <w:r>
        <w:rPr>
          <w:rFonts w:ascii="Times New Roman" w:hAnsi="Times New Roman"/>
          <w:b/>
          <w:color w:val="000000"/>
          <w:sz w:val="28"/>
        </w:rPr>
        <w:t>Животный организм</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Зоология – наука о животных. Разделы зоологии. Связь зоологии с другими науками и техникой.</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другое.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 xml:space="preserve">Животная клетка. Открытие животной клетки (А. Левенгук). 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 Процессы, происходящие в клетке. </w:t>
      </w:r>
      <w:r w:rsidRPr="00B76532">
        <w:rPr>
          <w:rFonts w:ascii="Times New Roman" w:hAnsi="Times New Roman"/>
          <w:color w:val="000000"/>
          <w:sz w:val="28"/>
          <w:lang w:val="ru-RU"/>
        </w:rPr>
        <w:lastRenderedPageBreak/>
        <w:t>Деление клетки. Ткани животных, их разнообразие. Органы и системы органов животных. Организм – единое целое.</w:t>
      </w:r>
    </w:p>
    <w:p w:rsidR="00A55CDF" w:rsidRPr="00B76532" w:rsidRDefault="00B76532">
      <w:pPr>
        <w:spacing w:after="0" w:line="264" w:lineRule="auto"/>
        <w:ind w:firstLine="600"/>
        <w:jc w:val="both"/>
        <w:rPr>
          <w:lang w:val="ru-RU"/>
        </w:rPr>
      </w:pPr>
      <w:r w:rsidRPr="00B76532">
        <w:rPr>
          <w:rFonts w:ascii="Times New Roman" w:hAnsi="Times New Roman"/>
          <w:b/>
          <w:i/>
          <w:color w:val="000000"/>
          <w:sz w:val="28"/>
          <w:lang w:val="ru-RU"/>
        </w:rPr>
        <w:t>Лабораторные и практические работы.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Исследование под микроскопом готовых микропрепаратов клеток и тканей животных.</w:t>
      </w:r>
    </w:p>
    <w:p w:rsidR="00A55CDF" w:rsidRDefault="00B76532">
      <w:pPr>
        <w:numPr>
          <w:ilvl w:val="0"/>
          <w:numId w:val="16"/>
        </w:numPr>
        <w:spacing w:after="0" w:line="264" w:lineRule="auto"/>
        <w:jc w:val="both"/>
      </w:pPr>
      <w:r>
        <w:rPr>
          <w:rFonts w:ascii="Times New Roman" w:hAnsi="Times New Roman"/>
          <w:b/>
          <w:color w:val="000000"/>
          <w:sz w:val="28"/>
        </w:rPr>
        <w:t>Строение и жизнедеятельность организма животного</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Опора и движение животных. Особенности гидростатического, наружного и внутреннего скелета у животных. Передвижение у одноклеточных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другое). Рычажные конечности.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Питание и пищеварение у животных.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Дыхание животных.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Транспорт веществ у животных.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Выделение у животных.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Мальпигиевы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Покровы тела у животных. 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lastRenderedPageBreak/>
        <w:t>Координация и регуляция жизнедеятельности у животных. Раздражимость у одноклеточных животных. Таксисы (фототаксис, трофотаксис, хемотаксис и другие таксисы).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Орган боковой линии у рыб.</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Поведение животных. Врождённое и приобретённое поведение (инстинкт и научение). Научение: условные рефлексы, импринтинг (запечатление), инсайт (постижение). Поведение: пищевое, оборонительное, территориальное, брачное, исследовательское. Стимулы поведения.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Размножение и развитие животных.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rsidR="00A55CDF" w:rsidRPr="00B76532" w:rsidRDefault="00B76532">
      <w:pPr>
        <w:spacing w:after="0" w:line="264" w:lineRule="auto"/>
        <w:ind w:firstLine="600"/>
        <w:jc w:val="both"/>
        <w:rPr>
          <w:lang w:val="ru-RU"/>
        </w:rPr>
      </w:pPr>
      <w:r w:rsidRPr="00B76532">
        <w:rPr>
          <w:rFonts w:ascii="Times New Roman" w:hAnsi="Times New Roman"/>
          <w:b/>
          <w:i/>
          <w:color w:val="000000"/>
          <w:sz w:val="28"/>
          <w:lang w:val="ru-RU"/>
        </w:rPr>
        <w:t>Лабораторные и практические работы.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 xml:space="preserve">Ознакомление с органами опоры и движения у животных. </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Изучение способов поглощения пищи у животных.</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Изучение способов дыхания у животных.</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Ознакомление с системами органов транспорта веществ у животных.</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Изучение покровов тела у животных.</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Изучение органов чувств у животных.</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 xml:space="preserve">Формирование условных рефлексов у аквариумных рыб. </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Строение яйца и развитие зародыша птицы (курицы).</w:t>
      </w:r>
    </w:p>
    <w:p w:rsidR="00A55CDF" w:rsidRDefault="00B76532">
      <w:pPr>
        <w:numPr>
          <w:ilvl w:val="0"/>
          <w:numId w:val="17"/>
        </w:numPr>
        <w:spacing w:after="0" w:line="264" w:lineRule="auto"/>
        <w:jc w:val="both"/>
      </w:pPr>
      <w:r>
        <w:rPr>
          <w:rFonts w:ascii="Times New Roman" w:hAnsi="Times New Roman"/>
          <w:b/>
          <w:color w:val="000000"/>
          <w:sz w:val="28"/>
        </w:rPr>
        <w:t>Систематические группы животных</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 xml:space="preserve">Основные категории систематики животных. Вид как основная систематическая категория животных. Классификация животных. Система животного мира. Систематические категории животных (царство, тип, класс, </w:t>
      </w:r>
      <w:r w:rsidRPr="00B76532">
        <w:rPr>
          <w:rFonts w:ascii="Times New Roman" w:hAnsi="Times New Roman"/>
          <w:color w:val="000000"/>
          <w:sz w:val="28"/>
          <w:lang w:val="ru-RU"/>
        </w:rPr>
        <w:lastRenderedPageBreak/>
        <w:t>отряд, семейство, род, вид), их соподчинение. Бинарная номенклатура. Отражение современных знаний о происхождении и родстве животных в классификации животных.</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Одноклеточные животные – простейшие.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rsidR="00A55CDF" w:rsidRPr="00B76532" w:rsidRDefault="00B76532">
      <w:pPr>
        <w:spacing w:after="0" w:line="264" w:lineRule="auto"/>
        <w:ind w:firstLine="600"/>
        <w:jc w:val="both"/>
        <w:rPr>
          <w:lang w:val="ru-RU"/>
        </w:rPr>
      </w:pPr>
      <w:r w:rsidRPr="00B76532">
        <w:rPr>
          <w:rFonts w:ascii="Times New Roman" w:hAnsi="Times New Roman"/>
          <w:b/>
          <w:i/>
          <w:color w:val="000000"/>
          <w:sz w:val="28"/>
          <w:lang w:val="ru-RU"/>
        </w:rPr>
        <w:t>Лабораторные и практические работы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Исследование строения инфузории-туфельки и наблюдение за её передвижением. Изучение хемотаксиса.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Многообразие простейших (на готовых препаратах).</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Изготовление модели клетки простейшего (амёбы, инфузории-туфельки и другое.).</w:t>
      </w:r>
    </w:p>
    <w:p w:rsidR="00A55CDF" w:rsidRPr="00B76532" w:rsidRDefault="00B76532">
      <w:pPr>
        <w:spacing w:after="0" w:line="264" w:lineRule="auto"/>
        <w:ind w:firstLine="600"/>
        <w:jc w:val="both"/>
        <w:rPr>
          <w:lang w:val="ru-RU"/>
        </w:rPr>
      </w:pPr>
      <w:r w:rsidRPr="00B76532">
        <w:rPr>
          <w:rFonts w:ascii="Times New Roman" w:hAnsi="Times New Roman"/>
          <w:b/>
          <w:color w:val="000000"/>
          <w:sz w:val="28"/>
          <w:lang w:val="ru-RU"/>
        </w:rPr>
        <w:t>Многоклеточные животные. Кишечнополостные</w:t>
      </w:r>
      <w:r w:rsidRPr="00B76532">
        <w:rPr>
          <w:rFonts w:ascii="Times New Roman" w:hAnsi="Times New Roman"/>
          <w:color w:val="000000"/>
          <w:sz w:val="28"/>
          <w:lang w:val="ru-RU"/>
        </w:rPr>
        <w:t>.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кишечнополостных. Значение кишечнополостных в природе и жизни человека. Коралловые полипы и их роль в рифообразовании.</w:t>
      </w:r>
    </w:p>
    <w:p w:rsidR="00A55CDF" w:rsidRPr="00B76532" w:rsidRDefault="00B76532">
      <w:pPr>
        <w:spacing w:after="0" w:line="264" w:lineRule="auto"/>
        <w:ind w:firstLine="600"/>
        <w:jc w:val="both"/>
        <w:rPr>
          <w:lang w:val="ru-RU"/>
        </w:rPr>
      </w:pPr>
      <w:r w:rsidRPr="00B76532">
        <w:rPr>
          <w:rFonts w:ascii="Times New Roman" w:hAnsi="Times New Roman"/>
          <w:b/>
          <w:i/>
          <w:color w:val="000000"/>
          <w:sz w:val="28"/>
          <w:lang w:val="ru-RU"/>
        </w:rPr>
        <w:t>Лабораторные и практические работы.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Исследование строения пресноводной гидры и её передвижения (школьный аквариум).</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Исследование питания гидры дафниями и циклопами (школьный аквариум).</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Изготовление модели пресноводной гидры.</w:t>
      </w:r>
    </w:p>
    <w:p w:rsidR="00A55CDF" w:rsidRPr="00B76532" w:rsidRDefault="00B76532">
      <w:pPr>
        <w:spacing w:after="0" w:line="264" w:lineRule="auto"/>
        <w:ind w:firstLine="600"/>
        <w:jc w:val="both"/>
        <w:rPr>
          <w:lang w:val="ru-RU"/>
        </w:rPr>
      </w:pPr>
      <w:r w:rsidRPr="00B76532">
        <w:rPr>
          <w:rFonts w:ascii="Times New Roman" w:hAnsi="Times New Roman"/>
          <w:b/>
          <w:color w:val="000000"/>
          <w:sz w:val="28"/>
          <w:lang w:val="ru-RU"/>
        </w:rPr>
        <w:t>Плоские, круглые, кольчатые черви.</w:t>
      </w:r>
      <w:r w:rsidRPr="00B76532">
        <w:rPr>
          <w:rFonts w:ascii="Times New Roman" w:hAnsi="Times New Roman"/>
          <w:color w:val="000000"/>
          <w:sz w:val="28"/>
          <w:lang w:val="ru-RU"/>
        </w:rPr>
        <w:t xml:space="preserve">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почвообразователей.</w:t>
      </w:r>
    </w:p>
    <w:p w:rsidR="00A55CDF" w:rsidRPr="00B76532" w:rsidRDefault="00B76532">
      <w:pPr>
        <w:spacing w:after="0" w:line="264" w:lineRule="auto"/>
        <w:ind w:firstLine="600"/>
        <w:jc w:val="both"/>
        <w:rPr>
          <w:lang w:val="ru-RU"/>
        </w:rPr>
      </w:pPr>
      <w:r w:rsidRPr="00B76532">
        <w:rPr>
          <w:rFonts w:ascii="Times New Roman" w:hAnsi="Times New Roman"/>
          <w:b/>
          <w:i/>
          <w:color w:val="000000"/>
          <w:sz w:val="28"/>
          <w:lang w:val="ru-RU"/>
        </w:rPr>
        <w:t>Лабораторные и практические работы.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lastRenderedPageBreak/>
        <w:t>Исследование внешнего строения дождевого червя. Наблюдение за реакцией дождевого червя на раздражители.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Исследование внутреннего строения дождевого червя (на готовом влажном препарате и микропрепарате).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Изучение приспособлений паразитических червей к паразитизму (на готовых влажных и микропрепаратах).</w:t>
      </w:r>
    </w:p>
    <w:p w:rsidR="00A55CDF" w:rsidRPr="00B76532" w:rsidRDefault="00B76532">
      <w:pPr>
        <w:spacing w:after="0" w:line="264" w:lineRule="auto"/>
        <w:ind w:firstLine="600"/>
        <w:jc w:val="both"/>
        <w:rPr>
          <w:lang w:val="ru-RU"/>
        </w:rPr>
      </w:pPr>
      <w:r w:rsidRPr="00B76532">
        <w:rPr>
          <w:rFonts w:ascii="Times New Roman" w:hAnsi="Times New Roman"/>
          <w:b/>
          <w:color w:val="000000"/>
          <w:sz w:val="28"/>
          <w:lang w:val="ru-RU"/>
        </w:rPr>
        <w:t>Членистоногие.</w:t>
      </w:r>
      <w:r w:rsidRPr="00B76532">
        <w:rPr>
          <w:rFonts w:ascii="Times New Roman" w:hAnsi="Times New Roman"/>
          <w:color w:val="000000"/>
          <w:sz w:val="28"/>
          <w:lang w:val="ru-RU"/>
        </w:rPr>
        <w:t xml:space="preserve"> Общая характеристика. Среды жизни. Внешнее и внутреннее строение членистоногих. Многообразие членистоногих. Представители классов.</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Ракообразные. Особенности строения и жизнедеятельности.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Значение ракообразных в природе и жизни человека.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Паукообразные.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Насекомые.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другие.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rsidR="00A55CDF" w:rsidRPr="00B76532" w:rsidRDefault="00B76532">
      <w:pPr>
        <w:spacing w:after="0" w:line="264" w:lineRule="auto"/>
        <w:ind w:firstLine="600"/>
        <w:jc w:val="both"/>
        <w:rPr>
          <w:lang w:val="ru-RU"/>
        </w:rPr>
      </w:pPr>
      <w:r w:rsidRPr="00B76532">
        <w:rPr>
          <w:rFonts w:ascii="Times New Roman" w:hAnsi="Times New Roman"/>
          <w:b/>
          <w:i/>
          <w:color w:val="000000"/>
          <w:sz w:val="28"/>
          <w:lang w:val="ru-RU"/>
        </w:rPr>
        <w:t>Лабораторные и практические работы.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Исследование внешнего строения насекомого (на примере майского жука или других крупных насекомых-вредителей).</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Ознакомление с различными типами развития насекомых (на примере коллекций).</w:t>
      </w:r>
    </w:p>
    <w:p w:rsidR="00A55CDF" w:rsidRPr="00B76532" w:rsidRDefault="00B76532">
      <w:pPr>
        <w:spacing w:after="0" w:line="264" w:lineRule="auto"/>
        <w:ind w:firstLine="600"/>
        <w:jc w:val="both"/>
        <w:rPr>
          <w:lang w:val="ru-RU"/>
        </w:rPr>
      </w:pPr>
      <w:r w:rsidRPr="00B76532">
        <w:rPr>
          <w:rFonts w:ascii="Times New Roman" w:hAnsi="Times New Roman"/>
          <w:b/>
          <w:color w:val="000000"/>
          <w:sz w:val="28"/>
          <w:lang w:val="ru-RU"/>
        </w:rPr>
        <w:t>Моллюски</w:t>
      </w:r>
      <w:r w:rsidRPr="00B76532">
        <w:rPr>
          <w:rFonts w:ascii="Times New Roman" w:hAnsi="Times New Roman"/>
          <w:color w:val="000000"/>
          <w:sz w:val="28"/>
          <w:lang w:val="ru-RU"/>
        </w:rPr>
        <w:t>.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p w:rsidR="00A55CDF" w:rsidRPr="00B76532" w:rsidRDefault="00B76532">
      <w:pPr>
        <w:spacing w:after="0" w:line="264" w:lineRule="auto"/>
        <w:ind w:firstLine="600"/>
        <w:jc w:val="both"/>
        <w:rPr>
          <w:lang w:val="ru-RU"/>
        </w:rPr>
      </w:pPr>
      <w:r w:rsidRPr="00B76532">
        <w:rPr>
          <w:rFonts w:ascii="Times New Roman" w:hAnsi="Times New Roman"/>
          <w:b/>
          <w:i/>
          <w:color w:val="000000"/>
          <w:sz w:val="28"/>
          <w:lang w:val="ru-RU"/>
        </w:rPr>
        <w:t>Лабораторные и практические работы.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Исследование внешнего строения раковин пресноводных и морских моллюсков (раковины беззубки, перловицы, прудовика, катушки и другие).</w:t>
      </w:r>
    </w:p>
    <w:p w:rsidR="00A55CDF" w:rsidRPr="00B76532" w:rsidRDefault="00B76532">
      <w:pPr>
        <w:spacing w:after="0" w:line="264" w:lineRule="auto"/>
        <w:ind w:firstLine="600"/>
        <w:jc w:val="both"/>
        <w:rPr>
          <w:lang w:val="ru-RU"/>
        </w:rPr>
      </w:pPr>
      <w:r w:rsidRPr="00B76532">
        <w:rPr>
          <w:rFonts w:ascii="Times New Roman" w:hAnsi="Times New Roman"/>
          <w:b/>
          <w:color w:val="000000"/>
          <w:sz w:val="28"/>
          <w:lang w:val="ru-RU"/>
        </w:rPr>
        <w:lastRenderedPageBreak/>
        <w:t>Хордовые.</w:t>
      </w:r>
      <w:r w:rsidRPr="00B76532">
        <w:rPr>
          <w:rFonts w:ascii="Times New Roman" w:hAnsi="Times New Roman"/>
          <w:color w:val="000000"/>
          <w:sz w:val="28"/>
          <w:lang w:val="ru-RU"/>
        </w:rPr>
        <w:t xml:space="preserve"> Общая характеристика. Зародышевое развитие хордовых. Систематические группы хордовых. Подтип Бесчерепные (ланцетник). Подтип Черепные, или Позвоночные.</w:t>
      </w:r>
    </w:p>
    <w:p w:rsidR="00A55CDF" w:rsidRPr="00B76532" w:rsidRDefault="00B76532">
      <w:pPr>
        <w:spacing w:after="0" w:line="264" w:lineRule="auto"/>
        <w:ind w:firstLine="600"/>
        <w:jc w:val="both"/>
        <w:rPr>
          <w:lang w:val="ru-RU"/>
        </w:rPr>
      </w:pPr>
      <w:r w:rsidRPr="00B76532">
        <w:rPr>
          <w:rFonts w:ascii="Times New Roman" w:hAnsi="Times New Roman"/>
          <w:b/>
          <w:color w:val="000000"/>
          <w:sz w:val="28"/>
          <w:lang w:val="ru-RU"/>
        </w:rPr>
        <w:t>Рыбы</w:t>
      </w:r>
      <w:r w:rsidRPr="00B76532">
        <w:rPr>
          <w:rFonts w:ascii="Times New Roman" w:hAnsi="Times New Roman"/>
          <w:color w:val="000000"/>
          <w:sz w:val="28"/>
          <w:lang w:val="ru-RU"/>
        </w:rPr>
        <w:t>.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Хозяйственное значение рыб.</w:t>
      </w:r>
    </w:p>
    <w:p w:rsidR="00A55CDF" w:rsidRPr="00B76532" w:rsidRDefault="00B76532">
      <w:pPr>
        <w:spacing w:after="0" w:line="264" w:lineRule="auto"/>
        <w:ind w:firstLine="600"/>
        <w:jc w:val="both"/>
        <w:rPr>
          <w:lang w:val="ru-RU"/>
        </w:rPr>
      </w:pPr>
      <w:r w:rsidRPr="00B76532">
        <w:rPr>
          <w:rFonts w:ascii="Times New Roman" w:hAnsi="Times New Roman"/>
          <w:b/>
          <w:i/>
          <w:color w:val="000000"/>
          <w:sz w:val="28"/>
          <w:lang w:val="ru-RU"/>
        </w:rPr>
        <w:t>Лабораторные и практические работы.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Исследование внешнего строения и особенностей передвижения рыбы (на примере живой рыбы в банке с водой).</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Исследование внутреннего строения рыбы (на примере готового влажного препарата).</w:t>
      </w:r>
    </w:p>
    <w:p w:rsidR="00A55CDF" w:rsidRPr="00B76532" w:rsidRDefault="00B76532">
      <w:pPr>
        <w:spacing w:after="0" w:line="264" w:lineRule="auto"/>
        <w:ind w:firstLine="600"/>
        <w:jc w:val="both"/>
        <w:rPr>
          <w:lang w:val="ru-RU"/>
        </w:rPr>
      </w:pPr>
      <w:r w:rsidRPr="00B76532">
        <w:rPr>
          <w:rFonts w:ascii="Times New Roman" w:hAnsi="Times New Roman"/>
          <w:b/>
          <w:color w:val="000000"/>
          <w:sz w:val="28"/>
          <w:lang w:val="ru-RU"/>
        </w:rPr>
        <w:t>Земноводные</w:t>
      </w:r>
      <w:r w:rsidRPr="00B76532">
        <w:rPr>
          <w:rFonts w:ascii="Times New Roman" w:hAnsi="Times New Roman"/>
          <w:color w:val="000000"/>
          <w:sz w:val="28"/>
          <w:lang w:val="ru-RU"/>
        </w:rPr>
        <w:t>. 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w:t>
      </w:r>
    </w:p>
    <w:p w:rsidR="00A55CDF" w:rsidRPr="00B76532" w:rsidRDefault="00B76532">
      <w:pPr>
        <w:spacing w:after="0" w:line="264" w:lineRule="auto"/>
        <w:ind w:firstLine="600"/>
        <w:jc w:val="both"/>
        <w:rPr>
          <w:lang w:val="ru-RU"/>
        </w:rPr>
      </w:pPr>
      <w:r w:rsidRPr="00B76532">
        <w:rPr>
          <w:rFonts w:ascii="Times New Roman" w:hAnsi="Times New Roman"/>
          <w:b/>
          <w:color w:val="000000"/>
          <w:sz w:val="28"/>
          <w:lang w:val="ru-RU"/>
        </w:rPr>
        <w:t>Пресмыкающиеся</w:t>
      </w:r>
      <w:r w:rsidRPr="00B76532">
        <w:rPr>
          <w:rFonts w:ascii="Times New Roman" w:hAnsi="Times New Roman"/>
          <w:color w:val="000000"/>
          <w:sz w:val="28"/>
          <w:lang w:val="ru-RU"/>
        </w:rPr>
        <w:t>.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p w:rsidR="00A55CDF" w:rsidRPr="00B76532" w:rsidRDefault="00B76532">
      <w:pPr>
        <w:spacing w:after="0" w:line="264" w:lineRule="auto"/>
        <w:ind w:firstLine="600"/>
        <w:jc w:val="both"/>
        <w:rPr>
          <w:lang w:val="ru-RU"/>
        </w:rPr>
      </w:pPr>
      <w:r w:rsidRPr="00B76532">
        <w:rPr>
          <w:rFonts w:ascii="Times New Roman" w:hAnsi="Times New Roman"/>
          <w:b/>
          <w:color w:val="000000"/>
          <w:sz w:val="28"/>
          <w:lang w:val="ru-RU"/>
        </w:rPr>
        <w:t>Птицы</w:t>
      </w:r>
      <w:r w:rsidRPr="00B76532">
        <w:rPr>
          <w:rFonts w:ascii="Times New Roman" w:hAnsi="Times New Roman"/>
          <w:color w:val="000000"/>
          <w:sz w:val="28"/>
          <w:lang w:val="ru-RU"/>
        </w:rPr>
        <w:t>. 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(по выбору учителя на примере трёх экологических групп с учётом распространения птиц в регионе). Приспособленность птиц к различным условиям среды. Значение птиц в природе и жизни человека.</w:t>
      </w:r>
    </w:p>
    <w:p w:rsidR="00A55CDF" w:rsidRPr="00B76532" w:rsidRDefault="00B76532">
      <w:pPr>
        <w:spacing w:after="0" w:line="264" w:lineRule="auto"/>
        <w:ind w:firstLine="600"/>
        <w:jc w:val="both"/>
        <w:rPr>
          <w:lang w:val="ru-RU"/>
        </w:rPr>
      </w:pPr>
      <w:r w:rsidRPr="00B76532">
        <w:rPr>
          <w:rFonts w:ascii="Times New Roman" w:hAnsi="Times New Roman"/>
          <w:b/>
          <w:i/>
          <w:color w:val="000000"/>
          <w:sz w:val="28"/>
          <w:lang w:val="ru-RU"/>
        </w:rPr>
        <w:t>Лабораторные и практические работы.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Исследование внешнего строения и перьевого покрова птиц (на примере чучела птиц и набора перьев: контурных, пуховых и пуха).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Исследование особенностей скелета птицы.</w:t>
      </w:r>
    </w:p>
    <w:p w:rsidR="00A55CDF" w:rsidRPr="00B76532" w:rsidRDefault="00B76532">
      <w:pPr>
        <w:spacing w:after="0" w:line="264" w:lineRule="auto"/>
        <w:ind w:firstLine="600"/>
        <w:jc w:val="both"/>
        <w:rPr>
          <w:lang w:val="ru-RU"/>
        </w:rPr>
      </w:pPr>
      <w:r w:rsidRPr="00B76532">
        <w:rPr>
          <w:rFonts w:ascii="Times New Roman" w:hAnsi="Times New Roman"/>
          <w:b/>
          <w:color w:val="000000"/>
          <w:sz w:val="28"/>
          <w:lang w:val="ru-RU"/>
        </w:rPr>
        <w:lastRenderedPageBreak/>
        <w:t>Млекопитающие.</w:t>
      </w:r>
      <w:r w:rsidRPr="00B76532">
        <w:rPr>
          <w:rFonts w:ascii="Times New Roman" w:hAnsi="Times New Roman"/>
          <w:color w:val="000000"/>
          <w:sz w:val="28"/>
          <w:lang w:val="ru-RU"/>
        </w:rPr>
        <w:t xml:space="preserve">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Первозвери. Однопроходные (яйцекладущие) и Сумчатые (низшие звери). Плацентарные млекопитающие. Многообразие млекопитающих (по выбору учителя изучаются 6 отрядов млекопитающих на примере двух видов из каждого отряда).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rsidR="00A55CDF" w:rsidRPr="00B76532" w:rsidRDefault="00B76532">
      <w:pPr>
        <w:spacing w:after="0" w:line="264" w:lineRule="auto"/>
        <w:ind w:firstLine="600"/>
        <w:jc w:val="both"/>
        <w:rPr>
          <w:lang w:val="ru-RU"/>
        </w:rPr>
      </w:pPr>
      <w:r w:rsidRPr="00B76532">
        <w:rPr>
          <w:rFonts w:ascii="Times New Roman" w:hAnsi="Times New Roman"/>
          <w:b/>
          <w:i/>
          <w:color w:val="000000"/>
          <w:sz w:val="28"/>
          <w:lang w:val="ru-RU"/>
        </w:rPr>
        <w:t>Лабораторные и практические работы.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Исследование особенностей скелета млекопитающих.</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Исследование особенностей зубной системы млекопитающих.</w:t>
      </w:r>
    </w:p>
    <w:p w:rsidR="00A55CDF" w:rsidRDefault="00B76532">
      <w:pPr>
        <w:numPr>
          <w:ilvl w:val="0"/>
          <w:numId w:val="18"/>
        </w:numPr>
        <w:spacing w:after="0" w:line="264" w:lineRule="auto"/>
        <w:jc w:val="both"/>
      </w:pPr>
      <w:r>
        <w:rPr>
          <w:rFonts w:ascii="Times New Roman" w:hAnsi="Times New Roman"/>
          <w:b/>
          <w:color w:val="000000"/>
          <w:sz w:val="28"/>
        </w:rPr>
        <w:t>Развитие животного мира на Земле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Методы изучения ископаемых остатков. Реставрация древних животных. «Живые ископаемые» животного мира.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rsidR="00A55CDF" w:rsidRPr="00B76532" w:rsidRDefault="00B76532">
      <w:pPr>
        <w:spacing w:after="0" w:line="264" w:lineRule="auto"/>
        <w:ind w:firstLine="600"/>
        <w:jc w:val="both"/>
        <w:rPr>
          <w:lang w:val="ru-RU"/>
        </w:rPr>
      </w:pPr>
      <w:r w:rsidRPr="00B76532">
        <w:rPr>
          <w:rFonts w:ascii="Times New Roman" w:hAnsi="Times New Roman"/>
          <w:b/>
          <w:i/>
          <w:color w:val="000000"/>
          <w:sz w:val="28"/>
          <w:lang w:val="ru-RU"/>
        </w:rPr>
        <w:t>Лабораторные и практические работы.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Исследование ископаемых остатков вымерших животных.</w:t>
      </w:r>
    </w:p>
    <w:p w:rsidR="00A55CDF" w:rsidRDefault="00B76532">
      <w:pPr>
        <w:numPr>
          <w:ilvl w:val="0"/>
          <w:numId w:val="19"/>
        </w:numPr>
        <w:spacing w:after="0" w:line="264" w:lineRule="auto"/>
        <w:jc w:val="both"/>
      </w:pPr>
      <w:r>
        <w:rPr>
          <w:rFonts w:ascii="Times New Roman" w:hAnsi="Times New Roman"/>
          <w:b/>
          <w:color w:val="000000"/>
          <w:sz w:val="28"/>
        </w:rPr>
        <w:t>Животные в природных сообществах</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Животные и среда обитания. Влияние света, температуры и влажности на животных. Приспособленность животных к условиям среды обитания.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rsidR="00A55CDF" w:rsidRDefault="00B76532">
      <w:pPr>
        <w:spacing w:after="0" w:line="264" w:lineRule="auto"/>
        <w:ind w:firstLine="600"/>
        <w:jc w:val="both"/>
      </w:pPr>
      <w:r w:rsidRPr="00B76532">
        <w:rPr>
          <w:rFonts w:ascii="Times New Roman" w:hAnsi="Times New Roman"/>
          <w:color w:val="000000"/>
          <w:sz w:val="28"/>
          <w:lang w:val="ru-RU"/>
        </w:rPr>
        <w:t xml:space="preserve">Животный мир природных зон Земли. Основные закономерности распределения животных на планете. </w:t>
      </w:r>
      <w:r>
        <w:rPr>
          <w:rFonts w:ascii="Times New Roman" w:hAnsi="Times New Roman"/>
          <w:color w:val="000000"/>
          <w:sz w:val="28"/>
        </w:rPr>
        <w:t>Фауна.</w:t>
      </w:r>
    </w:p>
    <w:p w:rsidR="00A55CDF" w:rsidRDefault="00B76532">
      <w:pPr>
        <w:numPr>
          <w:ilvl w:val="0"/>
          <w:numId w:val="20"/>
        </w:numPr>
        <w:spacing w:after="0" w:line="264" w:lineRule="auto"/>
        <w:jc w:val="both"/>
      </w:pPr>
      <w:r>
        <w:rPr>
          <w:rFonts w:ascii="Times New Roman" w:hAnsi="Times New Roman"/>
          <w:b/>
          <w:color w:val="000000"/>
          <w:sz w:val="28"/>
        </w:rPr>
        <w:t>Животные и человек</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lastRenderedPageBreak/>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rsidR="00A55CDF" w:rsidRDefault="00B76532">
      <w:pPr>
        <w:spacing w:after="0" w:line="264" w:lineRule="auto"/>
        <w:ind w:firstLine="600"/>
        <w:jc w:val="both"/>
      </w:pPr>
      <w:r w:rsidRPr="00B76532">
        <w:rPr>
          <w:rFonts w:ascii="Times New Roman" w:hAnsi="Times New Roman"/>
          <w:color w:val="000000"/>
          <w:sz w:val="28"/>
          <w:lang w:val="ru-RU"/>
        </w:rPr>
        <w:t xml:space="preserve">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w:t>
      </w:r>
      <w:r>
        <w:rPr>
          <w:rFonts w:ascii="Times New Roman" w:hAnsi="Times New Roman"/>
          <w:color w:val="000000"/>
          <w:sz w:val="28"/>
        </w:rPr>
        <w:t>Красная книга России. Меры сохранения животного мира.</w:t>
      </w:r>
    </w:p>
    <w:p w:rsidR="00A55CDF" w:rsidRDefault="00A55CDF">
      <w:pPr>
        <w:spacing w:after="0" w:line="264" w:lineRule="auto"/>
        <w:ind w:left="120"/>
        <w:jc w:val="both"/>
      </w:pPr>
    </w:p>
    <w:p w:rsidR="00A55CDF" w:rsidRDefault="00B76532">
      <w:pPr>
        <w:spacing w:after="0" w:line="264" w:lineRule="auto"/>
        <w:ind w:left="120"/>
        <w:jc w:val="both"/>
      </w:pPr>
      <w:r>
        <w:rPr>
          <w:rFonts w:ascii="Times New Roman" w:hAnsi="Times New Roman"/>
          <w:b/>
          <w:color w:val="000000"/>
          <w:sz w:val="28"/>
        </w:rPr>
        <w:t>9 КЛАСС</w:t>
      </w:r>
    </w:p>
    <w:p w:rsidR="00A55CDF" w:rsidRDefault="00B76532">
      <w:pPr>
        <w:numPr>
          <w:ilvl w:val="0"/>
          <w:numId w:val="21"/>
        </w:numPr>
        <w:spacing w:after="0" w:line="264" w:lineRule="auto"/>
        <w:jc w:val="both"/>
      </w:pPr>
      <w:r>
        <w:rPr>
          <w:rFonts w:ascii="Times New Roman" w:hAnsi="Times New Roman"/>
          <w:b/>
          <w:color w:val="000000"/>
          <w:sz w:val="28"/>
        </w:rPr>
        <w:t>Человек – биосоциальный вид</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Науки о человеке (анатомия, физиология, психология, антропология, гигиена, санитария, экология человека).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rsidR="00A55CDF" w:rsidRDefault="00B76532">
      <w:pPr>
        <w:spacing w:after="0" w:line="264" w:lineRule="auto"/>
        <w:ind w:firstLine="600"/>
        <w:jc w:val="both"/>
      </w:pPr>
      <w:r w:rsidRPr="00B76532">
        <w:rPr>
          <w:rFonts w:ascii="Times New Roman" w:hAnsi="Times New Roman"/>
          <w:color w:val="000000"/>
          <w:sz w:val="28"/>
          <w:lang w:val="ru-RU"/>
        </w:rPr>
        <w:t xml:space="preserve">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w:t>
      </w:r>
      <w:r>
        <w:rPr>
          <w:rFonts w:ascii="Times New Roman" w:hAnsi="Times New Roman"/>
          <w:color w:val="000000"/>
          <w:sz w:val="28"/>
        </w:rPr>
        <w:t>Человеческие расы.</w:t>
      </w:r>
    </w:p>
    <w:p w:rsidR="00A55CDF" w:rsidRDefault="00B76532">
      <w:pPr>
        <w:numPr>
          <w:ilvl w:val="0"/>
          <w:numId w:val="22"/>
        </w:numPr>
        <w:spacing w:after="0" w:line="264" w:lineRule="auto"/>
        <w:jc w:val="both"/>
      </w:pPr>
      <w:r>
        <w:rPr>
          <w:rFonts w:ascii="Times New Roman" w:hAnsi="Times New Roman"/>
          <w:b/>
          <w:color w:val="000000"/>
          <w:sz w:val="28"/>
        </w:rPr>
        <w:t>Структура организма человека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 Типы тканей организма человека: эпителиальные, соединительные, мышечные, нервная. Свойства тканей, их функции. Органы и системы органов. Организм как единое целое. Взаимосвязь органов и систем как основа гомеостаза.</w:t>
      </w:r>
    </w:p>
    <w:p w:rsidR="00A55CDF" w:rsidRPr="00B76532" w:rsidRDefault="00B76532">
      <w:pPr>
        <w:spacing w:after="0" w:line="264" w:lineRule="auto"/>
        <w:ind w:firstLine="600"/>
        <w:jc w:val="both"/>
        <w:rPr>
          <w:lang w:val="ru-RU"/>
        </w:rPr>
      </w:pPr>
      <w:r w:rsidRPr="00B76532">
        <w:rPr>
          <w:rFonts w:ascii="Times New Roman" w:hAnsi="Times New Roman"/>
          <w:b/>
          <w:i/>
          <w:color w:val="000000"/>
          <w:sz w:val="28"/>
          <w:lang w:val="ru-RU"/>
        </w:rPr>
        <w:t>Лабораторные и практические работы.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Изучение микроскопического строения тканей (на готовых микропрепаратах).</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Распознавание органов и систем органов человека (по таблицам).</w:t>
      </w:r>
    </w:p>
    <w:p w:rsidR="00A55CDF" w:rsidRDefault="00B76532">
      <w:pPr>
        <w:numPr>
          <w:ilvl w:val="0"/>
          <w:numId w:val="23"/>
        </w:numPr>
        <w:spacing w:after="0" w:line="264" w:lineRule="auto"/>
        <w:jc w:val="both"/>
      </w:pPr>
      <w:r>
        <w:rPr>
          <w:rFonts w:ascii="Times New Roman" w:hAnsi="Times New Roman"/>
          <w:b/>
          <w:color w:val="000000"/>
          <w:sz w:val="28"/>
        </w:rPr>
        <w:lastRenderedPageBreak/>
        <w:t>Нейрогуморальная регуляция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Нервная система человека, её организация и значение. Нейроны, нервы, нервные узлы. Рефлекс. Рефлекторная дуга.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Рецепторы. Двухнейронные и трёхнейронные рефлекторные дуги. 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 Нарушения в работе нервной системы.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p w:rsidR="00A55CDF" w:rsidRPr="00B76532" w:rsidRDefault="00B76532">
      <w:pPr>
        <w:spacing w:after="0" w:line="264" w:lineRule="auto"/>
        <w:ind w:firstLine="600"/>
        <w:jc w:val="both"/>
        <w:rPr>
          <w:lang w:val="ru-RU"/>
        </w:rPr>
      </w:pPr>
      <w:r w:rsidRPr="00B76532">
        <w:rPr>
          <w:rFonts w:ascii="Times New Roman" w:hAnsi="Times New Roman"/>
          <w:b/>
          <w:i/>
          <w:color w:val="000000"/>
          <w:sz w:val="28"/>
          <w:lang w:val="ru-RU"/>
        </w:rPr>
        <w:t>Лабораторные и практические работы.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Изучение головного мозга человека (по муляжам).</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Изучение изменения размера зрачка в зависимости от освещённости.</w:t>
      </w:r>
    </w:p>
    <w:p w:rsidR="00A55CDF" w:rsidRDefault="00B76532">
      <w:pPr>
        <w:numPr>
          <w:ilvl w:val="0"/>
          <w:numId w:val="24"/>
        </w:numPr>
        <w:spacing w:after="0" w:line="264" w:lineRule="auto"/>
        <w:jc w:val="both"/>
      </w:pPr>
      <w:r>
        <w:rPr>
          <w:rFonts w:ascii="Times New Roman" w:hAnsi="Times New Roman"/>
          <w:b/>
          <w:color w:val="000000"/>
          <w:sz w:val="28"/>
        </w:rPr>
        <w:t>Опора и движение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прямохождением и трудовой деятельностью.</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Мышечная система. Строение и функции скелетных мышц. Работа мышц: статическая и динамическая, мышцы сгибатели и разгибатели. Утомление мышц. Гиподинамия. Роль двигательной активности в сохранении здоровья.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rsidR="00A55CDF" w:rsidRPr="00B76532" w:rsidRDefault="00B76532">
      <w:pPr>
        <w:spacing w:after="0" w:line="264" w:lineRule="auto"/>
        <w:ind w:firstLine="600"/>
        <w:jc w:val="both"/>
        <w:rPr>
          <w:lang w:val="ru-RU"/>
        </w:rPr>
      </w:pPr>
      <w:r w:rsidRPr="00B76532">
        <w:rPr>
          <w:rFonts w:ascii="Times New Roman" w:hAnsi="Times New Roman"/>
          <w:b/>
          <w:i/>
          <w:color w:val="000000"/>
          <w:sz w:val="28"/>
          <w:lang w:val="ru-RU"/>
        </w:rPr>
        <w:t>Лабораторные и практические работы.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Исследование свойств кости.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Изучение строения костей (на муляжах).</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 xml:space="preserve">Изучение строения позвонков (на муляжах). </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Определение гибкости позвоночника.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Измерение массы и роста своего организма.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Изучение влияния статической и динамической нагрузки на утомление мышц.</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lastRenderedPageBreak/>
        <w:t>Выявление нарушения осанки.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Определение признаков плоскостопия.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Оказание первой помощи при повреждении скелета и мышц.</w:t>
      </w:r>
    </w:p>
    <w:p w:rsidR="00A55CDF" w:rsidRDefault="00B76532">
      <w:pPr>
        <w:numPr>
          <w:ilvl w:val="0"/>
          <w:numId w:val="25"/>
        </w:numPr>
        <w:spacing w:after="0" w:line="264" w:lineRule="auto"/>
        <w:jc w:val="both"/>
      </w:pPr>
      <w:r>
        <w:rPr>
          <w:rFonts w:ascii="Times New Roman" w:hAnsi="Times New Roman"/>
          <w:b/>
          <w:color w:val="000000"/>
          <w:sz w:val="28"/>
        </w:rPr>
        <w:t>Внутренняя среда организма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Иммунитет и его виды. 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 Вилочковая железа, лимфатические узлы. Вакцины и лечебные сыворотки. Значение работ Л. Пастера и И.И. Мечникова по изучению иммунитета.</w:t>
      </w:r>
    </w:p>
    <w:p w:rsidR="00A55CDF" w:rsidRPr="00B76532" w:rsidRDefault="00B76532">
      <w:pPr>
        <w:spacing w:after="0" w:line="264" w:lineRule="auto"/>
        <w:ind w:firstLine="600"/>
        <w:jc w:val="both"/>
        <w:rPr>
          <w:lang w:val="ru-RU"/>
        </w:rPr>
      </w:pPr>
      <w:r w:rsidRPr="00B76532">
        <w:rPr>
          <w:rFonts w:ascii="Times New Roman" w:hAnsi="Times New Roman"/>
          <w:b/>
          <w:i/>
          <w:color w:val="000000"/>
          <w:sz w:val="28"/>
          <w:lang w:val="ru-RU"/>
        </w:rPr>
        <w:t>Лабораторные и практические работы.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Изучение микроскопического строения крови человека и лягушки (сравнение) на готовых микропрепаратах.</w:t>
      </w:r>
    </w:p>
    <w:p w:rsidR="00A55CDF" w:rsidRDefault="00B76532">
      <w:pPr>
        <w:numPr>
          <w:ilvl w:val="0"/>
          <w:numId w:val="26"/>
        </w:numPr>
        <w:spacing w:after="0" w:line="264" w:lineRule="auto"/>
        <w:jc w:val="both"/>
      </w:pPr>
      <w:r>
        <w:rPr>
          <w:rFonts w:ascii="Times New Roman" w:hAnsi="Times New Roman"/>
          <w:b/>
          <w:color w:val="000000"/>
          <w:sz w:val="28"/>
        </w:rPr>
        <w:t>Кровообращение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лимфоотток. Регуляция деятельности сердца и сосудов. Гигиена сердечно-сосудистой системы. Профилактика сердечно-сосудистых заболеваний. Первая помощь при кровотечениях.</w:t>
      </w:r>
    </w:p>
    <w:p w:rsidR="00A55CDF" w:rsidRPr="00B76532" w:rsidRDefault="00B76532">
      <w:pPr>
        <w:spacing w:after="0" w:line="264" w:lineRule="auto"/>
        <w:ind w:firstLine="600"/>
        <w:jc w:val="both"/>
        <w:rPr>
          <w:lang w:val="ru-RU"/>
        </w:rPr>
      </w:pPr>
      <w:r w:rsidRPr="00B76532">
        <w:rPr>
          <w:rFonts w:ascii="Times New Roman" w:hAnsi="Times New Roman"/>
          <w:b/>
          <w:i/>
          <w:color w:val="000000"/>
          <w:sz w:val="28"/>
          <w:lang w:val="ru-RU"/>
        </w:rPr>
        <w:t>Лабораторные и практические работы.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Измерение кровяного давления.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Определение пульса и числа сердечных сокращений в покое и после дозированных физических нагрузок у человека.</w:t>
      </w:r>
    </w:p>
    <w:p w:rsidR="00A55CDF" w:rsidRDefault="00B76532">
      <w:pPr>
        <w:spacing w:after="0" w:line="264" w:lineRule="auto"/>
        <w:ind w:firstLine="600"/>
        <w:jc w:val="both"/>
      </w:pPr>
      <w:r>
        <w:rPr>
          <w:rFonts w:ascii="Times New Roman" w:hAnsi="Times New Roman"/>
          <w:color w:val="000000"/>
          <w:sz w:val="28"/>
        </w:rPr>
        <w:t>Первая помощь при кровотечениях.</w:t>
      </w:r>
    </w:p>
    <w:p w:rsidR="00A55CDF" w:rsidRDefault="00B76532">
      <w:pPr>
        <w:numPr>
          <w:ilvl w:val="0"/>
          <w:numId w:val="27"/>
        </w:numPr>
        <w:spacing w:after="0" w:line="264" w:lineRule="auto"/>
        <w:jc w:val="both"/>
      </w:pPr>
      <w:r>
        <w:rPr>
          <w:rFonts w:ascii="Times New Roman" w:hAnsi="Times New Roman"/>
          <w:b/>
          <w:color w:val="000000"/>
          <w:sz w:val="28"/>
        </w:rPr>
        <w:t>Дыхание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Инфекционные болезни, передающиеся через воздух, предупреждение воздушно-капельных инфекций. Вред табакокурения, употребления наркотических и психотропных веществ. Реанимация. Охрана воздушной среды. Оказание первой помощи при поражении органов дыхания.</w:t>
      </w:r>
    </w:p>
    <w:p w:rsidR="00A55CDF" w:rsidRPr="00B76532" w:rsidRDefault="00B76532">
      <w:pPr>
        <w:spacing w:after="0" w:line="264" w:lineRule="auto"/>
        <w:ind w:firstLine="600"/>
        <w:jc w:val="both"/>
        <w:rPr>
          <w:lang w:val="ru-RU"/>
        </w:rPr>
      </w:pPr>
      <w:r w:rsidRPr="00B76532">
        <w:rPr>
          <w:rFonts w:ascii="Times New Roman" w:hAnsi="Times New Roman"/>
          <w:b/>
          <w:i/>
          <w:color w:val="000000"/>
          <w:sz w:val="28"/>
          <w:lang w:val="ru-RU"/>
        </w:rPr>
        <w:t>Лабораторные и практические работы.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lastRenderedPageBreak/>
        <w:t xml:space="preserve">Измерение обхвата грудной клетки в состоянии вдоха и выдоха. </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Определение частоты дыхания. Влияние различных факторов на частоту дыхания.</w:t>
      </w:r>
    </w:p>
    <w:p w:rsidR="00A55CDF" w:rsidRDefault="00B76532">
      <w:pPr>
        <w:numPr>
          <w:ilvl w:val="0"/>
          <w:numId w:val="28"/>
        </w:numPr>
        <w:spacing w:after="0" w:line="264" w:lineRule="auto"/>
        <w:jc w:val="both"/>
      </w:pPr>
      <w:r>
        <w:rPr>
          <w:rFonts w:ascii="Times New Roman" w:hAnsi="Times New Roman"/>
          <w:b/>
          <w:color w:val="000000"/>
          <w:sz w:val="28"/>
        </w:rPr>
        <w:t>Питание и пищеварение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Микробиом человека – совокупность микроорганизмов, населяющих организм человека. Регуляция пищеварения. Методы изучения органов пищеварения. Работы И.П. Павлова.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Гигиена питания. Предупреждение глистных и желудочно-кишечных заболеваний, пищевых отравлений. Влияние курения и алкоголя на пищеварение.</w:t>
      </w:r>
    </w:p>
    <w:p w:rsidR="00A55CDF" w:rsidRPr="00B76532" w:rsidRDefault="00B76532">
      <w:pPr>
        <w:spacing w:after="0" w:line="264" w:lineRule="auto"/>
        <w:ind w:firstLine="600"/>
        <w:jc w:val="both"/>
        <w:rPr>
          <w:lang w:val="ru-RU"/>
        </w:rPr>
      </w:pPr>
      <w:r w:rsidRPr="00B76532">
        <w:rPr>
          <w:rFonts w:ascii="Times New Roman" w:hAnsi="Times New Roman"/>
          <w:b/>
          <w:i/>
          <w:color w:val="000000"/>
          <w:sz w:val="28"/>
          <w:lang w:val="ru-RU"/>
        </w:rPr>
        <w:t>Лабораторные и практические работы.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Исследование действия ферментов слюны на крахмал.</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Наблюдение действия желудочного сока на белки.</w:t>
      </w:r>
    </w:p>
    <w:p w:rsidR="00A55CDF" w:rsidRDefault="00B76532">
      <w:pPr>
        <w:numPr>
          <w:ilvl w:val="0"/>
          <w:numId w:val="29"/>
        </w:numPr>
        <w:spacing w:after="0" w:line="264" w:lineRule="auto"/>
        <w:jc w:val="both"/>
      </w:pPr>
      <w:r>
        <w:rPr>
          <w:rFonts w:ascii="Times New Roman" w:hAnsi="Times New Roman"/>
          <w:b/>
          <w:color w:val="000000"/>
          <w:sz w:val="28"/>
        </w:rPr>
        <w:t>Обмен веществ и превращение энергии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Нормы и режим питания. Рациональное питание – фактор укрепления здоровья. Нарушение обмена веществ.</w:t>
      </w:r>
    </w:p>
    <w:p w:rsidR="00A55CDF" w:rsidRPr="00B76532" w:rsidRDefault="00B76532">
      <w:pPr>
        <w:spacing w:after="0" w:line="264" w:lineRule="auto"/>
        <w:ind w:firstLine="600"/>
        <w:jc w:val="both"/>
        <w:rPr>
          <w:lang w:val="ru-RU"/>
        </w:rPr>
      </w:pPr>
      <w:r w:rsidRPr="00B76532">
        <w:rPr>
          <w:rFonts w:ascii="Times New Roman" w:hAnsi="Times New Roman"/>
          <w:b/>
          <w:i/>
          <w:color w:val="000000"/>
          <w:sz w:val="28"/>
          <w:lang w:val="ru-RU"/>
        </w:rPr>
        <w:t>Лабораторные и практические работы.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Исследование состава продуктов питания.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Составление меню в зависимости от калорийности пищи.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Способы сохранения витаминов в пищевых продуктах.</w:t>
      </w:r>
    </w:p>
    <w:p w:rsidR="00A55CDF" w:rsidRDefault="00B76532">
      <w:pPr>
        <w:numPr>
          <w:ilvl w:val="0"/>
          <w:numId w:val="30"/>
        </w:numPr>
        <w:spacing w:after="0" w:line="264" w:lineRule="auto"/>
        <w:jc w:val="both"/>
      </w:pPr>
      <w:r>
        <w:rPr>
          <w:rFonts w:ascii="Times New Roman" w:hAnsi="Times New Roman"/>
          <w:b/>
          <w:color w:val="000000"/>
          <w:sz w:val="28"/>
        </w:rPr>
        <w:t>Кожа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Строение и функции кожи. Кожа и её производные. Кожа и терморегуляция. Влияние на кожу факторов окружающей среды.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 xml:space="preserve">Закаливание и его роль. Способы закаливания организма. Гигиена кожи, гигиенические требования к одежде и обуви. Заболевания кожи и их </w:t>
      </w:r>
      <w:r w:rsidRPr="00B76532">
        <w:rPr>
          <w:rFonts w:ascii="Times New Roman" w:hAnsi="Times New Roman"/>
          <w:color w:val="000000"/>
          <w:sz w:val="28"/>
          <w:lang w:val="ru-RU"/>
        </w:rPr>
        <w:lastRenderedPageBreak/>
        <w:t>предупреждения. Профилактика и первая помощь при тепловом и солнечном ударах, ожогах и обморожениях.</w:t>
      </w:r>
    </w:p>
    <w:p w:rsidR="00A55CDF" w:rsidRPr="00B76532" w:rsidRDefault="00B76532">
      <w:pPr>
        <w:spacing w:after="0" w:line="264" w:lineRule="auto"/>
        <w:ind w:firstLine="600"/>
        <w:jc w:val="both"/>
        <w:rPr>
          <w:lang w:val="ru-RU"/>
        </w:rPr>
      </w:pPr>
      <w:r w:rsidRPr="00B76532">
        <w:rPr>
          <w:rFonts w:ascii="Times New Roman" w:hAnsi="Times New Roman"/>
          <w:b/>
          <w:i/>
          <w:color w:val="000000"/>
          <w:sz w:val="28"/>
          <w:lang w:val="ru-RU"/>
        </w:rPr>
        <w:t>Лабораторные и практические работы.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Исследование с помощью лупы тыльной и ладонной стороны кисти.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Определение жирности различных участков кожи лица.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Описание мер по уходу за кожей лица и волосами в зависимости от типа кожи.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Описание основных гигиенических требований к одежде и обуви.</w:t>
      </w:r>
    </w:p>
    <w:p w:rsidR="00A55CDF" w:rsidRDefault="00B76532">
      <w:pPr>
        <w:numPr>
          <w:ilvl w:val="0"/>
          <w:numId w:val="31"/>
        </w:numPr>
        <w:spacing w:after="0" w:line="264" w:lineRule="auto"/>
        <w:jc w:val="both"/>
      </w:pPr>
      <w:r>
        <w:rPr>
          <w:rFonts w:ascii="Times New Roman" w:hAnsi="Times New Roman"/>
          <w:b/>
          <w:color w:val="000000"/>
          <w:sz w:val="28"/>
        </w:rPr>
        <w:t>Выделение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Значение выделения. Органы выделения. 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Заболевания органов мочевыделительной системы, их предупреждение.</w:t>
      </w:r>
    </w:p>
    <w:p w:rsidR="00A55CDF" w:rsidRPr="00B76532" w:rsidRDefault="00B76532">
      <w:pPr>
        <w:spacing w:after="0" w:line="264" w:lineRule="auto"/>
        <w:ind w:firstLine="600"/>
        <w:jc w:val="both"/>
        <w:rPr>
          <w:lang w:val="ru-RU"/>
        </w:rPr>
      </w:pPr>
      <w:r w:rsidRPr="00B76532">
        <w:rPr>
          <w:rFonts w:ascii="Times New Roman" w:hAnsi="Times New Roman"/>
          <w:b/>
          <w:i/>
          <w:color w:val="000000"/>
          <w:sz w:val="28"/>
          <w:lang w:val="ru-RU"/>
        </w:rPr>
        <w:t>Лабораторные и практические работы.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 xml:space="preserve">Определение местоположения почек (на муляже). </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Описание мер профилактики болезней почек.</w:t>
      </w:r>
    </w:p>
    <w:p w:rsidR="00A55CDF" w:rsidRDefault="00B76532">
      <w:pPr>
        <w:numPr>
          <w:ilvl w:val="0"/>
          <w:numId w:val="32"/>
        </w:numPr>
        <w:spacing w:after="0" w:line="264" w:lineRule="auto"/>
        <w:jc w:val="both"/>
      </w:pPr>
      <w:r>
        <w:rPr>
          <w:rFonts w:ascii="Times New Roman" w:hAnsi="Times New Roman"/>
          <w:b/>
          <w:color w:val="000000"/>
          <w:sz w:val="28"/>
        </w:rPr>
        <w:t>Размножение и развитие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Лактация. Рост и развитие ребёнка. 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rsidR="00A55CDF" w:rsidRPr="00B76532" w:rsidRDefault="00B76532">
      <w:pPr>
        <w:spacing w:after="0" w:line="264" w:lineRule="auto"/>
        <w:ind w:firstLine="600"/>
        <w:jc w:val="both"/>
        <w:rPr>
          <w:lang w:val="ru-RU"/>
        </w:rPr>
      </w:pPr>
      <w:r w:rsidRPr="00B76532">
        <w:rPr>
          <w:rFonts w:ascii="Times New Roman" w:hAnsi="Times New Roman"/>
          <w:b/>
          <w:i/>
          <w:color w:val="000000"/>
          <w:sz w:val="28"/>
          <w:lang w:val="ru-RU"/>
        </w:rPr>
        <w:t>Лабораторные и практические работы.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Описание основных мер по профилактике инфекционных вирусных заболеваний: СПИД и гепатит.</w:t>
      </w:r>
    </w:p>
    <w:p w:rsidR="00A55CDF" w:rsidRDefault="00B76532">
      <w:pPr>
        <w:numPr>
          <w:ilvl w:val="0"/>
          <w:numId w:val="33"/>
        </w:numPr>
        <w:spacing w:after="0" w:line="264" w:lineRule="auto"/>
        <w:jc w:val="both"/>
      </w:pPr>
      <w:r>
        <w:rPr>
          <w:rFonts w:ascii="Times New Roman" w:hAnsi="Times New Roman"/>
          <w:b/>
          <w:color w:val="000000"/>
          <w:sz w:val="28"/>
        </w:rPr>
        <w:t>Органы чувств и сенсорные системы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Органы чувств и их значение. Анализаторы. Сенсорные системы. Глаз и зрение. Оптическая система глаза. Сетчатка. Зрительные рецепторы. Зрительное восприятие. Нарушения зрения и их причины. Гигиена зрения.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Органы равновесия, мышечного чувства, осязания, обоняния и вкуса. Взаимодействие сенсорных систем организма.</w:t>
      </w:r>
    </w:p>
    <w:p w:rsidR="00A55CDF" w:rsidRPr="00B76532" w:rsidRDefault="00B76532">
      <w:pPr>
        <w:spacing w:after="0" w:line="264" w:lineRule="auto"/>
        <w:ind w:firstLine="600"/>
        <w:jc w:val="both"/>
        <w:rPr>
          <w:lang w:val="ru-RU"/>
        </w:rPr>
      </w:pPr>
      <w:r w:rsidRPr="00B76532">
        <w:rPr>
          <w:rFonts w:ascii="Times New Roman" w:hAnsi="Times New Roman"/>
          <w:b/>
          <w:i/>
          <w:color w:val="000000"/>
          <w:sz w:val="28"/>
          <w:lang w:val="ru-RU"/>
        </w:rPr>
        <w:t>Лабораторные и практические работы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Определение остроты зрения у человека.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lastRenderedPageBreak/>
        <w:t>Изучение строения органа зрения (на муляже и влажном препарате).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Изучение строения органа слуха (на муляже).</w:t>
      </w:r>
    </w:p>
    <w:p w:rsidR="00A55CDF" w:rsidRDefault="00B76532">
      <w:pPr>
        <w:numPr>
          <w:ilvl w:val="0"/>
          <w:numId w:val="34"/>
        </w:numPr>
        <w:spacing w:after="0" w:line="264" w:lineRule="auto"/>
        <w:jc w:val="both"/>
      </w:pPr>
      <w:r>
        <w:rPr>
          <w:rFonts w:ascii="Times New Roman" w:hAnsi="Times New Roman"/>
          <w:b/>
          <w:color w:val="000000"/>
          <w:sz w:val="28"/>
        </w:rPr>
        <w:t>Поведение и психика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И.М. Сеченова, И.П.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характер поведения.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rsidR="00A55CDF" w:rsidRPr="00B76532" w:rsidRDefault="00B76532">
      <w:pPr>
        <w:spacing w:after="0" w:line="264" w:lineRule="auto"/>
        <w:ind w:firstLine="600"/>
        <w:jc w:val="both"/>
        <w:rPr>
          <w:lang w:val="ru-RU"/>
        </w:rPr>
      </w:pPr>
      <w:r w:rsidRPr="00B76532">
        <w:rPr>
          <w:rFonts w:ascii="Times New Roman" w:hAnsi="Times New Roman"/>
          <w:b/>
          <w:i/>
          <w:color w:val="000000"/>
          <w:sz w:val="28"/>
          <w:lang w:val="ru-RU"/>
        </w:rPr>
        <w:t>Лабораторные и практические работы.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Изучение кратковременной памяти.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Определение объёма механической и логической памяти.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Оценка сформированности навыков логического мышления.</w:t>
      </w:r>
    </w:p>
    <w:p w:rsidR="00A55CDF" w:rsidRDefault="00B76532">
      <w:pPr>
        <w:numPr>
          <w:ilvl w:val="0"/>
          <w:numId w:val="35"/>
        </w:numPr>
        <w:spacing w:after="0" w:line="264" w:lineRule="auto"/>
        <w:jc w:val="both"/>
      </w:pPr>
      <w:r>
        <w:rPr>
          <w:rFonts w:ascii="Times New Roman" w:hAnsi="Times New Roman"/>
          <w:b/>
          <w:color w:val="000000"/>
          <w:sz w:val="28"/>
        </w:rPr>
        <w:t>Человек и окружающая среда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Здоровье человека как социальная ценность. 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Значение охраны окружающей среды для сохранения человечества.</w:t>
      </w:r>
    </w:p>
    <w:p w:rsidR="00A55CDF" w:rsidRPr="00B76532" w:rsidRDefault="00A55CDF">
      <w:pPr>
        <w:rPr>
          <w:lang w:val="ru-RU"/>
        </w:rPr>
        <w:sectPr w:rsidR="00A55CDF" w:rsidRPr="00B76532">
          <w:pgSz w:w="11906" w:h="16383"/>
          <w:pgMar w:top="1134" w:right="850" w:bottom="1134" w:left="1701" w:header="720" w:footer="720" w:gutter="0"/>
          <w:cols w:space="720"/>
        </w:sectPr>
      </w:pPr>
    </w:p>
    <w:p w:rsidR="00A55CDF" w:rsidRPr="00B76532" w:rsidRDefault="00B76532">
      <w:pPr>
        <w:spacing w:after="0" w:line="264" w:lineRule="auto"/>
        <w:ind w:left="120"/>
        <w:rPr>
          <w:lang w:val="ru-RU"/>
        </w:rPr>
      </w:pPr>
      <w:bookmarkStart w:id="5" w:name="block-65228719"/>
      <w:bookmarkEnd w:id="3"/>
      <w:r w:rsidRPr="00B76532">
        <w:rPr>
          <w:rFonts w:ascii="Times New Roman" w:hAnsi="Times New Roman"/>
          <w:color w:val="000000"/>
          <w:sz w:val="28"/>
          <w:lang w:val="ru-RU"/>
        </w:rPr>
        <w:lastRenderedPageBreak/>
        <w:t>ПЛАНИРУЕМЫЕ РЕЗУЛЬТАТЫ ОСВОЕНИЯ ПРОГРАММЫ ПО БИОЛОГИИ НА УРОВНЕ ОСНОВНОГО ОБЩЕГО ОБРАЗОВАНИЯ (БАЗОВЫЙ УРОВЕНЬ)</w:t>
      </w:r>
    </w:p>
    <w:p w:rsidR="00A55CDF" w:rsidRPr="00B76532" w:rsidRDefault="00A55CDF">
      <w:pPr>
        <w:spacing w:after="0" w:line="264" w:lineRule="auto"/>
        <w:ind w:left="120"/>
        <w:rPr>
          <w:lang w:val="ru-RU"/>
        </w:rPr>
      </w:pP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 xml:space="preserve">Освоение учебного предмета «Биология» на уровне основного общего образования должно обеспечить достижение следующих обучающимися личностных, метапредметных и предметных результатов. </w:t>
      </w:r>
    </w:p>
    <w:p w:rsidR="00A55CDF" w:rsidRPr="00B76532" w:rsidRDefault="00A55CDF">
      <w:pPr>
        <w:spacing w:after="0" w:line="264" w:lineRule="auto"/>
        <w:ind w:left="120"/>
        <w:jc w:val="both"/>
        <w:rPr>
          <w:lang w:val="ru-RU"/>
        </w:rPr>
      </w:pPr>
    </w:p>
    <w:p w:rsidR="00A55CDF" w:rsidRPr="00B76532" w:rsidRDefault="00B76532">
      <w:pPr>
        <w:spacing w:after="0" w:line="264" w:lineRule="auto"/>
        <w:ind w:left="120"/>
        <w:jc w:val="both"/>
        <w:rPr>
          <w:lang w:val="ru-RU"/>
        </w:rPr>
      </w:pPr>
      <w:r w:rsidRPr="00B76532">
        <w:rPr>
          <w:rFonts w:ascii="Times New Roman" w:hAnsi="Times New Roman"/>
          <w:b/>
          <w:color w:val="000000"/>
          <w:sz w:val="28"/>
          <w:lang w:val="ru-RU"/>
        </w:rPr>
        <w:t>ЛИЧНОСТНЫЕ РЕЗУЛЬТАТЫ</w:t>
      </w:r>
    </w:p>
    <w:p w:rsidR="00A55CDF" w:rsidRPr="00B76532" w:rsidRDefault="00A55CDF">
      <w:pPr>
        <w:spacing w:after="0" w:line="264" w:lineRule="auto"/>
        <w:ind w:left="120"/>
        <w:jc w:val="both"/>
        <w:rPr>
          <w:lang w:val="ru-RU"/>
        </w:rPr>
      </w:pPr>
    </w:p>
    <w:p w:rsidR="00A55CDF" w:rsidRPr="00B76532" w:rsidRDefault="00B76532">
      <w:pPr>
        <w:spacing w:after="0" w:line="264" w:lineRule="auto"/>
        <w:ind w:firstLine="600"/>
        <w:jc w:val="both"/>
        <w:rPr>
          <w:lang w:val="ru-RU"/>
        </w:rPr>
      </w:pPr>
      <w:r w:rsidRPr="00B76532">
        <w:rPr>
          <w:rFonts w:ascii="Times New Roman" w:hAnsi="Times New Roman"/>
          <w:b/>
          <w:color w:val="000000"/>
          <w:sz w:val="28"/>
          <w:lang w:val="ru-RU"/>
        </w:rPr>
        <w:t>Личностные результаты</w:t>
      </w:r>
      <w:r w:rsidRPr="00B76532">
        <w:rPr>
          <w:rFonts w:ascii="Times New Roman" w:hAnsi="Times New Roman"/>
          <w:color w:val="000000"/>
          <w:sz w:val="28"/>
          <w:lang w:val="ru-RU"/>
        </w:rPr>
        <w:t xml:space="preserve">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A55CDF" w:rsidRPr="00B76532" w:rsidRDefault="00B76532">
      <w:pPr>
        <w:spacing w:after="0" w:line="264" w:lineRule="auto"/>
        <w:ind w:firstLine="600"/>
        <w:jc w:val="both"/>
        <w:rPr>
          <w:lang w:val="ru-RU"/>
        </w:rPr>
      </w:pPr>
      <w:r w:rsidRPr="00B76532">
        <w:rPr>
          <w:rFonts w:ascii="Times New Roman" w:hAnsi="Times New Roman"/>
          <w:b/>
          <w:color w:val="000000"/>
          <w:sz w:val="28"/>
          <w:lang w:val="ru-RU"/>
        </w:rPr>
        <w:t xml:space="preserve">1) гражданского воспитания: </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готовность к конструктивной совместной деятельности при выполнении исследований и проектов, стремление к взаимопониманию и взаимопомощи;</w:t>
      </w:r>
    </w:p>
    <w:p w:rsidR="00A55CDF" w:rsidRPr="00B76532" w:rsidRDefault="00B76532">
      <w:pPr>
        <w:spacing w:after="0" w:line="264" w:lineRule="auto"/>
        <w:ind w:firstLine="600"/>
        <w:jc w:val="both"/>
        <w:rPr>
          <w:lang w:val="ru-RU"/>
        </w:rPr>
      </w:pPr>
      <w:r w:rsidRPr="00B76532">
        <w:rPr>
          <w:rFonts w:ascii="Times New Roman" w:hAnsi="Times New Roman"/>
          <w:b/>
          <w:color w:val="000000"/>
          <w:sz w:val="28"/>
          <w:lang w:val="ru-RU"/>
        </w:rPr>
        <w:t>2) патриотического воспитания: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rsidR="00A55CDF" w:rsidRPr="00B76532" w:rsidRDefault="00B76532">
      <w:pPr>
        <w:spacing w:after="0" w:line="264" w:lineRule="auto"/>
        <w:ind w:firstLine="600"/>
        <w:jc w:val="both"/>
        <w:rPr>
          <w:lang w:val="ru-RU"/>
        </w:rPr>
      </w:pPr>
      <w:r w:rsidRPr="00B76532">
        <w:rPr>
          <w:rFonts w:ascii="Times New Roman" w:hAnsi="Times New Roman"/>
          <w:b/>
          <w:color w:val="000000"/>
          <w:sz w:val="28"/>
          <w:lang w:val="ru-RU"/>
        </w:rPr>
        <w:t>3) духовно-нравственного воспитания: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готовность оценивать поведение и поступки с позиции нравственных норм и норм экологической культуры;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понимание значимости нравственного аспекта деятельности человека в медицине и биологии;</w:t>
      </w:r>
    </w:p>
    <w:p w:rsidR="00A55CDF" w:rsidRPr="00B76532" w:rsidRDefault="00B76532">
      <w:pPr>
        <w:spacing w:after="0" w:line="264" w:lineRule="auto"/>
        <w:ind w:firstLine="600"/>
        <w:jc w:val="both"/>
        <w:rPr>
          <w:lang w:val="ru-RU"/>
        </w:rPr>
      </w:pPr>
      <w:r w:rsidRPr="00B76532">
        <w:rPr>
          <w:rFonts w:ascii="Times New Roman" w:hAnsi="Times New Roman"/>
          <w:b/>
          <w:color w:val="000000"/>
          <w:sz w:val="28"/>
          <w:lang w:val="ru-RU"/>
        </w:rPr>
        <w:t>4) эстетического воспитания: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понимание роли биологии в формировании эстетической культуры личности;</w:t>
      </w:r>
    </w:p>
    <w:p w:rsidR="00A55CDF" w:rsidRPr="00B76532" w:rsidRDefault="00B76532">
      <w:pPr>
        <w:spacing w:after="0" w:line="264" w:lineRule="auto"/>
        <w:ind w:firstLine="600"/>
        <w:jc w:val="both"/>
        <w:rPr>
          <w:lang w:val="ru-RU"/>
        </w:rPr>
      </w:pPr>
      <w:r w:rsidRPr="00B76532">
        <w:rPr>
          <w:rFonts w:ascii="Times New Roman" w:hAnsi="Times New Roman"/>
          <w:b/>
          <w:color w:val="000000"/>
          <w:sz w:val="28"/>
          <w:lang w:val="ru-RU"/>
        </w:rPr>
        <w:t>5) физического воспитания, формирования культуры здоровья и эмоционального благополучия: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lastRenderedPageBreak/>
        <w:t>соблюдение правил безопасности, в том числе навыки безопасного поведения в природной среде;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сформированность навыка рефлексии, управление собственным эмоциональным состоянием;</w:t>
      </w:r>
    </w:p>
    <w:p w:rsidR="00A55CDF" w:rsidRPr="00B76532" w:rsidRDefault="00B76532">
      <w:pPr>
        <w:spacing w:after="0" w:line="264" w:lineRule="auto"/>
        <w:ind w:firstLine="600"/>
        <w:jc w:val="both"/>
        <w:rPr>
          <w:lang w:val="ru-RU"/>
        </w:rPr>
      </w:pPr>
      <w:r w:rsidRPr="00B76532">
        <w:rPr>
          <w:rFonts w:ascii="Times New Roman" w:hAnsi="Times New Roman"/>
          <w:b/>
          <w:color w:val="000000"/>
          <w:sz w:val="28"/>
          <w:lang w:val="ru-RU"/>
        </w:rPr>
        <w:t>6) трудового воспитания: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активное участие в решении практических задач (в рамках семьи, образовательной организации, населенного пункта, края) биологической и экологической направленности, интерес к практическому изучению профессий, связанных с биологией;</w:t>
      </w:r>
    </w:p>
    <w:p w:rsidR="00A55CDF" w:rsidRPr="00B76532" w:rsidRDefault="00B76532">
      <w:pPr>
        <w:spacing w:after="0" w:line="264" w:lineRule="auto"/>
        <w:ind w:firstLine="600"/>
        <w:jc w:val="both"/>
        <w:rPr>
          <w:lang w:val="ru-RU"/>
        </w:rPr>
      </w:pPr>
      <w:r w:rsidRPr="00B76532">
        <w:rPr>
          <w:rFonts w:ascii="Times New Roman" w:hAnsi="Times New Roman"/>
          <w:b/>
          <w:color w:val="000000"/>
          <w:sz w:val="28"/>
          <w:lang w:val="ru-RU"/>
        </w:rPr>
        <w:t>7) экологического воспитания: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ориентация на применение биологических знаний при решении задач в области окружающей среды;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осознание экологических проблем и путей их решения;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готовность к участию в практической деятельности экологической направленности;</w:t>
      </w:r>
    </w:p>
    <w:p w:rsidR="00A55CDF" w:rsidRPr="00B76532" w:rsidRDefault="00B76532">
      <w:pPr>
        <w:spacing w:after="0" w:line="264" w:lineRule="auto"/>
        <w:ind w:firstLine="600"/>
        <w:jc w:val="both"/>
        <w:rPr>
          <w:lang w:val="ru-RU"/>
        </w:rPr>
      </w:pPr>
      <w:r w:rsidRPr="00B76532">
        <w:rPr>
          <w:rFonts w:ascii="Times New Roman" w:hAnsi="Times New Roman"/>
          <w:b/>
          <w:color w:val="000000"/>
          <w:sz w:val="28"/>
          <w:lang w:val="ru-RU"/>
        </w:rPr>
        <w:t>8) ценности научного познания: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понимание роли биологической науки в формировании научного мировоззрения;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развитие научной любознательности, интереса к биологической науке, навыков исследовательской деятельности;</w:t>
      </w:r>
    </w:p>
    <w:p w:rsidR="00A55CDF" w:rsidRPr="00B76532" w:rsidRDefault="00B76532">
      <w:pPr>
        <w:spacing w:after="0" w:line="264" w:lineRule="auto"/>
        <w:ind w:firstLine="600"/>
        <w:jc w:val="both"/>
        <w:rPr>
          <w:lang w:val="ru-RU"/>
        </w:rPr>
      </w:pPr>
      <w:r w:rsidRPr="00B76532">
        <w:rPr>
          <w:rFonts w:ascii="Times New Roman" w:hAnsi="Times New Roman"/>
          <w:b/>
          <w:color w:val="000000"/>
          <w:sz w:val="28"/>
          <w:lang w:val="ru-RU"/>
        </w:rPr>
        <w:t>9) адаптации обучающегося к изменяющимся условиям социальной и природной среды: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адекватная оценка изменяющихся условий;</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принятие решения (индивидуальное, в группе) в изменяющихся условиях на основании анализа биологической информации;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планирование действий в новой ситуации на основании знаний биологических закономерностей.</w:t>
      </w:r>
    </w:p>
    <w:p w:rsidR="00A55CDF" w:rsidRPr="00B76532" w:rsidRDefault="00A55CDF">
      <w:pPr>
        <w:spacing w:after="0" w:line="264" w:lineRule="auto"/>
        <w:ind w:left="120"/>
        <w:jc w:val="both"/>
        <w:rPr>
          <w:lang w:val="ru-RU"/>
        </w:rPr>
      </w:pPr>
    </w:p>
    <w:p w:rsidR="00A55CDF" w:rsidRPr="00B76532" w:rsidRDefault="00B76532">
      <w:pPr>
        <w:spacing w:after="0" w:line="264" w:lineRule="auto"/>
        <w:ind w:left="120"/>
        <w:jc w:val="both"/>
        <w:rPr>
          <w:lang w:val="ru-RU"/>
        </w:rPr>
      </w:pPr>
      <w:r w:rsidRPr="00B76532">
        <w:rPr>
          <w:rFonts w:ascii="Times New Roman" w:hAnsi="Times New Roman"/>
          <w:b/>
          <w:color w:val="000000"/>
          <w:sz w:val="28"/>
          <w:lang w:val="ru-RU"/>
        </w:rPr>
        <w:t>МЕТАПРЕДМЕТНЫЕ РЕЗУЛЬТАТЫ</w:t>
      </w:r>
    </w:p>
    <w:p w:rsidR="00A55CDF" w:rsidRPr="00B76532" w:rsidRDefault="00A55CDF">
      <w:pPr>
        <w:spacing w:after="0" w:line="264" w:lineRule="auto"/>
        <w:ind w:left="120"/>
        <w:jc w:val="both"/>
        <w:rPr>
          <w:lang w:val="ru-RU"/>
        </w:rPr>
      </w:pP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Метапредметные результаты освоения программы по биологии основного общего образования, должны отражать овладение следующими универсальными учебными действиями:</w:t>
      </w:r>
    </w:p>
    <w:p w:rsidR="00A55CDF" w:rsidRPr="00B76532" w:rsidRDefault="00A55CDF">
      <w:pPr>
        <w:spacing w:after="0" w:line="264" w:lineRule="auto"/>
        <w:ind w:left="120"/>
        <w:jc w:val="both"/>
        <w:rPr>
          <w:lang w:val="ru-RU"/>
        </w:rPr>
      </w:pPr>
    </w:p>
    <w:p w:rsidR="00A55CDF" w:rsidRPr="00B76532" w:rsidRDefault="00B76532">
      <w:pPr>
        <w:spacing w:after="0" w:line="264" w:lineRule="auto"/>
        <w:ind w:left="120"/>
        <w:jc w:val="both"/>
        <w:rPr>
          <w:lang w:val="ru-RU"/>
        </w:rPr>
      </w:pPr>
      <w:r w:rsidRPr="00B76532">
        <w:rPr>
          <w:rFonts w:ascii="Times New Roman" w:hAnsi="Times New Roman"/>
          <w:b/>
          <w:color w:val="000000"/>
          <w:sz w:val="28"/>
          <w:lang w:val="ru-RU"/>
        </w:rPr>
        <w:t>Познавательные универсальные учебные действия</w:t>
      </w:r>
    </w:p>
    <w:p w:rsidR="00A55CDF" w:rsidRPr="00B76532" w:rsidRDefault="00A55CDF">
      <w:pPr>
        <w:spacing w:after="0" w:line="264" w:lineRule="auto"/>
        <w:ind w:left="120"/>
        <w:jc w:val="both"/>
        <w:rPr>
          <w:lang w:val="ru-RU"/>
        </w:rPr>
      </w:pPr>
    </w:p>
    <w:p w:rsidR="00A55CDF" w:rsidRPr="00B76532" w:rsidRDefault="00B76532">
      <w:pPr>
        <w:spacing w:after="0" w:line="264" w:lineRule="auto"/>
        <w:ind w:firstLine="600"/>
        <w:jc w:val="both"/>
        <w:rPr>
          <w:lang w:val="ru-RU"/>
        </w:rPr>
      </w:pPr>
      <w:r w:rsidRPr="00B76532">
        <w:rPr>
          <w:rFonts w:ascii="Times New Roman" w:hAnsi="Times New Roman"/>
          <w:b/>
          <w:color w:val="000000"/>
          <w:sz w:val="28"/>
          <w:lang w:val="ru-RU"/>
        </w:rPr>
        <w:t>1) базовые логические действия: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lastRenderedPageBreak/>
        <w:t>выявлять и характеризовать существенные признаки биологических объектов (явлений);</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выявлять дефициты информации, данных, необходимых для решения поставленной задачи;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rsidR="00A55CDF" w:rsidRPr="00B76532" w:rsidRDefault="00B76532">
      <w:pPr>
        <w:spacing w:after="0" w:line="264" w:lineRule="auto"/>
        <w:ind w:firstLine="600"/>
        <w:jc w:val="both"/>
        <w:rPr>
          <w:lang w:val="ru-RU"/>
        </w:rPr>
      </w:pPr>
      <w:r w:rsidRPr="00B76532">
        <w:rPr>
          <w:rFonts w:ascii="Times New Roman" w:hAnsi="Times New Roman"/>
          <w:b/>
          <w:color w:val="000000"/>
          <w:sz w:val="28"/>
          <w:lang w:val="ru-RU"/>
        </w:rPr>
        <w:t>2) базовые исследовательские действия: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использовать вопросы как исследовательский инструмент познания;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формировать гипотезу об истинности собственных суждений, аргументировать свою позицию, мнение;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оценивать на применимость и достоверность информацию, полученную в ходе наблюдения и эксперимента;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rsidR="00A55CDF" w:rsidRPr="00B76532" w:rsidRDefault="00B76532">
      <w:pPr>
        <w:spacing w:after="0" w:line="264" w:lineRule="auto"/>
        <w:ind w:firstLine="600"/>
        <w:jc w:val="both"/>
        <w:rPr>
          <w:lang w:val="ru-RU"/>
        </w:rPr>
      </w:pPr>
      <w:r w:rsidRPr="00B76532">
        <w:rPr>
          <w:rFonts w:ascii="Times New Roman" w:hAnsi="Times New Roman"/>
          <w:b/>
          <w:color w:val="000000"/>
          <w:sz w:val="28"/>
          <w:lang w:val="ru-RU"/>
        </w:rPr>
        <w:t>3) работа с информацией:</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lastRenderedPageBreak/>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выбирать, анализировать, систематизировать и интерпретировать биологическую информацию различных видов и форм представления;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оценивать надёжность биологической информации по критериям, предложенным учителем или сформулированным самостоятельно;</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запоминать и систематизировать биологическую информацию.</w:t>
      </w:r>
    </w:p>
    <w:p w:rsidR="00A55CDF" w:rsidRPr="00B76532" w:rsidRDefault="00A55CDF">
      <w:pPr>
        <w:spacing w:after="0" w:line="264" w:lineRule="auto"/>
        <w:ind w:left="120"/>
        <w:jc w:val="both"/>
        <w:rPr>
          <w:lang w:val="ru-RU"/>
        </w:rPr>
      </w:pPr>
    </w:p>
    <w:p w:rsidR="00A55CDF" w:rsidRPr="00B76532" w:rsidRDefault="00B76532">
      <w:pPr>
        <w:spacing w:after="0" w:line="264" w:lineRule="auto"/>
        <w:ind w:left="120"/>
        <w:jc w:val="both"/>
        <w:rPr>
          <w:lang w:val="ru-RU"/>
        </w:rPr>
      </w:pPr>
      <w:r w:rsidRPr="00B76532">
        <w:rPr>
          <w:rFonts w:ascii="Times New Roman" w:hAnsi="Times New Roman"/>
          <w:b/>
          <w:color w:val="000000"/>
          <w:sz w:val="28"/>
          <w:lang w:val="ru-RU"/>
        </w:rPr>
        <w:t>Коммуникативные универсальные учебные действия</w:t>
      </w:r>
    </w:p>
    <w:p w:rsidR="00A55CDF" w:rsidRPr="00B76532" w:rsidRDefault="00A55CDF">
      <w:pPr>
        <w:spacing w:after="0" w:line="264" w:lineRule="auto"/>
        <w:ind w:left="120"/>
        <w:jc w:val="both"/>
        <w:rPr>
          <w:lang w:val="ru-RU"/>
        </w:rPr>
      </w:pP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1</w:t>
      </w:r>
      <w:r w:rsidRPr="00B76532">
        <w:rPr>
          <w:rFonts w:ascii="Times New Roman" w:hAnsi="Times New Roman"/>
          <w:b/>
          <w:color w:val="000000"/>
          <w:sz w:val="28"/>
          <w:lang w:val="ru-RU"/>
        </w:rPr>
        <w:t>) общение: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воспринимать и формулировать суждения, выражать эмоции в процессе выполнения практических и лабораторных работ;</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выражать себя (свою точку зрения) в устных и письменных текстах;</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в ходе диалога и (или)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публично представлять результаты выполненного биологического опыта (эксперимента, исследования, проекта);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A55CDF" w:rsidRPr="00B76532" w:rsidRDefault="00B76532">
      <w:pPr>
        <w:spacing w:after="0" w:line="264" w:lineRule="auto"/>
        <w:ind w:firstLine="600"/>
        <w:jc w:val="both"/>
        <w:rPr>
          <w:lang w:val="ru-RU"/>
        </w:rPr>
      </w:pPr>
      <w:r w:rsidRPr="00B76532">
        <w:rPr>
          <w:rFonts w:ascii="Times New Roman" w:hAnsi="Times New Roman"/>
          <w:b/>
          <w:color w:val="000000"/>
          <w:sz w:val="28"/>
          <w:lang w:val="ru-RU"/>
        </w:rPr>
        <w:t>2) совместная деятельность:</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lastRenderedPageBreak/>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 xml:space="preserve">овладеть системой универсальных коммуникативных действий, которая обеспечивает сформированность социальных навыков и эмоционального интеллекта обучающихся. </w:t>
      </w:r>
    </w:p>
    <w:p w:rsidR="00A55CDF" w:rsidRPr="00B76532" w:rsidRDefault="00A55CDF">
      <w:pPr>
        <w:spacing w:after="0" w:line="264" w:lineRule="auto"/>
        <w:ind w:left="120"/>
        <w:jc w:val="both"/>
        <w:rPr>
          <w:lang w:val="ru-RU"/>
        </w:rPr>
      </w:pPr>
    </w:p>
    <w:p w:rsidR="00A55CDF" w:rsidRPr="00B76532" w:rsidRDefault="00B76532">
      <w:pPr>
        <w:spacing w:after="0" w:line="264" w:lineRule="auto"/>
        <w:ind w:left="120"/>
        <w:jc w:val="both"/>
        <w:rPr>
          <w:lang w:val="ru-RU"/>
        </w:rPr>
      </w:pPr>
      <w:r w:rsidRPr="00B76532">
        <w:rPr>
          <w:rFonts w:ascii="Times New Roman" w:hAnsi="Times New Roman"/>
          <w:b/>
          <w:color w:val="000000"/>
          <w:sz w:val="28"/>
          <w:lang w:val="ru-RU"/>
        </w:rPr>
        <w:t>Регулятивные универсальные учебные действия</w:t>
      </w:r>
    </w:p>
    <w:p w:rsidR="00A55CDF" w:rsidRPr="00B76532" w:rsidRDefault="00A55CDF">
      <w:pPr>
        <w:spacing w:after="0" w:line="264" w:lineRule="auto"/>
        <w:ind w:left="120"/>
        <w:jc w:val="both"/>
        <w:rPr>
          <w:lang w:val="ru-RU"/>
        </w:rPr>
      </w:pPr>
    </w:p>
    <w:p w:rsidR="00A55CDF" w:rsidRPr="00B76532" w:rsidRDefault="00B76532">
      <w:pPr>
        <w:spacing w:after="0" w:line="264" w:lineRule="auto"/>
        <w:ind w:firstLine="600"/>
        <w:jc w:val="both"/>
        <w:rPr>
          <w:lang w:val="ru-RU"/>
        </w:rPr>
      </w:pPr>
      <w:r w:rsidRPr="00B76532">
        <w:rPr>
          <w:rFonts w:ascii="Times New Roman" w:hAnsi="Times New Roman"/>
          <w:b/>
          <w:color w:val="000000"/>
          <w:sz w:val="28"/>
          <w:lang w:val="ru-RU"/>
        </w:rPr>
        <w:t>Самоорганизация: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выявлять проблемы для решения в жизненных и учебных ситуациях, используя биологические знания;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делать выбор и брать ответственность за решение.</w:t>
      </w:r>
    </w:p>
    <w:p w:rsidR="00A55CDF" w:rsidRPr="00B76532" w:rsidRDefault="00B76532">
      <w:pPr>
        <w:spacing w:after="0" w:line="264" w:lineRule="auto"/>
        <w:ind w:firstLine="600"/>
        <w:jc w:val="both"/>
        <w:rPr>
          <w:lang w:val="ru-RU"/>
        </w:rPr>
      </w:pPr>
      <w:r w:rsidRPr="00B76532">
        <w:rPr>
          <w:rFonts w:ascii="Times New Roman" w:hAnsi="Times New Roman"/>
          <w:b/>
          <w:color w:val="000000"/>
          <w:sz w:val="28"/>
          <w:lang w:val="ru-RU"/>
        </w:rPr>
        <w:t>Самоконтроль, эмоциональный интеллект:</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владеть способами самоконтроля, самомотивации и рефлексии;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давать оценку ситуации и предлагать план её изменения;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lastRenderedPageBreak/>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оценивать соответствие результата цели и условиям;</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различать, называть и управлять собственными эмоциями и эмоциями других;</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выявлять и анализировать причины эмоций;</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ставить себя на место другого человека, понимать мотивы и намерения другого;</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регулировать способ выражения эмоций.</w:t>
      </w:r>
    </w:p>
    <w:p w:rsidR="00A55CDF" w:rsidRPr="00B76532" w:rsidRDefault="00B76532">
      <w:pPr>
        <w:spacing w:after="0" w:line="264" w:lineRule="auto"/>
        <w:ind w:firstLine="600"/>
        <w:jc w:val="both"/>
        <w:rPr>
          <w:lang w:val="ru-RU"/>
        </w:rPr>
      </w:pPr>
      <w:r w:rsidRPr="00B76532">
        <w:rPr>
          <w:rFonts w:ascii="Times New Roman" w:hAnsi="Times New Roman"/>
          <w:b/>
          <w:color w:val="000000"/>
          <w:sz w:val="28"/>
          <w:lang w:val="ru-RU"/>
        </w:rPr>
        <w:t>Принятие себя и других</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осознанно относиться к другому человеку, его мнению;</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признавать своё право на ошибку и такое же право другого;</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открытость себе и другим;</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осознавать невозможность контролировать всё вокруг;</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A55CDF" w:rsidRPr="00B76532" w:rsidRDefault="00A55CDF">
      <w:pPr>
        <w:spacing w:after="0" w:line="264" w:lineRule="auto"/>
        <w:ind w:left="120"/>
        <w:jc w:val="both"/>
        <w:rPr>
          <w:lang w:val="ru-RU"/>
        </w:rPr>
      </w:pPr>
    </w:p>
    <w:p w:rsidR="00A55CDF" w:rsidRPr="00B76532" w:rsidRDefault="00B76532">
      <w:pPr>
        <w:spacing w:after="0" w:line="264" w:lineRule="auto"/>
        <w:ind w:left="120"/>
        <w:jc w:val="both"/>
        <w:rPr>
          <w:lang w:val="ru-RU"/>
        </w:rPr>
      </w:pPr>
      <w:r w:rsidRPr="00B76532">
        <w:rPr>
          <w:rFonts w:ascii="Times New Roman" w:hAnsi="Times New Roman"/>
          <w:b/>
          <w:color w:val="000000"/>
          <w:sz w:val="28"/>
          <w:lang w:val="ru-RU"/>
        </w:rPr>
        <w:t>ПРЕДМЕТНЫЕ РЕЗУЛЬТАТЫ</w:t>
      </w:r>
    </w:p>
    <w:p w:rsidR="00A55CDF" w:rsidRPr="00B76532" w:rsidRDefault="00A55CDF">
      <w:pPr>
        <w:spacing w:after="0" w:line="264" w:lineRule="auto"/>
        <w:ind w:left="120"/>
        <w:jc w:val="both"/>
        <w:rPr>
          <w:lang w:val="ru-RU"/>
        </w:rPr>
      </w:pP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 xml:space="preserve">Предметные результаты освоения программы по биологии к концу обучения </w:t>
      </w:r>
      <w:r w:rsidRPr="00B76532">
        <w:rPr>
          <w:rFonts w:ascii="Times New Roman" w:hAnsi="Times New Roman"/>
          <w:b/>
          <w:i/>
          <w:color w:val="000000"/>
          <w:sz w:val="28"/>
          <w:lang w:val="ru-RU"/>
        </w:rPr>
        <w:t>в 5 классе: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характеризовать биологию как науку о живой природе, называть признаки живого, сравнивать объекты живой и неживой природы;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 профессий);</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lastRenderedPageBreak/>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раскрывать понятие о среде обитания (водной, наземно-воздушной, почвенной, внутриорганизменной), условиях среды обитания;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приводить примеры, характеризующие приспособленность организмов к среде обитания, взаимосвязи организмов в сообществах;</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выделять отличительные признаки природных и искусственных сообществ;</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раскрывать роль биологии в практической деятельности человека;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lastRenderedPageBreak/>
        <w:t>владеть приёмами работы с лупой, световым и цифровым микроскопами при рассматривании биологических объектов;</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использовать при выполнении учебных заданий научно-популярную литературу по биологии, справочные материалы, ресурсы Интернета;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 xml:space="preserve">Предметные результаты освоения программы по биологии к концу обучения </w:t>
      </w:r>
      <w:r w:rsidRPr="00B76532">
        <w:rPr>
          <w:rFonts w:ascii="Times New Roman" w:hAnsi="Times New Roman"/>
          <w:b/>
          <w:i/>
          <w:color w:val="000000"/>
          <w:sz w:val="28"/>
          <w:lang w:val="ru-RU"/>
        </w:rPr>
        <w:t>в 6 классе: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характеризовать ботанику как биологическую науку, её разделы и связи с другими науками и техникой;</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приводить примеры вклада российских (в том числе В. В. Докучаев, К. А. Тимирязев, С. Г. Навашин) и зарубежных учёных (в том числе Р. Гук, М. Мальпиги) в развитие наук о растениях;</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характеризовать признаки растений, уровни организации растительного организма, части растений: клетки, ткани, органы, системы органов, организм;</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сравнивать растительные ткани и органы растений между собой;</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lastRenderedPageBreak/>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выявлять причинно-следственные связи между строением и функциями тканей и органов растений, строением и жизнедеятельностью растений;</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классифицировать растения и их части по разным основаниям;</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применять полученные знания для выращивания и размножения культурных растений;</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демонстрировать на конкретных примерах связь знаний биологии со знаниями по математике, географии, труду (технологии), предметов гуманитарного цикла, различными видами искусства;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 xml:space="preserve">Предметные результаты освоения программы по биологии к концу обучения </w:t>
      </w:r>
      <w:r w:rsidRPr="00B76532">
        <w:rPr>
          <w:rFonts w:ascii="Times New Roman" w:hAnsi="Times New Roman"/>
          <w:b/>
          <w:i/>
          <w:color w:val="000000"/>
          <w:sz w:val="28"/>
          <w:lang w:val="ru-RU"/>
        </w:rPr>
        <w:t>в 7</w:t>
      </w:r>
      <w:r w:rsidRPr="00B76532">
        <w:rPr>
          <w:rFonts w:ascii="Times New Roman" w:hAnsi="Times New Roman"/>
          <w:b/>
          <w:color w:val="000000"/>
          <w:sz w:val="28"/>
          <w:lang w:val="ru-RU"/>
        </w:rPr>
        <w:t xml:space="preserve"> </w:t>
      </w:r>
      <w:r w:rsidRPr="00B76532">
        <w:rPr>
          <w:rFonts w:ascii="Times New Roman" w:hAnsi="Times New Roman"/>
          <w:b/>
          <w:i/>
          <w:color w:val="000000"/>
          <w:sz w:val="28"/>
          <w:lang w:val="ru-RU"/>
        </w:rPr>
        <w:t>классе</w:t>
      </w:r>
      <w:r w:rsidRPr="00B76532">
        <w:rPr>
          <w:rFonts w:ascii="Times New Roman" w:hAnsi="Times New Roman"/>
          <w:color w:val="000000"/>
          <w:sz w:val="28"/>
          <w:lang w:val="ru-RU"/>
        </w:rPr>
        <w:t>:</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приводить примеры вклада российских (в том числе Н. И. Вавилов, И. В. Мичурин) и зарубежных (в том числе К. Линней, Л. Пастер) учёных в развитие наук о растениях, грибах, лишайниках, бактериях;</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 xml:space="preserve">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w:t>
      </w:r>
      <w:r w:rsidRPr="00B76532">
        <w:rPr>
          <w:rFonts w:ascii="Times New Roman" w:hAnsi="Times New Roman"/>
          <w:color w:val="000000"/>
          <w:sz w:val="28"/>
          <w:lang w:val="ru-RU"/>
        </w:rPr>
        <w:lastRenderedPageBreak/>
        <w:t>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выявлять признаки классов покрытосеменных или цветковых, семейств двудольных и однодольных растений;</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определять систематическое положение растительного организма (на примере покрытосеменных, или цветковых) с помощью определительной карточки;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выделять существенные признаки строения и жизнедеятельности растений, бактерий, грибов, лишайников;</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проводить описание и сравнивать между собой растения, грибы, лишайники, бактерии по заданному плану, делать выводы на основе сравнения;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описывать усложнение организации растений в ходе эволюции растительного мира на Земле;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выявлять черты приспособленности растений к среде обитания, значение экологических факторов для растений;</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приводить примеры культурных растений и их значение в жизни человека, понимать причины и знать меры охраны растительного мира Земли;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раскрывать роль растений, грибов, лишайников, бактерий в природных сообществах, в хозяйственной деятельности человека и его повседневной жизни;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демонстрировать на конкретных примерах связь знаний по биологии со знаниями по математике, физике, географии, труду (технологии), литературе, и предметов гуманитарного цикла, различными видами искусства;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lastRenderedPageBreak/>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источников (2–3), преобразовывать информацию из одной знаковой системыв другую;</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 xml:space="preserve">Предметные результаты освоения программы по биологии к концу обучения </w:t>
      </w:r>
      <w:r w:rsidRPr="00B76532">
        <w:rPr>
          <w:rFonts w:ascii="Times New Roman" w:hAnsi="Times New Roman"/>
          <w:b/>
          <w:i/>
          <w:color w:val="000000"/>
          <w:sz w:val="28"/>
          <w:lang w:val="ru-RU"/>
        </w:rPr>
        <w:t>в 8 классе: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характеризовать зоологию как биологическую науку, её разделы и связь с другими науками и техникой;</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приводить примеры вклада российских (в том числе А. О. Ковалевский, К. И. Скрябин) и зарубежных (в том числе А. Левенгук, Ж. Кювье, Э. Геккель) учёных в развитие наук о животных;</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раскрывать общие признаки животных, уровни организации животного организма: клетки, ткани, органы, системы органов, организм;</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сравнивать животные ткани и органы животных между собой;</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lastRenderedPageBreak/>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выявлять причинно-следственные связи между строением, жизнедеятельностью и средой обитания животных изучаемых систематических групп;</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выявлять признаки классов членистоногих и хордовых, отрядов насекомых и млекопитающих;</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сравнивать представителей отдельных систематических групп животных и делать выводы на основе сравнения;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классифицировать животных на основании особенностей строения;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описывать усложнение организации животных в ходе эволюции животного мира на Земле;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выявлять черты приспособленности животных к среде обитания, значение экологических факторов для животных;</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выявлять взаимосвязи животных в природных сообществах, цепи питания;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устанавливать взаимосвязи животных с растениями, грибами, лишайниками и бактериями в природных сообществах;</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характеризовать животных природных зон Земли, основные закономерности распространения животных по планете;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раскрывать роль животных в природных сообществах;</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иметь представление о мероприятиях по охране животного мира Земли;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демонстрировать на конкретных примерах связь знаний по биологии со знаниями по математике, физике, химии, географии, труду (технологии), предметов гуманитарного циклов, различными видами искусства;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lastRenderedPageBreak/>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(3–4) источников, преобразовывать информацию из одной знаковой системы в другую;</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 xml:space="preserve">Предметные результаты освоения программы по биологии к концу обучения </w:t>
      </w:r>
      <w:r w:rsidRPr="00B76532">
        <w:rPr>
          <w:rFonts w:ascii="Times New Roman" w:hAnsi="Times New Roman"/>
          <w:b/>
          <w:i/>
          <w:color w:val="000000"/>
          <w:sz w:val="28"/>
          <w:lang w:val="ru-RU"/>
        </w:rPr>
        <w:t>в 9 классе: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приводить примеры вклада российских (в том числе И. М. Сеченов, И. П. Павлов, И. И. Мечников, А. А. Ухтомский, П. 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lastRenderedPageBreak/>
        <w:t>различать биологически активные вещества (витамины, ферменты, гормоны), выявлять их роль в процессе обмена веществ и превращения энергии;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применять биологические модели для выявления особенностей строения и функционирования органов и систем органов человека;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объяснять нейрогуморальную регуляцию процессов жизнедеятельности организма человека;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 xml:space="preserve">использовать приобретённые знания и умения для соблюдения здорового образа жизни, сбалансированного питания, физической </w:t>
      </w:r>
      <w:r w:rsidRPr="00B76532">
        <w:rPr>
          <w:rFonts w:ascii="Times New Roman" w:hAnsi="Times New Roman"/>
          <w:color w:val="000000"/>
          <w:sz w:val="28"/>
          <w:lang w:val="ru-RU"/>
        </w:rPr>
        <w:lastRenderedPageBreak/>
        <w:t>активности, стрессоустойчивости, для исключения вредных привычек, зависимостей;</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демонстрировать на конкретных примерах связь знаний наук о человеке со знаниями предметов естественно-научного и гуманитарного циклов, различных видов искусства, технологии, основ безопасности и защиты Родины, физической культуры;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владеть приёмами работы с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rsidR="00A55CDF" w:rsidRPr="00B76532" w:rsidRDefault="00B76532">
      <w:pPr>
        <w:spacing w:after="0" w:line="264" w:lineRule="auto"/>
        <w:ind w:firstLine="600"/>
        <w:jc w:val="both"/>
        <w:rPr>
          <w:lang w:val="ru-RU"/>
        </w:rPr>
      </w:pPr>
      <w:r w:rsidRPr="00B76532">
        <w:rPr>
          <w:rFonts w:ascii="Times New Roman" w:hAnsi="Times New Roman"/>
          <w:color w:val="000000"/>
          <w:sz w:val="28"/>
          <w:lang w:val="ru-RU"/>
        </w:rPr>
        <w:t>создавать письменные и устные сообщения, используя понятийный аппарат изученного раздела биологии, сопровождать выступление презентацией с учётом особенностей аудитории обучающихся.</w:t>
      </w:r>
    </w:p>
    <w:p w:rsidR="00A55CDF" w:rsidRPr="00B76532" w:rsidRDefault="00A55CDF">
      <w:pPr>
        <w:rPr>
          <w:lang w:val="ru-RU"/>
        </w:rPr>
        <w:sectPr w:rsidR="00A55CDF" w:rsidRPr="00B76532">
          <w:pgSz w:w="11906" w:h="16383"/>
          <w:pgMar w:top="1134" w:right="850" w:bottom="1134" w:left="1701" w:header="720" w:footer="720" w:gutter="0"/>
          <w:cols w:space="720"/>
        </w:sectPr>
      </w:pPr>
    </w:p>
    <w:p w:rsidR="00A55CDF" w:rsidRDefault="00B76532">
      <w:pPr>
        <w:spacing w:after="0"/>
        <w:ind w:left="120"/>
      </w:pPr>
      <w:bookmarkStart w:id="6" w:name="block-65228721"/>
      <w:bookmarkEnd w:id="5"/>
      <w:r w:rsidRPr="00B76532">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A55CDF" w:rsidRDefault="00B76532">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9"/>
        <w:gridCol w:w="4392"/>
        <w:gridCol w:w="1651"/>
        <w:gridCol w:w="1841"/>
        <w:gridCol w:w="1910"/>
        <w:gridCol w:w="2852"/>
      </w:tblGrid>
      <w:tr w:rsidR="00A55CDF">
        <w:trPr>
          <w:trHeight w:val="144"/>
          <w:tblCellSpacing w:w="20" w:type="nil"/>
        </w:trPr>
        <w:tc>
          <w:tcPr>
            <w:tcW w:w="505" w:type="dxa"/>
            <w:vMerge w:val="restart"/>
            <w:tcMar>
              <w:top w:w="50" w:type="dxa"/>
              <w:left w:w="100" w:type="dxa"/>
            </w:tcMar>
            <w:vAlign w:val="center"/>
          </w:tcPr>
          <w:p w:rsidR="00A55CDF" w:rsidRDefault="00B76532">
            <w:pPr>
              <w:spacing w:after="0"/>
              <w:ind w:left="135"/>
            </w:pPr>
            <w:r>
              <w:rPr>
                <w:rFonts w:ascii="Times New Roman" w:hAnsi="Times New Roman"/>
                <w:b/>
                <w:color w:val="000000"/>
                <w:sz w:val="24"/>
              </w:rPr>
              <w:t xml:space="preserve">№ п/п </w:t>
            </w:r>
          </w:p>
          <w:p w:rsidR="00A55CDF" w:rsidRDefault="00A55CDF">
            <w:pPr>
              <w:spacing w:after="0"/>
              <w:ind w:left="135"/>
            </w:pPr>
          </w:p>
        </w:tc>
        <w:tc>
          <w:tcPr>
            <w:tcW w:w="2288" w:type="dxa"/>
            <w:vMerge w:val="restart"/>
            <w:tcMar>
              <w:top w:w="50" w:type="dxa"/>
              <w:left w:w="100" w:type="dxa"/>
            </w:tcMar>
            <w:vAlign w:val="center"/>
          </w:tcPr>
          <w:p w:rsidR="00A55CDF" w:rsidRDefault="00B76532">
            <w:pPr>
              <w:spacing w:after="0"/>
              <w:ind w:left="135"/>
            </w:pPr>
            <w:r>
              <w:rPr>
                <w:rFonts w:ascii="Times New Roman" w:hAnsi="Times New Roman"/>
                <w:b/>
                <w:color w:val="000000"/>
                <w:sz w:val="24"/>
              </w:rPr>
              <w:t xml:space="preserve">Наименование разделов и тем программы </w:t>
            </w:r>
          </w:p>
          <w:p w:rsidR="00A55CDF" w:rsidRDefault="00A55CDF">
            <w:pPr>
              <w:spacing w:after="0"/>
              <w:ind w:left="135"/>
            </w:pPr>
          </w:p>
        </w:tc>
        <w:tc>
          <w:tcPr>
            <w:tcW w:w="0" w:type="auto"/>
            <w:gridSpan w:val="3"/>
            <w:tcMar>
              <w:top w:w="50" w:type="dxa"/>
              <w:left w:w="100" w:type="dxa"/>
            </w:tcMar>
            <w:vAlign w:val="center"/>
          </w:tcPr>
          <w:p w:rsidR="00A55CDF" w:rsidRDefault="00B76532">
            <w:pPr>
              <w:spacing w:after="0"/>
            </w:pPr>
            <w:r>
              <w:rPr>
                <w:rFonts w:ascii="Times New Roman" w:hAnsi="Times New Roman"/>
                <w:b/>
                <w:color w:val="000000"/>
                <w:sz w:val="24"/>
              </w:rPr>
              <w:t>Количество часов</w:t>
            </w:r>
          </w:p>
        </w:tc>
        <w:tc>
          <w:tcPr>
            <w:tcW w:w="2852" w:type="dxa"/>
            <w:vMerge w:val="restart"/>
            <w:tcMar>
              <w:top w:w="50" w:type="dxa"/>
              <w:left w:w="100" w:type="dxa"/>
            </w:tcMar>
            <w:vAlign w:val="center"/>
          </w:tcPr>
          <w:p w:rsidR="00A55CDF" w:rsidRDefault="00B76532">
            <w:pPr>
              <w:spacing w:after="0"/>
              <w:ind w:left="135"/>
            </w:pPr>
            <w:r>
              <w:rPr>
                <w:rFonts w:ascii="Times New Roman" w:hAnsi="Times New Roman"/>
                <w:b/>
                <w:color w:val="000000"/>
                <w:sz w:val="24"/>
              </w:rPr>
              <w:t xml:space="preserve">Электронные (цифровые) образовательные ресурсы </w:t>
            </w:r>
          </w:p>
          <w:p w:rsidR="00A55CDF" w:rsidRDefault="00A55CDF">
            <w:pPr>
              <w:spacing w:after="0"/>
              <w:ind w:left="135"/>
            </w:pPr>
          </w:p>
        </w:tc>
      </w:tr>
      <w:tr w:rsidR="00A55CDF">
        <w:trPr>
          <w:trHeight w:val="144"/>
          <w:tblCellSpacing w:w="20" w:type="nil"/>
        </w:trPr>
        <w:tc>
          <w:tcPr>
            <w:tcW w:w="0" w:type="auto"/>
            <w:vMerge/>
            <w:tcBorders>
              <w:top w:val="nil"/>
            </w:tcBorders>
            <w:tcMar>
              <w:top w:w="50" w:type="dxa"/>
              <w:left w:w="100" w:type="dxa"/>
            </w:tcMar>
          </w:tcPr>
          <w:p w:rsidR="00A55CDF" w:rsidRDefault="00A55CDF"/>
        </w:tc>
        <w:tc>
          <w:tcPr>
            <w:tcW w:w="0" w:type="auto"/>
            <w:vMerge/>
            <w:tcBorders>
              <w:top w:val="nil"/>
            </w:tcBorders>
            <w:tcMar>
              <w:top w:w="50" w:type="dxa"/>
              <w:left w:w="100" w:type="dxa"/>
            </w:tcMar>
          </w:tcPr>
          <w:p w:rsidR="00A55CDF" w:rsidRDefault="00A55CDF"/>
        </w:tc>
        <w:tc>
          <w:tcPr>
            <w:tcW w:w="1050" w:type="dxa"/>
            <w:tcMar>
              <w:top w:w="50" w:type="dxa"/>
              <w:left w:w="100" w:type="dxa"/>
            </w:tcMar>
            <w:vAlign w:val="center"/>
          </w:tcPr>
          <w:p w:rsidR="00A55CDF" w:rsidRDefault="00B76532">
            <w:pPr>
              <w:spacing w:after="0"/>
              <w:ind w:left="135"/>
            </w:pPr>
            <w:r>
              <w:rPr>
                <w:rFonts w:ascii="Times New Roman" w:hAnsi="Times New Roman"/>
                <w:b/>
                <w:color w:val="000000"/>
                <w:sz w:val="24"/>
              </w:rPr>
              <w:t xml:space="preserve">Всего </w:t>
            </w:r>
          </w:p>
          <w:p w:rsidR="00A55CDF" w:rsidRDefault="00A55CDF">
            <w:pPr>
              <w:spacing w:after="0"/>
              <w:ind w:left="135"/>
            </w:pPr>
          </w:p>
        </w:tc>
        <w:tc>
          <w:tcPr>
            <w:tcW w:w="1785" w:type="dxa"/>
            <w:tcMar>
              <w:top w:w="50" w:type="dxa"/>
              <w:left w:w="100" w:type="dxa"/>
            </w:tcMar>
            <w:vAlign w:val="center"/>
          </w:tcPr>
          <w:p w:rsidR="00A55CDF" w:rsidRDefault="00B76532">
            <w:pPr>
              <w:spacing w:after="0"/>
              <w:ind w:left="135"/>
            </w:pPr>
            <w:r>
              <w:rPr>
                <w:rFonts w:ascii="Times New Roman" w:hAnsi="Times New Roman"/>
                <w:b/>
                <w:color w:val="000000"/>
                <w:sz w:val="24"/>
              </w:rPr>
              <w:t xml:space="preserve">Контрольные работы </w:t>
            </w:r>
          </w:p>
          <w:p w:rsidR="00A55CDF" w:rsidRDefault="00A55CDF">
            <w:pPr>
              <w:spacing w:after="0"/>
              <w:ind w:left="135"/>
            </w:pPr>
          </w:p>
        </w:tc>
        <w:tc>
          <w:tcPr>
            <w:tcW w:w="1866" w:type="dxa"/>
            <w:tcMar>
              <w:top w:w="50" w:type="dxa"/>
              <w:left w:w="100" w:type="dxa"/>
            </w:tcMar>
            <w:vAlign w:val="center"/>
          </w:tcPr>
          <w:p w:rsidR="00A55CDF" w:rsidRDefault="00B76532">
            <w:pPr>
              <w:spacing w:after="0"/>
              <w:ind w:left="135"/>
            </w:pPr>
            <w:r>
              <w:rPr>
                <w:rFonts w:ascii="Times New Roman" w:hAnsi="Times New Roman"/>
                <w:b/>
                <w:color w:val="000000"/>
                <w:sz w:val="24"/>
              </w:rPr>
              <w:t xml:space="preserve">Практические работы </w:t>
            </w:r>
          </w:p>
          <w:p w:rsidR="00A55CDF" w:rsidRDefault="00A55CDF">
            <w:pPr>
              <w:spacing w:after="0"/>
              <w:ind w:left="135"/>
            </w:pPr>
          </w:p>
        </w:tc>
        <w:tc>
          <w:tcPr>
            <w:tcW w:w="0" w:type="auto"/>
            <w:vMerge/>
            <w:tcBorders>
              <w:top w:val="nil"/>
            </w:tcBorders>
            <w:tcMar>
              <w:top w:w="50" w:type="dxa"/>
              <w:left w:w="100" w:type="dxa"/>
            </w:tcMar>
          </w:tcPr>
          <w:p w:rsidR="00A55CDF" w:rsidRDefault="00A55CDF"/>
        </w:tc>
      </w:tr>
      <w:tr w:rsidR="00A55CDF" w:rsidRPr="00C63278">
        <w:trPr>
          <w:trHeight w:val="144"/>
          <w:tblCellSpacing w:w="20" w:type="nil"/>
        </w:trPr>
        <w:tc>
          <w:tcPr>
            <w:tcW w:w="505" w:type="dxa"/>
            <w:tcMar>
              <w:top w:w="50" w:type="dxa"/>
              <w:left w:w="100" w:type="dxa"/>
            </w:tcMar>
            <w:vAlign w:val="center"/>
          </w:tcPr>
          <w:p w:rsidR="00A55CDF" w:rsidRDefault="00B76532">
            <w:pPr>
              <w:spacing w:after="0"/>
            </w:pPr>
            <w:r>
              <w:rPr>
                <w:rFonts w:ascii="Times New Roman" w:hAnsi="Times New Roman"/>
                <w:color w:val="000000"/>
                <w:sz w:val="24"/>
              </w:rPr>
              <w:t>1</w:t>
            </w:r>
          </w:p>
        </w:tc>
        <w:tc>
          <w:tcPr>
            <w:tcW w:w="2288"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Биология — наука о живой природе</w:t>
            </w:r>
          </w:p>
        </w:tc>
        <w:tc>
          <w:tcPr>
            <w:tcW w:w="1050"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85" w:type="dxa"/>
            <w:tcMar>
              <w:top w:w="50" w:type="dxa"/>
              <w:left w:w="100" w:type="dxa"/>
            </w:tcMar>
            <w:vAlign w:val="center"/>
          </w:tcPr>
          <w:p w:rsidR="00A55CDF" w:rsidRDefault="00A55CDF">
            <w:pPr>
              <w:spacing w:after="0"/>
              <w:ind w:left="135"/>
              <w:jc w:val="center"/>
            </w:pPr>
          </w:p>
        </w:tc>
        <w:tc>
          <w:tcPr>
            <w:tcW w:w="1866" w:type="dxa"/>
            <w:tcMar>
              <w:top w:w="50" w:type="dxa"/>
              <w:left w:w="100" w:type="dxa"/>
            </w:tcMar>
            <w:vAlign w:val="center"/>
          </w:tcPr>
          <w:p w:rsidR="00A55CDF" w:rsidRDefault="00A55CDF">
            <w:pPr>
              <w:spacing w:after="0"/>
              <w:ind w:left="135"/>
              <w:jc w:val="center"/>
            </w:pPr>
          </w:p>
        </w:tc>
        <w:tc>
          <w:tcPr>
            <w:tcW w:w="2852"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413368"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413368</w:t>
            </w:r>
            <w:r w:rsidR="00C63278">
              <w:rPr>
                <w:rFonts w:ascii="Times New Roman" w:hAnsi="Times New Roman"/>
                <w:color w:val="0000FF"/>
                <w:u w:val="single"/>
                <w:lang w:val="ru-RU"/>
              </w:rPr>
              <w:fldChar w:fldCharType="end"/>
            </w:r>
          </w:p>
        </w:tc>
      </w:tr>
      <w:tr w:rsidR="00A55CDF" w:rsidRPr="00C63278">
        <w:trPr>
          <w:trHeight w:val="144"/>
          <w:tblCellSpacing w:w="20" w:type="nil"/>
        </w:trPr>
        <w:tc>
          <w:tcPr>
            <w:tcW w:w="505" w:type="dxa"/>
            <w:tcMar>
              <w:top w:w="50" w:type="dxa"/>
              <w:left w:w="100" w:type="dxa"/>
            </w:tcMar>
            <w:vAlign w:val="center"/>
          </w:tcPr>
          <w:p w:rsidR="00A55CDF" w:rsidRDefault="00B76532">
            <w:pPr>
              <w:spacing w:after="0"/>
            </w:pPr>
            <w:r>
              <w:rPr>
                <w:rFonts w:ascii="Times New Roman" w:hAnsi="Times New Roman"/>
                <w:color w:val="000000"/>
                <w:sz w:val="24"/>
              </w:rPr>
              <w:t>2</w:t>
            </w:r>
          </w:p>
        </w:tc>
        <w:tc>
          <w:tcPr>
            <w:tcW w:w="2288" w:type="dxa"/>
            <w:tcMar>
              <w:top w:w="50" w:type="dxa"/>
              <w:left w:w="100" w:type="dxa"/>
            </w:tcMar>
            <w:vAlign w:val="center"/>
          </w:tcPr>
          <w:p w:rsidR="00A55CDF" w:rsidRDefault="00B76532">
            <w:pPr>
              <w:spacing w:after="0"/>
              <w:ind w:left="135"/>
            </w:pPr>
            <w:r>
              <w:rPr>
                <w:rFonts w:ascii="Times New Roman" w:hAnsi="Times New Roman"/>
                <w:color w:val="000000"/>
                <w:sz w:val="24"/>
              </w:rPr>
              <w:t>Методы изучения живой природы</w:t>
            </w:r>
          </w:p>
        </w:tc>
        <w:tc>
          <w:tcPr>
            <w:tcW w:w="1050"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4 </w:t>
            </w:r>
          </w:p>
        </w:tc>
        <w:tc>
          <w:tcPr>
            <w:tcW w:w="1785" w:type="dxa"/>
            <w:tcMar>
              <w:top w:w="50" w:type="dxa"/>
              <w:left w:w="100" w:type="dxa"/>
            </w:tcMar>
            <w:vAlign w:val="center"/>
          </w:tcPr>
          <w:p w:rsidR="00A55CDF" w:rsidRDefault="00A55CDF">
            <w:pPr>
              <w:spacing w:after="0"/>
              <w:ind w:left="135"/>
              <w:jc w:val="center"/>
            </w:pPr>
          </w:p>
        </w:tc>
        <w:tc>
          <w:tcPr>
            <w:tcW w:w="1866"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 </w:t>
            </w:r>
          </w:p>
        </w:tc>
        <w:tc>
          <w:tcPr>
            <w:tcW w:w="2852"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413368"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413368</w:t>
            </w:r>
            <w:r w:rsidR="00C63278">
              <w:rPr>
                <w:rFonts w:ascii="Times New Roman" w:hAnsi="Times New Roman"/>
                <w:color w:val="0000FF"/>
                <w:u w:val="single"/>
                <w:lang w:val="ru-RU"/>
              </w:rPr>
              <w:fldChar w:fldCharType="end"/>
            </w:r>
          </w:p>
        </w:tc>
      </w:tr>
      <w:tr w:rsidR="00A55CDF" w:rsidRPr="00C63278">
        <w:trPr>
          <w:trHeight w:val="144"/>
          <w:tblCellSpacing w:w="20" w:type="nil"/>
        </w:trPr>
        <w:tc>
          <w:tcPr>
            <w:tcW w:w="505" w:type="dxa"/>
            <w:tcMar>
              <w:top w:w="50" w:type="dxa"/>
              <w:left w:w="100" w:type="dxa"/>
            </w:tcMar>
            <w:vAlign w:val="center"/>
          </w:tcPr>
          <w:p w:rsidR="00A55CDF" w:rsidRDefault="00B76532">
            <w:pPr>
              <w:spacing w:after="0"/>
            </w:pPr>
            <w:r>
              <w:rPr>
                <w:rFonts w:ascii="Times New Roman" w:hAnsi="Times New Roman"/>
                <w:color w:val="000000"/>
                <w:sz w:val="24"/>
              </w:rPr>
              <w:t>3</w:t>
            </w:r>
          </w:p>
        </w:tc>
        <w:tc>
          <w:tcPr>
            <w:tcW w:w="2288" w:type="dxa"/>
            <w:tcMar>
              <w:top w:w="50" w:type="dxa"/>
              <w:left w:w="100" w:type="dxa"/>
            </w:tcMar>
            <w:vAlign w:val="center"/>
          </w:tcPr>
          <w:p w:rsidR="00A55CDF" w:rsidRDefault="00B76532">
            <w:pPr>
              <w:spacing w:after="0"/>
              <w:ind w:left="135"/>
            </w:pPr>
            <w:r>
              <w:rPr>
                <w:rFonts w:ascii="Times New Roman" w:hAnsi="Times New Roman"/>
                <w:color w:val="000000"/>
                <w:sz w:val="24"/>
              </w:rPr>
              <w:t>Организмы — тела живой природы</w:t>
            </w:r>
          </w:p>
        </w:tc>
        <w:tc>
          <w:tcPr>
            <w:tcW w:w="1050"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10 </w:t>
            </w:r>
          </w:p>
        </w:tc>
        <w:tc>
          <w:tcPr>
            <w:tcW w:w="1785" w:type="dxa"/>
            <w:tcMar>
              <w:top w:w="50" w:type="dxa"/>
              <w:left w:w="100" w:type="dxa"/>
            </w:tcMar>
            <w:vAlign w:val="center"/>
          </w:tcPr>
          <w:p w:rsidR="00A55CDF" w:rsidRDefault="00A55CDF">
            <w:pPr>
              <w:spacing w:after="0"/>
              <w:ind w:left="135"/>
              <w:jc w:val="center"/>
            </w:pPr>
          </w:p>
        </w:tc>
        <w:tc>
          <w:tcPr>
            <w:tcW w:w="1866"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1.5 </w:t>
            </w:r>
          </w:p>
        </w:tc>
        <w:tc>
          <w:tcPr>
            <w:tcW w:w="2852"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413368"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413368</w:t>
            </w:r>
            <w:r w:rsidR="00C63278">
              <w:rPr>
                <w:rFonts w:ascii="Times New Roman" w:hAnsi="Times New Roman"/>
                <w:color w:val="0000FF"/>
                <w:u w:val="single"/>
                <w:lang w:val="ru-RU"/>
              </w:rPr>
              <w:fldChar w:fldCharType="end"/>
            </w:r>
          </w:p>
        </w:tc>
      </w:tr>
      <w:tr w:rsidR="00A55CDF" w:rsidRPr="00C63278">
        <w:trPr>
          <w:trHeight w:val="144"/>
          <w:tblCellSpacing w:w="20" w:type="nil"/>
        </w:trPr>
        <w:tc>
          <w:tcPr>
            <w:tcW w:w="505" w:type="dxa"/>
            <w:tcMar>
              <w:top w:w="50" w:type="dxa"/>
              <w:left w:w="100" w:type="dxa"/>
            </w:tcMar>
            <w:vAlign w:val="center"/>
          </w:tcPr>
          <w:p w:rsidR="00A55CDF" w:rsidRDefault="00B76532">
            <w:pPr>
              <w:spacing w:after="0"/>
            </w:pPr>
            <w:r>
              <w:rPr>
                <w:rFonts w:ascii="Times New Roman" w:hAnsi="Times New Roman"/>
                <w:color w:val="000000"/>
                <w:sz w:val="24"/>
              </w:rPr>
              <w:t>4</w:t>
            </w:r>
          </w:p>
        </w:tc>
        <w:tc>
          <w:tcPr>
            <w:tcW w:w="2288" w:type="dxa"/>
            <w:tcMar>
              <w:top w:w="50" w:type="dxa"/>
              <w:left w:w="100" w:type="dxa"/>
            </w:tcMar>
            <w:vAlign w:val="center"/>
          </w:tcPr>
          <w:p w:rsidR="00A55CDF" w:rsidRDefault="00B76532">
            <w:pPr>
              <w:spacing w:after="0"/>
              <w:ind w:left="135"/>
            </w:pPr>
            <w:r>
              <w:rPr>
                <w:rFonts w:ascii="Times New Roman" w:hAnsi="Times New Roman"/>
                <w:color w:val="000000"/>
                <w:sz w:val="24"/>
              </w:rPr>
              <w:t>Организмы и среда обитания</w:t>
            </w:r>
          </w:p>
        </w:tc>
        <w:tc>
          <w:tcPr>
            <w:tcW w:w="1050"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6 </w:t>
            </w:r>
          </w:p>
        </w:tc>
        <w:tc>
          <w:tcPr>
            <w:tcW w:w="1785" w:type="dxa"/>
            <w:tcMar>
              <w:top w:w="50" w:type="dxa"/>
              <w:left w:w="100" w:type="dxa"/>
            </w:tcMar>
            <w:vAlign w:val="center"/>
          </w:tcPr>
          <w:p w:rsidR="00A55CDF" w:rsidRDefault="00A55CDF">
            <w:pPr>
              <w:spacing w:after="0"/>
              <w:ind w:left="135"/>
              <w:jc w:val="center"/>
            </w:pPr>
          </w:p>
        </w:tc>
        <w:tc>
          <w:tcPr>
            <w:tcW w:w="1866"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413368"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413368</w:t>
            </w:r>
            <w:r w:rsidR="00C63278">
              <w:rPr>
                <w:rFonts w:ascii="Times New Roman" w:hAnsi="Times New Roman"/>
                <w:color w:val="0000FF"/>
                <w:u w:val="single"/>
                <w:lang w:val="ru-RU"/>
              </w:rPr>
              <w:fldChar w:fldCharType="end"/>
            </w:r>
          </w:p>
        </w:tc>
      </w:tr>
      <w:tr w:rsidR="00A55CDF" w:rsidRPr="00C63278">
        <w:trPr>
          <w:trHeight w:val="144"/>
          <w:tblCellSpacing w:w="20" w:type="nil"/>
        </w:trPr>
        <w:tc>
          <w:tcPr>
            <w:tcW w:w="505" w:type="dxa"/>
            <w:tcMar>
              <w:top w:w="50" w:type="dxa"/>
              <w:left w:w="100" w:type="dxa"/>
            </w:tcMar>
            <w:vAlign w:val="center"/>
          </w:tcPr>
          <w:p w:rsidR="00A55CDF" w:rsidRDefault="00B76532">
            <w:pPr>
              <w:spacing w:after="0"/>
            </w:pPr>
            <w:r>
              <w:rPr>
                <w:rFonts w:ascii="Times New Roman" w:hAnsi="Times New Roman"/>
                <w:color w:val="000000"/>
                <w:sz w:val="24"/>
              </w:rPr>
              <w:t>5</w:t>
            </w:r>
          </w:p>
        </w:tc>
        <w:tc>
          <w:tcPr>
            <w:tcW w:w="2288" w:type="dxa"/>
            <w:tcMar>
              <w:top w:w="50" w:type="dxa"/>
              <w:left w:w="100" w:type="dxa"/>
            </w:tcMar>
            <w:vAlign w:val="center"/>
          </w:tcPr>
          <w:p w:rsidR="00A55CDF" w:rsidRDefault="00B76532">
            <w:pPr>
              <w:spacing w:after="0"/>
              <w:ind w:left="135"/>
            </w:pPr>
            <w:r>
              <w:rPr>
                <w:rFonts w:ascii="Times New Roman" w:hAnsi="Times New Roman"/>
                <w:color w:val="000000"/>
                <w:sz w:val="24"/>
              </w:rPr>
              <w:t>Природные сообщества</w:t>
            </w:r>
          </w:p>
        </w:tc>
        <w:tc>
          <w:tcPr>
            <w:tcW w:w="1050"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6 </w:t>
            </w:r>
          </w:p>
        </w:tc>
        <w:tc>
          <w:tcPr>
            <w:tcW w:w="1785"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2 </w:t>
            </w:r>
          </w:p>
        </w:tc>
        <w:tc>
          <w:tcPr>
            <w:tcW w:w="1866"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0.5 </w:t>
            </w:r>
          </w:p>
        </w:tc>
        <w:tc>
          <w:tcPr>
            <w:tcW w:w="2852"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413368"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413368</w:t>
            </w:r>
            <w:r w:rsidR="00C63278">
              <w:rPr>
                <w:rFonts w:ascii="Times New Roman" w:hAnsi="Times New Roman"/>
                <w:color w:val="0000FF"/>
                <w:u w:val="single"/>
                <w:lang w:val="ru-RU"/>
              </w:rPr>
              <w:fldChar w:fldCharType="end"/>
            </w:r>
          </w:p>
        </w:tc>
      </w:tr>
      <w:tr w:rsidR="00A55CDF" w:rsidRPr="00C63278">
        <w:trPr>
          <w:trHeight w:val="144"/>
          <w:tblCellSpacing w:w="20" w:type="nil"/>
        </w:trPr>
        <w:tc>
          <w:tcPr>
            <w:tcW w:w="505" w:type="dxa"/>
            <w:tcMar>
              <w:top w:w="50" w:type="dxa"/>
              <w:left w:w="100" w:type="dxa"/>
            </w:tcMar>
            <w:vAlign w:val="center"/>
          </w:tcPr>
          <w:p w:rsidR="00A55CDF" w:rsidRDefault="00B76532">
            <w:pPr>
              <w:spacing w:after="0"/>
            </w:pPr>
            <w:r>
              <w:rPr>
                <w:rFonts w:ascii="Times New Roman" w:hAnsi="Times New Roman"/>
                <w:color w:val="000000"/>
                <w:sz w:val="24"/>
              </w:rPr>
              <w:t>6</w:t>
            </w:r>
          </w:p>
        </w:tc>
        <w:tc>
          <w:tcPr>
            <w:tcW w:w="2288" w:type="dxa"/>
            <w:tcMar>
              <w:top w:w="50" w:type="dxa"/>
              <w:left w:w="100" w:type="dxa"/>
            </w:tcMar>
            <w:vAlign w:val="center"/>
          </w:tcPr>
          <w:p w:rsidR="00A55CDF" w:rsidRDefault="00B76532">
            <w:pPr>
              <w:spacing w:after="0"/>
              <w:ind w:left="135"/>
            </w:pPr>
            <w:r>
              <w:rPr>
                <w:rFonts w:ascii="Times New Roman" w:hAnsi="Times New Roman"/>
                <w:color w:val="000000"/>
                <w:sz w:val="24"/>
              </w:rPr>
              <w:t>Живая природа и человек</w:t>
            </w:r>
          </w:p>
        </w:tc>
        <w:tc>
          <w:tcPr>
            <w:tcW w:w="1050"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3 </w:t>
            </w:r>
          </w:p>
        </w:tc>
        <w:tc>
          <w:tcPr>
            <w:tcW w:w="1785" w:type="dxa"/>
            <w:tcMar>
              <w:top w:w="50" w:type="dxa"/>
              <w:left w:w="100" w:type="dxa"/>
            </w:tcMar>
            <w:vAlign w:val="center"/>
          </w:tcPr>
          <w:p w:rsidR="00A55CDF" w:rsidRDefault="00A55CDF">
            <w:pPr>
              <w:spacing w:after="0"/>
              <w:ind w:left="135"/>
              <w:jc w:val="center"/>
            </w:pPr>
          </w:p>
        </w:tc>
        <w:tc>
          <w:tcPr>
            <w:tcW w:w="1866" w:type="dxa"/>
            <w:tcMar>
              <w:top w:w="50" w:type="dxa"/>
              <w:left w:w="100" w:type="dxa"/>
            </w:tcMar>
            <w:vAlign w:val="center"/>
          </w:tcPr>
          <w:p w:rsidR="00A55CDF" w:rsidRDefault="00A55CDF">
            <w:pPr>
              <w:spacing w:after="0"/>
              <w:ind w:left="135"/>
              <w:jc w:val="center"/>
            </w:pPr>
          </w:p>
        </w:tc>
        <w:tc>
          <w:tcPr>
            <w:tcW w:w="2852"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413368"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413368</w:t>
            </w:r>
            <w:r w:rsidR="00C63278">
              <w:rPr>
                <w:rFonts w:ascii="Times New Roman" w:hAnsi="Times New Roman"/>
                <w:color w:val="0000FF"/>
                <w:u w:val="single"/>
                <w:lang w:val="ru-RU"/>
              </w:rPr>
              <w:fldChar w:fldCharType="end"/>
            </w:r>
          </w:p>
        </w:tc>
      </w:tr>
      <w:tr w:rsidR="00A55CDF" w:rsidRPr="00C63278">
        <w:trPr>
          <w:trHeight w:val="144"/>
          <w:tblCellSpacing w:w="20" w:type="nil"/>
        </w:trPr>
        <w:tc>
          <w:tcPr>
            <w:tcW w:w="505" w:type="dxa"/>
            <w:tcMar>
              <w:top w:w="50" w:type="dxa"/>
              <w:left w:w="100" w:type="dxa"/>
            </w:tcMar>
            <w:vAlign w:val="center"/>
          </w:tcPr>
          <w:p w:rsidR="00A55CDF" w:rsidRDefault="00B76532">
            <w:pPr>
              <w:spacing w:after="0"/>
            </w:pPr>
            <w:r>
              <w:rPr>
                <w:rFonts w:ascii="Times New Roman" w:hAnsi="Times New Roman"/>
                <w:color w:val="000000"/>
                <w:sz w:val="24"/>
              </w:rPr>
              <w:t>7</w:t>
            </w:r>
          </w:p>
        </w:tc>
        <w:tc>
          <w:tcPr>
            <w:tcW w:w="2288" w:type="dxa"/>
            <w:tcMar>
              <w:top w:w="50" w:type="dxa"/>
              <w:left w:w="100" w:type="dxa"/>
            </w:tcMar>
            <w:vAlign w:val="center"/>
          </w:tcPr>
          <w:p w:rsidR="00A55CDF" w:rsidRDefault="00B76532">
            <w:pPr>
              <w:spacing w:after="0"/>
              <w:ind w:left="135"/>
            </w:pPr>
            <w:r>
              <w:rPr>
                <w:rFonts w:ascii="Times New Roman" w:hAnsi="Times New Roman"/>
                <w:color w:val="000000"/>
                <w:sz w:val="24"/>
              </w:rPr>
              <w:t>Резервное время</w:t>
            </w:r>
          </w:p>
        </w:tc>
        <w:tc>
          <w:tcPr>
            <w:tcW w:w="1050"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 </w:t>
            </w:r>
          </w:p>
        </w:tc>
        <w:tc>
          <w:tcPr>
            <w:tcW w:w="1785" w:type="dxa"/>
            <w:tcMar>
              <w:top w:w="50" w:type="dxa"/>
              <w:left w:w="100" w:type="dxa"/>
            </w:tcMar>
            <w:vAlign w:val="center"/>
          </w:tcPr>
          <w:p w:rsidR="00A55CDF" w:rsidRDefault="00A55CDF">
            <w:pPr>
              <w:spacing w:after="0"/>
              <w:ind w:left="135"/>
              <w:jc w:val="center"/>
            </w:pPr>
          </w:p>
        </w:tc>
        <w:tc>
          <w:tcPr>
            <w:tcW w:w="1866" w:type="dxa"/>
            <w:tcMar>
              <w:top w:w="50" w:type="dxa"/>
              <w:left w:w="100" w:type="dxa"/>
            </w:tcMar>
            <w:vAlign w:val="center"/>
          </w:tcPr>
          <w:p w:rsidR="00A55CDF" w:rsidRDefault="00A55CDF">
            <w:pPr>
              <w:spacing w:after="0"/>
              <w:ind w:left="135"/>
              <w:jc w:val="center"/>
            </w:pPr>
          </w:p>
        </w:tc>
        <w:tc>
          <w:tcPr>
            <w:tcW w:w="2852"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413368"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413368</w:t>
            </w:r>
            <w:r w:rsidR="00C63278">
              <w:rPr>
                <w:rFonts w:ascii="Times New Roman" w:hAnsi="Times New Roman"/>
                <w:color w:val="0000FF"/>
                <w:u w:val="single"/>
                <w:lang w:val="ru-RU"/>
              </w:rPr>
              <w:fldChar w:fldCharType="end"/>
            </w:r>
          </w:p>
        </w:tc>
      </w:tr>
      <w:tr w:rsidR="00A55CDF">
        <w:trPr>
          <w:trHeight w:val="144"/>
          <w:tblCellSpacing w:w="20" w:type="nil"/>
        </w:trPr>
        <w:tc>
          <w:tcPr>
            <w:tcW w:w="0" w:type="auto"/>
            <w:gridSpan w:val="2"/>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ОБЩЕЕ КОЛИЧЕСТВО ЧАСОВ ПО ПРОГРАММЕ</w:t>
            </w:r>
          </w:p>
        </w:tc>
        <w:tc>
          <w:tcPr>
            <w:tcW w:w="1651"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85"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2 </w:t>
            </w:r>
          </w:p>
        </w:tc>
        <w:tc>
          <w:tcPr>
            <w:tcW w:w="1866"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3.5 </w:t>
            </w:r>
          </w:p>
        </w:tc>
        <w:tc>
          <w:tcPr>
            <w:tcW w:w="2852" w:type="dxa"/>
            <w:tcMar>
              <w:top w:w="50" w:type="dxa"/>
              <w:left w:w="100" w:type="dxa"/>
            </w:tcMar>
            <w:vAlign w:val="center"/>
          </w:tcPr>
          <w:p w:rsidR="00A55CDF" w:rsidRDefault="00A55CDF"/>
        </w:tc>
      </w:tr>
    </w:tbl>
    <w:p w:rsidR="00A55CDF" w:rsidRDefault="00A55CDF">
      <w:pPr>
        <w:sectPr w:rsidR="00A55CDF">
          <w:pgSz w:w="16383" w:h="11906" w:orient="landscape"/>
          <w:pgMar w:top="1134" w:right="850" w:bottom="1134" w:left="1701" w:header="720" w:footer="720" w:gutter="0"/>
          <w:cols w:space="720"/>
        </w:sectPr>
      </w:pPr>
    </w:p>
    <w:p w:rsidR="00A55CDF" w:rsidRDefault="00B76532">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A55CDF">
        <w:trPr>
          <w:trHeight w:val="144"/>
          <w:tblCellSpacing w:w="20" w:type="nil"/>
        </w:trPr>
        <w:tc>
          <w:tcPr>
            <w:tcW w:w="456" w:type="dxa"/>
            <w:vMerge w:val="restart"/>
            <w:tcMar>
              <w:top w:w="50" w:type="dxa"/>
              <w:left w:w="100" w:type="dxa"/>
            </w:tcMar>
            <w:vAlign w:val="center"/>
          </w:tcPr>
          <w:p w:rsidR="00A55CDF" w:rsidRDefault="00B76532">
            <w:pPr>
              <w:spacing w:after="0"/>
              <w:ind w:left="135"/>
            </w:pPr>
            <w:r>
              <w:rPr>
                <w:rFonts w:ascii="Times New Roman" w:hAnsi="Times New Roman"/>
                <w:b/>
                <w:color w:val="000000"/>
                <w:sz w:val="24"/>
              </w:rPr>
              <w:t xml:space="preserve">№ п/п </w:t>
            </w:r>
          </w:p>
          <w:p w:rsidR="00A55CDF" w:rsidRDefault="00A55CDF">
            <w:pPr>
              <w:spacing w:after="0"/>
              <w:ind w:left="135"/>
            </w:pPr>
          </w:p>
        </w:tc>
        <w:tc>
          <w:tcPr>
            <w:tcW w:w="3168" w:type="dxa"/>
            <w:vMerge w:val="restart"/>
            <w:tcMar>
              <w:top w:w="50" w:type="dxa"/>
              <w:left w:w="100" w:type="dxa"/>
            </w:tcMar>
            <w:vAlign w:val="center"/>
          </w:tcPr>
          <w:p w:rsidR="00A55CDF" w:rsidRDefault="00B76532">
            <w:pPr>
              <w:spacing w:after="0"/>
              <w:ind w:left="135"/>
            </w:pPr>
            <w:r>
              <w:rPr>
                <w:rFonts w:ascii="Times New Roman" w:hAnsi="Times New Roman"/>
                <w:b/>
                <w:color w:val="000000"/>
                <w:sz w:val="24"/>
              </w:rPr>
              <w:t xml:space="preserve">Наименование разделов и тем программы </w:t>
            </w:r>
          </w:p>
          <w:p w:rsidR="00A55CDF" w:rsidRDefault="00A55CDF">
            <w:pPr>
              <w:spacing w:after="0"/>
              <w:ind w:left="135"/>
            </w:pPr>
          </w:p>
        </w:tc>
        <w:tc>
          <w:tcPr>
            <w:tcW w:w="0" w:type="auto"/>
            <w:gridSpan w:val="3"/>
            <w:tcMar>
              <w:top w:w="50" w:type="dxa"/>
              <w:left w:w="100" w:type="dxa"/>
            </w:tcMar>
            <w:vAlign w:val="center"/>
          </w:tcPr>
          <w:p w:rsidR="00A55CDF" w:rsidRDefault="00B76532">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A55CDF" w:rsidRDefault="00B76532">
            <w:pPr>
              <w:spacing w:after="0"/>
              <w:ind w:left="135"/>
            </w:pPr>
            <w:r>
              <w:rPr>
                <w:rFonts w:ascii="Times New Roman" w:hAnsi="Times New Roman"/>
                <w:b/>
                <w:color w:val="000000"/>
                <w:sz w:val="24"/>
              </w:rPr>
              <w:t xml:space="preserve">Электронные (цифровые) образовательные ресурсы </w:t>
            </w:r>
          </w:p>
          <w:p w:rsidR="00A55CDF" w:rsidRDefault="00A55CDF">
            <w:pPr>
              <w:spacing w:after="0"/>
              <w:ind w:left="135"/>
            </w:pPr>
          </w:p>
        </w:tc>
      </w:tr>
      <w:tr w:rsidR="00A55CDF">
        <w:trPr>
          <w:trHeight w:val="144"/>
          <w:tblCellSpacing w:w="20" w:type="nil"/>
        </w:trPr>
        <w:tc>
          <w:tcPr>
            <w:tcW w:w="0" w:type="auto"/>
            <w:vMerge/>
            <w:tcBorders>
              <w:top w:val="nil"/>
            </w:tcBorders>
            <w:tcMar>
              <w:top w:w="50" w:type="dxa"/>
              <w:left w:w="100" w:type="dxa"/>
            </w:tcMar>
          </w:tcPr>
          <w:p w:rsidR="00A55CDF" w:rsidRDefault="00A55CDF"/>
        </w:tc>
        <w:tc>
          <w:tcPr>
            <w:tcW w:w="0" w:type="auto"/>
            <w:vMerge/>
            <w:tcBorders>
              <w:top w:val="nil"/>
            </w:tcBorders>
            <w:tcMar>
              <w:top w:w="50" w:type="dxa"/>
              <w:left w:w="100" w:type="dxa"/>
            </w:tcMar>
          </w:tcPr>
          <w:p w:rsidR="00A55CDF" w:rsidRDefault="00A55CDF"/>
        </w:tc>
        <w:tc>
          <w:tcPr>
            <w:tcW w:w="966" w:type="dxa"/>
            <w:tcMar>
              <w:top w:w="50" w:type="dxa"/>
              <w:left w:w="100" w:type="dxa"/>
            </w:tcMar>
            <w:vAlign w:val="center"/>
          </w:tcPr>
          <w:p w:rsidR="00A55CDF" w:rsidRDefault="00B76532">
            <w:pPr>
              <w:spacing w:after="0"/>
              <w:ind w:left="135"/>
            </w:pPr>
            <w:r>
              <w:rPr>
                <w:rFonts w:ascii="Times New Roman" w:hAnsi="Times New Roman"/>
                <w:b/>
                <w:color w:val="000000"/>
                <w:sz w:val="24"/>
              </w:rPr>
              <w:t xml:space="preserve">Всего </w:t>
            </w:r>
          </w:p>
          <w:p w:rsidR="00A55CDF" w:rsidRDefault="00A55CDF">
            <w:pPr>
              <w:spacing w:after="0"/>
              <w:ind w:left="135"/>
            </w:pPr>
          </w:p>
        </w:tc>
        <w:tc>
          <w:tcPr>
            <w:tcW w:w="1687" w:type="dxa"/>
            <w:tcMar>
              <w:top w:w="50" w:type="dxa"/>
              <w:left w:w="100" w:type="dxa"/>
            </w:tcMar>
            <w:vAlign w:val="center"/>
          </w:tcPr>
          <w:p w:rsidR="00A55CDF" w:rsidRDefault="00B76532">
            <w:pPr>
              <w:spacing w:after="0"/>
              <w:ind w:left="135"/>
            </w:pPr>
            <w:r>
              <w:rPr>
                <w:rFonts w:ascii="Times New Roman" w:hAnsi="Times New Roman"/>
                <w:b/>
                <w:color w:val="000000"/>
                <w:sz w:val="24"/>
              </w:rPr>
              <w:t xml:space="preserve">Контрольные работы </w:t>
            </w:r>
          </w:p>
          <w:p w:rsidR="00A55CDF" w:rsidRDefault="00A55CDF">
            <w:pPr>
              <w:spacing w:after="0"/>
              <w:ind w:left="135"/>
            </w:pPr>
          </w:p>
        </w:tc>
        <w:tc>
          <w:tcPr>
            <w:tcW w:w="1774" w:type="dxa"/>
            <w:tcMar>
              <w:top w:w="50" w:type="dxa"/>
              <w:left w:w="100" w:type="dxa"/>
            </w:tcMar>
            <w:vAlign w:val="center"/>
          </w:tcPr>
          <w:p w:rsidR="00A55CDF" w:rsidRDefault="00B76532">
            <w:pPr>
              <w:spacing w:after="0"/>
              <w:ind w:left="135"/>
            </w:pPr>
            <w:r>
              <w:rPr>
                <w:rFonts w:ascii="Times New Roman" w:hAnsi="Times New Roman"/>
                <w:b/>
                <w:color w:val="000000"/>
                <w:sz w:val="24"/>
              </w:rPr>
              <w:t xml:space="preserve">Практические работы </w:t>
            </w:r>
          </w:p>
          <w:p w:rsidR="00A55CDF" w:rsidRDefault="00A55CDF">
            <w:pPr>
              <w:spacing w:after="0"/>
              <w:ind w:left="135"/>
            </w:pPr>
          </w:p>
        </w:tc>
        <w:tc>
          <w:tcPr>
            <w:tcW w:w="0" w:type="auto"/>
            <w:vMerge/>
            <w:tcBorders>
              <w:top w:val="nil"/>
            </w:tcBorders>
            <w:tcMar>
              <w:top w:w="50" w:type="dxa"/>
              <w:left w:w="100" w:type="dxa"/>
            </w:tcMar>
          </w:tcPr>
          <w:p w:rsidR="00A55CDF" w:rsidRDefault="00A55CDF"/>
        </w:tc>
      </w:tr>
      <w:tr w:rsidR="00A55CDF" w:rsidRPr="00C63278">
        <w:trPr>
          <w:trHeight w:val="144"/>
          <w:tblCellSpacing w:w="20" w:type="nil"/>
        </w:trPr>
        <w:tc>
          <w:tcPr>
            <w:tcW w:w="456" w:type="dxa"/>
            <w:tcMar>
              <w:top w:w="50" w:type="dxa"/>
              <w:left w:w="100" w:type="dxa"/>
            </w:tcMar>
            <w:vAlign w:val="center"/>
          </w:tcPr>
          <w:p w:rsidR="00A55CDF" w:rsidRDefault="00B76532">
            <w:pPr>
              <w:spacing w:after="0"/>
            </w:pPr>
            <w:r>
              <w:rPr>
                <w:rFonts w:ascii="Times New Roman" w:hAnsi="Times New Roman"/>
                <w:color w:val="000000"/>
                <w:sz w:val="24"/>
              </w:rPr>
              <w:t>1</w:t>
            </w:r>
          </w:p>
        </w:tc>
        <w:tc>
          <w:tcPr>
            <w:tcW w:w="3168" w:type="dxa"/>
            <w:tcMar>
              <w:top w:w="50" w:type="dxa"/>
              <w:left w:w="100" w:type="dxa"/>
            </w:tcMar>
            <w:vAlign w:val="center"/>
          </w:tcPr>
          <w:p w:rsidR="00A55CDF" w:rsidRDefault="00B76532">
            <w:pPr>
              <w:spacing w:after="0"/>
              <w:ind w:left="135"/>
            </w:pPr>
            <w:r>
              <w:rPr>
                <w:rFonts w:ascii="Times New Roman" w:hAnsi="Times New Roman"/>
                <w:color w:val="000000"/>
                <w:sz w:val="24"/>
              </w:rPr>
              <w:t>Растительный организм</w:t>
            </w:r>
          </w:p>
        </w:tc>
        <w:tc>
          <w:tcPr>
            <w:tcW w:w="966"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rsidR="00A55CDF" w:rsidRDefault="00A55CDF">
            <w:pPr>
              <w:spacing w:after="0"/>
              <w:ind w:left="135"/>
              <w:jc w:val="center"/>
            </w:pPr>
          </w:p>
        </w:tc>
        <w:tc>
          <w:tcPr>
            <w:tcW w:w="1774"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1.5 </w:t>
            </w:r>
          </w:p>
        </w:tc>
        <w:tc>
          <w:tcPr>
            <w:tcW w:w="2615"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4148</w:instrText>
            </w:r>
            <w:r w:rsidR="00C63278">
              <w:instrText>d</w:instrText>
            </w:r>
            <w:r w:rsidR="00C63278" w:rsidRPr="00C63278">
              <w:rPr>
                <w:lang w:val="ru-RU"/>
              </w:rPr>
              <w:instrText>0"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4148</w:t>
            </w:r>
            <w:r>
              <w:rPr>
                <w:rFonts w:ascii="Times New Roman" w:hAnsi="Times New Roman"/>
                <w:color w:val="0000FF"/>
                <w:u w:val="single"/>
              </w:rPr>
              <w:t>d</w:t>
            </w:r>
            <w:r w:rsidRPr="00B76532">
              <w:rPr>
                <w:rFonts w:ascii="Times New Roman" w:hAnsi="Times New Roman"/>
                <w:color w:val="0000FF"/>
                <w:u w:val="single"/>
                <w:lang w:val="ru-RU"/>
              </w:rPr>
              <w:t>0</w:t>
            </w:r>
            <w:r w:rsidR="00C63278">
              <w:rPr>
                <w:rFonts w:ascii="Times New Roman" w:hAnsi="Times New Roman"/>
                <w:color w:val="0000FF"/>
                <w:u w:val="single"/>
                <w:lang w:val="ru-RU"/>
              </w:rPr>
              <w:fldChar w:fldCharType="end"/>
            </w:r>
          </w:p>
        </w:tc>
      </w:tr>
      <w:tr w:rsidR="00A55CDF" w:rsidRPr="00C63278">
        <w:trPr>
          <w:trHeight w:val="144"/>
          <w:tblCellSpacing w:w="20" w:type="nil"/>
        </w:trPr>
        <w:tc>
          <w:tcPr>
            <w:tcW w:w="456" w:type="dxa"/>
            <w:tcMar>
              <w:top w:w="50" w:type="dxa"/>
              <w:left w:w="100" w:type="dxa"/>
            </w:tcMar>
            <w:vAlign w:val="center"/>
          </w:tcPr>
          <w:p w:rsidR="00A55CDF" w:rsidRDefault="00B76532">
            <w:pPr>
              <w:spacing w:after="0"/>
            </w:pPr>
            <w:r>
              <w:rPr>
                <w:rFonts w:ascii="Times New Roman" w:hAnsi="Times New Roman"/>
                <w:color w:val="000000"/>
                <w:sz w:val="24"/>
              </w:rPr>
              <w:t>2</w:t>
            </w:r>
          </w:p>
        </w:tc>
        <w:tc>
          <w:tcPr>
            <w:tcW w:w="3168"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Строение и многообразие покрытосеменных растений</w:t>
            </w:r>
          </w:p>
        </w:tc>
        <w:tc>
          <w:tcPr>
            <w:tcW w:w="966"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11 </w:t>
            </w:r>
          </w:p>
        </w:tc>
        <w:tc>
          <w:tcPr>
            <w:tcW w:w="1687" w:type="dxa"/>
            <w:tcMar>
              <w:top w:w="50" w:type="dxa"/>
              <w:left w:w="100" w:type="dxa"/>
            </w:tcMar>
            <w:vAlign w:val="center"/>
          </w:tcPr>
          <w:p w:rsidR="00A55CDF" w:rsidRDefault="00A55CDF">
            <w:pPr>
              <w:spacing w:after="0"/>
              <w:ind w:left="135"/>
              <w:jc w:val="center"/>
            </w:pPr>
          </w:p>
        </w:tc>
        <w:tc>
          <w:tcPr>
            <w:tcW w:w="1774"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3.5 </w:t>
            </w:r>
          </w:p>
        </w:tc>
        <w:tc>
          <w:tcPr>
            <w:tcW w:w="2615"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4148</w:instrText>
            </w:r>
            <w:r w:rsidR="00C63278">
              <w:instrText>d</w:instrText>
            </w:r>
            <w:r w:rsidR="00C63278" w:rsidRPr="00C63278">
              <w:rPr>
                <w:lang w:val="ru-RU"/>
              </w:rPr>
              <w:instrText>0"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4148</w:t>
            </w:r>
            <w:r>
              <w:rPr>
                <w:rFonts w:ascii="Times New Roman" w:hAnsi="Times New Roman"/>
                <w:color w:val="0000FF"/>
                <w:u w:val="single"/>
              </w:rPr>
              <w:t>d</w:t>
            </w:r>
            <w:r w:rsidRPr="00B76532">
              <w:rPr>
                <w:rFonts w:ascii="Times New Roman" w:hAnsi="Times New Roman"/>
                <w:color w:val="0000FF"/>
                <w:u w:val="single"/>
                <w:lang w:val="ru-RU"/>
              </w:rPr>
              <w:t>0</w:t>
            </w:r>
            <w:r w:rsidR="00C63278">
              <w:rPr>
                <w:rFonts w:ascii="Times New Roman" w:hAnsi="Times New Roman"/>
                <w:color w:val="0000FF"/>
                <w:u w:val="single"/>
                <w:lang w:val="ru-RU"/>
              </w:rPr>
              <w:fldChar w:fldCharType="end"/>
            </w:r>
          </w:p>
        </w:tc>
      </w:tr>
      <w:tr w:rsidR="00A55CDF" w:rsidRPr="00C63278">
        <w:trPr>
          <w:trHeight w:val="144"/>
          <w:tblCellSpacing w:w="20" w:type="nil"/>
        </w:trPr>
        <w:tc>
          <w:tcPr>
            <w:tcW w:w="456" w:type="dxa"/>
            <w:tcMar>
              <w:top w:w="50" w:type="dxa"/>
              <w:left w:w="100" w:type="dxa"/>
            </w:tcMar>
            <w:vAlign w:val="center"/>
          </w:tcPr>
          <w:p w:rsidR="00A55CDF" w:rsidRDefault="00B76532">
            <w:pPr>
              <w:spacing w:after="0"/>
            </w:pPr>
            <w:r>
              <w:rPr>
                <w:rFonts w:ascii="Times New Roman" w:hAnsi="Times New Roman"/>
                <w:color w:val="000000"/>
                <w:sz w:val="24"/>
              </w:rPr>
              <w:t>3</w:t>
            </w:r>
          </w:p>
        </w:tc>
        <w:tc>
          <w:tcPr>
            <w:tcW w:w="3168" w:type="dxa"/>
            <w:tcMar>
              <w:top w:w="50" w:type="dxa"/>
              <w:left w:w="100" w:type="dxa"/>
            </w:tcMar>
            <w:vAlign w:val="center"/>
          </w:tcPr>
          <w:p w:rsidR="00A55CDF" w:rsidRDefault="00B76532">
            <w:pPr>
              <w:spacing w:after="0"/>
              <w:ind w:left="135"/>
            </w:pPr>
            <w:r>
              <w:rPr>
                <w:rFonts w:ascii="Times New Roman" w:hAnsi="Times New Roman"/>
                <w:color w:val="000000"/>
                <w:sz w:val="24"/>
              </w:rPr>
              <w:t>Жизнедеятельность растительного организма</w:t>
            </w:r>
          </w:p>
        </w:tc>
        <w:tc>
          <w:tcPr>
            <w:tcW w:w="966"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14 </w:t>
            </w:r>
          </w:p>
        </w:tc>
        <w:tc>
          <w:tcPr>
            <w:tcW w:w="1687"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2 </w:t>
            </w:r>
          </w:p>
        </w:tc>
        <w:tc>
          <w:tcPr>
            <w:tcW w:w="1774"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3 </w:t>
            </w:r>
          </w:p>
        </w:tc>
        <w:tc>
          <w:tcPr>
            <w:tcW w:w="2615"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4148</w:instrText>
            </w:r>
            <w:r w:rsidR="00C63278">
              <w:instrText>d</w:instrText>
            </w:r>
            <w:r w:rsidR="00C63278" w:rsidRPr="00C63278">
              <w:rPr>
                <w:lang w:val="ru-RU"/>
              </w:rPr>
              <w:instrText>0"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4148</w:t>
            </w:r>
            <w:r>
              <w:rPr>
                <w:rFonts w:ascii="Times New Roman" w:hAnsi="Times New Roman"/>
                <w:color w:val="0000FF"/>
                <w:u w:val="single"/>
              </w:rPr>
              <w:t>d</w:t>
            </w:r>
            <w:r w:rsidRPr="00B76532">
              <w:rPr>
                <w:rFonts w:ascii="Times New Roman" w:hAnsi="Times New Roman"/>
                <w:color w:val="0000FF"/>
                <w:u w:val="single"/>
                <w:lang w:val="ru-RU"/>
              </w:rPr>
              <w:t>0</w:t>
            </w:r>
            <w:r w:rsidR="00C63278">
              <w:rPr>
                <w:rFonts w:ascii="Times New Roman" w:hAnsi="Times New Roman"/>
                <w:color w:val="0000FF"/>
                <w:u w:val="single"/>
                <w:lang w:val="ru-RU"/>
              </w:rPr>
              <w:fldChar w:fldCharType="end"/>
            </w:r>
          </w:p>
        </w:tc>
      </w:tr>
      <w:tr w:rsidR="00A55CDF" w:rsidRPr="00C63278">
        <w:trPr>
          <w:trHeight w:val="144"/>
          <w:tblCellSpacing w:w="20" w:type="nil"/>
        </w:trPr>
        <w:tc>
          <w:tcPr>
            <w:tcW w:w="456" w:type="dxa"/>
            <w:tcMar>
              <w:top w:w="50" w:type="dxa"/>
              <w:left w:w="100" w:type="dxa"/>
            </w:tcMar>
            <w:vAlign w:val="center"/>
          </w:tcPr>
          <w:p w:rsidR="00A55CDF" w:rsidRDefault="00B76532">
            <w:pPr>
              <w:spacing w:after="0"/>
            </w:pPr>
            <w:r>
              <w:rPr>
                <w:rFonts w:ascii="Times New Roman" w:hAnsi="Times New Roman"/>
                <w:color w:val="000000"/>
                <w:sz w:val="24"/>
              </w:rPr>
              <w:t>4</w:t>
            </w:r>
          </w:p>
        </w:tc>
        <w:tc>
          <w:tcPr>
            <w:tcW w:w="3168" w:type="dxa"/>
            <w:tcMar>
              <w:top w:w="50" w:type="dxa"/>
              <w:left w:w="100" w:type="dxa"/>
            </w:tcMar>
            <w:vAlign w:val="center"/>
          </w:tcPr>
          <w:p w:rsidR="00A55CDF" w:rsidRDefault="00B76532">
            <w:pPr>
              <w:spacing w:after="0"/>
              <w:ind w:left="135"/>
            </w:pPr>
            <w:r>
              <w:rPr>
                <w:rFonts w:ascii="Times New Roman" w:hAnsi="Times New Roman"/>
                <w:color w:val="000000"/>
                <w:sz w:val="24"/>
              </w:rPr>
              <w:t>Резервное время</w:t>
            </w:r>
          </w:p>
        </w:tc>
        <w:tc>
          <w:tcPr>
            <w:tcW w:w="966"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A55CDF" w:rsidRDefault="00A55CDF">
            <w:pPr>
              <w:spacing w:after="0"/>
              <w:ind w:left="135"/>
              <w:jc w:val="center"/>
            </w:pPr>
          </w:p>
        </w:tc>
        <w:tc>
          <w:tcPr>
            <w:tcW w:w="1774" w:type="dxa"/>
            <w:tcMar>
              <w:top w:w="50" w:type="dxa"/>
              <w:left w:w="100" w:type="dxa"/>
            </w:tcMar>
            <w:vAlign w:val="center"/>
          </w:tcPr>
          <w:p w:rsidR="00A55CDF" w:rsidRDefault="00A55CDF">
            <w:pPr>
              <w:spacing w:after="0"/>
              <w:ind w:left="135"/>
              <w:jc w:val="center"/>
            </w:pPr>
          </w:p>
        </w:tc>
        <w:tc>
          <w:tcPr>
            <w:tcW w:w="2615"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4148</w:instrText>
            </w:r>
            <w:r w:rsidR="00C63278">
              <w:instrText>d</w:instrText>
            </w:r>
            <w:r w:rsidR="00C63278" w:rsidRPr="00C63278">
              <w:rPr>
                <w:lang w:val="ru-RU"/>
              </w:rPr>
              <w:instrText>0"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4148</w:t>
            </w:r>
            <w:r>
              <w:rPr>
                <w:rFonts w:ascii="Times New Roman" w:hAnsi="Times New Roman"/>
                <w:color w:val="0000FF"/>
                <w:u w:val="single"/>
              </w:rPr>
              <w:t>d</w:t>
            </w:r>
            <w:r w:rsidRPr="00B76532">
              <w:rPr>
                <w:rFonts w:ascii="Times New Roman" w:hAnsi="Times New Roman"/>
                <w:color w:val="0000FF"/>
                <w:u w:val="single"/>
                <w:lang w:val="ru-RU"/>
              </w:rPr>
              <w:t>0</w:t>
            </w:r>
            <w:r w:rsidR="00C63278">
              <w:rPr>
                <w:rFonts w:ascii="Times New Roman" w:hAnsi="Times New Roman"/>
                <w:color w:val="0000FF"/>
                <w:u w:val="single"/>
                <w:lang w:val="ru-RU"/>
              </w:rPr>
              <w:fldChar w:fldCharType="end"/>
            </w:r>
          </w:p>
        </w:tc>
      </w:tr>
      <w:tr w:rsidR="00A55CDF">
        <w:trPr>
          <w:trHeight w:val="144"/>
          <w:tblCellSpacing w:w="20" w:type="nil"/>
        </w:trPr>
        <w:tc>
          <w:tcPr>
            <w:tcW w:w="0" w:type="auto"/>
            <w:gridSpan w:val="2"/>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7"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2 </w:t>
            </w:r>
          </w:p>
        </w:tc>
        <w:tc>
          <w:tcPr>
            <w:tcW w:w="1774"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8 </w:t>
            </w:r>
          </w:p>
        </w:tc>
        <w:tc>
          <w:tcPr>
            <w:tcW w:w="2615" w:type="dxa"/>
            <w:tcMar>
              <w:top w:w="50" w:type="dxa"/>
              <w:left w:w="100" w:type="dxa"/>
            </w:tcMar>
            <w:vAlign w:val="center"/>
          </w:tcPr>
          <w:p w:rsidR="00A55CDF" w:rsidRDefault="00A55CDF"/>
        </w:tc>
      </w:tr>
    </w:tbl>
    <w:p w:rsidR="00A55CDF" w:rsidRDefault="00A55CDF">
      <w:pPr>
        <w:sectPr w:rsidR="00A55CDF">
          <w:pgSz w:w="16383" w:h="11906" w:orient="landscape"/>
          <w:pgMar w:top="1134" w:right="850" w:bottom="1134" w:left="1701" w:header="720" w:footer="720" w:gutter="0"/>
          <w:cols w:space="720"/>
        </w:sectPr>
      </w:pPr>
    </w:p>
    <w:p w:rsidR="00A55CDF" w:rsidRDefault="00B76532">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70"/>
        <w:gridCol w:w="1841"/>
        <w:gridCol w:w="1910"/>
        <w:gridCol w:w="2837"/>
      </w:tblGrid>
      <w:tr w:rsidR="00A55CDF">
        <w:trPr>
          <w:trHeight w:val="144"/>
          <w:tblCellSpacing w:w="20" w:type="nil"/>
        </w:trPr>
        <w:tc>
          <w:tcPr>
            <w:tcW w:w="476" w:type="dxa"/>
            <w:vMerge w:val="restart"/>
            <w:tcMar>
              <w:top w:w="50" w:type="dxa"/>
              <w:left w:w="100" w:type="dxa"/>
            </w:tcMar>
            <w:vAlign w:val="center"/>
          </w:tcPr>
          <w:p w:rsidR="00A55CDF" w:rsidRDefault="00B76532">
            <w:pPr>
              <w:spacing w:after="0"/>
              <w:ind w:left="135"/>
            </w:pPr>
            <w:r>
              <w:rPr>
                <w:rFonts w:ascii="Times New Roman" w:hAnsi="Times New Roman"/>
                <w:b/>
                <w:color w:val="000000"/>
                <w:sz w:val="24"/>
              </w:rPr>
              <w:t xml:space="preserve">№ п/п </w:t>
            </w:r>
          </w:p>
          <w:p w:rsidR="00A55CDF" w:rsidRDefault="00A55CDF">
            <w:pPr>
              <w:spacing w:after="0"/>
              <w:ind w:left="135"/>
            </w:pPr>
          </w:p>
        </w:tc>
        <w:tc>
          <w:tcPr>
            <w:tcW w:w="2816" w:type="dxa"/>
            <w:vMerge w:val="restart"/>
            <w:tcMar>
              <w:top w:w="50" w:type="dxa"/>
              <w:left w:w="100" w:type="dxa"/>
            </w:tcMar>
            <w:vAlign w:val="center"/>
          </w:tcPr>
          <w:p w:rsidR="00A55CDF" w:rsidRDefault="00B76532">
            <w:pPr>
              <w:spacing w:after="0"/>
              <w:ind w:left="135"/>
            </w:pPr>
            <w:r>
              <w:rPr>
                <w:rFonts w:ascii="Times New Roman" w:hAnsi="Times New Roman"/>
                <w:b/>
                <w:color w:val="000000"/>
                <w:sz w:val="24"/>
              </w:rPr>
              <w:t xml:space="preserve">Наименование разделов и тем программы </w:t>
            </w:r>
          </w:p>
          <w:p w:rsidR="00A55CDF" w:rsidRDefault="00A55CDF">
            <w:pPr>
              <w:spacing w:after="0"/>
              <w:ind w:left="135"/>
            </w:pPr>
          </w:p>
        </w:tc>
        <w:tc>
          <w:tcPr>
            <w:tcW w:w="0" w:type="auto"/>
            <w:gridSpan w:val="3"/>
            <w:tcMar>
              <w:top w:w="50" w:type="dxa"/>
              <w:left w:w="100" w:type="dxa"/>
            </w:tcMar>
            <w:vAlign w:val="center"/>
          </w:tcPr>
          <w:p w:rsidR="00A55CDF" w:rsidRDefault="00B76532">
            <w:pPr>
              <w:spacing w:after="0"/>
            </w:pPr>
            <w:r>
              <w:rPr>
                <w:rFonts w:ascii="Times New Roman" w:hAnsi="Times New Roman"/>
                <w:b/>
                <w:color w:val="000000"/>
                <w:sz w:val="24"/>
              </w:rPr>
              <w:t>Количество часов</w:t>
            </w:r>
          </w:p>
        </w:tc>
        <w:tc>
          <w:tcPr>
            <w:tcW w:w="2710" w:type="dxa"/>
            <w:vMerge w:val="restart"/>
            <w:tcMar>
              <w:top w:w="50" w:type="dxa"/>
              <w:left w:w="100" w:type="dxa"/>
            </w:tcMar>
            <w:vAlign w:val="center"/>
          </w:tcPr>
          <w:p w:rsidR="00A55CDF" w:rsidRDefault="00B76532">
            <w:pPr>
              <w:spacing w:after="0"/>
              <w:ind w:left="135"/>
            </w:pPr>
            <w:r>
              <w:rPr>
                <w:rFonts w:ascii="Times New Roman" w:hAnsi="Times New Roman"/>
                <w:b/>
                <w:color w:val="000000"/>
                <w:sz w:val="24"/>
              </w:rPr>
              <w:t xml:space="preserve">Электронные (цифровые) образовательные ресурсы </w:t>
            </w:r>
          </w:p>
          <w:p w:rsidR="00A55CDF" w:rsidRDefault="00A55CDF">
            <w:pPr>
              <w:spacing w:after="0"/>
              <w:ind w:left="135"/>
            </w:pPr>
          </w:p>
        </w:tc>
      </w:tr>
      <w:tr w:rsidR="00A55CDF">
        <w:trPr>
          <w:trHeight w:val="144"/>
          <w:tblCellSpacing w:w="20" w:type="nil"/>
        </w:trPr>
        <w:tc>
          <w:tcPr>
            <w:tcW w:w="0" w:type="auto"/>
            <w:vMerge/>
            <w:tcBorders>
              <w:top w:val="nil"/>
            </w:tcBorders>
            <w:tcMar>
              <w:top w:w="50" w:type="dxa"/>
              <w:left w:w="100" w:type="dxa"/>
            </w:tcMar>
          </w:tcPr>
          <w:p w:rsidR="00A55CDF" w:rsidRDefault="00A55CDF"/>
        </w:tc>
        <w:tc>
          <w:tcPr>
            <w:tcW w:w="0" w:type="auto"/>
            <w:vMerge/>
            <w:tcBorders>
              <w:top w:val="nil"/>
            </w:tcBorders>
            <w:tcMar>
              <w:top w:w="50" w:type="dxa"/>
              <w:left w:w="100" w:type="dxa"/>
            </w:tcMar>
          </w:tcPr>
          <w:p w:rsidR="00A55CDF" w:rsidRDefault="00A55CDF"/>
        </w:tc>
        <w:tc>
          <w:tcPr>
            <w:tcW w:w="999" w:type="dxa"/>
            <w:tcMar>
              <w:top w:w="50" w:type="dxa"/>
              <w:left w:w="100" w:type="dxa"/>
            </w:tcMar>
            <w:vAlign w:val="center"/>
          </w:tcPr>
          <w:p w:rsidR="00A55CDF" w:rsidRDefault="00B76532">
            <w:pPr>
              <w:spacing w:after="0"/>
              <w:ind w:left="135"/>
            </w:pPr>
            <w:r>
              <w:rPr>
                <w:rFonts w:ascii="Times New Roman" w:hAnsi="Times New Roman"/>
                <w:b/>
                <w:color w:val="000000"/>
                <w:sz w:val="24"/>
              </w:rPr>
              <w:t xml:space="preserve">Всего </w:t>
            </w:r>
          </w:p>
          <w:p w:rsidR="00A55CDF" w:rsidRDefault="00A55CDF">
            <w:pPr>
              <w:spacing w:after="0"/>
              <w:ind w:left="135"/>
            </w:pPr>
          </w:p>
        </w:tc>
        <w:tc>
          <w:tcPr>
            <w:tcW w:w="1726" w:type="dxa"/>
            <w:tcMar>
              <w:top w:w="50" w:type="dxa"/>
              <w:left w:w="100" w:type="dxa"/>
            </w:tcMar>
            <w:vAlign w:val="center"/>
          </w:tcPr>
          <w:p w:rsidR="00A55CDF" w:rsidRDefault="00B76532">
            <w:pPr>
              <w:spacing w:after="0"/>
              <w:ind w:left="135"/>
            </w:pPr>
            <w:r>
              <w:rPr>
                <w:rFonts w:ascii="Times New Roman" w:hAnsi="Times New Roman"/>
                <w:b/>
                <w:color w:val="000000"/>
                <w:sz w:val="24"/>
              </w:rPr>
              <w:t xml:space="preserve">Контрольные работы </w:t>
            </w:r>
          </w:p>
          <w:p w:rsidR="00A55CDF" w:rsidRDefault="00A55CDF">
            <w:pPr>
              <w:spacing w:after="0"/>
              <w:ind w:left="135"/>
            </w:pPr>
          </w:p>
        </w:tc>
        <w:tc>
          <w:tcPr>
            <w:tcW w:w="1811" w:type="dxa"/>
            <w:tcMar>
              <w:top w:w="50" w:type="dxa"/>
              <w:left w:w="100" w:type="dxa"/>
            </w:tcMar>
            <w:vAlign w:val="center"/>
          </w:tcPr>
          <w:p w:rsidR="00A55CDF" w:rsidRDefault="00B76532">
            <w:pPr>
              <w:spacing w:after="0"/>
              <w:ind w:left="135"/>
            </w:pPr>
            <w:r>
              <w:rPr>
                <w:rFonts w:ascii="Times New Roman" w:hAnsi="Times New Roman"/>
                <w:b/>
                <w:color w:val="000000"/>
                <w:sz w:val="24"/>
              </w:rPr>
              <w:t xml:space="preserve">Практические работы </w:t>
            </w:r>
          </w:p>
          <w:p w:rsidR="00A55CDF" w:rsidRDefault="00A55CDF">
            <w:pPr>
              <w:spacing w:after="0"/>
              <w:ind w:left="135"/>
            </w:pPr>
          </w:p>
        </w:tc>
        <w:tc>
          <w:tcPr>
            <w:tcW w:w="0" w:type="auto"/>
            <w:vMerge/>
            <w:tcBorders>
              <w:top w:val="nil"/>
            </w:tcBorders>
            <w:tcMar>
              <w:top w:w="50" w:type="dxa"/>
              <w:left w:w="100" w:type="dxa"/>
            </w:tcMar>
          </w:tcPr>
          <w:p w:rsidR="00A55CDF" w:rsidRDefault="00A55CDF"/>
        </w:tc>
      </w:tr>
      <w:tr w:rsidR="00A55CDF" w:rsidRPr="00C63278">
        <w:trPr>
          <w:trHeight w:val="144"/>
          <w:tblCellSpacing w:w="20" w:type="nil"/>
        </w:trPr>
        <w:tc>
          <w:tcPr>
            <w:tcW w:w="476" w:type="dxa"/>
            <w:tcMar>
              <w:top w:w="50" w:type="dxa"/>
              <w:left w:w="100" w:type="dxa"/>
            </w:tcMar>
            <w:vAlign w:val="center"/>
          </w:tcPr>
          <w:p w:rsidR="00A55CDF" w:rsidRDefault="00B76532">
            <w:pPr>
              <w:spacing w:after="0"/>
            </w:pPr>
            <w:r>
              <w:rPr>
                <w:rFonts w:ascii="Times New Roman" w:hAnsi="Times New Roman"/>
                <w:color w:val="000000"/>
                <w:sz w:val="24"/>
              </w:rPr>
              <w:t>1</w:t>
            </w:r>
          </w:p>
        </w:tc>
        <w:tc>
          <w:tcPr>
            <w:tcW w:w="2816" w:type="dxa"/>
            <w:tcMar>
              <w:top w:w="50" w:type="dxa"/>
              <w:left w:w="100" w:type="dxa"/>
            </w:tcMar>
            <w:vAlign w:val="center"/>
          </w:tcPr>
          <w:p w:rsidR="00A55CDF" w:rsidRDefault="00B76532">
            <w:pPr>
              <w:spacing w:after="0"/>
              <w:ind w:left="135"/>
            </w:pPr>
            <w:r>
              <w:rPr>
                <w:rFonts w:ascii="Times New Roman" w:hAnsi="Times New Roman"/>
                <w:color w:val="000000"/>
                <w:sz w:val="24"/>
              </w:rPr>
              <w:t>Систематические группы растений</w:t>
            </w:r>
          </w:p>
        </w:tc>
        <w:tc>
          <w:tcPr>
            <w:tcW w:w="999"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19 </w:t>
            </w:r>
          </w:p>
        </w:tc>
        <w:tc>
          <w:tcPr>
            <w:tcW w:w="1726" w:type="dxa"/>
            <w:tcMar>
              <w:top w:w="50" w:type="dxa"/>
              <w:left w:w="100" w:type="dxa"/>
            </w:tcMar>
            <w:vAlign w:val="center"/>
          </w:tcPr>
          <w:p w:rsidR="00A55CDF" w:rsidRDefault="00A55CDF">
            <w:pPr>
              <w:spacing w:after="0"/>
              <w:ind w:left="135"/>
              <w:jc w:val="center"/>
            </w:pPr>
          </w:p>
        </w:tc>
        <w:tc>
          <w:tcPr>
            <w:tcW w:w="1811"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4.5 </w:t>
            </w:r>
          </w:p>
        </w:tc>
        <w:tc>
          <w:tcPr>
            <w:tcW w:w="2710"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416720"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416720</w:t>
            </w:r>
            <w:r w:rsidR="00C63278">
              <w:rPr>
                <w:rFonts w:ascii="Times New Roman" w:hAnsi="Times New Roman"/>
                <w:color w:val="0000FF"/>
                <w:u w:val="single"/>
                <w:lang w:val="ru-RU"/>
              </w:rPr>
              <w:fldChar w:fldCharType="end"/>
            </w:r>
          </w:p>
        </w:tc>
      </w:tr>
      <w:tr w:rsidR="00A55CDF" w:rsidRPr="00C63278">
        <w:trPr>
          <w:trHeight w:val="144"/>
          <w:tblCellSpacing w:w="20" w:type="nil"/>
        </w:trPr>
        <w:tc>
          <w:tcPr>
            <w:tcW w:w="476" w:type="dxa"/>
            <w:tcMar>
              <w:top w:w="50" w:type="dxa"/>
              <w:left w:w="100" w:type="dxa"/>
            </w:tcMar>
            <w:vAlign w:val="center"/>
          </w:tcPr>
          <w:p w:rsidR="00A55CDF" w:rsidRDefault="00B76532">
            <w:pPr>
              <w:spacing w:after="0"/>
            </w:pPr>
            <w:r>
              <w:rPr>
                <w:rFonts w:ascii="Times New Roman" w:hAnsi="Times New Roman"/>
                <w:color w:val="000000"/>
                <w:sz w:val="24"/>
              </w:rPr>
              <w:t>2</w:t>
            </w:r>
          </w:p>
        </w:tc>
        <w:tc>
          <w:tcPr>
            <w:tcW w:w="281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Развитие растительного мира на Земле</w:t>
            </w:r>
          </w:p>
        </w:tc>
        <w:tc>
          <w:tcPr>
            <w:tcW w:w="999"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26" w:type="dxa"/>
            <w:tcMar>
              <w:top w:w="50" w:type="dxa"/>
              <w:left w:w="100" w:type="dxa"/>
            </w:tcMar>
            <w:vAlign w:val="center"/>
          </w:tcPr>
          <w:p w:rsidR="00A55CDF" w:rsidRDefault="00A55CDF">
            <w:pPr>
              <w:spacing w:after="0"/>
              <w:ind w:left="135"/>
              <w:jc w:val="center"/>
            </w:pPr>
          </w:p>
        </w:tc>
        <w:tc>
          <w:tcPr>
            <w:tcW w:w="1811" w:type="dxa"/>
            <w:tcMar>
              <w:top w:w="50" w:type="dxa"/>
              <w:left w:w="100" w:type="dxa"/>
            </w:tcMar>
            <w:vAlign w:val="center"/>
          </w:tcPr>
          <w:p w:rsidR="00A55CDF" w:rsidRDefault="00A55CDF">
            <w:pPr>
              <w:spacing w:after="0"/>
              <w:ind w:left="135"/>
              <w:jc w:val="center"/>
            </w:pPr>
          </w:p>
        </w:tc>
        <w:tc>
          <w:tcPr>
            <w:tcW w:w="2710"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416720"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416720</w:t>
            </w:r>
            <w:r w:rsidR="00C63278">
              <w:rPr>
                <w:rFonts w:ascii="Times New Roman" w:hAnsi="Times New Roman"/>
                <w:color w:val="0000FF"/>
                <w:u w:val="single"/>
                <w:lang w:val="ru-RU"/>
              </w:rPr>
              <w:fldChar w:fldCharType="end"/>
            </w:r>
          </w:p>
        </w:tc>
      </w:tr>
      <w:tr w:rsidR="00A55CDF" w:rsidRPr="00C63278">
        <w:trPr>
          <w:trHeight w:val="144"/>
          <w:tblCellSpacing w:w="20" w:type="nil"/>
        </w:trPr>
        <w:tc>
          <w:tcPr>
            <w:tcW w:w="476" w:type="dxa"/>
            <w:tcMar>
              <w:top w:w="50" w:type="dxa"/>
              <w:left w:w="100" w:type="dxa"/>
            </w:tcMar>
            <w:vAlign w:val="center"/>
          </w:tcPr>
          <w:p w:rsidR="00A55CDF" w:rsidRDefault="00B76532">
            <w:pPr>
              <w:spacing w:after="0"/>
            </w:pPr>
            <w:r>
              <w:rPr>
                <w:rFonts w:ascii="Times New Roman" w:hAnsi="Times New Roman"/>
                <w:color w:val="000000"/>
                <w:sz w:val="24"/>
              </w:rPr>
              <w:t>3</w:t>
            </w:r>
          </w:p>
        </w:tc>
        <w:tc>
          <w:tcPr>
            <w:tcW w:w="2816" w:type="dxa"/>
            <w:tcMar>
              <w:top w:w="50" w:type="dxa"/>
              <w:left w:w="100" w:type="dxa"/>
            </w:tcMar>
            <w:vAlign w:val="center"/>
          </w:tcPr>
          <w:p w:rsidR="00A55CDF" w:rsidRDefault="00B76532">
            <w:pPr>
              <w:spacing w:after="0"/>
              <w:ind w:left="135"/>
            </w:pPr>
            <w:r>
              <w:rPr>
                <w:rFonts w:ascii="Times New Roman" w:hAnsi="Times New Roman"/>
                <w:color w:val="000000"/>
                <w:sz w:val="24"/>
              </w:rPr>
              <w:t>Растения в природных сообществах</w:t>
            </w:r>
          </w:p>
        </w:tc>
        <w:tc>
          <w:tcPr>
            <w:tcW w:w="999"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A55CDF" w:rsidRDefault="00A55CDF">
            <w:pPr>
              <w:spacing w:after="0"/>
              <w:ind w:left="135"/>
              <w:jc w:val="center"/>
            </w:pPr>
          </w:p>
        </w:tc>
        <w:tc>
          <w:tcPr>
            <w:tcW w:w="1811" w:type="dxa"/>
            <w:tcMar>
              <w:top w:w="50" w:type="dxa"/>
              <w:left w:w="100" w:type="dxa"/>
            </w:tcMar>
            <w:vAlign w:val="center"/>
          </w:tcPr>
          <w:p w:rsidR="00A55CDF" w:rsidRDefault="00A55CDF">
            <w:pPr>
              <w:spacing w:after="0"/>
              <w:ind w:left="135"/>
              <w:jc w:val="center"/>
            </w:pPr>
          </w:p>
        </w:tc>
        <w:tc>
          <w:tcPr>
            <w:tcW w:w="2710"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416720"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416720</w:t>
            </w:r>
            <w:r w:rsidR="00C63278">
              <w:rPr>
                <w:rFonts w:ascii="Times New Roman" w:hAnsi="Times New Roman"/>
                <w:color w:val="0000FF"/>
                <w:u w:val="single"/>
                <w:lang w:val="ru-RU"/>
              </w:rPr>
              <w:fldChar w:fldCharType="end"/>
            </w:r>
          </w:p>
        </w:tc>
      </w:tr>
      <w:tr w:rsidR="00A55CDF" w:rsidRPr="00C63278">
        <w:trPr>
          <w:trHeight w:val="144"/>
          <w:tblCellSpacing w:w="20" w:type="nil"/>
        </w:trPr>
        <w:tc>
          <w:tcPr>
            <w:tcW w:w="476" w:type="dxa"/>
            <w:tcMar>
              <w:top w:w="50" w:type="dxa"/>
              <w:left w:w="100" w:type="dxa"/>
            </w:tcMar>
            <w:vAlign w:val="center"/>
          </w:tcPr>
          <w:p w:rsidR="00A55CDF" w:rsidRDefault="00B76532">
            <w:pPr>
              <w:spacing w:after="0"/>
            </w:pPr>
            <w:r>
              <w:rPr>
                <w:rFonts w:ascii="Times New Roman" w:hAnsi="Times New Roman"/>
                <w:color w:val="000000"/>
                <w:sz w:val="24"/>
              </w:rPr>
              <w:t>4</w:t>
            </w:r>
          </w:p>
        </w:tc>
        <w:tc>
          <w:tcPr>
            <w:tcW w:w="2816" w:type="dxa"/>
            <w:tcMar>
              <w:top w:w="50" w:type="dxa"/>
              <w:left w:w="100" w:type="dxa"/>
            </w:tcMar>
            <w:vAlign w:val="center"/>
          </w:tcPr>
          <w:p w:rsidR="00A55CDF" w:rsidRDefault="00B76532">
            <w:pPr>
              <w:spacing w:after="0"/>
              <w:ind w:left="135"/>
            </w:pPr>
            <w:r>
              <w:rPr>
                <w:rFonts w:ascii="Times New Roman" w:hAnsi="Times New Roman"/>
                <w:color w:val="000000"/>
                <w:sz w:val="24"/>
              </w:rPr>
              <w:t>Растения и человек</w:t>
            </w:r>
          </w:p>
        </w:tc>
        <w:tc>
          <w:tcPr>
            <w:tcW w:w="999"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2 </w:t>
            </w:r>
          </w:p>
        </w:tc>
        <w:tc>
          <w:tcPr>
            <w:tcW w:w="1811" w:type="dxa"/>
            <w:tcMar>
              <w:top w:w="50" w:type="dxa"/>
              <w:left w:w="100" w:type="dxa"/>
            </w:tcMar>
            <w:vAlign w:val="center"/>
          </w:tcPr>
          <w:p w:rsidR="00A55CDF" w:rsidRDefault="00A55CDF">
            <w:pPr>
              <w:spacing w:after="0"/>
              <w:ind w:left="135"/>
              <w:jc w:val="center"/>
            </w:pPr>
          </w:p>
        </w:tc>
        <w:tc>
          <w:tcPr>
            <w:tcW w:w="2710"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416720"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416720</w:t>
            </w:r>
            <w:r w:rsidR="00C63278">
              <w:rPr>
                <w:rFonts w:ascii="Times New Roman" w:hAnsi="Times New Roman"/>
                <w:color w:val="0000FF"/>
                <w:u w:val="single"/>
                <w:lang w:val="ru-RU"/>
              </w:rPr>
              <w:fldChar w:fldCharType="end"/>
            </w:r>
          </w:p>
        </w:tc>
      </w:tr>
      <w:tr w:rsidR="00A55CDF" w:rsidRPr="00C63278">
        <w:trPr>
          <w:trHeight w:val="144"/>
          <w:tblCellSpacing w:w="20" w:type="nil"/>
        </w:trPr>
        <w:tc>
          <w:tcPr>
            <w:tcW w:w="476" w:type="dxa"/>
            <w:tcMar>
              <w:top w:w="50" w:type="dxa"/>
              <w:left w:w="100" w:type="dxa"/>
            </w:tcMar>
            <w:vAlign w:val="center"/>
          </w:tcPr>
          <w:p w:rsidR="00A55CDF" w:rsidRDefault="00B76532">
            <w:pPr>
              <w:spacing w:after="0"/>
            </w:pPr>
            <w:r>
              <w:rPr>
                <w:rFonts w:ascii="Times New Roman" w:hAnsi="Times New Roman"/>
                <w:color w:val="000000"/>
                <w:sz w:val="24"/>
              </w:rPr>
              <w:t>5</w:t>
            </w:r>
          </w:p>
        </w:tc>
        <w:tc>
          <w:tcPr>
            <w:tcW w:w="2816" w:type="dxa"/>
            <w:tcMar>
              <w:top w:w="50" w:type="dxa"/>
              <w:left w:w="100" w:type="dxa"/>
            </w:tcMar>
            <w:vAlign w:val="center"/>
          </w:tcPr>
          <w:p w:rsidR="00A55CDF" w:rsidRDefault="00B76532">
            <w:pPr>
              <w:spacing w:after="0"/>
              <w:ind w:left="135"/>
            </w:pPr>
            <w:r>
              <w:rPr>
                <w:rFonts w:ascii="Times New Roman" w:hAnsi="Times New Roman"/>
                <w:color w:val="000000"/>
                <w:sz w:val="24"/>
              </w:rPr>
              <w:t>Грибы. Лишайники. Бактерии</w:t>
            </w:r>
          </w:p>
        </w:tc>
        <w:tc>
          <w:tcPr>
            <w:tcW w:w="999"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7 </w:t>
            </w:r>
          </w:p>
        </w:tc>
        <w:tc>
          <w:tcPr>
            <w:tcW w:w="1726" w:type="dxa"/>
            <w:tcMar>
              <w:top w:w="50" w:type="dxa"/>
              <w:left w:w="100" w:type="dxa"/>
            </w:tcMar>
            <w:vAlign w:val="center"/>
          </w:tcPr>
          <w:p w:rsidR="00A55CDF" w:rsidRDefault="00A55CDF">
            <w:pPr>
              <w:spacing w:after="0"/>
              <w:ind w:left="135"/>
              <w:jc w:val="center"/>
            </w:pPr>
          </w:p>
        </w:tc>
        <w:tc>
          <w:tcPr>
            <w:tcW w:w="1811"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2 </w:t>
            </w:r>
          </w:p>
        </w:tc>
        <w:tc>
          <w:tcPr>
            <w:tcW w:w="2710"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416720"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416720</w:t>
            </w:r>
            <w:r w:rsidR="00C63278">
              <w:rPr>
                <w:rFonts w:ascii="Times New Roman" w:hAnsi="Times New Roman"/>
                <w:color w:val="0000FF"/>
                <w:u w:val="single"/>
                <w:lang w:val="ru-RU"/>
              </w:rPr>
              <w:fldChar w:fldCharType="end"/>
            </w:r>
          </w:p>
        </w:tc>
      </w:tr>
      <w:tr w:rsidR="00A55CDF">
        <w:trPr>
          <w:trHeight w:val="144"/>
          <w:tblCellSpacing w:w="20" w:type="nil"/>
        </w:trPr>
        <w:tc>
          <w:tcPr>
            <w:tcW w:w="0" w:type="auto"/>
            <w:gridSpan w:val="2"/>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ОБЩЕЕ КОЛИЧЕСТВО ЧАСОВ ПО ПРОГРАММЕ</w:t>
            </w:r>
          </w:p>
        </w:tc>
        <w:tc>
          <w:tcPr>
            <w:tcW w:w="1570"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26"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2 </w:t>
            </w:r>
          </w:p>
        </w:tc>
        <w:tc>
          <w:tcPr>
            <w:tcW w:w="1811"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6.5 </w:t>
            </w:r>
          </w:p>
        </w:tc>
        <w:tc>
          <w:tcPr>
            <w:tcW w:w="2710" w:type="dxa"/>
            <w:tcMar>
              <w:top w:w="50" w:type="dxa"/>
              <w:left w:w="100" w:type="dxa"/>
            </w:tcMar>
            <w:vAlign w:val="center"/>
          </w:tcPr>
          <w:p w:rsidR="00A55CDF" w:rsidRDefault="00A55CDF"/>
        </w:tc>
      </w:tr>
    </w:tbl>
    <w:p w:rsidR="00A55CDF" w:rsidRDefault="00A55CDF">
      <w:pPr>
        <w:sectPr w:rsidR="00A55CDF">
          <w:pgSz w:w="16383" w:h="11906" w:orient="landscape"/>
          <w:pgMar w:top="1134" w:right="850" w:bottom="1134" w:left="1701" w:header="720" w:footer="720" w:gutter="0"/>
          <w:cols w:space="720"/>
        </w:sectPr>
      </w:pPr>
    </w:p>
    <w:p w:rsidR="00A55CDF" w:rsidRDefault="00B76532">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37"/>
      </w:tblGrid>
      <w:tr w:rsidR="00A55CDF">
        <w:trPr>
          <w:trHeight w:val="144"/>
          <w:tblCellSpacing w:w="20" w:type="nil"/>
        </w:trPr>
        <w:tc>
          <w:tcPr>
            <w:tcW w:w="456" w:type="dxa"/>
            <w:vMerge w:val="restart"/>
            <w:tcMar>
              <w:top w:w="50" w:type="dxa"/>
              <w:left w:w="100" w:type="dxa"/>
            </w:tcMar>
            <w:vAlign w:val="center"/>
          </w:tcPr>
          <w:p w:rsidR="00A55CDF" w:rsidRDefault="00B76532">
            <w:pPr>
              <w:spacing w:after="0"/>
              <w:ind w:left="135"/>
            </w:pPr>
            <w:r>
              <w:rPr>
                <w:rFonts w:ascii="Times New Roman" w:hAnsi="Times New Roman"/>
                <w:b/>
                <w:color w:val="000000"/>
                <w:sz w:val="24"/>
              </w:rPr>
              <w:t xml:space="preserve">№ п/п </w:t>
            </w:r>
          </w:p>
          <w:p w:rsidR="00A55CDF" w:rsidRDefault="00A55CDF">
            <w:pPr>
              <w:spacing w:after="0"/>
              <w:ind w:left="135"/>
            </w:pPr>
          </w:p>
        </w:tc>
        <w:tc>
          <w:tcPr>
            <w:tcW w:w="3168" w:type="dxa"/>
            <w:vMerge w:val="restart"/>
            <w:tcMar>
              <w:top w:w="50" w:type="dxa"/>
              <w:left w:w="100" w:type="dxa"/>
            </w:tcMar>
            <w:vAlign w:val="center"/>
          </w:tcPr>
          <w:p w:rsidR="00A55CDF" w:rsidRDefault="00B76532">
            <w:pPr>
              <w:spacing w:after="0"/>
              <w:ind w:left="135"/>
            </w:pPr>
            <w:r>
              <w:rPr>
                <w:rFonts w:ascii="Times New Roman" w:hAnsi="Times New Roman"/>
                <w:b/>
                <w:color w:val="000000"/>
                <w:sz w:val="24"/>
              </w:rPr>
              <w:t xml:space="preserve">Наименование разделов и тем программы </w:t>
            </w:r>
          </w:p>
          <w:p w:rsidR="00A55CDF" w:rsidRDefault="00A55CDF">
            <w:pPr>
              <w:spacing w:after="0"/>
              <w:ind w:left="135"/>
            </w:pPr>
          </w:p>
        </w:tc>
        <w:tc>
          <w:tcPr>
            <w:tcW w:w="0" w:type="auto"/>
            <w:gridSpan w:val="3"/>
            <w:tcMar>
              <w:top w:w="50" w:type="dxa"/>
              <w:left w:w="100" w:type="dxa"/>
            </w:tcMar>
            <w:vAlign w:val="center"/>
          </w:tcPr>
          <w:p w:rsidR="00A55CDF" w:rsidRDefault="00B76532">
            <w:pPr>
              <w:spacing w:after="0"/>
            </w:pPr>
            <w:r>
              <w:rPr>
                <w:rFonts w:ascii="Times New Roman" w:hAnsi="Times New Roman"/>
                <w:b/>
                <w:color w:val="000000"/>
                <w:sz w:val="24"/>
              </w:rPr>
              <w:t>Количество часов</w:t>
            </w:r>
          </w:p>
        </w:tc>
        <w:tc>
          <w:tcPr>
            <w:tcW w:w="2615" w:type="dxa"/>
            <w:vMerge w:val="restart"/>
            <w:tcMar>
              <w:top w:w="50" w:type="dxa"/>
              <w:left w:w="100" w:type="dxa"/>
            </w:tcMar>
            <w:vAlign w:val="center"/>
          </w:tcPr>
          <w:p w:rsidR="00A55CDF" w:rsidRDefault="00B76532">
            <w:pPr>
              <w:spacing w:after="0"/>
              <w:ind w:left="135"/>
            </w:pPr>
            <w:r>
              <w:rPr>
                <w:rFonts w:ascii="Times New Roman" w:hAnsi="Times New Roman"/>
                <w:b/>
                <w:color w:val="000000"/>
                <w:sz w:val="24"/>
              </w:rPr>
              <w:t xml:space="preserve">Электронные (цифровые) образовательные ресурсы </w:t>
            </w:r>
          </w:p>
          <w:p w:rsidR="00A55CDF" w:rsidRDefault="00A55CDF">
            <w:pPr>
              <w:spacing w:after="0"/>
              <w:ind w:left="135"/>
            </w:pPr>
          </w:p>
        </w:tc>
      </w:tr>
      <w:tr w:rsidR="00A55CDF">
        <w:trPr>
          <w:trHeight w:val="144"/>
          <w:tblCellSpacing w:w="20" w:type="nil"/>
        </w:trPr>
        <w:tc>
          <w:tcPr>
            <w:tcW w:w="0" w:type="auto"/>
            <w:vMerge/>
            <w:tcBorders>
              <w:top w:val="nil"/>
            </w:tcBorders>
            <w:tcMar>
              <w:top w:w="50" w:type="dxa"/>
              <w:left w:w="100" w:type="dxa"/>
            </w:tcMar>
          </w:tcPr>
          <w:p w:rsidR="00A55CDF" w:rsidRDefault="00A55CDF"/>
        </w:tc>
        <w:tc>
          <w:tcPr>
            <w:tcW w:w="0" w:type="auto"/>
            <w:vMerge/>
            <w:tcBorders>
              <w:top w:val="nil"/>
            </w:tcBorders>
            <w:tcMar>
              <w:top w:w="50" w:type="dxa"/>
              <w:left w:w="100" w:type="dxa"/>
            </w:tcMar>
          </w:tcPr>
          <w:p w:rsidR="00A55CDF" w:rsidRDefault="00A55CDF"/>
        </w:tc>
        <w:tc>
          <w:tcPr>
            <w:tcW w:w="966" w:type="dxa"/>
            <w:tcMar>
              <w:top w:w="50" w:type="dxa"/>
              <w:left w:w="100" w:type="dxa"/>
            </w:tcMar>
            <w:vAlign w:val="center"/>
          </w:tcPr>
          <w:p w:rsidR="00A55CDF" w:rsidRDefault="00B76532">
            <w:pPr>
              <w:spacing w:after="0"/>
              <w:ind w:left="135"/>
            </w:pPr>
            <w:r>
              <w:rPr>
                <w:rFonts w:ascii="Times New Roman" w:hAnsi="Times New Roman"/>
                <w:b/>
                <w:color w:val="000000"/>
                <w:sz w:val="24"/>
              </w:rPr>
              <w:t xml:space="preserve">Всего </w:t>
            </w:r>
          </w:p>
          <w:p w:rsidR="00A55CDF" w:rsidRDefault="00A55CDF">
            <w:pPr>
              <w:spacing w:after="0"/>
              <w:ind w:left="135"/>
            </w:pPr>
          </w:p>
        </w:tc>
        <w:tc>
          <w:tcPr>
            <w:tcW w:w="1687" w:type="dxa"/>
            <w:tcMar>
              <w:top w:w="50" w:type="dxa"/>
              <w:left w:w="100" w:type="dxa"/>
            </w:tcMar>
            <w:vAlign w:val="center"/>
          </w:tcPr>
          <w:p w:rsidR="00A55CDF" w:rsidRDefault="00B76532">
            <w:pPr>
              <w:spacing w:after="0"/>
              <w:ind w:left="135"/>
            </w:pPr>
            <w:r>
              <w:rPr>
                <w:rFonts w:ascii="Times New Roman" w:hAnsi="Times New Roman"/>
                <w:b/>
                <w:color w:val="000000"/>
                <w:sz w:val="24"/>
              </w:rPr>
              <w:t xml:space="preserve">Контрольные работы </w:t>
            </w:r>
          </w:p>
          <w:p w:rsidR="00A55CDF" w:rsidRDefault="00A55CDF">
            <w:pPr>
              <w:spacing w:after="0"/>
              <w:ind w:left="135"/>
            </w:pPr>
          </w:p>
        </w:tc>
        <w:tc>
          <w:tcPr>
            <w:tcW w:w="1774" w:type="dxa"/>
            <w:tcMar>
              <w:top w:w="50" w:type="dxa"/>
              <w:left w:w="100" w:type="dxa"/>
            </w:tcMar>
            <w:vAlign w:val="center"/>
          </w:tcPr>
          <w:p w:rsidR="00A55CDF" w:rsidRDefault="00B76532">
            <w:pPr>
              <w:spacing w:after="0"/>
              <w:ind w:left="135"/>
            </w:pPr>
            <w:r>
              <w:rPr>
                <w:rFonts w:ascii="Times New Roman" w:hAnsi="Times New Roman"/>
                <w:b/>
                <w:color w:val="000000"/>
                <w:sz w:val="24"/>
              </w:rPr>
              <w:t xml:space="preserve">Практические работы </w:t>
            </w:r>
          </w:p>
          <w:p w:rsidR="00A55CDF" w:rsidRDefault="00A55CDF">
            <w:pPr>
              <w:spacing w:after="0"/>
              <w:ind w:left="135"/>
            </w:pPr>
          </w:p>
        </w:tc>
        <w:tc>
          <w:tcPr>
            <w:tcW w:w="0" w:type="auto"/>
            <w:vMerge/>
            <w:tcBorders>
              <w:top w:val="nil"/>
            </w:tcBorders>
            <w:tcMar>
              <w:top w:w="50" w:type="dxa"/>
              <w:left w:w="100" w:type="dxa"/>
            </w:tcMar>
          </w:tcPr>
          <w:p w:rsidR="00A55CDF" w:rsidRDefault="00A55CDF"/>
        </w:tc>
      </w:tr>
      <w:tr w:rsidR="00A55CDF" w:rsidRPr="00C63278">
        <w:trPr>
          <w:trHeight w:val="144"/>
          <w:tblCellSpacing w:w="20" w:type="nil"/>
        </w:trPr>
        <w:tc>
          <w:tcPr>
            <w:tcW w:w="456" w:type="dxa"/>
            <w:tcMar>
              <w:top w:w="50" w:type="dxa"/>
              <w:left w:w="100" w:type="dxa"/>
            </w:tcMar>
            <w:vAlign w:val="center"/>
          </w:tcPr>
          <w:p w:rsidR="00A55CDF" w:rsidRDefault="00B76532">
            <w:pPr>
              <w:spacing w:after="0"/>
            </w:pPr>
            <w:r>
              <w:rPr>
                <w:rFonts w:ascii="Times New Roman" w:hAnsi="Times New Roman"/>
                <w:color w:val="000000"/>
                <w:sz w:val="24"/>
              </w:rPr>
              <w:t>1</w:t>
            </w:r>
          </w:p>
        </w:tc>
        <w:tc>
          <w:tcPr>
            <w:tcW w:w="3168" w:type="dxa"/>
            <w:tcMar>
              <w:top w:w="50" w:type="dxa"/>
              <w:left w:w="100" w:type="dxa"/>
            </w:tcMar>
            <w:vAlign w:val="center"/>
          </w:tcPr>
          <w:p w:rsidR="00A55CDF" w:rsidRDefault="00B76532">
            <w:pPr>
              <w:spacing w:after="0"/>
              <w:ind w:left="135"/>
            </w:pPr>
            <w:r>
              <w:rPr>
                <w:rFonts w:ascii="Times New Roman" w:hAnsi="Times New Roman"/>
                <w:color w:val="000000"/>
                <w:sz w:val="24"/>
              </w:rPr>
              <w:t>Животный организм</w:t>
            </w:r>
          </w:p>
        </w:tc>
        <w:tc>
          <w:tcPr>
            <w:tcW w:w="966"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A55CDF" w:rsidRDefault="00A55CDF">
            <w:pPr>
              <w:spacing w:after="0"/>
              <w:ind w:left="135"/>
              <w:jc w:val="center"/>
            </w:pPr>
          </w:p>
        </w:tc>
        <w:tc>
          <w:tcPr>
            <w:tcW w:w="1774"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418886"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418886</w:t>
            </w:r>
            <w:r w:rsidR="00C63278">
              <w:rPr>
                <w:rFonts w:ascii="Times New Roman" w:hAnsi="Times New Roman"/>
                <w:color w:val="0000FF"/>
                <w:u w:val="single"/>
                <w:lang w:val="ru-RU"/>
              </w:rPr>
              <w:fldChar w:fldCharType="end"/>
            </w:r>
          </w:p>
        </w:tc>
      </w:tr>
      <w:tr w:rsidR="00A55CDF" w:rsidRPr="00C63278">
        <w:trPr>
          <w:trHeight w:val="144"/>
          <w:tblCellSpacing w:w="20" w:type="nil"/>
        </w:trPr>
        <w:tc>
          <w:tcPr>
            <w:tcW w:w="456" w:type="dxa"/>
            <w:tcMar>
              <w:top w:w="50" w:type="dxa"/>
              <w:left w:w="100" w:type="dxa"/>
            </w:tcMar>
            <w:vAlign w:val="center"/>
          </w:tcPr>
          <w:p w:rsidR="00A55CDF" w:rsidRDefault="00B76532">
            <w:pPr>
              <w:spacing w:after="0"/>
            </w:pPr>
            <w:r>
              <w:rPr>
                <w:rFonts w:ascii="Times New Roman" w:hAnsi="Times New Roman"/>
                <w:color w:val="000000"/>
                <w:sz w:val="24"/>
              </w:rPr>
              <w:t>2</w:t>
            </w:r>
          </w:p>
        </w:tc>
        <w:tc>
          <w:tcPr>
            <w:tcW w:w="3168"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Строение и жизнедеятельность организма животного</w:t>
            </w:r>
          </w:p>
        </w:tc>
        <w:tc>
          <w:tcPr>
            <w:tcW w:w="966"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rsidR="00A55CDF" w:rsidRDefault="00A55CDF">
            <w:pPr>
              <w:spacing w:after="0"/>
              <w:ind w:left="135"/>
              <w:jc w:val="center"/>
            </w:pPr>
          </w:p>
        </w:tc>
        <w:tc>
          <w:tcPr>
            <w:tcW w:w="1774"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3 </w:t>
            </w:r>
          </w:p>
        </w:tc>
        <w:tc>
          <w:tcPr>
            <w:tcW w:w="2615"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418886"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418886</w:t>
            </w:r>
            <w:r w:rsidR="00C63278">
              <w:rPr>
                <w:rFonts w:ascii="Times New Roman" w:hAnsi="Times New Roman"/>
                <w:color w:val="0000FF"/>
                <w:u w:val="single"/>
                <w:lang w:val="ru-RU"/>
              </w:rPr>
              <w:fldChar w:fldCharType="end"/>
            </w:r>
          </w:p>
        </w:tc>
      </w:tr>
      <w:tr w:rsidR="00A55CDF" w:rsidRPr="00C63278">
        <w:trPr>
          <w:trHeight w:val="144"/>
          <w:tblCellSpacing w:w="20" w:type="nil"/>
        </w:trPr>
        <w:tc>
          <w:tcPr>
            <w:tcW w:w="456" w:type="dxa"/>
            <w:tcMar>
              <w:top w:w="50" w:type="dxa"/>
              <w:left w:w="100" w:type="dxa"/>
            </w:tcMar>
            <w:vAlign w:val="center"/>
          </w:tcPr>
          <w:p w:rsidR="00A55CDF" w:rsidRDefault="00B76532">
            <w:pPr>
              <w:spacing w:after="0"/>
            </w:pPr>
            <w:r>
              <w:rPr>
                <w:rFonts w:ascii="Times New Roman" w:hAnsi="Times New Roman"/>
                <w:color w:val="000000"/>
                <w:sz w:val="24"/>
              </w:rPr>
              <w:t>3</w:t>
            </w:r>
          </w:p>
        </w:tc>
        <w:tc>
          <w:tcPr>
            <w:tcW w:w="3168" w:type="dxa"/>
            <w:tcMar>
              <w:top w:w="50" w:type="dxa"/>
              <w:left w:w="100" w:type="dxa"/>
            </w:tcMar>
            <w:vAlign w:val="center"/>
          </w:tcPr>
          <w:p w:rsidR="00A55CDF" w:rsidRDefault="00B76532">
            <w:pPr>
              <w:spacing w:after="0"/>
              <w:ind w:left="135"/>
            </w:pPr>
            <w:r>
              <w:rPr>
                <w:rFonts w:ascii="Times New Roman" w:hAnsi="Times New Roman"/>
                <w:color w:val="000000"/>
                <w:sz w:val="24"/>
              </w:rPr>
              <w:t>Основные категории систематики животных</w:t>
            </w:r>
          </w:p>
        </w:tc>
        <w:tc>
          <w:tcPr>
            <w:tcW w:w="966"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A55CDF" w:rsidRDefault="00A55CDF">
            <w:pPr>
              <w:spacing w:after="0"/>
              <w:ind w:left="135"/>
              <w:jc w:val="center"/>
            </w:pPr>
          </w:p>
        </w:tc>
        <w:tc>
          <w:tcPr>
            <w:tcW w:w="1774" w:type="dxa"/>
            <w:tcMar>
              <w:top w:w="50" w:type="dxa"/>
              <w:left w:w="100" w:type="dxa"/>
            </w:tcMar>
            <w:vAlign w:val="center"/>
          </w:tcPr>
          <w:p w:rsidR="00A55CDF" w:rsidRDefault="00A55CDF">
            <w:pPr>
              <w:spacing w:after="0"/>
              <w:ind w:left="135"/>
              <w:jc w:val="center"/>
            </w:pPr>
          </w:p>
        </w:tc>
        <w:tc>
          <w:tcPr>
            <w:tcW w:w="2615"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418886"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418886</w:t>
            </w:r>
            <w:r w:rsidR="00C63278">
              <w:rPr>
                <w:rFonts w:ascii="Times New Roman" w:hAnsi="Times New Roman"/>
                <w:color w:val="0000FF"/>
                <w:u w:val="single"/>
                <w:lang w:val="ru-RU"/>
              </w:rPr>
              <w:fldChar w:fldCharType="end"/>
            </w:r>
          </w:p>
        </w:tc>
      </w:tr>
      <w:tr w:rsidR="00A55CDF" w:rsidRPr="00C63278">
        <w:trPr>
          <w:trHeight w:val="144"/>
          <w:tblCellSpacing w:w="20" w:type="nil"/>
        </w:trPr>
        <w:tc>
          <w:tcPr>
            <w:tcW w:w="456" w:type="dxa"/>
            <w:tcMar>
              <w:top w:w="50" w:type="dxa"/>
              <w:left w:w="100" w:type="dxa"/>
            </w:tcMar>
            <w:vAlign w:val="center"/>
          </w:tcPr>
          <w:p w:rsidR="00A55CDF" w:rsidRDefault="00B76532">
            <w:pPr>
              <w:spacing w:after="0"/>
            </w:pPr>
            <w:r>
              <w:rPr>
                <w:rFonts w:ascii="Times New Roman" w:hAnsi="Times New Roman"/>
                <w:color w:val="000000"/>
                <w:sz w:val="24"/>
              </w:rPr>
              <w:t>4</w:t>
            </w:r>
          </w:p>
        </w:tc>
        <w:tc>
          <w:tcPr>
            <w:tcW w:w="3168" w:type="dxa"/>
            <w:tcMar>
              <w:top w:w="50" w:type="dxa"/>
              <w:left w:w="100" w:type="dxa"/>
            </w:tcMar>
            <w:vAlign w:val="center"/>
          </w:tcPr>
          <w:p w:rsidR="00A55CDF" w:rsidRDefault="00B76532">
            <w:pPr>
              <w:spacing w:after="0"/>
              <w:ind w:left="135"/>
            </w:pPr>
            <w:r>
              <w:rPr>
                <w:rFonts w:ascii="Times New Roman" w:hAnsi="Times New Roman"/>
                <w:color w:val="000000"/>
                <w:sz w:val="24"/>
              </w:rPr>
              <w:t>Одноклеточные животные - простейшие</w:t>
            </w:r>
          </w:p>
        </w:tc>
        <w:tc>
          <w:tcPr>
            <w:tcW w:w="966"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A55CDF" w:rsidRDefault="00A55CDF">
            <w:pPr>
              <w:spacing w:after="0"/>
              <w:ind w:left="135"/>
              <w:jc w:val="center"/>
            </w:pPr>
          </w:p>
        </w:tc>
        <w:tc>
          <w:tcPr>
            <w:tcW w:w="1774"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418886"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418886</w:t>
            </w:r>
            <w:r w:rsidR="00C63278">
              <w:rPr>
                <w:rFonts w:ascii="Times New Roman" w:hAnsi="Times New Roman"/>
                <w:color w:val="0000FF"/>
                <w:u w:val="single"/>
                <w:lang w:val="ru-RU"/>
              </w:rPr>
              <w:fldChar w:fldCharType="end"/>
            </w:r>
          </w:p>
        </w:tc>
      </w:tr>
      <w:tr w:rsidR="00A55CDF" w:rsidRPr="00C63278">
        <w:trPr>
          <w:trHeight w:val="144"/>
          <w:tblCellSpacing w:w="20" w:type="nil"/>
        </w:trPr>
        <w:tc>
          <w:tcPr>
            <w:tcW w:w="456" w:type="dxa"/>
            <w:tcMar>
              <w:top w:w="50" w:type="dxa"/>
              <w:left w:w="100" w:type="dxa"/>
            </w:tcMar>
            <w:vAlign w:val="center"/>
          </w:tcPr>
          <w:p w:rsidR="00A55CDF" w:rsidRDefault="00B76532">
            <w:pPr>
              <w:spacing w:after="0"/>
            </w:pPr>
            <w:r>
              <w:rPr>
                <w:rFonts w:ascii="Times New Roman" w:hAnsi="Times New Roman"/>
                <w:color w:val="000000"/>
                <w:sz w:val="24"/>
              </w:rPr>
              <w:t>5</w:t>
            </w:r>
          </w:p>
        </w:tc>
        <w:tc>
          <w:tcPr>
            <w:tcW w:w="3168" w:type="dxa"/>
            <w:tcMar>
              <w:top w:w="50" w:type="dxa"/>
              <w:left w:w="100" w:type="dxa"/>
            </w:tcMar>
            <w:vAlign w:val="center"/>
          </w:tcPr>
          <w:p w:rsidR="00A55CDF" w:rsidRDefault="00B76532">
            <w:pPr>
              <w:spacing w:after="0"/>
              <w:ind w:left="135"/>
            </w:pPr>
            <w:r>
              <w:rPr>
                <w:rFonts w:ascii="Times New Roman" w:hAnsi="Times New Roman"/>
                <w:color w:val="000000"/>
                <w:sz w:val="24"/>
              </w:rPr>
              <w:t>Многоклеточные животные. Кишечнополостные</w:t>
            </w:r>
          </w:p>
        </w:tc>
        <w:tc>
          <w:tcPr>
            <w:tcW w:w="966"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A55CDF" w:rsidRDefault="00A55CDF">
            <w:pPr>
              <w:spacing w:after="0"/>
              <w:ind w:left="135"/>
              <w:jc w:val="center"/>
            </w:pPr>
          </w:p>
        </w:tc>
        <w:tc>
          <w:tcPr>
            <w:tcW w:w="1774"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418886"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418886</w:t>
            </w:r>
            <w:r w:rsidR="00C63278">
              <w:rPr>
                <w:rFonts w:ascii="Times New Roman" w:hAnsi="Times New Roman"/>
                <w:color w:val="0000FF"/>
                <w:u w:val="single"/>
                <w:lang w:val="ru-RU"/>
              </w:rPr>
              <w:fldChar w:fldCharType="end"/>
            </w:r>
          </w:p>
        </w:tc>
      </w:tr>
      <w:tr w:rsidR="00A55CDF" w:rsidRPr="00C63278">
        <w:trPr>
          <w:trHeight w:val="144"/>
          <w:tblCellSpacing w:w="20" w:type="nil"/>
        </w:trPr>
        <w:tc>
          <w:tcPr>
            <w:tcW w:w="456" w:type="dxa"/>
            <w:tcMar>
              <w:top w:w="50" w:type="dxa"/>
              <w:left w:w="100" w:type="dxa"/>
            </w:tcMar>
            <w:vAlign w:val="center"/>
          </w:tcPr>
          <w:p w:rsidR="00A55CDF" w:rsidRDefault="00B76532">
            <w:pPr>
              <w:spacing w:after="0"/>
            </w:pPr>
            <w:r>
              <w:rPr>
                <w:rFonts w:ascii="Times New Roman" w:hAnsi="Times New Roman"/>
                <w:color w:val="000000"/>
                <w:sz w:val="24"/>
              </w:rPr>
              <w:t>6</w:t>
            </w:r>
          </w:p>
        </w:tc>
        <w:tc>
          <w:tcPr>
            <w:tcW w:w="3168" w:type="dxa"/>
            <w:tcMar>
              <w:top w:w="50" w:type="dxa"/>
              <w:left w:w="100" w:type="dxa"/>
            </w:tcMar>
            <w:vAlign w:val="center"/>
          </w:tcPr>
          <w:p w:rsidR="00A55CDF" w:rsidRDefault="00B76532">
            <w:pPr>
              <w:spacing w:after="0"/>
              <w:ind w:left="135"/>
            </w:pPr>
            <w:r>
              <w:rPr>
                <w:rFonts w:ascii="Times New Roman" w:hAnsi="Times New Roman"/>
                <w:color w:val="000000"/>
                <w:sz w:val="24"/>
              </w:rPr>
              <w:t>Плоские, круглые, кольчатые черви</w:t>
            </w:r>
          </w:p>
        </w:tc>
        <w:tc>
          <w:tcPr>
            <w:tcW w:w="966"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A55CDF" w:rsidRDefault="00A55CDF">
            <w:pPr>
              <w:spacing w:after="0"/>
              <w:ind w:left="135"/>
              <w:jc w:val="center"/>
            </w:pPr>
          </w:p>
        </w:tc>
        <w:tc>
          <w:tcPr>
            <w:tcW w:w="1774"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418886"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418886</w:t>
            </w:r>
            <w:r w:rsidR="00C63278">
              <w:rPr>
                <w:rFonts w:ascii="Times New Roman" w:hAnsi="Times New Roman"/>
                <w:color w:val="0000FF"/>
                <w:u w:val="single"/>
                <w:lang w:val="ru-RU"/>
              </w:rPr>
              <w:fldChar w:fldCharType="end"/>
            </w:r>
          </w:p>
        </w:tc>
      </w:tr>
      <w:tr w:rsidR="00A55CDF" w:rsidRPr="00C63278">
        <w:trPr>
          <w:trHeight w:val="144"/>
          <w:tblCellSpacing w:w="20" w:type="nil"/>
        </w:trPr>
        <w:tc>
          <w:tcPr>
            <w:tcW w:w="456" w:type="dxa"/>
            <w:tcMar>
              <w:top w:w="50" w:type="dxa"/>
              <w:left w:w="100" w:type="dxa"/>
            </w:tcMar>
            <w:vAlign w:val="center"/>
          </w:tcPr>
          <w:p w:rsidR="00A55CDF" w:rsidRDefault="00B76532">
            <w:pPr>
              <w:spacing w:after="0"/>
            </w:pPr>
            <w:r>
              <w:rPr>
                <w:rFonts w:ascii="Times New Roman" w:hAnsi="Times New Roman"/>
                <w:color w:val="000000"/>
                <w:sz w:val="24"/>
              </w:rPr>
              <w:t>7</w:t>
            </w:r>
          </w:p>
        </w:tc>
        <w:tc>
          <w:tcPr>
            <w:tcW w:w="3168" w:type="dxa"/>
            <w:tcMar>
              <w:top w:w="50" w:type="dxa"/>
              <w:left w:w="100" w:type="dxa"/>
            </w:tcMar>
            <w:vAlign w:val="center"/>
          </w:tcPr>
          <w:p w:rsidR="00A55CDF" w:rsidRDefault="00B76532">
            <w:pPr>
              <w:spacing w:after="0"/>
              <w:ind w:left="135"/>
            </w:pPr>
            <w:r>
              <w:rPr>
                <w:rFonts w:ascii="Times New Roman" w:hAnsi="Times New Roman"/>
                <w:color w:val="000000"/>
                <w:sz w:val="24"/>
              </w:rPr>
              <w:t>Членистоногие</w:t>
            </w:r>
          </w:p>
        </w:tc>
        <w:tc>
          <w:tcPr>
            <w:tcW w:w="966"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A55CDF" w:rsidRDefault="00A55CDF">
            <w:pPr>
              <w:spacing w:after="0"/>
              <w:ind w:left="135"/>
              <w:jc w:val="center"/>
            </w:pPr>
          </w:p>
        </w:tc>
        <w:tc>
          <w:tcPr>
            <w:tcW w:w="1774"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418886"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418886</w:t>
            </w:r>
            <w:r w:rsidR="00C63278">
              <w:rPr>
                <w:rFonts w:ascii="Times New Roman" w:hAnsi="Times New Roman"/>
                <w:color w:val="0000FF"/>
                <w:u w:val="single"/>
                <w:lang w:val="ru-RU"/>
              </w:rPr>
              <w:fldChar w:fldCharType="end"/>
            </w:r>
          </w:p>
        </w:tc>
      </w:tr>
      <w:tr w:rsidR="00A55CDF" w:rsidRPr="00C63278">
        <w:trPr>
          <w:trHeight w:val="144"/>
          <w:tblCellSpacing w:w="20" w:type="nil"/>
        </w:trPr>
        <w:tc>
          <w:tcPr>
            <w:tcW w:w="456" w:type="dxa"/>
            <w:tcMar>
              <w:top w:w="50" w:type="dxa"/>
              <w:left w:w="100" w:type="dxa"/>
            </w:tcMar>
            <w:vAlign w:val="center"/>
          </w:tcPr>
          <w:p w:rsidR="00A55CDF" w:rsidRDefault="00B76532">
            <w:pPr>
              <w:spacing w:after="0"/>
            </w:pPr>
            <w:r>
              <w:rPr>
                <w:rFonts w:ascii="Times New Roman" w:hAnsi="Times New Roman"/>
                <w:color w:val="000000"/>
                <w:sz w:val="24"/>
              </w:rPr>
              <w:t>8</w:t>
            </w:r>
          </w:p>
        </w:tc>
        <w:tc>
          <w:tcPr>
            <w:tcW w:w="3168" w:type="dxa"/>
            <w:tcMar>
              <w:top w:w="50" w:type="dxa"/>
              <w:left w:w="100" w:type="dxa"/>
            </w:tcMar>
            <w:vAlign w:val="center"/>
          </w:tcPr>
          <w:p w:rsidR="00A55CDF" w:rsidRDefault="00B76532">
            <w:pPr>
              <w:spacing w:after="0"/>
              <w:ind w:left="135"/>
            </w:pPr>
            <w:r>
              <w:rPr>
                <w:rFonts w:ascii="Times New Roman" w:hAnsi="Times New Roman"/>
                <w:color w:val="000000"/>
                <w:sz w:val="24"/>
              </w:rPr>
              <w:t>Моллюски</w:t>
            </w:r>
          </w:p>
        </w:tc>
        <w:tc>
          <w:tcPr>
            <w:tcW w:w="966"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A55CDF" w:rsidRDefault="00A55CDF">
            <w:pPr>
              <w:spacing w:after="0"/>
              <w:ind w:left="135"/>
              <w:jc w:val="center"/>
            </w:pPr>
          </w:p>
        </w:tc>
        <w:tc>
          <w:tcPr>
            <w:tcW w:w="1774"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418886"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418886</w:t>
            </w:r>
            <w:r w:rsidR="00C63278">
              <w:rPr>
                <w:rFonts w:ascii="Times New Roman" w:hAnsi="Times New Roman"/>
                <w:color w:val="0000FF"/>
                <w:u w:val="single"/>
                <w:lang w:val="ru-RU"/>
              </w:rPr>
              <w:fldChar w:fldCharType="end"/>
            </w:r>
          </w:p>
        </w:tc>
      </w:tr>
      <w:tr w:rsidR="00A55CDF" w:rsidRPr="00C63278">
        <w:trPr>
          <w:trHeight w:val="144"/>
          <w:tblCellSpacing w:w="20" w:type="nil"/>
        </w:trPr>
        <w:tc>
          <w:tcPr>
            <w:tcW w:w="456" w:type="dxa"/>
            <w:tcMar>
              <w:top w:w="50" w:type="dxa"/>
              <w:left w:w="100" w:type="dxa"/>
            </w:tcMar>
            <w:vAlign w:val="center"/>
          </w:tcPr>
          <w:p w:rsidR="00A55CDF" w:rsidRDefault="00B76532">
            <w:pPr>
              <w:spacing w:after="0"/>
            </w:pPr>
            <w:r>
              <w:rPr>
                <w:rFonts w:ascii="Times New Roman" w:hAnsi="Times New Roman"/>
                <w:color w:val="000000"/>
                <w:sz w:val="24"/>
              </w:rPr>
              <w:t>9</w:t>
            </w:r>
          </w:p>
        </w:tc>
        <w:tc>
          <w:tcPr>
            <w:tcW w:w="3168" w:type="dxa"/>
            <w:tcMar>
              <w:top w:w="50" w:type="dxa"/>
              <w:left w:w="100" w:type="dxa"/>
            </w:tcMar>
            <w:vAlign w:val="center"/>
          </w:tcPr>
          <w:p w:rsidR="00A55CDF" w:rsidRDefault="00B76532">
            <w:pPr>
              <w:spacing w:after="0"/>
              <w:ind w:left="135"/>
            </w:pPr>
            <w:r>
              <w:rPr>
                <w:rFonts w:ascii="Times New Roman" w:hAnsi="Times New Roman"/>
                <w:color w:val="000000"/>
                <w:sz w:val="24"/>
              </w:rPr>
              <w:t>Хордовые</w:t>
            </w:r>
          </w:p>
        </w:tc>
        <w:tc>
          <w:tcPr>
            <w:tcW w:w="966"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 </w:t>
            </w:r>
          </w:p>
        </w:tc>
        <w:tc>
          <w:tcPr>
            <w:tcW w:w="1687" w:type="dxa"/>
            <w:tcMar>
              <w:top w:w="50" w:type="dxa"/>
              <w:left w:w="100" w:type="dxa"/>
            </w:tcMar>
            <w:vAlign w:val="center"/>
          </w:tcPr>
          <w:p w:rsidR="00A55CDF" w:rsidRDefault="00A55CDF">
            <w:pPr>
              <w:spacing w:after="0"/>
              <w:ind w:left="135"/>
              <w:jc w:val="center"/>
            </w:pPr>
          </w:p>
        </w:tc>
        <w:tc>
          <w:tcPr>
            <w:tcW w:w="1774" w:type="dxa"/>
            <w:tcMar>
              <w:top w:w="50" w:type="dxa"/>
              <w:left w:w="100" w:type="dxa"/>
            </w:tcMar>
            <w:vAlign w:val="center"/>
          </w:tcPr>
          <w:p w:rsidR="00A55CDF" w:rsidRDefault="00A55CDF">
            <w:pPr>
              <w:spacing w:after="0"/>
              <w:ind w:left="135"/>
              <w:jc w:val="center"/>
            </w:pPr>
          </w:p>
        </w:tc>
        <w:tc>
          <w:tcPr>
            <w:tcW w:w="2615"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418886"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418886</w:t>
            </w:r>
            <w:r w:rsidR="00C63278">
              <w:rPr>
                <w:rFonts w:ascii="Times New Roman" w:hAnsi="Times New Roman"/>
                <w:color w:val="0000FF"/>
                <w:u w:val="single"/>
                <w:lang w:val="ru-RU"/>
              </w:rPr>
              <w:fldChar w:fldCharType="end"/>
            </w:r>
          </w:p>
        </w:tc>
      </w:tr>
      <w:tr w:rsidR="00A55CDF" w:rsidRPr="00C63278">
        <w:trPr>
          <w:trHeight w:val="144"/>
          <w:tblCellSpacing w:w="20" w:type="nil"/>
        </w:trPr>
        <w:tc>
          <w:tcPr>
            <w:tcW w:w="456" w:type="dxa"/>
            <w:tcMar>
              <w:top w:w="50" w:type="dxa"/>
              <w:left w:w="100" w:type="dxa"/>
            </w:tcMar>
            <w:vAlign w:val="center"/>
          </w:tcPr>
          <w:p w:rsidR="00A55CDF" w:rsidRDefault="00B76532">
            <w:pPr>
              <w:spacing w:after="0"/>
            </w:pPr>
            <w:r>
              <w:rPr>
                <w:rFonts w:ascii="Times New Roman" w:hAnsi="Times New Roman"/>
                <w:color w:val="000000"/>
                <w:sz w:val="24"/>
              </w:rPr>
              <w:t>10</w:t>
            </w:r>
          </w:p>
        </w:tc>
        <w:tc>
          <w:tcPr>
            <w:tcW w:w="3168" w:type="dxa"/>
            <w:tcMar>
              <w:top w:w="50" w:type="dxa"/>
              <w:left w:w="100" w:type="dxa"/>
            </w:tcMar>
            <w:vAlign w:val="center"/>
          </w:tcPr>
          <w:p w:rsidR="00A55CDF" w:rsidRDefault="00B76532">
            <w:pPr>
              <w:spacing w:after="0"/>
              <w:ind w:left="135"/>
            </w:pPr>
            <w:r>
              <w:rPr>
                <w:rFonts w:ascii="Times New Roman" w:hAnsi="Times New Roman"/>
                <w:color w:val="000000"/>
                <w:sz w:val="24"/>
              </w:rPr>
              <w:t>Рыбы</w:t>
            </w:r>
          </w:p>
        </w:tc>
        <w:tc>
          <w:tcPr>
            <w:tcW w:w="966"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A55CDF" w:rsidRDefault="00A55CDF">
            <w:pPr>
              <w:spacing w:after="0"/>
              <w:ind w:left="135"/>
              <w:jc w:val="center"/>
            </w:pPr>
          </w:p>
        </w:tc>
        <w:tc>
          <w:tcPr>
            <w:tcW w:w="1774"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418886"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418886</w:t>
            </w:r>
            <w:r w:rsidR="00C63278">
              <w:rPr>
                <w:rFonts w:ascii="Times New Roman" w:hAnsi="Times New Roman"/>
                <w:color w:val="0000FF"/>
                <w:u w:val="single"/>
                <w:lang w:val="ru-RU"/>
              </w:rPr>
              <w:fldChar w:fldCharType="end"/>
            </w:r>
          </w:p>
        </w:tc>
      </w:tr>
      <w:tr w:rsidR="00A55CDF" w:rsidRPr="00C63278">
        <w:trPr>
          <w:trHeight w:val="144"/>
          <w:tblCellSpacing w:w="20" w:type="nil"/>
        </w:trPr>
        <w:tc>
          <w:tcPr>
            <w:tcW w:w="456" w:type="dxa"/>
            <w:tcMar>
              <w:top w:w="50" w:type="dxa"/>
              <w:left w:w="100" w:type="dxa"/>
            </w:tcMar>
            <w:vAlign w:val="center"/>
          </w:tcPr>
          <w:p w:rsidR="00A55CDF" w:rsidRDefault="00B76532">
            <w:pPr>
              <w:spacing w:after="0"/>
            </w:pPr>
            <w:r>
              <w:rPr>
                <w:rFonts w:ascii="Times New Roman" w:hAnsi="Times New Roman"/>
                <w:color w:val="000000"/>
                <w:sz w:val="24"/>
              </w:rPr>
              <w:t>11</w:t>
            </w:r>
          </w:p>
        </w:tc>
        <w:tc>
          <w:tcPr>
            <w:tcW w:w="3168" w:type="dxa"/>
            <w:tcMar>
              <w:top w:w="50" w:type="dxa"/>
              <w:left w:w="100" w:type="dxa"/>
            </w:tcMar>
            <w:vAlign w:val="center"/>
          </w:tcPr>
          <w:p w:rsidR="00A55CDF" w:rsidRDefault="00B76532">
            <w:pPr>
              <w:spacing w:after="0"/>
              <w:ind w:left="135"/>
            </w:pPr>
            <w:r>
              <w:rPr>
                <w:rFonts w:ascii="Times New Roman" w:hAnsi="Times New Roman"/>
                <w:color w:val="000000"/>
                <w:sz w:val="24"/>
              </w:rPr>
              <w:t>Земноводные</w:t>
            </w:r>
          </w:p>
        </w:tc>
        <w:tc>
          <w:tcPr>
            <w:tcW w:w="966"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A55CDF" w:rsidRDefault="00A55CDF">
            <w:pPr>
              <w:spacing w:after="0"/>
              <w:ind w:left="135"/>
              <w:jc w:val="center"/>
            </w:pPr>
          </w:p>
        </w:tc>
        <w:tc>
          <w:tcPr>
            <w:tcW w:w="1774" w:type="dxa"/>
            <w:tcMar>
              <w:top w:w="50" w:type="dxa"/>
              <w:left w:w="100" w:type="dxa"/>
            </w:tcMar>
            <w:vAlign w:val="center"/>
          </w:tcPr>
          <w:p w:rsidR="00A55CDF" w:rsidRDefault="00A55CDF">
            <w:pPr>
              <w:spacing w:after="0"/>
              <w:ind w:left="135"/>
              <w:jc w:val="center"/>
            </w:pPr>
          </w:p>
        </w:tc>
        <w:tc>
          <w:tcPr>
            <w:tcW w:w="2615"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418886"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418886</w:t>
            </w:r>
            <w:r w:rsidR="00C63278">
              <w:rPr>
                <w:rFonts w:ascii="Times New Roman" w:hAnsi="Times New Roman"/>
                <w:color w:val="0000FF"/>
                <w:u w:val="single"/>
                <w:lang w:val="ru-RU"/>
              </w:rPr>
              <w:fldChar w:fldCharType="end"/>
            </w:r>
          </w:p>
        </w:tc>
      </w:tr>
      <w:tr w:rsidR="00A55CDF" w:rsidRPr="00C63278">
        <w:trPr>
          <w:trHeight w:val="144"/>
          <w:tblCellSpacing w:w="20" w:type="nil"/>
        </w:trPr>
        <w:tc>
          <w:tcPr>
            <w:tcW w:w="456" w:type="dxa"/>
            <w:tcMar>
              <w:top w:w="50" w:type="dxa"/>
              <w:left w:w="100" w:type="dxa"/>
            </w:tcMar>
            <w:vAlign w:val="center"/>
          </w:tcPr>
          <w:p w:rsidR="00A55CDF" w:rsidRDefault="00B76532">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A55CDF" w:rsidRDefault="00B76532">
            <w:pPr>
              <w:spacing w:after="0"/>
              <w:ind w:left="135"/>
            </w:pPr>
            <w:r>
              <w:rPr>
                <w:rFonts w:ascii="Times New Roman" w:hAnsi="Times New Roman"/>
                <w:color w:val="000000"/>
                <w:sz w:val="24"/>
              </w:rPr>
              <w:t>Пресмыкающиеся</w:t>
            </w:r>
          </w:p>
        </w:tc>
        <w:tc>
          <w:tcPr>
            <w:tcW w:w="966"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A55CDF" w:rsidRDefault="00A55CDF">
            <w:pPr>
              <w:spacing w:after="0"/>
              <w:ind w:left="135"/>
              <w:jc w:val="center"/>
            </w:pPr>
          </w:p>
        </w:tc>
        <w:tc>
          <w:tcPr>
            <w:tcW w:w="1774" w:type="dxa"/>
            <w:tcMar>
              <w:top w:w="50" w:type="dxa"/>
              <w:left w:w="100" w:type="dxa"/>
            </w:tcMar>
            <w:vAlign w:val="center"/>
          </w:tcPr>
          <w:p w:rsidR="00A55CDF" w:rsidRDefault="00A55CDF">
            <w:pPr>
              <w:spacing w:after="0"/>
              <w:ind w:left="135"/>
              <w:jc w:val="center"/>
            </w:pPr>
          </w:p>
        </w:tc>
        <w:tc>
          <w:tcPr>
            <w:tcW w:w="2615"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418886"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418886</w:t>
            </w:r>
            <w:r w:rsidR="00C63278">
              <w:rPr>
                <w:rFonts w:ascii="Times New Roman" w:hAnsi="Times New Roman"/>
                <w:color w:val="0000FF"/>
                <w:u w:val="single"/>
                <w:lang w:val="ru-RU"/>
              </w:rPr>
              <w:fldChar w:fldCharType="end"/>
            </w:r>
          </w:p>
        </w:tc>
      </w:tr>
      <w:tr w:rsidR="00A55CDF" w:rsidRPr="00C63278">
        <w:trPr>
          <w:trHeight w:val="144"/>
          <w:tblCellSpacing w:w="20" w:type="nil"/>
        </w:trPr>
        <w:tc>
          <w:tcPr>
            <w:tcW w:w="456" w:type="dxa"/>
            <w:tcMar>
              <w:top w:w="50" w:type="dxa"/>
              <w:left w:w="100" w:type="dxa"/>
            </w:tcMar>
            <w:vAlign w:val="center"/>
          </w:tcPr>
          <w:p w:rsidR="00A55CDF" w:rsidRDefault="00B76532">
            <w:pPr>
              <w:spacing w:after="0"/>
            </w:pPr>
            <w:r>
              <w:rPr>
                <w:rFonts w:ascii="Times New Roman" w:hAnsi="Times New Roman"/>
                <w:color w:val="000000"/>
                <w:sz w:val="24"/>
              </w:rPr>
              <w:t>13</w:t>
            </w:r>
          </w:p>
        </w:tc>
        <w:tc>
          <w:tcPr>
            <w:tcW w:w="3168" w:type="dxa"/>
            <w:tcMar>
              <w:top w:w="50" w:type="dxa"/>
              <w:left w:w="100" w:type="dxa"/>
            </w:tcMar>
            <w:vAlign w:val="center"/>
          </w:tcPr>
          <w:p w:rsidR="00A55CDF" w:rsidRDefault="00B76532">
            <w:pPr>
              <w:spacing w:after="0"/>
              <w:ind w:left="135"/>
            </w:pPr>
            <w:r>
              <w:rPr>
                <w:rFonts w:ascii="Times New Roman" w:hAnsi="Times New Roman"/>
                <w:color w:val="000000"/>
                <w:sz w:val="24"/>
              </w:rPr>
              <w:t>Птицы</w:t>
            </w:r>
          </w:p>
        </w:tc>
        <w:tc>
          <w:tcPr>
            <w:tcW w:w="966"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A55CDF" w:rsidRDefault="00A55CDF">
            <w:pPr>
              <w:spacing w:after="0"/>
              <w:ind w:left="135"/>
              <w:jc w:val="center"/>
            </w:pPr>
          </w:p>
        </w:tc>
        <w:tc>
          <w:tcPr>
            <w:tcW w:w="1774"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418886"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418886</w:t>
            </w:r>
            <w:r w:rsidR="00C63278">
              <w:rPr>
                <w:rFonts w:ascii="Times New Roman" w:hAnsi="Times New Roman"/>
                <w:color w:val="0000FF"/>
                <w:u w:val="single"/>
                <w:lang w:val="ru-RU"/>
              </w:rPr>
              <w:fldChar w:fldCharType="end"/>
            </w:r>
          </w:p>
        </w:tc>
      </w:tr>
      <w:tr w:rsidR="00A55CDF" w:rsidRPr="00C63278">
        <w:trPr>
          <w:trHeight w:val="144"/>
          <w:tblCellSpacing w:w="20" w:type="nil"/>
        </w:trPr>
        <w:tc>
          <w:tcPr>
            <w:tcW w:w="456" w:type="dxa"/>
            <w:tcMar>
              <w:top w:w="50" w:type="dxa"/>
              <w:left w:w="100" w:type="dxa"/>
            </w:tcMar>
            <w:vAlign w:val="center"/>
          </w:tcPr>
          <w:p w:rsidR="00A55CDF" w:rsidRDefault="00B76532">
            <w:pPr>
              <w:spacing w:after="0"/>
            </w:pPr>
            <w:r>
              <w:rPr>
                <w:rFonts w:ascii="Times New Roman" w:hAnsi="Times New Roman"/>
                <w:color w:val="000000"/>
                <w:sz w:val="24"/>
              </w:rPr>
              <w:t>14</w:t>
            </w:r>
          </w:p>
        </w:tc>
        <w:tc>
          <w:tcPr>
            <w:tcW w:w="3168" w:type="dxa"/>
            <w:tcMar>
              <w:top w:w="50" w:type="dxa"/>
              <w:left w:w="100" w:type="dxa"/>
            </w:tcMar>
            <w:vAlign w:val="center"/>
          </w:tcPr>
          <w:p w:rsidR="00A55CDF" w:rsidRDefault="00B76532">
            <w:pPr>
              <w:spacing w:after="0"/>
              <w:ind w:left="135"/>
            </w:pPr>
            <w:r>
              <w:rPr>
                <w:rFonts w:ascii="Times New Roman" w:hAnsi="Times New Roman"/>
                <w:color w:val="000000"/>
                <w:sz w:val="24"/>
              </w:rPr>
              <w:t>Млекопитающие</w:t>
            </w:r>
          </w:p>
        </w:tc>
        <w:tc>
          <w:tcPr>
            <w:tcW w:w="966"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A55CDF" w:rsidRDefault="00A55CDF">
            <w:pPr>
              <w:spacing w:after="0"/>
              <w:ind w:left="135"/>
              <w:jc w:val="center"/>
            </w:pPr>
          </w:p>
        </w:tc>
        <w:tc>
          <w:tcPr>
            <w:tcW w:w="1774"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 </w:t>
            </w:r>
          </w:p>
        </w:tc>
        <w:tc>
          <w:tcPr>
            <w:tcW w:w="2615"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418886"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418886</w:t>
            </w:r>
            <w:r w:rsidR="00C63278">
              <w:rPr>
                <w:rFonts w:ascii="Times New Roman" w:hAnsi="Times New Roman"/>
                <w:color w:val="0000FF"/>
                <w:u w:val="single"/>
                <w:lang w:val="ru-RU"/>
              </w:rPr>
              <w:fldChar w:fldCharType="end"/>
            </w:r>
          </w:p>
        </w:tc>
      </w:tr>
      <w:tr w:rsidR="00A55CDF" w:rsidRPr="00C63278">
        <w:trPr>
          <w:trHeight w:val="144"/>
          <w:tblCellSpacing w:w="20" w:type="nil"/>
        </w:trPr>
        <w:tc>
          <w:tcPr>
            <w:tcW w:w="456" w:type="dxa"/>
            <w:tcMar>
              <w:top w:w="50" w:type="dxa"/>
              <w:left w:w="100" w:type="dxa"/>
            </w:tcMar>
            <w:vAlign w:val="center"/>
          </w:tcPr>
          <w:p w:rsidR="00A55CDF" w:rsidRDefault="00B76532">
            <w:pPr>
              <w:spacing w:after="0"/>
            </w:pPr>
            <w:r>
              <w:rPr>
                <w:rFonts w:ascii="Times New Roman" w:hAnsi="Times New Roman"/>
                <w:color w:val="000000"/>
                <w:sz w:val="24"/>
              </w:rPr>
              <w:t>15</w:t>
            </w:r>
          </w:p>
        </w:tc>
        <w:tc>
          <w:tcPr>
            <w:tcW w:w="3168"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Развитие животного мира на Земле</w:t>
            </w:r>
          </w:p>
        </w:tc>
        <w:tc>
          <w:tcPr>
            <w:tcW w:w="966"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2 </w:t>
            </w:r>
          </w:p>
        </w:tc>
        <w:tc>
          <w:tcPr>
            <w:tcW w:w="1774"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0.5 </w:t>
            </w:r>
          </w:p>
        </w:tc>
        <w:tc>
          <w:tcPr>
            <w:tcW w:w="2615"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418886"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418886</w:t>
            </w:r>
            <w:r w:rsidR="00C63278">
              <w:rPr>
                <w:rFonts w:ascii="Times New Roman" w:hAnsi="Times New Roman"/>
                <w:color w:val="0000FF"/>
                <w:u w:val="single"/>
                <w:lang w:val="ru-RU"/>
              </w:rPr>
              <w:fldChar w:fldCharType="end"/>
            </w:r>
          </w:p>
        </w:tc>
      </w:tr>
      <w:tr w:rsidR="00A55CDF" w:rsidRPr="00C63278">
        <w:trPr>
          <w:trHeight w:val="144"/>
          <w:tblCellSpacing w:w="20" w:type="nil"/>
        </w:trPr>
        <w:tc>
          <w:tcPr>
            <w:tcW w:w="456" w:type="dxa"/>
            <w:tcMar>
              <w:top w:w="50" w:type="dxa"/>
              <w:left w:w="100" w:type="dxa"/>
            </w:tcMar>
            <w:vAlign w:val="center"/>
          </w:tcPr>
          <w:p w:rsidR="00A55CDF" w:rsidRDefault="00B76532">
            <w:pPr>
              <w:spacing w:after="0"/>
            </w:pPr>
            <w:r>
              <w:rPr>
                <w:rFonts w:ascii="Times New Roman" w:hAnsi="Times New Roman"/>
                <w:color w:val="000000"/>
                <w:sz w:val="24"/>
              </w:rPr>
              <w:t>16</w:t>
            </w:r>
          </w:p>
        </w:tc>
        <w:tc>
          <w:tcPr>
            <w:tcW w:w="3168" w:type="dxa"/>
            <w:tcMar>
              <w:top w:w="50" w:type="dxa"/>
              <w:left w:w="100" w:type="dxa"/>
            </w:tcMar>
            <w:vAlign w:val="center"/>
          </w:tcPr>
          <w:p w:rsidR="00A55CDF" w:rsidRDefault="00B76532">
            <w:pPr>
              <w:spacing w:after="0"/>
              <w:ind w:left="135"/>
            </w:pPr>
            <w:r>
              <w:rPr>
                <w:rFonts w:ascii="Times New Roman" w:hAnsi="Times New Roman"/>
                <w:color w:val="000000"/>
                <w:sz w:val="24"/>
              </w:rPr>
              <w:t>Животные в природных сообществах</w:t>
            </w:r>
          </w:p>
        </w:tc>
        <w:tc>
          <w:tcPr>
            <w:tcW w:w="966"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A55CDF" w:rsidRDefault="00A55CDF">
            <w:pPr>
              <w:spacing w:after="0"/>
              <w:ind w:left="135"/>
              <w:jc w:val="center"/>
            </w:pPr>
          </w:p>
        </w:tc>
        <w:tc>
          <w:tcPr>
            <w:tcW w:w="1774" w:type="dxa"/>
            <w:tcMar>
              <w:top w:w="50" w:type="dxa"/>
              <w:left w:w="100" w:type="dxa"/>
            </w:tcMar>
            <w:vAlign w:val="center"/>
          </w:tcPr>
          <w:p w:rsidR="00A55CDF" w:rsidRDefault="00A55CDF">
            <w:pPr>
              <w:spacing w:after="0"/>
              <w:ind w:left="135"/>
              <w:jc w:val="center"/>
            </w:pPr>
          </w:p>
        </w:tc>
        <w:tc>
          <w:tcPr>
            <w:tcW w:w="2615"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418886"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418886</w:t>
            </w:r>
            <w:r w:rsidR="00C63278">
              <w:rPr>
                <w:rFonts w:ascii="Times New Roman" w:hAnsi="Times New Roman"/>
                <w:color w:val="0000FF"/>
                <w:u w:val="single"/>
                <w:lang w:val="ru-RU"/>
              </w:rPr>
              <w:fldChar w:fldCharType="end"/>
            </w:r>
          </w:p>
        </w:tc>
      </w:tr>
      <w:tr w:rsidR="00A55CDF" w:rsidRPr="00C63278">
        <w:trPr>
          <w:trHeight w:val="144"/>
          <w:tblCellSpacing w:w="20" w:type="nil"/>
        </w:trPr>
        <w:tc>
          <w:tcPr>
            <w:tcW w:w="456" w:type="dxa"/>
            <w:tcMar>
              <w:top w:w="50" w:type="dxa"/>
              <w:left w:w="100" w:type="dxa"/>
            </w:tcMar>
            <w:vAlign w:val="center"/>
          </w:tcPr>
          <w:p w:rsidR="00A55CDF" w:rsidRDefault="00B76532">
            <w:pPr>
              <w:spacing w:after="0"/>
            </w:pPr>
            <w:r>
              <w:rPr>
                <w:rFonts w:ascii="Times New Roman" w:hAnsi="Times New Roman"/>
                <w:color w:val="000000"/>
                <w:sz w:val="24"/>
              </w:rPr>
              <w:t>17</w:t>
            </w:r>
          </w:p>
        </w:tc>
        <w:tc>
          <w:tcPr>
            <w:tcW w:w="3168" w:type="dxa"/>
            <w:tcMar>
              <w:top w:w="50" w:type="dxa"/>
              <w:left w:w="100" w:type="dxa"/>
            </w:tcMar>
            <w:vAlign w:val="center"/>
          </w:tcPr>
          <w:p w:rsidR="00A55CDF" w:rsidRDefault="00B76532">
            <w:pPr>
              <w:spacing w:after="0"/>
              <w:ind w:left="135"/>
            </w:pPr>
            <w:r>
              <w:rPr>
                <w:rFonts w:ascii="Times New Roman" w:hAnsi="Times New Roman"/>
                <w:color w:val="000000"/>
                <w:sz w:val="24"/>
              </w:rPr>
              <w:t>Животные и человек</w:t>
            </w:r>
          </w:p>
        </w:tc>
        <w:tc>
          <w:tcPr>
            <w:tcW w:w="966"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A55CDF" w:rsidRDefault="00A55CDF">
            <w:pPr>
              <w:spacing w:after="0"/>
              <w:ind w:left="135"/>
              <w:jc w:val="center"/>
            </w:pPr>
          </w:p>
        </w:tc>
        <w:tc>
          <w:tcPr>
            <w:tcW w:w="1774" w:type="dxa"/>
            <w:tcMar>
              <w:top w:w="50" w:type="dxa"/>
              <w:left w:w="100" w:type="dxa"/>
            </w:tcMar>
            <w:vAlign w:val="center"/>
          </w:tcPr>
          <w:p w:rsidR="00A55CDF" w:rsidRDefault="00A55CDF">
            <w:pPr>
              <w:spacing w:after="0"/>
              <w:ind w:left="135"/>
              <w:jc w:val="center"/>
            </w:pPr>
          </w:p>
        </w:tc>
        <w:tc>
          <w:tcPr>
            <w:tcW w:w="2615"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418886"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418886</w:t>
            </w:r>
            <w:r w:rsidR="00C63278">
              <w:rPr>
                <w:rFonts w:ascii="Times New Roman" w:hAnsi="Times New Roman"/>
                <w:color w:val="0000FF"/>
                <w:u w:val="single"/>
                <w:lang w:val="ru-RU"/>
              </w:rPr>
              <w:fldChar w:fldCharType="end"/>
            </w:r>
          </w:p>
        </w:tc>
      </w:tr>
      <w:tr w:rsidR="00A55CDF" w:rsidRPr="00C63278">
        <w:trPr>
          <w:trHeight w:val="144"/>
          <w:tblCellSpacing w:w="20" w:type="nil"/>
        </w:trPr>
        <w:tc>
          <w:tcPr>
            <w:tcW w:w="456" w:type="dxa"/>
            <w:tcMar>
              <w:top w:w="50" w:type="dxa"/>
              <w:left w:w="100" w:type="dxa"/>
            </w:tcMar>
            <w:vAlign w:val="center"/>
          </w:tcPr>
          <w:p w:rsidR="00A55CDF" w:rsidRDefault="00B76532">
            <w:pPr>
              <w:spacing w:after="0"/>
            </w:pPr>
            <w:r>
              <w:rPr>
                <w:rFonts w:ascii="Times New Roman" w:hAnsi="Times New Roman"/>
                <w:color w:val="000000"/>
                <w:sz w:val="24"/>
              </w:rPr>
              <w:t>18</w:t>
            </w:r>
          </w:p>
        </w:tc>
        <w:tc>
          <w:tcPr>
            <w:tcW w:w="3168" w:type="dxa"/>
            <w:tcMar>
              <w:top w:w="50" w:type="dxa"/>
              <w:left w:w="100" w:type="dxa"/>
            </w:tcMar>
            <w:vAlign w:val="center"/>
          </w:tcPr>
          <w:p w:rsidR="00A55CDF" w:rsidRDefault="00B76532">
            <w:pPr>
              <w:spacing w:after="0"/>
              <w:ind w:left="135"/>
            </w:pPr>
            <w:r>
              <w:rPr>
                <w:rFonts w:ascii="Times New Roman" w:hAnsi="Times New Roman"/>
                <w:color w:val="000000"/>
                <w:sz w:val="24"/>
              </w:rPr>
              <w:t>Резервное время</w:t>
            </w:r>
          </w:p>
        </w:tc>
        <w:tc>
          <w:tcPr>
            <w:tcW w:w="966"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2 </w:t>
            </w:r>
          </w:p>
        </w:tc>
        <w:tc>
          <w:tcPr>
            <w:tcW w:w="1687" w:type="dxa"/>
            <w:tcMar>
              <w:top w:w="50" w:type="dxa"/>
              <w:left w:w="100" w:type="dxa"/>
            </w:tcMar>
            <w:vAlign w:val="center"/>
          </w:tcPr>
          <w:p w:rsidR="00A55CDF" w:rsidRDefault="00A55CDF">
            <w:pPr>
              <w:spacing w:after="0"/>
              <w:ind w:left="135"/>
              <w:jc w:val="center"/>
            </w:pPr>
          </w:p>
        </w:tc>
        <w:tc>
          <w:tcPr>
            <w:tcW w:w="1774" w:type="dxa"/>
            <w:tcMar>
              <w:top w:w="50" w:type="dxa"/>
              <w:left w:w="100" w:type="dxa"/>
            </w:tcMar>
            <w:vAlign w:val="center"/>
          </w:tcPr>
          <w:p w:rsidR="00A55CDF" w:rsidRDefault="00A55CDF">
            <w:pPr>
              <w:spacing w:after="0"/>
              <w:ind w:left="135"/>
              <w:jc w:val="center"/>
            </w:pPr>
          </w:p>
        </w:tc>
        <w:tc>
          <w:tcPr>
            <w:tcW w:w="2615"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418886"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418886</w:t>
            </w:r>
            <w:r w:rsidR="00C63278">
              <w:rPr>
                <w:rFonts w:ascii="Times New Roman" w:hAnsi="Times New Roman"/>
                <w:color w:val="0000FF"/>
                <w:u w:val="single"/>
                <w:lang w:val="ru-RU"/>
              </w:rPr>
              <w:fldChar w:fldCharType="end"/>
            </w:r>
          </w:p>
        </w:tc>
      </w:tr>
      <w:tr w:rsidR="00A55CDF">
        <w:trPr>
          <w:trHeight w:val="144"/>
          <w:tblCellSpacing w:w="20" w:type="nil"/>
        </w:trPr>
        <w:tc>
          <w:tcPr>
            <w:tcW w:w="0" w:type="auto"/>
            <w:gridSpan w:val="2"/>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7"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2 </w:t>
            </w:r>
          </w:p>
        </w:tc>
        <w:tc>
          <w:tcPr>
            <w:tcW w:w="1774"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11.5 </w:t>
            </w:r>
          </w:p>
        </w:tc>
        <w:tc>
          <w:tcPr>
            <w:tcW w:w="2615" w:type="dxa"/>
            <w:tcMar>
              <w:top w:w="50" w:type="dxa"/>
              <w:left w:w="100" w:type="dxa"/>
            </w:tcMar>
            <w:vAlign w:val="center"/>
          </w:tcPr>
          <w:p w:rsidR="00A55CDF" w:rsidRDefault="00A55CDF"/>
        </w:tc>
      </w:tr>
    </w:tbl>
    <w:p w:rsidR="00A55CDF" w:rsidRDefault="00A55CDF">
      <w:pPr>
        <w:sectPr w:rsidR="00A55CDF">
          <w:pgSz w:w="16383" w:h="11906" w:orient="landscape"/>
          <w:pgMar w:top="1134" w:right="850" w:bottom="1134" w:left="1701" w:header="720" w:footer="720" w:gutter="0"/>
          <w:cols w:space="720"/>
        </w:sectPr>
      </w:pPr>
    </w:p>
    <w:p w:rsidR="00A55CDF" w:rsidRDefault="00B76532">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44"/>
        <w:gridCol w:w="1841"/>
        <w:gridCol w:w="1910"/>
        <w:gridCol w:w="2800"/>
      </w:tblGrid>
      <w:tr w:rsidR="00A55CDF">
        <w:trPr>
          <w:trHeight w:val="144"/>
          <w:tblCellSpacing w:w="20" w:type="nil"/>
        </w:trPr>
        <w:tc>
          <w:tcPr>
            <w:tcW w:w="466" w:type="dxa"/>
            <w:vMerge w:val="restart"/>
            <w:tcMar>
              <w:top w:w="50" w:type="dxa"/>
              <w:left w:w="100" w:type="dxa"/>
            </w:tcMar>
            <w:vAlign w:val="center"/>
          </w:tcPr>
          <w:p w:rsidR="00A55CDF" w:rsidRDefault="00B76532">
            <w:pPr>
              <w:spacing w:after="0"/>
              <w:ind w:left="135"/>
            </w:pPr>
            <w:r>
              <w:rPr>
                <w:rFonts w:ascii="Times New Roman" w:hAnsi="Times New Roman"/>
                <w:b/>
                <w:color w:val="000000"/>
                <w:sz w:val="24"/>
              </w:rPr>
              <w:t xml:space="preserve">№ п/п </w:t>
            </w:r>
          </w:p>
          <w:p w:rsidR="00A55CDF" w:rsidRDefault="00A55CDF">
            <w:pPr>
              <w:spacing w:after="0"/>
              <w:ind w:left="135"/>
            </w:pPr>
          </w:p>
        </w:tc>
        <w:tc>
          <w:tcPr>
            <w:tcW w:w="2992" w:type="dxa"/>
            <w:vMerge w:val="restart"/>
            <w:tcMar>
              <w:top w:w="50" w:type="dxa"/>
              <w:left w:w="100" w:type="dxa"/>
            </w:tcMar>
            <w:vAlign w:val="center"/>
          </w:tcPr>
          <w:p w:rsidR="00A55CDF" w:rsidRDefault="00B76532">
            <w:pPr>
              <w:spacing w:after="0"/>
              <w:ind w:left="135"/>
            </w:pPr>
            <w:r>
              <w:rPr>
                <w:rFonts w:ascii="Times New Roman" w:hAnsi="Times New Roman"/>
                <w:b/>
                <w:color w:val="000000"/>
                <w:sz w:val="24"/>
              </w:rPr>
              <w:t xml:space="preserve">Наименование разделов и тем программы </w:t>
            </w:r>
          </w:p>
          <w:p w:rsidR="00A55CDF" w:rsidRDefault="00A55CDF">
            <w:pPr>
              <w:spacing w:after="0"/>
              <w:ind w:left="135"/>
            </w:pPr>
          </w:p>
        </w:tc>
        <w:tc>
          <w:tcPr>
            <w:tcW w:w="0" w:type="auto"/>
            <w:gridSpan w:val="3"/>
            <w:tcMar>
              <w:top w:w="50" w:type="dxa"/>
              <w:left w:w="100" w:type="dxa"/>
            </w:tcMar>
            <w:vAlign w:val="center"/>
          </w:tcPr>
          <w:p w:rsidR="00A55CDF" w:rsidRDefault="00B76532">
            <w:pPr>
              <w:spacing w:after="0"/>
            </w:pPr>
            <w:r>
              <w:rPr>
                <w:rFonts w:ascii="Times New Roman" w:hAnsi="Times New Roman"/>
                <w:b/>
                <w:color w:val="000000"/>
                <w:sz w:val="24"/>
              </w:rPr>
              <w:t>Количество часов</w:t>
            </w:r>
          </w:p>
        </w:tc>
        <w:tc>
          <w:tcPr>
            <w:tcW w:w="2662" w:type="dxa"/>
            <w:vMerge w:val="restart"/>
            <w:tcMar>
              <w:top w:w="50" w:type="dxa"/>
              <w:left w:w="100" w:type="dxa"/>
            </w:tcMar>
            <w:vAlign w:val="center"/>
          </w:tcPr>
          <w:p w:rsidR="00A55CDF" w:rsidRDefault="00B76532">
            <w:pPr>
              <w:spacing w:after="0"/>
              <w:ind w:left="135"/>
            </w:pPr>
            <w:r>
              <w:rPr>
                <w:rFonts w:ascii="Times New Roman" w:hAnsi="Times New Roman"/>
                <w:b/>
                <w:color w:val="000000"/>
                <w:sz w:val="24"/>
              </w:rPr>
              <w:t xml:space="preserve">Электронные (цифровые) образовательные ресурсы </w:t>
            </w:r>
          </w:p>
          <w:p w:rsidR="00A55CDF" w:rsidRDefault="00A55CDF">
            <w:pPr>
              <w:spacing w:after="0"/>
              <w:ind w:left="135"/>
            </w:pPr>
          </w:p>
        </w:tc>
      </w:tr>
      <w:tr w:rsidR="00A55CDF">
        <w:trPr>
          <w:trHeight w:val="144"/>
          <w:tblCellSpacing w:w="20" w:type="nil"/>
        </w:trPr>
        <w:tc>
          <w:tcPr>
            <w:tcW w:w="0" w:type="auto"/>
            <w:vMerge/>
            <w:tcBorders>
              <w:top w:val="nil"/>
            </w:tcBorders>
            <w:tcMar>
              <w:top w:w="50" w:type="dxa"/>
              <w:left w:w="100" w:type="dxa"/>
            </w:tcMar>
          </w:tcPr>
          <w:p w:rsidR="00A55CDF" w:rsidRDefault="00A55CDF"/>
        </w:tc>
        <w:tc>
          <w:tcPr>
            <w:tcW w:w="0" w:type="auto"/>
            <w:vMerge/>
            <w:tcBorders>
              <w:top w:val="nil"/>
            </w:tcBorders>
            <w:tcMar>
              <w:top w:w="50" w:type="dxa"/>
              <w:left w:w="100" w:type="dxa"/>
            </w:tcMar>
          </w:tcPr>
          <w:p w:rsidR="00A55CDF" w:rsidRDefault="00A55CDF"/>
        </w:tc>
        <w:tc>
          <w:tcPr>
            <w:tcW w:w="982" w:type="dxa"/>
            <w:tcMar>
              <w:top w:w="50" w:type="dxa"/>
              <w:left w:w="100" w:type="dxa"/>
            </w:tcMar>
            <w:vAlign w:val="center"/>
          </w:tcPr>
          <w:p w:rsidR="00A55CDF" w:rsidRDefault="00B76532">
            <w:pPr>
              <w:spacing w:after="0"/>
              <w:ind w:left="135"/>
            </w:pPr>
            <w:r>
              <w:rPr>
                <w:rFonts w:ascii="Times New Roman" w:hAnsi="Times New Roman"/>
                <w:b/>
                <w:color w:val="000000"/>
                <w:sz w:val="24"/>
              </w:rPr>
              <w:t xml:space="preserve">Всего </w:t>
            </w:r>
          </w:p>
          <w:p w:rsidR="00A55CDF" w:rsidRDefault="00A55CDF">
            <w:pPr>
              <w:spacing w:after="0"/>
              <w:ind w:left="135"/>
            </w:pPr>
          </w:p>
        </w:tc>
        <w:tc>
          <w:tcPr>
            <w:tcW w:w="1706" w:type="dxa"/>
            <w:tcMar>
              <w:top w:w="50" w:type="dxa"/>
              <w:left w:w="100" w:type="dxa"/>
            </w:tcMar>
            <w:vAlign w:val="center"/>
          </w:tcPr>
          <w:p w:rsidR="00A55CDF" w:rsidRDefault="00B76532">
            <w:pPr>
              <w:spacing w:after="0"/>
              <w:ind w:left="135"/>
            </w:pPr>
            <w:r>
              <w:rPr>
                <w:rFonts w:ascii="Times New Roman" w:hAnsi="Times New Roman"/>
                <w:b/>
                <w:color w:val="000000"/>
                <w:sz w:val="24"/>
              </w:rPr>
              <w:t xml:space="preserve">Контрольные работы </w:t>
            </w:r>
          </w:p>
          <w:p w:rsidR="00A55CDF" w:rsidRDefault="00A55CDF">
            <w:pPr>
              <w:spacing w:after="0"/>
              <w:ind w:left="135"/>
            </w:pPr>
          </w:p>
        </w:tc>
        <w:tc>
          <w:tcPr>
            <w:tcW w:w="1793" w:type="dxa"/>
            <w:tcMar>
              <w:top w:w="50" w:type="dxa"/>
              <w:left w:w="100" w:type="dxa"/>
            </w:tcMar>
            <w:vAlign w:val="center"/>
          </w:tcPr>
          <w:p w:rsidR="00A55CDF" w:rsidRDefault="00B76532">
            <w:pPr>
              <w:spacing w:after="0"/>
              <w:ind w:left="135"/>
            </w:pPr>
            <w:r>
              <w:rPr>
                <w:rFonts w:ascii="Times New Roman" w:hAnsi="Times New Roman"/>
                <w:b/>
                <w:color w:val="000000"/>
                <w:sz w:val="24"/>
              </w:rPr>
              <w:t xml:space="preserve">Практические работы </w:t>
            </w:r>
          </w:p>
          <w:p w:rsidR="00A55CDF" w:rsidRDefault="00A55CDF">
            <w:pPr>
              <w:spacing w:after="0"/>
              <w:ind w:left="135"/>
            </w:pPr>
          </w:p>
        </w:tc>
        <w:tc>
          <w:tcPr>
            <w:tcW w:w="0" w:type="auto"/>
            <w:vMerge/>
            <w:tcBorders>
              <w:top w:val="nil"/>
            </w:tcBorders>
            <w:tcMar>
              <w:top w:w="50" w:type="dxa"/>
              <w:left w:w="100" w:type="dxa"/>
            </w:tcMar>
          </w:tcPr>
          <w:p w:rsidR="00A55CDF" w:rsidRDefault="00A55CDF"/>
        </w:tc>
      </w:tr>
      <w:tr w:rsidR="00A55CDF" w:rsidRPr="00C63278">
        <w:trPr>
          <w:trHeight w:val="144"/>
          <w:tblCellSpacing w:w="20" w:type="nil"/>
        </w:trPr>
        <w:tc>
          <w:tcPr>
            <w:tcW w:w="466" w:type="dxa"/>
            <w:tcMar>
              <w:top w:w="50" w:type="dxa"/>
              <w:left w:w="100" w:type="dxa"/>
            </w:tcMar>
            <w:vAlign w:val="center"/>
          </w:tcPr>
          <w:p w:rsidR="00A55CDF" w:rsidRDefault="00B76532">
            <w:pPr>
              <w:spacing w:after="0"/>
            </w:pPr>
            <w:r>
              <w:rPr>
                <w:rFonts w:ascii="Times New Roman" w:hAnsi="Times New Roman"/>
                <w:color w:val="000000"/>
                <w:sz w:val="24"/>
              </w:rPr>
              <w:t>1</w:t>
            </w:r>
          </w:p>
        </w:tc>
        <w:tc>
          <w:tcPr>
            <w:tcW w:w="2992" w:type="dxa"/>
            <w:tcMar>
              <w:top w:w="50" w:type="dxa"/>
              <w:left w:w="100" w:type="dxa"/>
            </w:tcMar>
            <w:vAlign w:val="center"/>
          </w:tcPr>
          <w:p w:rsidR="00A55CDF" w:rsidRDefault="00B76532">
            <w:pPr>
              <w:spacing w:after="0"/>
              <w:ind w:left="135"/>
            </w:pPr>
            <w:r>
              <w:rPr>
                <w:rFonts w:ascii="Times New Roman" w:hAnsi="Times New Roman"/>
                <w:color w:val="000000"/>
                <w:sz w:val="24"/>
              </w:rPr>
              <w:t>Человек — биосоциальный вид</w:t>
            </w:r>
          </w:p>
        </w:tc>
        <w:tc>
          <w:tcPr>
            <w:tcW w:w="982"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A55CDF" w:rsidRDefault="00A55CDF">
            <w:pPr>
              <w:spacing w:after="0"/>
              <w:ind w:left="135"/>
              <w:jc w:val="center"/>
            </w:pPr>
          </w:p>
        </w:tc>
        <w:tc>
          <w:tcPr>
            <w:tcW w:w="1793" w:type="dxa"/>
            <w:tcMar>
              <w:top w:w="50" w:type="dxa"/>
              <w:left w:w="100" w:type="dxa"/>
            </w:tcMar>
            <w:vAlign w:val="center"/>
          </w:tcPr>
          <w:p w:rsidR="00A55CDF" w:rsidRDefault="00A55CDF">
            <w:pPr>
              <w:spacing w:after="0"/>
              <w:ind w:left="135"/>
              <w:jc w:val="center"/>
            </w:pPr>
          </w:p>
        </w:tc>
        <w:tc>
          <w:tcPr>
            <w:tcW w:w="2662"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w:instrText>
            </w:r>
            <w:r w:rsidR="00C63278">
              <w:instrText>aa</w:instrText>
            </w:r>
            <w:r w:rsidR="00C63278" w:rsidRPr="00C63278">
              <w:rPr>
                <w:lang w:val="ru-RU"/>
              </w:rPr>
              <w:instrText>8</w:instrText>
            </w:r>
            <w:r w:rsidR="00C63278">
              <w:instrText>c</w:instrText>
            </w:r>
            <w:r w:rsidR="00C63278" w:rsidRPr="00C63278">
              <w:rPr>
                <w:lang w:val="ru-RU"/>
              </w:rPr>
              <w:instrText>"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w:t>
            </w:r>
            <w:r>
              <w:rPr>
                <w:rFonts w:ascii="Times New Roman" w:hAnsi="Times New Roman"/>
                <w:color w:val="0000FF"/>
                <w:u w:val="single"/>
              </w:rPr>
              <w:t>aa</w:t>
            </w:r>
            <w:r w:rsidRPr="00B76532">
              <w:rPr>
                <w:rFonts w:ascii="Times New Roman" w:hAnsi="Times New Roman"/>
                <w:color w:val="0000FF"/>
                <w:u w:val="single"/>
                <w:lang w:val="ru-RU"/>
              </w:rPr>
              <w:t>8</w:t>
            </w:r>
            <w:r>
              <w:rPr>
                <w:rFonts w:ascii="Times New Roman" w:hAnsi="Times New Roman"/>
                <w:color w:val="0000FF"/>
                <w:u w:val="single"/>
              </w:rPr>
              <w:t>c</w:t>
            </w:r>
            <w:r w:rsidR="00C63278">
              <w:rPr>
                <w:rFonts w:ascii="Times New Roman" w:hAnsi="Times New Roman"/>
                <w:color w:val="0000FF"/>
                <w:u w:val="single"/>
              </w:rPr>
              <w:fldChar w:fldCharType="end"/>
            </w:r>
          </w:p>
        </w:tc>
      </w:tr>
      <w:tr w:rsidR="00A55CDF" w:rsidRPr="00C63278">
        <w:trPr>
          <w:trHeight w:val="144"/>
          <w:tblCellSpacing w:w="20" w:type="nil"/>
        </w:trPr>
        <w:tc>
          <w:tcPr>
            <w:tcW w:w="466" w:type="dxa"/>
            <w:tcMar>
              <w:top w:w="50" w:type="dxa"/>
              <w:left w:w="100" w:type="dxa"/>
            </w:tcMar>
            <w:vAlign w:val="center"/>
          </w:tcPr>
          <w:p w:rsidR="00A55CDF" w:rsidRDefault="00B76532">
            <w:pPr>
              <w:spacing w:after="0"/>
            </w:pPr>
            <w:r>
              <w:rPr>
                <w:rFonts w:ascii="Times New Roman" w:hAnsi="Times New Roman"/>
                <w:color w:val="000000"/>
                <w:sz w:val="24"/>
              </w:rPr>
              <w:t>2</w:t>
            </w:r>
          </w:p>
        </w:tc>
        <w:tc>
          <w:tcPr>
            <w:tcW w:w="2992" w:type="dxa"/>
            <w:tcMar>
              <w:top w:w="50" w:type="dxa"/>
              <w:left w:w="100" w:type="dxa"/>
            </w:tcMar>
            <w:vAlign w:val="center"/>
          </w:tcPr>
          <w:p w:rsidR="00A55CDF" w:rsidRDefault="00B76532">
            <w:pPr>
              <w:spacing w:after="0"/>
              <w:ind w:left="135"/>
            </w:pPr>
            <w:r>
              <w:rPr>
                <w:rFonts w:ascii="Times New Roman" w:hAnsi="Times New Roman"/>
                <w:color w:val="000000"/>
                <w:sz w:val="24"/>
              </w:rPr>
              <w:t>Структура организма человека</w:t>
            </w:r>
          </w:p>
        </w:tc>
        <w:tc>
          <w:tcPr>
            <w:tcW w:w="982"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A55CDF" w:rsidRDefault="00A55CDF">
            <w:pPr>
              <w:spacing w:after="0"/>
              <w:ind w:left="135"/>
              <w:jc w:val="center"/>
            </w:pPr>
          </w:p>
        </w:tc>
        <w:tc>
          <w:tcPr>
            <w:tcW w:w="1793"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w:instrText>
            </w:r>
            <w:r w:rsidR="00C63278">
              <w:instrText>aa</w:instrText>
            </w:r>
            <w:r w:rsidR="00C63278" w:rsidRPr="00C63278">
              <w:rPr>
                <w:lang w:val="ru-RU"/>
              </w:rPr>
              <w:instrText>8</w:instrText>
            </w:r>
            <w:r w:rsidR="00C63278">
              <w:instrText>c</w:instrText>
            </w:r>
            <w:r w:rsidR="00C63278" w:rsidRPr="00C63278">
              <w:rPr>
                <w:lang w:val="ru-RU"/>
              </w:rPr>
              <w:instrText>"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w:t>
            </w:r>
            <w:r>
              <w:rPr>
                <w:rFonts w:ascii="Times New Roman" w:hAnsi="Times New Roman"/>
                <w:color w:val="0000FF"/>
                <w:u w:val="single"/>
              </w:rPr>
              <w:t>aa</w:t>
            </w:r>
            <w:r w:rsidRPr="00B76532">
              <w:rPr>
                <w:rFonts w:ascii="Times New Roman" w:hAnsi="Times New Roman"/>
                <w:color w:val="0000FF"/>
                <w:u w:val="single"/>
                <w:lang w:val="ru-RU"/>
              </w:rPr>
              <w:t>8</w:t>
            </w:r>
            <w:r>
              <w:rPr>
                <w:rFonts w:ascii="Times New Roman" w:hAnsi="Times New Roman"/>
                <w:color w:val="0000FF"/>
                <w:u w:val="single"/>
              </w:rPr>
              <w:t>c</w:t>
            </w:r>
            <w:r w:rsidR="00C63278">
              <w:rPr>
                <w:rFonts w:ascii="Times New Roman" w:hAnsi="Times New Roman"/>
                <w:color w:val="0000FF"/>
                <w:u w:val="single"/>
              </w:rPr>
              <w:fldChar w:fldCharType="end"/>
            </w:r>
          </w:p>
        </w:tc>
      </w:tr>
      <w:tr w:rsidR="00A55CDF" w:rsidRPr="00C63278">
        <w:trPr>
          <w:trHeight w:val="144"/>
          <w:tblCellSpacing w:w="20" w:type="nil"/>
        </w:trPr>
        <w:tc>
          <w:tcPr>
            <w:tcW w:w="466" w:type="dxa"/>
            <w:tcMar>
              <w:top w:w="50" w:type="dxa"/>
              <w:left w:w="100" w:type="dxa"/>
            </w:tcMar>
            <w:vAlign w:val="center"/>
          </w:tcPr>
          <w:p w:rsidR="00A55CDF" w:rsidRDefault="00B76532">
            <w:pPr>
              <w:spacing w:after="0"/>
            </w:pPr>
            <w:r>
              <w:rPr>
                <w:rFonts w:ascii="Times New Roman" w:hAnsi="Times New Roman"/>
                <w:color w:val="000000"/>
                <w:sz w:val="24"/>
              </w:rPr>
              <w:t>3</w:t>
            </w:r>
          </w:p>
        </w:tc>
        <w:tc>
          <w:tcPr>
            <w:tcW w:w="2992" w:type="dxa"/>
            <w:tcMar>
              <w:top w:w="50" w:type="dxa"/>
              <w:left w:w="100" w:type="dxa"/>
            </w:tcMar>
            <w:vAlign w:val="center"/>
          </w:tcPr>
          <w:p w:rsidR="00A55CDF" w:rsidRDefault="00B76532">
            <w:pPr>
              <w:spacing w:after="0"/>
              <w:ind w:left="135"/>
            </w:pPr>
            <w:r>
              <w:rPr>
                <w:rFonts w:ascii="Times New Roman" w:hAnsi="Times New Roman"/>
                <w:color w:val="000000"/>
                <w:sz w:val="24"/>
              </w:rPr>
              <w:t>Нейрогуморальная регуляция</w:t>
            </w:r>
          </w:p>
        </w:tc>
        <w:tc>
          <w:tcPr>
            <w:tcW w:w="982"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8 </w:t>
            </w:r>
          </w:p>
        </w:tc>
        <w:tc>
          <w:tcPr>
            <w:tcW w:w="1706" w:type="dxa"/>
            <w:tcMar>
              <w:top w:w="50" w:type="dxa"/>
              <w:left w:w="100" w:type="dxa"/>
            </w:tcMar>
            <w:vAlign w:val="center"/>
          </w:tcPr>
          <w:p w:rsidR="00A55CDF" w:rsidRDefault="00A55CDF">
            <w:pPr>
              <w:spacing w:after="0"/>
              <w:ind w:left="135"/>
              <w:jc w:val="center"/>
            </w:pPr>
          </w:p>
        </w:tc>
        <w:tc>
          <w:tcPr>
            <w:tcW w:w="1793"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w:instrText>
            </w:r>
            <w:r w:rsidR="00C63278">
              <w:instrText>aa</w:instrText>
            </w:r>
            <w:r w:rsidR="00C63278" w:rsidRPr="00C63278">
              <w:rPr>
                <w:lang w:val="ru-RU"/>
              </w:rPr>
              <w:instrText>8</w:instrText>
            </w:r>
            <w:r w:rsidR="00C63278">
              <w:instrText>c</w:instrText>
            </w:r>
            <w:r w:rsidR="00C63278" w:rsidRPr="00C63278">
              <w:rPr>
                <w:lang w:val="ru-RU"/>
              </w:rPr>
              <w:instrText>"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w:t>
            </w:r>
            <w:r>
              <w:rPr>
                <w:rFonts w:ascii="Times New Roman" w:hAnsi="Times New Roman"/>
                <w:color w:val="0000FF"/>
                <w:u w:val="single"/>
              </w:rPr>
              <w:t>aa</w:t>
            </w:r>
            <w:r w:rsidRPr="00B76532">
              <w:rPr>
                <w:rFonts w:ascii="Times New Roman" w:hAnsi="Times New Roman"/>
                <w:color w:val="0000FF"/>
                <w:u w:val="single"/>
                <w:lang w:val="ru-RU"/>
              </w:rPr>
              <w:t>8</w:t>
            </w:r>
            <w:r>
              <w:rPr>
                <w:rFonts w:ascii="Times New Roman" w:hAnsi="Times New Roman"/>
                <w:color w:val="0000FF"/>
                <w:u w:val="single"/>
              </w:rPr>
              <w:t>c</w:t>
            </w:r>
            <w:r w:rsidR="00C63278">
              <w:rPr>
                <w:rFonts w:ascii="Times New Roman" w:hAnsi="Times New Roman"/>
                <w:color w:val="0000FF"/>
                <w:u w:val="single"/>
              </w:rPr>
              <w:fldChar w:fldCharType="end"/>
            </w:r>
          </w:p>
        </w:tc>
      </w:tr>
      <w:tr w:rsidR="00A55CDF" w:rsidRPr="00C63278">
        <w:trPr>
          <w:trHeight w:val="144"/>
          <w:tblCellSpacing w:w="20" w:type="nil"/>
        </w:trPr>
        <w:tc>
          <w:tcPr>
            <w:tcW w:w="466" w:type="dxa"/>
            <w:tcMar>
              <w:top w:w="50" w:type="dxa"/>
              <w:left w:w="100" w:type="dxa"/>
            </w:tcMar>
            <w:vAlign w:val="center"/>
          </w:tcPr>
          <w:p w:rsidR="00A55CDF" w:rsidRDefault="00B76532">
            <w:pPr>
              <w:spacing w:after="0"/>
            </w:pPr>
            <w:r>
              <w:rPr>
                <w:rFonts w:ascii="Times New Roman" w:hAnsi="Times New Roman"/>
                <w:color w:val="000000"/>
                <w:sz w:val="24"/>
              </w:rPr>
              <w:t>4</w:t>
            </w:r>
          </w:p>
        </w:tc>
        <w:tc>
          <w:tcPr>
            <w:tcW w:w="2992" w:type="dxa"/>
            <w:tcMar>
              <w:top w:w="50" w:type="dxa"/>
              <w:left w:w="100" w:type="dxa"/>
            </w:tcMar>
            <w:vAlign w:val="center"/>
          </w:tcPr>
          <w:p w:rsidR="00A55CDF" w:rsidRDefault="00B76532">
            <w:pPr>
              <w:spacing w:after="0"/>
              <w:ind w:left="135"/>
            </w:pPr>
            <w:r>
              <w:rPr>
                <w:rFonts w:ascii="Times New Roman" w:hAnsi="Times New Roman"/>
                <w:color w:val="000000"/>
                <w:sz w:val="24"/>
              </w:rPr>
              <w:t>Опора и движение</w:t>
            </w:r>
          </w:p>
        </w:tc>
        <w:tc>
          <w:tcPr>
            <w:tcW w:w="982"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A55CDF" w:rsidRDefault="00A55CDF">
            <w:pPr>
              <w:spacing w:after="0"/>
              <w:ind w:left="135"/>
              <w:jc w:val="center"/>
            </w:pPr>
          </w:p>
        </w:tc>
        <w:tc>
          <w:tcPr>
            <w:tcW w:w="1793"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w:instrText>
            </w:r>
            <w:r w:rsidR="00C63278">
              <w:instrText>aa</w:instrText>
            </w:r>
            <w:r w:rsidR="00C63278" w:rsidRPr="00C63278">
              <w:rPr>
                <w:lang w:val="ru-RU"/>
              </w:rPr>
              <w:instrText>8</w:instrText>
            </w:r>
            <w:r w:rsidR="00C63278">
              <w:instrText>c</w:instrText>
            </w:r>
            <w:r w:rsidR="00C63278" w:rsidRPr="00C63278">
              <w:rPr>
                <w:lang w:val="ru-RU"/>
              </w:rPr>
              <w:instrText>"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w:t>
            </w:r>
            <w:r>
              <w:rPr>
                <w:rFonts w:ascii="Times New Roman" w:hAnsi="Times New Roman"/>
                <w:color w:val="0000FF"/>
                <w:u w:val="single"/>
              </w:rPr>
              <w:t>aa</w:t>
            </w:r>
            <w:r w:rsidRPr="00B76532">
              <w:rPr>
                <w:rFonts w:ascii="Times New Roman" w:hAnsi="Times New Roman"/>
                <w:color w:val="0000FF"/>
                <w:u w:val="single"/>
                <w:lang w:val="ru-RU"/>
              </w:rPr>
              <w:t>8</w:t>
            </w:r>
            <w:r>
              <w:rPr>
                <w:rFonts w:ascii="Times New Roman" w:hAnsi="Times New Roman"/>
                <w:color w:val="0000FF"/>
                <w:u w:val="single"/>
              </w:rPr>
              <w:t>c</w:t>
            </w:r>
            <w:r w:rsidR="00C63278">
              <w:rPr>
                <w:rFonts w:ascii="Times New Roman" w:hAnsi="Times New Roman"/>
                <w:color w:val="0000FF"/>
                <w:u w:val="single"/>
              </w:rPr>
              <w:fldChar w:fldCharType="end"/>
            </w:r>
          </w:p>
        </w:tc>
      </w:tr>
      <w:tr w:rsidR="00A55CDF" w:rsidRPr="00C63278">
        <w:trPr>
          <w:trHeight w:val="144"/>
          <w:tblCellSpacing w:w="20" w:type="nil"/>
        </w:trPr>
        <w:tc>
          <w:tcPr>
            <w:tcW w:w="466" w:type="dxa"/>
            <w:tcMar>
              <w:top w:w="50" w:type="dxa"/>
              <w:left w:w="100" w:type="dxa"/>
            </w:tcMar>
            <w:vAlign w:val="center"/>
          </w:tcPr>
          <w:p w:rsidR="00A55CDF" w:rsidRDefault="00B76532">
            <w:pPr>
              <w:spacing w:after="0"/>
            </w:pPr>
            <w:r>
              <w:rPr>
                <w:rFonts w:ascii="Times New Roman" w:hAnsi="Times New Roman"/>
                <w:color w:val="000000"/>
                <w:sz w:val="24"/>
              </w:rPr>
              <w:t>5</w:t>
            </w:r>
          </w:p>
        </w:tc>
        <w:tc>
          <w:tcPr>
            <w:tcW w:w="2992" w:type="dxa"/>
            <w:tcMar>
              <w:top w:w="50" w:type="dxa"/>
              <w:left w:w="100" w:type="dxa"/>
            </w:tcMar>
            <w:vAlign w:val="center"/>
          </w:tcPr>
          <w:p w:rsidR="00A55CDF" w:rsidRDefault="00B76532">
            <w:pPr>
              <w:spacing w:after="0"/>
              <w:ind w:left="135"/>
            </w:pPr>
            <w:r>
              <w:rPr>
                <w:rFonts w:ascii="Times New Roman" w:hAnsi="Times New Roman"/>
                <w:color w:val="000000"/>
                <w:sz w:val="24"/>
              </w:rPr>
              <w:t>Внутренняя среда организма</w:t>
            </w:r>
          </w:p>
        </w:tc>
        <w:tc>
          <w:tcPr>
            <w:tcW w:w="982"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A55CDF" w:rsidRDefault="00A55CDF">
            <w:pPr>
              <w:spacing w:after="0"/>
              <w:ind w:left="135"/>
              <w:jc w:val="center"/>
            </w:pPr>
          </w:p>
        </w:tc>
        <w:tc>
          <w:tcPr>
            <w:tcW w:w="1793"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w:instrText>
            </w:r>
            <w:r w:rsidR="00C63278">
              <w:instrText>aa</w:instrText>
            </w:r>
            <w:r w:rsidR="00C63278" w:rsidRPr="00C63278">
              <w:rPr>
                <w:lang w:val="ru-RU"/>
              </w:rPr>
              <w:instrText>8</w:instrText>
            </w:r>
            <w:r w:rsidR="00C63278">
              <w:instrText>c</w:instrText>
            </w:r>
            <w:r w:rsidR="00C63278" w:rsidRPr="00C63278">
              <w:rPr>
                <w:lang w:val="ru-RU"/>
              </w:rPr>
              <w:instrText>"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w:t>
            </w:r>
            <w:r>
              <w:rPr>
                <w:rFonts w:ascii="Times New Roman" w:hAnsi="Times New Roman"/>
                <w:color w:val="0000FF"/>
                <w:u w:val="single"/>
              </w:rPr>
              <w:t>aa</w:t>
            </w:r>
            <w:r w:rsidRPr="00B76532">
              <w:rPr>
                <w:rFonts w:ascii="Times New Roman" w:hAnsi="Times New Roman"/>
                <w:color w:val="0000FF"/>
                <w:u w:val="single"/>
                <w:lang w:val="ru-RU"/>
              </w:rPr>
              <w:t>8</w:t>
            </w:r>
            <w:r>
              <w:rPr>
                <w:rFonts w:ascii="Times New Roman" w:hAnsi="Times New Roman"/>
                <w:color w:val="0000FF"/>
                <w:u w:val="single"/>
              </w:rPr>
              <w:t>c</w:t>
            </w:r>
            <w:r w:rsidR="00C63278">
              <w:rPr>
                <w:rFonts w:ascii="Times New Roman" w:hAnsi="Times New Roman"/>
                <w:color w:val="0000FF"/>
                <w:u w:val="single"/>
              </w:rPr>
              <w:fldChar w:fldCharType="end"/>
            </w:r>
          </w:p>
        </w:tc>
      </w:tr>
      <w:tr w:rsidR="00A55CDF" w:rsidRPr="00C63278">
        <w:trPr>
          <w:trHeight w:val="144"/>
          <w:tblCellSpacing w:w="20" w:type="nil"/>
        </w:trPr>
        <w:tc>
          <w:tcPr>
            <w:tcW w:w="466" w:type="dxa"/>
            <w:tcMar>
              <w:top w:w="50" w:type="dxa"/>
              <w:left w:w="100" w:type="dxa"/>
            </w:tcMar>
            <w:vAlign w:val="center"/>
          </w:tcPr>
          <w:p w:rsidR="00A55CDF" w:rsidRDefault="00B76532">
            <w:pPr>
              <w:spacing w:after="0"/>
            </w:pPr>
            <w:r>
              <w:rPr>
                <w:rFonts w:ascii="Times New Roman" w:hAnsi="Times New Roman"/>
                <w:color w:val="000000"/>
                <w:sz w:val="24"/>
              </w:rPr>
              <w:t>6</w:t>
            </w:r>
          </w:p>
        </w:tc>
        <w:tc>
          <w:tcPr>
            <w:tcW w:w="2992" w:type="dxa"/>
            <w:tcMar>
              <w:top w:w="50" w:type="dxa"/>
              <w:left w:w="100" w:type="dxa"/>
            </w:tcMar>
            <w:vAlign w:val="center"/>
          </w:tcPr>
          <w:p w:rsidR="00A55CDF" w:rsidRDefault="00B76532">
            <w:pPr>
              <w:spacing w:after="0"/>
              <w:ind w:left="135"/>
            </w:pPr>
            <w:r>
              <w:rPr>
                <w:rFonts w:ascii="Times New Roman" w:hAnsi="Times New Roman"/>
                <w:color w:val="000000"/>
                <w:sz w:val="24"/>
              </w:rPr>
              <w:t>Кровообращение</w:t>
            </w:r>
          </w:p>
        </w:tc>
        <w:tc>
          <w:tcPr>
            <w:tcW w:w="982"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A55CDF" w:rsidRDefault="00A55CDF">
            <w:pPr>
              <w:spacing w:after="0"/>
              <w:ind w:left="135"/>
              <w:jc w:val="center"/>
            </w:pPr>
          </w:p>
        </w:tc>
        <w:tc>
          <w:tcPr>
            <w:tcW w:w="1793"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w:instrText>
            </w:r>
            <w:r w:rsidR="00C63278">
              <w:instrText>aa</w:instrText>
            </w:r>
            <w:r w:rsidR="00C63278" w:rsidRPr="00C63278">
              <w:rPr>
                <w:lang w:val="ru-RU"/>
              </w:rPr>
              <w:instrText>8</w:instrText>
            </w:r>
            <w:r w:rsidR="00C63278">
              <w:instrText>c</w:instrText>
            </w:r>
            <w:r w:rsidR="00C63278" w:rsidRPr="00C63278">
              <w:rPr>
                <w:lang w:val="ru-RU"/>
              </w:rPr>
              <w:instrText>"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w:t>
            </w:r>
            <w:r>
              <w:rPr>
                <w:rFonts w:ascii="Times New Roman" w:hAnsi="Times New Roman"/>
                <w:color w:val="0000FF"/>
                <w:u w:val="single"/>
              </w:rPr>
              <w:t>aa</w:t>
            </w:r>
            <w:r w:rsidRPr="00B76532">
              <w:rPr>
                <w:rFonts w:ascii="Times New Roman" w:hAnsi="Times New Roman"/>
                <w:color w:val="0000FF"/>
                <w:u w:val="single"/>
                <w:lang w:val="ru-RU"/>
              </w:rPr>
              <w:t>8</w:t>
            </w:r>
            <w:r>
              <w:rPr>
                <w:rFonts w:ascii="Times New Roman" w:hAnsi="Times New Roman"/>
                <w:color w:val="0000FF"/>
                <w:u w:val="single"/>
              </w:rPr>
              <w:t>c</w:t>
            </w:r>
            <w:r w:rsidR="00C63278">
              <w:rPr>
                <w:rFonts w:ascii="Times New Roman" w:hAnsi="Times New Roman"/>
                <w:color w:val="0000FF"/>
                <w:u w:val="single"/>
              </w:rPr>
              <w:fldChar w:fldCharType="end"/>
            </w:r>
          </w:p>
        </w:tc>
      </w:tr>
      <w:tr w:rsidR="00A55CDF" w:rsidRPr="00C63278">
        <w:trPr>
          <w:trHeight w:val="144"/>
          <w:tblCellSpacing w:w="20" w:type="nil"/>
        </w:trPr>
        <w:tc>
          <w:tcPr>
            <w:tcW w:w="466" w:type="dxa"/>
            <w:tcMar>
              <w:top w:w="50" w:type="dxa"/>
              <w:left w:w="100" w:type="dxa"/>
            </w:tcMar>
            <w:vAlign w:val="center"/>
          </w:tcPr>
          <w:p w:rsidR="00A55CDF" w:rsidRDefault="00B76532">
            <w:pPr>
              <w:spacing w:after="0"/>
            </w:pPr>
            <w:r>
              <w:rPr>
                <w:rFonts w:ascii="Times New Roman" w:hAnsi="Times New Roman"/>
                <w:color w:val="000000"/>
                <w:sz w:val="24"/>
              </w:rPr>
              <w:t>7</w:t>
            </w:r>
          </w:p>
        </w:tc>
        <w:tc>
          <w:tcPr>
            <w:tcW w:w="2992" w:type="dxa"/>
            <w:tcMar>
              <w:top w:w="50" w:type="dxa"/>
              <w:left w:w="100" w:type="dxa"/>
            </w:tcMar>
            <w:vAlign w:val="center"/>
          </w:tcPr>
          <w:p w:rsidR="00A55CDF" w:rsidRDefault="00B76532">
            <w:pPr>
              <w:spacing w:after="0"/>
              <w:ind w:left="135"/>
            </w:pPr>
            <w:r>
              <w:rPr>
                <w:rFonts w:ascii="Times New Roman" w:hAnsi="Times New Roman"/>
                <w:color w:val="000000"/>
                <w:sz w:val="24"/>
              </w:rPr>
              <w:t>Дыхание</w:t>
            </w:r>
          </w:p>
        </w:tc>
        <w:tc>
          <w:tcPr>
            <w:tcW w:w="982"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4 </w:t>
            </w:r>
          </w:p>
        </w:tc>
        <w:tc>
          <w:tcPr>
            <w:tcW w:w="1706" w:type="dxa"/>
            <w:tcMar>
              <w:top w:w="50" w:type="dxa"/>
              <w:left w:w="100" w:type="dxa"/>
            </w:tcMar>
            <w:vAlign w:val="center"/>
          </w:tcPr>
          <w:p w:rsidR="00A55CDF" w:rsidRDefault="00A55CDF">
            <w:pPr>
              <w:spacing w:after="0"/>
              <w:ind w:left="135"/>
              <w:jc w:val="center"/>
            </w:pPr>
          </w:p>
        </w:tc>
        <w:tc>
          <w:tcPr>
            <w:tcW w:w="1793"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w:instrText>
            </w:r>
            <w:r w:rsidR="00C63278">
              <w:instrText>aa</w:instrText>
            </w:r>
            <w:r w:rsidR="00C63278" w:rsidRPr="00C63278">
              <w:rPr>
                <w:lang w:val="ru-RU"/>
              </w:rPr>
              <w:instrText>8</w:instrText>
            </w:r>
            <w:r w:rsidR="00C63278">
              <w:instrText>c</w:instrText>
            </w:r>
            <w:r w:rsidR="00C63278" w:rsidRPr="00C63278">
              <w:rPr>
                <w:lang w:val="ru-RU"/>
              </w:rPr>
              <w:instrText>"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w:t>
            </w:r>
            <w:r>
              <w:rPr>
                <w:rFonts w:ascii="Times New Roman" w:hAnsi="Times New Roman"/>
                <w:color w:val="0000FF"/>
                <w:u w:val="single"/>
              </w:rPr>
              <w:t>aa</w:t>
            </w:r>
            <w:r w:rsidRPr="00B76532">
              <w:rPr>
                <w:rFonts w:ascii="Times New Roman" w:hAnsi="Times New Roman"/>
                <w:color w:val="0000FF"/>
                <w:u w:val="single"/>
                <w:lang w:val="ru-RU"/>
              </w:rPr>
              <w:t>8</w:t>
            </w:r>
            <w:r>
              <w:rPr>
                <w:rFonts w:ascii="Times New Roman" w:hAnsi="Times New Roman"/>
                <w:color w:val="0000FF"/>
                <w:u w:val="single"/>
              </w:rPr>
              <w:t>c</w:t>
            </w:r>
            <w:r w:rsidR="00C63278">
              <w:rPr>
                <w:rFonts w:ascii="Times New Roman" w:hAnsi="Times New Roman"/>
                <w:color w:val="0000FF"/>
                <w:u w:val="single"/>
              </w:rPr>
              <w:fldChar w:fldCharType="end"/>
            </w:r>
          </w:p>
        </w:tc>
      </w:tr>
      <w:tr w:rsidR="00A55CDF" w:rsidRPr="00C63278">
        <w:trPr>
          <w:trHeight w:val="144"/>
          <w:tblCellSpacing w:w="20" w:type="nil"/>
        </w:trPr>
        <w:tc>
          <w:tcPr>
            <w:tcW w:w="466" w:type="dxa"/>
            <w:tcMar>
              <w:top w:w="50" w:type="dxa"/>
              <w:left w:w="100" w:type="dxa"/>
            </w:tcMar>
            <w:vAlign w:val="center"/>
          </w:tcPr>
          <w:p w:rsidR="00A55CDF" w:rsidRDefault="00B76532">
            <w:pPr>
              <w:spacing w:after="0"/>
            </w:pPr>
            <w:r>
              <w:rPr>
                <w:rFonts w:ascii="Times New Roman" w:hAnsi="Times New Roman"/>
                <w:color w:val="000000"/>
                <w:sz w:val="24"/>
              </w:rPr>
              <w:t>8</w:t>
            </w:r>
          </w:p>
        </w:tc>
        <w:tc>
          <w:tcPr>
            <w:tcW w:w="2992" w:type="dxa"/>
            <w:tcMar>
              <w:top w:w="50" w:type="dxa"/>
              <w:left w:w="100" w:type="dxa"/>
            </w:tcMar>
            <w:vAlign w:val="center"/>
          </w:tcPr>
          <w:p w:rsidR="00A55CDF" w:rsidRDefault="00B76532">
            <w:pPr>
              <w:spacing w:after="0"/>
              <w:ind w:left="135"/>
            </w:pPr>
            <w:r>
              <w:rPr>
                <w:rFonts w:ascii="Times New Roman" w:hAnsi="Times New Roman"/>
                <w:color w:val="000000"/>
                <w:sz w:val="24"/>
              </w:rPr>
              <w:t>Питание и пищеварение</w:t>
            </w:r>
          </w:p>
        </w:tc>
        <w:tc>
          <w:tcPr>
            <w:tcW w:w="982"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A55CDF" w:rsidRDefault="00A55CDF">
            <w:pPr>
              <w:spacing w:after="0"/>
              <w:ind w:left="135"/>
              <w:jc w:val="center"/>
            </w:pPr>
          </w:p>
        </w:tc>
        <w:tc>
          <w:tcPr>
            <w:tcW w:w="1793"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w:instrText>
            </w:r>
            <w:r w:rsidR="00C63278">
              <w:instrText>aa</w:instrText>
            </w:r>
            <w:r w:rsidR="00C63278" w:rsidRPr="00C63278">
              <w:rPr>
                <w:lang w:val="ru-RU"/>
              </w:rPr>
              <w:instrText>8</w:instrText>
            </w:r>
            <w:r w:rsidR="00C63278">
              <w:instrText>c</w:instrText>
            </w:r>
            <w:r w:rsidR="00C63278" w:rsidRPr="00C63278">
              <w:rPr>
                <w:lang w:val="ru-RU"/>
              </w:rPr>
              <w:instrText>"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w:t>
            </w:r>
            <w:r>
              <w:rPr>
                <w:rFonts w:ascii="Times New Roman" w:hAnsi="Times New Roman"/>
                <w:color w:val="0000FF"/>
                <w:u w:val="single"/>
              </w:rPr>
              <w:t>aa</w:t>
            </w:r>
            <w:r w:rsidRPr="00B76532">
              <w:rPr>
                <w:rFonts w:ascii="Times New Roman" w:hAnsi="Times New Roman"/>
                <w:color w:val="0000FF"/>
                <w:u w:val="single"/>
                <w:lang w:val="ru-RU"/>
              </w:rPr>
              <w:t>8</w:t>
            </w:r>
            <w:r>
              <w:rPr>
                <w:rFonts w:ascii="Times New Roman" w:hAnsi="Times New Roman"/>
                <w:color w:val="0000FF"/>
                <w:u w:val="single"/>
              </w:rPr>
              <w:t>c</w:t>
            </w:r>
            <w:r w:rsidR="00C63278">
              <w:rPr>
                <w:rFonts w:ascii="Times New Roman" w:hAnsi="Times New Roman"/>
                <w:color w:val="0000FF"/>
                <w:u w:val="single"/>
              </w:rPr>
              <w:fldChar w:fldCharType="end"/>
            </w:r>
          </w:p>
        </w:tc>
      </w:tr>
      <w:tr w:rsidR="00A55CDF" w:rsidRPr="00C63278">
        <w:trPr>
          <w:trHeight w:val="144"/>
          <w:tblCellSpacing w:w="20" w:type="nil"/>
        </w:trPr>
        <w:tc>
          <w:tcPr>
            <w:tcW w:w="466" w:type="dxa"/>
            <w:tcMar>
              <w:top w:w="50" w:type="dxa"/>
              <w:left w:w="100" w:type="dxa"/>
            </w:tcMar>
            <w:vAlign w:val="center"/>
          </w:tcPr>
          <w:p w:rsidR="00A55CDF" w:rsidRDefault="00B76532">
            <w:pPr>
              <w:spacing w:after="0"/>
            </w:pPr>
            <w:r>
              <w:rPr>
                <w:rFonts w:ascii="Times New Roman" w:hAnsi="Times New Roman"/>
                <w:color w:val="000000"/>
                <w:sz w:val="24"/>
              </w:rPr>
              <w:t>9</w:t>
            </w:r>
          </w:p>
        </w:tc>
        <w:tc>
          <w:tcPr>
            <w:tcW w:w="2992"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Обмен веществ и превращение энергии</w:t>
            </w:r>
          </w:p>
        </w:tc>
        <w:tc>
          <w:tcPr>
            <w:tcW w:w="982"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06" w:type="dxa"/>
            <w:tcMar>
              <w:top w:w="50" w:type="dxa"/>
              <w:left w:w="100" w:type="dxa"/>
            </w:tcMar>
            <w:vAlign w:val="center"/>
          </w:tcPr>
          <w:p w:rsidR="00A55CDF" w:rsidRDefault="00A55CDF">
            <w:pPr>
              <w:spacing w:after="0"/>
              <w:ind w:left="135"/>
              <w:jc w:val="center"/>
            </w:pPr>
          </w:p>
        </w:tc>
        <w:tc>
          <w:tcPr>
            <w:tcW w:w="1793"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w:instrText>
            </w:r>
            <w:r w:rsidR="00C63278">
              <w:instrText>aa</w:instrText>
            </w:r>
            <w:r w:rsidR="00C63278" w:rsidRPr="00C63278">
              <w:rPr>
                <w:lang w:val="ru-RU"/>
              </w:rPr>
              <w:instrText>8</w:instrText>
            </w:r>
            <w:r w:rsidR="00C63278">
              <w:instrText>c</w:instrText>
            </w:r>
            <w:r w:rsidR="00C63278" w:rsidRPr="00C63278">
              <w:rPr>
                <w:lang w:val="ru-RU"/>
              </w:rPr>
              <w:instrText>"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w:t>
            </w:r>
            <w:r>
              <w:rPr>
                <w:rFonts w:ascii="Times New Roman" w:hAnsi="Times New Roman"/>
                <w:color w:val="0000FF"/>
                <w:u w:val="single"/>
              </w:rPr>
              <w:t>aa</w:t>
            </w:r>
            <w:r w:rsidRPr="00B76532">
              <w:rPr>
                <w:rFonts w:ascii="Times New Roman" w:hAnsi="Times New Roman"/>
                <w:color w:val="0000FF"/>
                <w:u w:val="single"/>
                <w:lang w:val="ru-RU"/>
              </w:rPr>
              <w:t>8</w:t>
            </w:r>
            <w:r>
              <w:rPr>
                <w:rFonts w:ascii="Times New Roman" w:hAnsi="Times New Roman"/>
                <w:color w:val="0000FF"/>
                <w:u w:val="single"/>
              </w:rPr>
              <w:t>c</w:t>
            </w:r>
            <w:r w:rsidR="00C63278">
              <w:rPr>
                <w:rFonts w:ascii="Times New Roman" w:hAnsi="Times New Roman"/>
                <w:color w:val="0000FF"/>
                <w:u w:val="single"/>
              </w:rPr>
              <w:fldChar w:fldCharType="end"/>
            </w:r>
          </w:p>
        </w:tc>
      </w:tr>
      <w:tr w:rsidR="00A55CDF" w:rsidRPr="00C63278">
        <w:trPr>
          <w:trHeight w:val="144"/>
          <w:tblCellSpacing w:w="20" w:type="nil"/>
        </w:trPr>
        <w:tc>
          <w:tcPr>
            <w:tcW w:w="466" w:type="dxa"/>
            <w:tcMar>
              <w:top w:w="50" w:type="dxa"/>
              <w:left w:w="100" w:type="dxa"/>
            </w:tcMar>
            <w:vAlign w:val="center"/>
          </w:tcPr>
          <w:p w:rsidR="00A55CDF" w:rsidRDefault="00B76532">
            <w:pPr>
              <w:spacing w:after="0"/>
            </w:pPr>
            <w:r>
              <w:rPr>
                <w:rFonts w:ascii="Times New Roman" w:hAnsi="Times New Roman"/>
                <w:color w:val="000000"/>
                <w:sz w:val="24"/>
              </w:rPr>
              <w:t>10</w:t>
            </w:r>
          </w:p>
        </w:tc>
        <w:tc>
          <w:tcPr>
            <w:tcW w:w="2992" w:type="dxa"/>
            <w:tcMar>
              <w:top w:w="50" w:type="dxa"/>
              <w:left w:w="100" w:type="dxa"/>
            </w:tcMar>
            <w:vAlign w:val="center"/>
          </w:tcPr>
          <w:p w:rsidR="00A55CDF" w:rsidRDefault="00B76532">
            <w:pPr>
              <w:spacing w:after="0"/>
              <w:ind w:left="135"/>
            </w:pPr>
            <w:r>
              <w:rPr>
                <w:rFonts w:ascii="Times New Roman" w:hAnsi="Times New Roman"/>
                <w:color w:val="000000"/>
                <w:sz w:val="24"/>
              </w:rPr>
              <w:t>Кожа</w:t>
            </w:r>
          </w:p>
        </w:tc>
        <w:tc>
          <w:tcPr>
            <w:tcW w:w="982"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A55CDF" w:rsidRDefault="00A55CDF">
            <w:pPr>
              <w:spacing w:after="0"/>
              <w:ind w:left="135"/>
              <w:jc w:val="center"/>
            </w:pPr>
          </w:p>
        </w:tc>
        <w:tc>
          <w:tcPr>
            <w:tcW w:w="1793"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2 </w:t>
            </w:r>
          </w:p>
        </w:tc>
        <w:tc>
          <w:tcPr>
            <w:tcW w:w="2662"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w:instrText>
            </w:r>
            <w:r w:rsidR="00C63278">
              <w:instrText>aa</w:instrText>
            </w:r>
            <w:r w:rsidR="00C63278" w:rsidRPr="00C63278">
              <w:rPr>
                <w:lang w:val="ru-RU"/>
              </w:rPr>
              <w:instrText>8</w:instrText>
            </w:r>
            <w:r w:rsidR="00C63278">
              <w:instrText>c</w:instrText>
            </w:r>
            <w:r w:rsidR="00C63278" w:rsidRPr="00C63278">
              <w:rPr>
                <w:lang w:val="ru-RU"/>
              </w:rPr>
              <w:instrText>"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w:t>
            </w:r>
            <w:r>
              <w:rPr>
                <w:rFonts w:ascii="Times New Roman" w:hAnsi="Times New Roman"/>
                <w:color w:val="0000FF"/>
                <w:u w:val="single"/>
              </w:rPr>
              <w:t>aa</w:t>
            </w:r>
            <w:r w:rsidRPr="00B76532">
              <w:rPr>
                <w:rFonts w:ascii="Times New Roman" w:hAnsi="Times New Roman"/>
                <w:color w:val="0000FF"/>
                <w:u w:val="single"/>
                <w:lang w:val="ru-RU"/>
              </w:rPr>
              <w:t>8</w:t>
            </w:r>
            <w:r>
              <w:rPr>
                <w:rFonts w:ascii="Times New Roman" w:hAnsi="Times New Roman"/>
                <w:color w:val="0000FF"/>
                <w:u w:val="single"/>
              </w:rPr>
              <w:t>c</w:t>
            </w:r>
            <w:r w:rsidR="00C63278">
              <w:rPr>
                <w:rFonts w:ascii="Times New Roman" w:hAnsi="Times New Roman"/>
                <w:color w:val="0000FF"/>
                <w:u w:val="single"/>
              </w:rPr>
              <w:fldChar w:fldCharType="end"/>
            </w:r>
          </w:p>
        </w:tc>
      </w:tr>
      <w:tr w:rsidR="00A55CDF" w:rsidRPr="00C63278">
        <w:trPr>
          <w:trHeight w:val="144"/>
          <w:tblCellSpacing w:w="20" w:type="nil"/>
        </w:trPr>
        <w:tc>
          <w:tcPr>
            <w:tcW w:w="466" w:type="dxa"/>
            <w:tcMar>
              <w:top w:w="50" w:type="dxa"/>
              <w:left w:w="100" w:type="dxa"/>
            </w:tcMar>
            <w:vAlign w:val="center"/>
          </w:tcPr>
          <w:p w:rsidR="00A55CDF" w:rsidRDefault="00B76532">
            <w:pPr>
              <w:spacing w:after="0"/>
            </w:pPr>
            <w:r>
              <w:rPr>
                <w:rFonts w:ascii="Times New Roman" w:hAnsi="Times New Roman"/>
                <w:color w:val="000000"/>
                <w:sz w:val="24"/>
              </w:rPr>
              <w:t>11</w:t>
            </w:r>
          </w:p>
        </w:tc>
        <w:tc>
          <w:tcPr>
            <w:tcW w:w="2992" w:type="dxa"/>
            <w:tcMar>
              <w:top w:w="50" w:type="dxa"/>
              <w:left w:w="100" w:type="dxa"/>
            </w:tcMar>
            <w:vAlign w:val="center"/>
          </w:tcPr>
          <w:p w:rsidR="00A55CDF" w:rsidRDefault="00B76532">
            <w:pPr>
              <w:spacing w:after="0"/>
              <w:ind w:left="135"/>
            </w:pPr>
            <w:r>
              <w:rPr>
                <w:rFonts w:ascii="Times New Roman" w:hAnsi="Times New Roman"/>
                <w:color w:val="000000"/>
                <w:sz w:val="24"/>
              </w:rPr>
              <w:t>Выделение</w:t>
            </w:r>
          </w:p>
        </w:tc>
        <w:tc>
          <w:tcPr>
            <w:tcW w:w="982"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A55CDF" w:rsidRDefault="00A55CDF">
            <w:pPr>
              <w:spacing w:after="0"/>
              <w:ind w:left="135"/>
              <w:jc w:val="center"/>
            </w:pPr>
          </w:p>
        </w:tc>
        <w:tc>
          <w:tcPr>
            <w:tcW w:w="1793"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w:instrText>
            </w:r>
            <w:r w:rsidR="00C63278">
              <w:instrText>aa</w:instrText>
            </w:r>
            <w:r w:rsidR="00C63278" w:rsidRPr="00C63278">
              <w:rPr>
                <w:lang w:val="ru-RU"/>
              </w:rPr>
              <w:instrText>8</w:instrText>
            </w:r>
            <w:r w:rsidR="00C63278">
              <w:instrText>c</w:instrText>
            </w:r>
            <w:r w:rsidR="00C63278" w:rsidRPr="00C63278">
              <w:rPr>
                <w:lang w:val="ru-RU"/>
              </w:rPr>
              <w:instrText>"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w:t>
            </w:r>
            <w:r>
              <w:rPr>
                <w:rFonts w:ascii="Times New Roman" w:hAnsi="Times New Roman"/>
                <w:color w:val="0000FF"/>
                <w:u w:val="single"/>
              </w:rPr>
              <w:t>aa</w:t>
            </w:r>
            <w:r w:rsidRPr="00B76532">
              <w:rPr>
                <w:rFonts w:ascii="Times New Roman" w:hAnsi="Times New Roman"/>
                <w:color w:val="0000FF"/>
                <w:u w:val="single"/>
                <w:lang w:val="ru-RU"/>
              </w:rPr>
              <w:t>8</w:t>
            </w:r>
            <w:r>
              <w:rPr>
                <w:rFonts w:ascii="Times New Roman" w:hAnsi="Times New Roman"/>
                <w:color w:val="0000FF"/>
                <w:u w:val="single"/>
              </w:rPr>
              <w:t>c</w:t>
            </w:r>
            <w:r w:rsidR="00C63278">
              <w:rPr>
                <w:rFonts w:ascii="Times New Roman" w:hAnsi="Times New Roman"/>
                <w:color w:val="0000FF"/>
                <w:u w:val="single"/>
              </w:rPr>
              <w:fldChar w:fldCharType="end"/>
            </w:r>
          </w:p>
        </w:tc>
      </w:tr>
      <w:tr w:rsidR="00A55CDF" w:rsidRPr="00C63278">
        <w:trPr>
          <w:trHeight w:val="144"/>
          <w:tblCellSpacing w:w="20" w:type="nil"/>
        </w:trPr>
        <w:tc>
          <w:tcPr>
            <w:tcW w:w="466" w:type="dxa"/>
            <w:tcMar>
              <w:top w:w="50" w:type="dxa"/>
              <w:left w:w="100" w:type="dxa"/>
            </w:tcMar>
            <w:vAlign w:val="center"/>
          </w:tcPr>
          <w:p w:rsidR="00A55CDF" w:rsidRDefault="00B76532">
            <w:pPr>
              <w:spacing w:after="0"/>
            </w:pPr>
            <w:r>
              <w:rPr>
                <w:rFonts w:ascii="Times New Roman" w:hAnsi="Times New Roman"/>
                <w:color w:val="000000"/>
                <w:sz w:val="24"/>
              </w:rPr>
              <w:t>12</w:t>
            </w:r>
          </w:p>
        </w:tc>
        <w:tc>
          <w:tcPr>
            <w:tcW w:w="2992" w:type="dxa"/>
            <w:tcMar>
              <w:top w:w="50" w:type="dxa"/>
              <w:left w:w="100" w:type="dxa"/>
            </w:tcMar>
            <w:vAlign w:val="center"/>
          </w:tcPr>
          <w:p w:rsidR="00A55CDF" w:rsidRDefault="00B76532">
            <w:pPr>
              <w:spacing w:after="0"/>
              <w:ind w:left="135"/>
            </w:pPr>
            <w:r>
              <w:rPr>
                <w:rFonts w:ascii="Times New Roman" w:hAnsi="Times New Roman"/>
                <w:color w:val="000000"/>
                <w:sz w:val="24"/>
              </w:rPr>
              <w:t>Размножение и развитие</w:t>
            </w:r>
          </w:p>
        </w:tc>
        <w:tc>
          <w:tcPr>
            <w:tcW w:w="982"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5 </w:t>
            </w:r>
          </w:p>
        </w:tc>
        <w:tc>
          <w:tcPr>
            <w:tcW w:w="1706" w:type="dxa"/>
            <w:tcMar>
              <w:top w:w="50" w:type="dxa"/>
              <w:left w:w="100" w:type="dxa"/>
            </w:tcMar>
            <w:vAlign w:val="center"/>
          </w:tcPr>
          <w:p w:rsidR="00A55CDF" w:rsidRDefault="00A55CDF">
            <w:pPr>
              <w:spacing w:after="0"/>
              <w:ind w:left="135"/>
              <w:jc w:val="center"/>
            </w:pPr>
          </w:p>
        </w:tc>
        <w:tc>
          <w:tcPr>
            <w:tcW w:w="1793"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0.5 </w:t>
            </w:r>
          </w:p>
        </w:tc>
        <w:tc>
          <w:tcPr>
            <w:tcW w:w="2662"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lastRenderedPageBreak/>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w:instrText>
            </w:r>
            <w:r w:rsidR="00C63278">
              <w:instrText>aa</w:instrText>
            </w:r>
            <w:r w:rsidR="00C63278" w:rsidRPr="00C63278">
              <w:rPr>
                <w:lang w:val="ru-RU"/>
              </w:rPr>
              <w:instrText>8</w:instrText>
            </w:r>
            <w:r w:rsidR="00C63278">
              <w:instrText>c</w:instrText>
            </w:r>
            <w:r w:rsidR="00C63278" w:rsidRPr="00C63278">
              <w:rPr>
                <w:lang w:val="ru-RU"/>
              </w:rPr>
              <w:instrText>"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w:t>
            </w:r>
            <w:r>
              <w:rPr>
                <w:rFonts w:ascii="Times New Roman" w:hAnsi="Times New Roman"/>
                <w:color w:val="0000FF"/>
                <w:u w:val="single"/>
              </w:rPr>
              <w:t>aa</w:t>
            </w:r>
            <w:r w:rsidRPr="00B76532">
              <w:rPr>
                <w:rFonts w:ascii="Times New Roman" w:hAnsi="Times New Roman"/>
                <w:color w:val="0000FF"/>
                <w:u w:val="single"/>
                <w:lang w:val="ru-RU"/>
              </w:rPr>
              <w:t>8</w:t>
            </w:r>
            <w:r>
              <w:rPr>
                <w:rFonts w:ascii="Times New Roman" w:hAnsi="Times New Roman"/>
                <w:color w:val="0000FF"/>
                <w:u w:val="single"/>
              </w:rPr>
              <w:t>c</w:t>
            </w:r>
            <w:r w:rsidR="00C63278">
              <w:rPr>
                <w:rFonts w:ascii="Times New Roman" w:hAnsi="Times New Roman"/>
                <w:color w:val="0000FF"/>
                <w:u w:val="single"/>
              </w:rPr>
              <w:fldChar w:fldCharType="end"/>
            </w:r>
          </w:p>
        </w:tc>
      </w:tr>
      <w:tr w:rsidR="00A55CDF" w:rsidRPr="00C63278">
        <w:trPr>
          <w:trHeight w:val="144"/>
          <w:tblCellSpacing w:w="20" w:type="nil"/>
        </w:trPr>
        <w:tc>
          <w:tcPr>
            <w:tcW w:w="466" w:type="dxa"/>
            <w:tcMar>
              <w:top w:w="50" w:type="dxa"/>
              <w:left w:w="100" w:type="dxa"/>
            </w:tcMar>
            <w:vAlign w:val="center"/>
          </w:tcPr>
          <w:p w:rsidR="00A55CDF" w:rsidRDefault="00B76532">
            <w:pPr>
              <w:spacing w:after="0"/>
            </w:pPr>
            <w:r>
              <w:rPr>
                <w:rFonts w:ascii="Times New Roman" w:hAnsi="Times New Roman"/>
                <w:color w:val="000000"/>
                <w:sz w:val="24"/>
              </w:rPr>
              <w:lastRenderedPageBreak/>
              <w:t>13</w:t>
            </w:r>
          </w:p>
        </w:tc>
        <w:tc>
          <w:tcPr>
            <w:tcW w:w="2992"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Органы чувств и сенсорные системы</w:t>
            </w:r>
          </w:p>
        </w:tc>
        <w:tc>
          <w:tcPr>
            <w:tcW w:w="982"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06" w:type="dxa"/>
            <w:tcMar>
              <w:top w:w="50" w:type="dxa"/>
              <w:left w:w="100" w:type="dxa"/>
            </w:tcMar>
            <w:vAlign w:val="center"/>
          </w:tcPr>
          <w:p w:rsidR="00A55CDF" w:rsidRDefault="00A55CDF">
            <w:pPr>
              <w:spacing w:after="0"/>
              <w:ind w:left="135"/>
              <w:jc w:val="center"/>
            </w:pPr>
          </w:p>
        </w:tc>
        <w:tc>
          <w:tcPr>
            <w:tcW w:w="1793"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w:instrText>
            </w:r>
            <w:r w:rsidR="00C63278">
              <w:instrText>aa</w:instrText>
            </w:r>
            <w:r w:rsidR="00C63278" w:rsidRPr="00C63278">
              <w:rPr>
                <w:lang w:val="ru-RU"/>
              </w:rPr>
              <w:instrText>8</w:instrText>
            </w:r>
            <w:r w:rsidR="00C63278">
              <w:instrText>c</w:instrText>
            </w:r>
            <w:r w:rsidR="00C63278" w:rsidRPr="00C63278">
              <w:rPr>
                <w:lang w:val="ru-RU"/>
              </w:rPr>
              <w:instrText>"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w:t>
            </w:r>
            <w:r>
              <w:rPr>
                <w:rFonts w:ascii="Times New Roman" w:hAnsi="Times New Roman"/>
                <w:color w:val="0000FF"/>
                <w:u w:val="single"/>
              </w:rPr>
              <w:t>aa</w:t>
            </w:r>
            <w:r w:rsidRPr="00B76532">
              <w:rPr>
                <w:rFonts w:ascii="Times New Roman" w:hAnsi="Times New Roman"/>
                <w:color w:val="0000FF"/>
                <w:u w:val="single"/>
                <w:lang w:val="ru-RU"/>
              </w:rPr>
              <w:t>8</w:t>
            </w:r>
            <w:r>
              <w:rPr>
                <w:rFonts w:ascii="Times New Roman" w:hAnsi="Times New Roman"/>
                <w:color w:val="0000FF"/>
                <w:u w:val="single"/>
              </w:rPr>
              <w:t>c</w:t>
            </w:r>
            <w:r w:rsidR="00C63278">
              <w:rPr>
                <w:rFonts w:ascii="Times New Roman" w:hAnsi="Times New Roman"/>
                <w:color w:val="0000FF"/>
                <w:u w:val="single"/>
              </w:rPr>
              <w:fldChar w:fldCharType="end"/>
            </w:r>
          </w:p>
        </w:tc>
      </w:tr>
      <w:tr w:rsidR="00A55CDF" w:rsidRPr="00C63278">
        <w:trPr>
          <w:trHeight w:val="144"/>
          <w:tblCellSpacing w:w="20" w:type="nil"/>
        </w:trPr>
        <w:tc>
          <w:tcPr>
            <w:tcW w:w="466" w:type="dxa"/>
            <w:tcMar>
              <w:top w:w="50" w:type="dxa"/>
              <w:left w:w="100" w:type="dxa"/>
            </w:tcMar>
            <w:vAlign w:val="center"/>
          </w:tcPr>
          <w:p w:rsidR="00A55CDF" w:rsidRDefault="00B76532">
            <w:pPr>
              <w:spacing w:after="0"/>
            </w:pPr>
            <w:r>
              <w:rPr>
                <w:rFonts w:ascii="Times New Roman" w:hAnsi="Times New Roman"/>
                <w:color w:val="000000"/>
                <w:sz w:val="24"/>
              </w:rPr>
              <w:t>14</w:t>
            </w:r>
          </w:p>
        </w:tc>
        <w:tc>
          <w:tcPr>
            <w:tcW w:w="2992" w:type="dxa"/>
            <w:tcMar>
              <w:top w:w="50" w:type="dxa"/>
              <w:left w:w="100" w:type="dxa"/>
            </w:tcMar>
            <w:vAlign w:val="center"/>
          </w:tcPr>
          <w:p w:rsidR="00A55CDF" w:rsidRDefault="00B76532">
            <w:pPr>
              <w:spacing w:after="0"/>
              <w:ind w:left="135"/>
            </w:pPr>
            <w:r>
              <w:rPr>
                <w:rFonts w:ascii="Times New Roman" w:hAnsi="Times New Roman"/>
                <w:color w:val="000000"/>
                <w:sz w:val="24"/>
              </w:rPr>
              <w:t>Поведение и психика</w:t>
            </w:r>
          </w:p>
        </w:tc>
        <w:tc>
          <w:tcPr>
            <w:tcW w:w="982"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6 </w:t>
            </w:r>
          </w:p>
        </w:tc>
        <w:tc>
          <w:tcPr>
            <w:tcW w:w="1706" w:type="dxa"/>
            <w:tcMar>
              <w:top w:w="50" w:type="dxa"/>
              <w:left w:w="100" w:type="dxa"/>
            </w:tcMar>
            <w:vAlign w:val="center"/>
          </w:tcPr>
          <w:p w:rsidR="00A55CDF" w:rsidRDefault="00A55CDF">
            <w:pPr>
              <w:spacing w:after="0"/>
              <w:ind w:left="135"/>
              <w:jc w:val="center"/>
            </w:pPr>
          </w:p>
        </w:tc>
        <w:tc>
          <w:tcPr>
            <w:tcW w:w="1793"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 </w:t>
            </w:r>
          </w:p>
        </w:tc>
        <w:tc>
          <w:tcPr>
            <w:tcW w:w="2662"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w:instrText>
            </w:r>
            <w:r w:rsidR="00C63278">
              <w:instrText>aa</w:instrText>
            </w:r>
            <w:r w:rsidR="00C63278" w:rsidRPr="00C63278">
              <w:rPr>
                <w:lang w:val="ru-RU"/>
              </w:rPr>
              <w:instrText>8</w:instrText>
            </w:r>
            <w:r w:rsidR="00C63278">
              <w:instrText>c</w:instrText>
            </w:r>
            <w:r w:rsidR="00C63278" w:rsidRPr="00C63278">
              <w:rPr>
                <w:lang w:val="ru-RU"/>
              </w:rPr>
              <w:instrText>"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w:t>
            </w:r>
            <w:r>
              <w:rPr>
                <w:rFonts w:ascii="Times New Roman" w:hAnsi="Times New Roman"/>
                <w:color w:val="0000FF"/>
                <w:u w:val="single"/>
              </w:rPr>
              <w:t>aa</w:t>
            </w:r>
            <w:r w:rsidRPr="00B76532">
              <w:rPr>
                <w:rFonts w:ascii="Times New Roman" w:hAnsi="Times New Roman"/>
                <w:color w:val="0000FF"/>
                <w:u w:val="single"/>
                <w:lang w:val="ru-RU"/>
              </w:rPr>
              <w:t>8</w:t>
            </w:r>
            <w:r>
              <w:rPr>
                <w:rFonts w:ascii="Times New Roman" w:hAnsi="Times New Roman"/>
                <w:color w:val="0000FF"/>
                <w:u w:val="single"/>
              </w:rPr>
              <w:t>c</w:t>
            </w:r>
            <w:r w:rsidR="00C63278">
              <w:rPr>
                <w:rFonts w:ascii="Times New Roman" w:hAnsi="Times New Roman"/>
                <w:color w:val="0000FF"/>
                <w:u w:val="single"/>
              </w:rPr>
              <w:fldChar w:fldCharType="end"/>
            </w:r>
          </w:p>
        </w:tc>
      </w:tr>
      <w:tr w:rsidR="00A55CDF" w:rsidRPr="00C63278">
        <w:trPr>
          <w:trHeight w:val="144"/>
          <w:tblCellSpacing w:w="20" w:type="nil"/>
        </w:trPr>
        <w:tc>
          <w:tcPr>
            <w:tcW w:w="466" w:type="dxa"/>
            <w:tcMar>
              <w:top w:w="50" w:type="dxa"/>
              <w:left w:w="100" w:type="dxa"/>
            </w:tcMar>
            <w:vAlign w:val="center"/>
          </w:tcPr>
          <w:p w:rsidR="00A55CDF" w:rsidRDefault="00B76532">
            <w:pPr>
              <w:spacing w:after="0"/>
            </w:pPr>
            <w:r>
              <w:rPr>
                <w:rFonts w:ascii="Times New Roman" w:hAnsi="Times New Roman"/>
                <w:color w:val="000000"/>
                <w:sz w:val="24"/>
              </w:rPr>
              <w:t>15</w:t>
            </w:r>
          </w:p>
        </w:tc>
        <w:tc>
          <w:tcPr>
            <w:tcW w:w="2992" w:type="dxa"/>
            <w:tcMar>
              <w:top w:w="50" w:type="dxa"/>
              <w:left w:w="100" w:type="dxa"/>
            </w:tcMar>
            <w:vAlign w:val="center"/>
          </w:tcPr>
          <w:p w:rsidR="00A55CDF" w:rsidRDefault="00B76532">
            <w:pPr>
              <w:spacing w:after="0"/>
              <w:ind w:left="135"/>
            </w:pPr>
            <w:r>
              <w:rPr>
                <w:rFonts w:ascii="Times New Roman" w:hAnsi="Times New Roman"/>
                <w:color w:val="000000"/>
                <w:sz w:val="24"/>
              </w:rPr>
              <w:t>Человек и окружающая среда</w:t>
            </w:r>
          </w:p>
        </w:tc>
        <w:tc>
          <w:tcPr>
            <w:tcW w:w="982"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3 </w:t>
            </w:r>
          </w:p>
        </w:tc>
        <w:tc>
          <w:tcPr>
            <w:tcW w:w="1706" w:type="dxa"/>
            <w:tcMar>
              <w:top w:w="50" w:type="dxa"/>
              <w:left w:w="100" w:type="dxa"/>
            </w:tcMar>
            <w:vAlign w:val="center"/>
          </w:tcPr>
          <w:p w:rsidR="00A55CDF" w:rsidRDefault="00A55CDF">
            <w:pPr>
              <w:spacing w:after="0"/>
              <w:ind w:left="135"/>
              <w:jc w:val="center"/>
            </w:pPr>
          </w:p>
        </w:tc>
        <w:tc>
          <w:tcPr>
            <w:tcW w:w="1793" w:type="dxa"/>
            <w:tcMar>
              <w:top w:w="50" w:type="dxa"/>
              <w:left w:w="100" w:type="dxa"/>
            </w:tcMar>
            <w:vAlign w:val="center"/>
          </w:tcPr>
          <w:p w:rsidR="00A55CDF" w:rsidRDefault="00A55CDF">
            <w:pPr>
              <w:spacing w:after="0"/>
              <w:ind w:left="135"/>
              <w:jc w:val="center"/>
            </w:pPr>
          </w:p>
        </w:tc>
        <w:tc>
          <w:tcPr>
            <w:tcW w:w="2662"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/7</w:instrText>
            </w:r>
            <w:r w:rsidR="00C63278">
              <w:instrText>f</w:instrText>
            </w:r>
            <w:r w:rsidR="00C63278" w:rsidRPr="00C63278">
              <w:rPr>
                <w:lang w:val="ru-RU"/>
              </w:rPr>
              <w:instrText>41</w:instrText>
            </w:r>
            <w:r w:rsidR="00C63278">
              <w:instrText>aa</w:instrText>
            </w:r>
            <w:r w:rsidR="00C63278" w:rsidRPr="00C63278">
              <w:rPr>
                <w:lang w:val="ru-RU"/>
              </w:rPr>
              <w:instrText>8</w:instrText>
            </w:r>
            <w:r w:rsidR="00C63278">
              <w:instrText>c</w:instrText>
            </w:r>
            <w:r w:rsidR="00C63278" w:rsidRPr="00C63278">
              <w:rPr>
                <w:lang w:val="ru-RU"/>
              </w:rPr>
              <w:instrText>"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41</w:t>
            </w:r>
            <w:r>
              <w:rPr>
                <w:rFonts w:ascii="Times New Roman" w:hAnsi="Times New Roman"/>
                <w:color w:val="0000FF"/>
                <w:u w:val="single"/>
              </w:rPr>
              <w:t>aa</w:t>
            </w:r>
            <w:r w:rsidRPr="00B76532">
              <w:rPr>
                <w:rFonts w:ascii="Times New Roman" w:hAnsi="Times New Roman"/>
                <w:color w:val="0000FF"/>
                <w:u w:val="single"/>
                <w:lang w:val="ru-RU"/>
              </w:rPr>
              <w:t>8</w:t>
            </w:r>
            <w:r>
              <w:rPr>
                <w:rFonts w:ascii="Times New Roman" w:hAnsi="Times New Roman"/>
                <w:color w:val="0000FF"/>
                <w:u w:val="single"/>
              </w:rPr>
              <w:t>c</w:t>
            </w:r>
            <w:r w:rsidR="00C63278">
              <w:rPr>
                <w:rFonts w:ascii="Times New Roman" w:hAnsi="Times New Roman"/>
                <w:color w:val="0000FF"/>
                <w:u w:val="single"/>
              </w:rPr>
              <w:fldChar w:fldCharType="end"/>
            </w:r>
          </w:p>
        </w:tc>
      </w:tr>
      <w:tr w:rsidR="00A55CDF">
        <w:trPr>
          <w:trHeight w:val="144"/>
          <w:tblCellSpacing w:w="20" w:type="nil"/>
        </w:trPr>
        <w:tc>
          <w:tcPr>
            <w:tcW w:w="0" w:type="auto"/>
            <w:gridSpan w:val="2"/>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ОБЩЕЕ КОЛИЧЕСТВО ЧАСОВ ПО ПРОГРАММЕ</w:t>
            </w:r>
          </w:p>
        </w:tc>
        <w:tc>
          <w:tcPr>
            <w:tcW w:w="154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6"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0 </w:t>
            </w:r>
          </w:p>
        </w:tc>
        <w:tc>
          <w:tcPr>
            <w:tcW w:w="1793"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15 </w:t>
            </w:r>
          </w:p>
        </w:tc>
        <w:tc>
          <w:tcPr>
            <w:tcW w:w="2662" w:type="dxa"/>
            <w:tcMar>
              <w:top w:w="50" w:type="dxa"/>
              <w:left w:w="100" w:type="dxa"/>
            </w:tcMar>
            <w:vAlign w:val="center"/>
          </w:tcPr>
          <w:p w:rsidR="00A55CDF" w:rsidRDefault="00A55CDF"/>
        </w:tc>
      </w:tr>
    </w:tbl>
    <w:p w:rsidR="00A55CDF" w:rsidRDefault="00A55CDF">
      <w:pPr>
        <w:sectPr w:rsidR="00A55CDF">
          <w:pgSz w:w="16383" w:h="11906" w:orient="landscape"/>
          <w:pgMar w:top="1134" w:right="850" w:bottom="1134" w:left="1701" w:header="720" w:footer="720" w:gutter="0"/>
          <w:cols w:space="720"/>
        </w:sectPr>
      </w:pPr>
    </w:p>
    <w:p w:rsidR="00A55CDF" w:rsidRDefault="00A55CDF">
      <w:pPr>
        <w:sectPr w:rsidR="00A55CDF">
          <w:pgSz w:w="16383" w:h="11906" w:orient="landscape"/>
          <w:pgMar w:top="1134" w:right="850" w:bottom="1134" w:left="1701" w:header="720" w:footer="720" w:gutter="0"/>
          <w:cols w:space="720"/>
        </w:sectPr>
      </w:pPr>
    </w:p>
    <w:p w:rsidR="00A55CDF" w:rsidRDefault="00B76532">
      <w:pPr>
        <w:spacing w:after="0"/>
        <w:ind w:left="120"/>
      </w:pPr>
      <w:bookmarkStart w:id="7" w:name="block-65228716"/>
      <w:bookmarkEnd w:id="6"/>
      <w:r>
        <w:rPr>
          <w:rFonts w:ascii="Times New Roman" w:hAnsi="Times New Roman"/>
          <w:b/>
          <w:color w:val="000000"/>
          <w:sz w:val="28"/>
        </w:rPr>
        <w:lastRenderedPageBreak/>
        <w:t xml:space="preserve"> ПОУРОЧНОЕ ПЛАНИРОВАНИЕ </w:t>
      </w:r>
    </w:p>
    <w:p w:rsidR="00A55CDF" w:rsidRDefault="00B76532">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21"/>
        <w:gridCol w:w="4007"/>
        <w:gridCol w:w="1041"/>
        <w:gridCol w:w="1841"/>
        <w:gridCol w:w="1910"/>
        <w:gridCol w:w="1347"/>
        <w:gridCol w:w="2873"/>
      </w:tblGrid>
      <w:tr w:rsidR="00A55CDF" w:rsidTr="00715C40">
        <w:trPr>
          <w:trHeight w:val="144"/>
          <w:tblCellSpacing w:w="20" w:type="nil"/>
        </w:trPr>
        <w:tc>
          <w:tcPr>
            <w:tcW w:w="994" w:type="dxa"/>
            <w:vMerge w:val="restart"/>
            <w:tcMar>
              <w:top w:w="50" w:type="dxa"/>
              <w:left w:w="100" w:type="dxa"/>
            </w:tcMar>
            <w:vAlign w:val="center"/>
          </w:tcPr>
          <w:p w:rsidR="00A55CDF" w:rsidRDefault="00B76532">
            <w:pPr>
              <w:spacing w:after="0"/>
              <w:ind w:left="135"/>
            </w:pPr>
            <w:r>
              <w:rPr>
                <w:rFonts w:ascii="Times New Roman" w:hAnsi="Times New Roman"/>
                <w:b/>
                <w:color w:val="000000"/>
                <w:sz w:val="24"/>
              </w:rPr>
              <w:t xml:space="preserve">№ п/п </w:t>
            </w:r>
          </w:p>
          <w:p w:rsidR="00A55CDF" w:rsidRDefault="00A55CDF">
            <w:pPr>
              <w:spacing w:after="0"/>
              <w:ind w:left="135"/>
            </w:pPr>
          </w:p>
        </w:tc>
        <w:tc>
          <w:tcPr>
            <w:tcW w:w="4001" w:type="dxa"/>
            <w:vMerge w:val="restart"/>
            <w:tcMar>
              <w:top w:w="50" w:type="dxa"/>
              <w:left w:w="100" w:type="dxa"/>
            </w:tcMar>
            <w:vAlign w:val="center"/>
          </w:tcPr>
          <w:p w:rsidR="00A55CDF" w:rsidRDefault="00B76532">
            <w:pPr>
              <w:spacing w:after="0"/>
              <w:ind w:left="135"/>
            </w:pPr>
            <w:r>
              <w:rPr>
                <w:rFonts w:ascii="Times New Roman" w:hAnsi="Times New Roman"/>
                <w:b/>
                <w:color w:val="000000"/>
                <w:sz w:val="24"/>
              </w:rPr>
              <w:t xml:space="preserve">Тема урока </w:t>
            </w:r>
          </w:p>
          <w:p w:rsidR="00A55CDF" w:rsidRDefault="00A55CDF">
            <w:pPr>
              <w:spacing w:after="0"/>
              <w:ind w:left="135"/>
            </w:pPr>
          </w:p>
        </w:tc>
        <w:tc>
          <w:tcPr>
            <w:tcW w:w="0" w:type="auto"/>
            <w:gridSpan w:val="3"/>
            <w:tcMar>
              <w:top w:w="50" w:type="dxa"/>
              <w:left w:w="100" w:type="dxa"/>
            </w:tcMar>
            <w:vAlign w:val="center"/>
          </w:tcPr>
          <w:p w:rsidR="00A55CDF" w:rsidRDefault="00B76532">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A55CDF" w:rsidRDefault="00B76532">
            <w:pPr>
              <w:spacing w:after="0"/>
              <w:ind w:left="135"/>
            </w:pPr>
            <w:r>
              <w:rPr>
                <w:rFonts w:ascii="Times New Roman" w:hAnsi="Times New Roman"/>
                <w:b/>
                <w:color w:val="000000"/>
                <w:sz w:val="24"/>
              </w:rPr>
              <w:t xml:space="preserve">Дата изучения </w:t>
            </w:r>
          </w:p>
          <w:p w:rsidR="00A55CDF" w:rsidRDefault="00A55CDF">
            <w:pPr>
              <w:spacing w:after="0"/>
              <w:ind w:left="135"/>
            </w:pPr>
          </w:p>
        </w:tc>
        <w:tc>
          <w:tcPr>
            <w:tcW w:w="2873" w:type="dxa"/>
            <w:vMerge w:val="restart"/>
            <w:tcMar>
              <w:top w:w="50" w:type="dxa"/>
              <w:left w:w="100" w:type="dxa"/>
            </w:tcMar>
            <w:vAlign w:val="center"/>
          </w:tcPr>
          <w:p w:rsidR="00A55CDF" w:rsidRDefault="00B76532">
            <w:pPr>
              <w:spacing w:after="0"/>
              <w:ind w:left="135"/>
            </w:pPr>
            <w:r>
              <w:rPr>
                <w:rFonts w:ascii="Times New Roman" w:hAnsi="Times New Roman"/>
                <w:b/>
                <w:color w:val="000000"/>
                <w:sz w:val="24"/>
              </w:rPr>
              <w:t xml:space="preserve">Электронные цифровые образовательные ресурсы </w:t>
            </w:r>
          </w:p>
          <w:p w:rsidR="00A55CDF" w:rsidRDefault="00A55CDF">
            <w:pPr>
              <w:spacing w:after="0"/>
              <w:ind w:left="135"/>
            </w:pPr>
          </w:p>
        </w:tc>
      </w:tr>
      <w:tr w:rsidR="00A55CDF" w:rsidTr="00715C40">
        <w:trPr>
          <w:trHeight w:val="144"/>
          <w:tblCellSpacing w:w="20" w:type="nil"/>
        </w:trPr>
        <w:tc>
          <w:tcPr>
            <w:tcW w:w="0" w:type="auto"/>
            <w:vMerge/>
            <w:tcBorders>
              <w:top w:val="nil"/>
            </w:tcBorders>
            <w:tcMar>
              <w:top w:w="50" w:type="dxa"/>
              <w:left w:w="100" w:type="dxa"/>
            </w:tcMar>
          </w:tcPr>
          <w:p w:rsidR="00A55CDF" w:rsidRDefault="00A55CDF"/>
        </w:tc>
        <w:tc>
          <w:tcPr>
            <w:tcW w:w="0" w:type="auto"/>
            <w:vMerge/>
            <w:tcBorders>
              <w:top w:val="nil"/>
            </w:tcBorders>
            <w:tcMar>
              <w:top w:w="50" w:type="dxa"/>
              <w:left w:w="100" w:type="dxa"/>
            </w:tcMar>
          </w:tcPr>
          <w:p w:rsidR="00A55CDF" w:rsidRDefault="00A55CDF"/>
        </w:tc>
        <w:tc>
          <w:tcPr>
            <w:tcW w:w="1074" w:type="dxa"/>
            <w:tcMar>
              <w:top w:w="50" w:type="dxa"/>
              <w:left w:w="100" w:type="dxa"/>
            </w:tcMar>
            <w:vAlign w:val="center"/>
          </w:tcPr>
          <w:p w:rsidR="00A55CDF" w:rsidRDefault="00B76532">
            <w:pPr>
              <w:spacing w:after="0"/>
              <w:ind w:left="135"/>
            </w:pPr>
            <w:r>
              <w:rPr>
                <w:rFonts w:ascii="Times New Roman" w:hAnsi="Times New Roman"/>
                <w:b/>
                <w:color w:val="000000"/>
                <w:sz w:val="24"/>
              </w:rPr>
              <w:t xml:space="preserve">Всего </w:t>
            </w:r>
          </w:p>
          <w:p w:rsidR="00A55CDF" w:rsidRDefault="00A55CDF">
            <w:pPr>
              <w:spacing w:after="0"/>
              <w:ind w:left="135"/>
            </w:pPr>
          </w:p>
        </w:tc>
        <w:tc>
          <w:tcPr>
            <w:tcW w:w="1841" w:type="dxa"/>
            <w:tcMar>
              <w:top w:w="50" w:type="dxa"/>
              <w:left w:w="100" w:type="dxa"/>
            </w:tcMar>
            <w:vAlign w:val="center"/>
          </w:tcPr>
          <w:p w:rsidR="00A55CDF" w:rsidRDefault="00B76532">
            <w:pPr>
              <w:spacing w:after="0"/>
              <w:ind w:left="135"/>
            </w:pPr>
            <w:r>
              <w:rPr>
                <w:rFonts w:ascii="Times New Roman" w:hAnsi="Times New Roman"/>
                <w:b/>
                <w:color w:val="000000"/>
                <w:sz w:val="24"/>
              </w:rPr>
              <w:t xml:space="preserve">Контрольные работы </w:t>
            </w:r>
          </w:p>
          <w:p w:rsidR="00A55CDF" w:rsidRDefault="00A55CDF">
            <w:pPr>
              <w:spacing w:after="0"/>
              <w:ind w:left="135"/>
            </w:pPr>
          </w:p>
        </w:tc>
        <w:tc>
          <w:tcPr>
            <w:tcW w:w="1910" w:type="dxa"/>
            <w:tcMar>
              <w:top w:w="50" w:type="dxa"/>
              <w:left w:w="100" w:type="dxa"/>
            </w:tcMar>
            <w:vAlign w:val="center"/>
          </w:tcPr>
          <w:p w:rsidR="00A55CDF" w:rsidRDefault="00B76532">
            <w:pPr>
              <w:spacing w:after="0"/>
              <w:ind w:left="135"/>
            </w:pPr>
            <w:r>
              <w:rPr>
                <w:rFonts w:ascii="Times New Roman" w:hAnsi="Times New Roman"/>
                <w:b/>
                <w:color w:val="000000"/>
                <w:sz w:val="24"/>
              </w:rPr>
              <w:t xml:space="preserve">Практические работы </w:t>
            </w:r>
          </w:p>
          <w:p w:rsidR="00A55CDF" w:rsidRDefault="00A55CDF">
            <w:pPr>
              <w:spacing w:after="0"/>
              <w:ind w:left="135"/>
            </w:pPr>
          </w:p>
        </w:tc>
        <w:tc>
          <w:tcPr>
            <w:tcW w:w="0" w:type="auto"/>
            <w:vMerge/>
            <w:tcBorders>
              <w:top w:val="nil"/>
            </w:tcBorders>
            <w:tcMar>
              <w:top w:w="50" w:type="dxa"/>
              <w:left w:w="100" w:type="dxa"/>
            </w:tcMar>
          </w:tcPr>
          <w:p w:rsidR="00A55CDF" w:rsidRDefault="00A55CDF"/>
        </w:tc>
        <w:tc>
          <w:tcPr>
            <w:tcW w:w="0" w:type="auto"/>
            <w:vMerge/>
            <w:tcBorders>
              <w:top w:val="nil"/>
            </w:tcBorders>
            <w:tcMar>
              <w:top w:w="50" w:type="dxa"/>
              <w:left w:w="100" w:type="dxa"/>
            </w:tcMar>
          </w:tcPr>
          <w:p w:rsidR="00A55CDF" w:rsidRDefault="00A55CDF"/>
        </w:tc>
      </w:tr>
      <w:tr w:rsidR="00715C40" w:rsidRPr="00C63278" w:rsidTr="00715C40">
        <w:trPr>
          <w:trHeight w:val="144"/>
          <w:tblCellSpacing w:w="20" w:type="nil"/>
        </w:trPr>
        <w:tc>
          <w:tcPr>
            <w:tcW w:w="994" w:type="dxa"/>
            <w:tcMar>
              <w:top w:w="50" w:type="dxa"/>
              <w:left w:w="100" w:type="dxa"/>
            </w:tcMar>
            <w:vAlign w:val="center"/>
          </w:tcPr>
          <w:p w:rsidR="00715C40" w:rsidRDefault="00715C40" w:rsidP="00715C40">
            <w:pPr>
              <w:spacing w:after="0"/>
            </w:pPr>
            <w:r>
              <w:rPr>
                <w:rFonts w:ascii="Times New Roman" w:hAnsi="Times New Roman"/>
                <w:color w:val="000000"/>
                <w:sz w:val="24"/>
              </w:rPr>
              <w:t>1</w:t>
            </w:r>
          </w:p>
        </w:tc>
        <w:tc>
          <w:tcPr>
            <w:tcW w:w="400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Живая и неживая природа. Признаки живого</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715C40" w:rsidRDefault="00715C40" w:rsidP="00715C40">
            <w:pPr>
              <w:pStyle w:val="TableParagraph"/>
              <w:spacing w:before="87"/>
              <w:ind w:left="71"/>
              <w:jc w:val="center"/>
              <w:rPr>
                <w:sz w:val="24"/>
                <w:szCs w:val="24"/>
              </w:rPr>
            </w:pPr>
            <w:r>
              <w:rPr>
                <w:sz w:val="24"/>
                <w:szCs w:val="24"/>
              </w:rPr>
              <w:t>05.09</w:t>
            </w:r>
            <w:r w:rsidR="00F12425">
              <w:rPr>
                <w:sz w:val="24"/>
                <w:szCs w:val="24"/>
              </w:rPr>
              <w:t>.25</w:t>
            </w:r>
          </w:p>
        </w:tc>
        <w:tc>
          <w:tcPr>
            <w:tcW w:w="2873"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cca</w:instrText>
            </w:r>
            <w:r w:rsidR="00C63278" w:rsidRPr="00C63278">
              <w:rPr>
                <w:lang w:val="ru-RU"/>
              </w:rPr>
              <w:instrText>60"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cca</w:t>
            </w:r>
            <w:r w:rsidRPr="00B76532">
              <w:rPr>
                <w:rFonts w:ascii="Times New Roman" w:hAnsi="Times New Roman"/>
                <w:color w:val="0000FF"/>
                <w:u w:val="single"/>
                <w:lang w:val="ru-RU"/>
              </w:rPr>
              <w:t>60</w:t>
            </w:r>
            <w:r w:rsidR="00C63278">
              <w:rPr>
                <w:rFonts w:ascii="Times New Roman" w:hAnsi="Times New Roman"/>
                <w:color w:val="0000FF"/>
                <w:u w:val="single"/>
                <w:lang w:val="ru-RU"/>
              </w:rPr>
              <w:fldChar w:fldCharType="end"/>
            </w:r>
          </w:p>
        </w:tc>
      </w:tr>
      <w:tr w:rsidR="00715C40" w:rsidRPr="00C63278" w:rsidTr="00715C40">
        <w:trPr>
          <w:trHeight w:val="144"/>
          <w:tblCellSpacing w:w="20" w:type="nil"/>
        </w:trPr>
        <w:tc>
          <w:tcPr>
            <w:tcW w:w="994" w:type="dxa"/>
            <w:tcMar>
              <w:top w:w="50" w:type="dxa"/>
              <w:left w:w="100" w:type="dxa"/>
            </w:tcMar>
            <w:vAlign w:val="center"/>
          </w:tcPr>
          <w:p w:rsidR="00715C40" w:rsidRDefault="00715C40" w:rsidP="00715C40">
            <w:pPr>
              <w:spacing w:after="0"/>
            </w:pPr>
            <w:r>
              <w:rPr>
                <w:rFonts w:ascii="Times New Roman" w:hAnsi="Times New Roman"/>
                <w:color w:val="000000"/>
                <w:sz w:val="24"/>
              </w:rPr>
              <w:t>2</w:t>
            </w:r>
          </w:p>
        </w:tc>
        <w:tc>
          <w:tcPr>
            <w:tcW w:w="400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Биология - система наук о живой природе</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715C40" w:rsidRDefault="00715C40" w:rsidP="00715C40">
            <w:pPr>
              <w:pStyle w:val="TableParagraph"/>
              <w:spacing w:before="87"/>
              <w:ind w:left="71"/>
              <w:jc w:val="center"/>
              <w:rPr>
                <w:sz w:val="24"/>
                <w:szCs w:val="24"/>
              </w:rPr>
            </w:pPr>
            <w:r>
              <w:rPr>
                <w:sz w:val="24"/>
                <w:szCs w:val="24"/>
              </w:rPr>
              <w:t>12.09</w:t>
            </w:r>
            <w:r w:rsidR="00F12425">
              <w:rPr>
                <w:sz w:val="24"/>
                <w:szCs w:val="24"/>
              </w:rPr>
              <w:t>.25</w:t>
            </w:r>
          </w:p>
        </w:tc>
        <w:tc>
          <w:tcPr>
            <w:tcW w:w="2873"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ccc</w:instrText>
            </w:r>
            <w:r w:rsidR="00C63278" w:rsidRPr="00C63278">
              <w:rPr>
                <w:lang w:val="ru-RU"/>
              </w:rPr>
              <w:instrText>0</w:instrText>
            </w:r>
            <w:r w:rsidR="00C63278">
              <w:instrText>e</w:instrText>
            </w:r>
            <w:r w:rsidR="00C63278" w:rsidRPr="00C63278">
              <w:rPr>
                <w:lang w:val="ru-RU"/>
              </w:rPr>
              <w:instrText>"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ccc</w:t>
            </w:r>
            <w:r w:rsidRPr="00B76532">
              <w:rPr>
                <w:rFonts w:ascii="Times New Roman" w:hAnsi="Times New Roman"/>
                <w:color w:val="0000FF"/>
                <w:u w:val="single"/>
                <w:lang w:val="ru-RU"/>
              </w:rPr>
              <w:t>0</w:t>
            </w:r>
            <w:r>
              <w:rPr>
                <w:rFonts w:ascii="Times New Roman" w:hAnsi="Times New Roman"/>
                <w:color w:val="0000FF"/>
                <w:u w:val="single"/>
              </w:rPr>
              <w:t>e</w:t>
            </w:r>
            <w:r w:rsidR="00C63278">
              <w:rPr>
                <w:rFonts w:ascii="Times New Roman" w:hAnsi="Times New Roman"/>
                <w:color w:val="0000FF"/>
                <w:u w:val="single"/>
              </w:rPr>
              <w:fldChar w:fldCharType="end"/>
            </w:r>
          </w:p>
        </w:tc>
      </w:tr>
      <w:tr w:rsidR="00715C40" w:rsidRPr="00C63278" w:rsidTr="00715C40">
        <w:trPr>
          <w:trHeight w:val="144"/>
          <w:tblCellSpacing w:w="20" w:type="nil"/>
        </w:trPr>
        <w:tc>
          <w:tcPr>
            <w:tcW w:w="994" w:type="dxa"/>
            <w:tcMar>
              <w:top w:w="50" w:type="dxa"/>
              <w:left w:w="100" w:type="dxa"/>
            </w:tcMar>
            <w:vAlign w:val="center"/>
          </w:tcPr>
          <w:p w:rsidR="00715C40" w:rsidRDefault="00715C40" w:rsidP="00715C40">
            <w:pPr>
              <w:spacing w:after="0"/>
            </w:pPr>
            <w:r>
              <w:rPr>
                <w:rFonts w:ascii="Times New Roman" w:hAnsi="Times New Roman"/>
                <w:color w:val="000000"/>
                <w:sz w:val="24"/>
              </w:rPr>
              <w:t>3</w:t>
            </w:r>
          </w:p>
        </w:tc>
        <w:tc>
          <w:tcPr>
            <w:tcW w:w="400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Роль биологии в познании окружающего мира и практической деятельности современного человека</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715C40" w:rsidRDefault="00715C40" w:rsidP="00715C40">
            <w:pPr>
              <w:pStyle w:val="TableParagraph"/>
              <w:spacing w:before="87"/>
              <w:ind w:left="71"/>
              <w:jc w:val="center"/>
              <w:rPr>
                <w:sz w:val="24"/>
                <w:szCs w:val="24"/>
              </w:rPr>
            </w:pPr>
            <w:r>
              <w:rPr>
                <w:sz w:val="24"/>
                <w:szCs w:val="24"/>
              </w:rPr>
              <w:t>19.09</w:t>
            </w:r>
            <w:r w:rsidR="00F12425">
              <w:rPr>
                <w:sz w:val="24"/>
                <w:szCs w:val="24"/>
              </w:rPr>
              <w:t>.25</w:t>
            </w:r>
          </w:p>
        </w:tc>
        <w:tc>
          <w:tcPr>
            <w:tcW w:w="2873"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ccc</w:instrText>
            </w:r>
            <w:r w:rsidR="00C63278" w:rsidRPr="00C63278">
              <w:rPr>
                <w:lang w:val="ru-RU"/>
              </w:rPr>
              <w:instrText>0</w:instrText>
            </w:r>
            <w:r w:rsidR="00C63278">
              <w:instrText>e</w:instrText>
            </w:r>
            <w:r w:rsidR="00C63278" w:rsidRPr="00C63278">
              <w:rPr>
                <w:lang w:val="ru-RU"/>
              </w:rPr>
              <w:instrText>"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ccc</w:t>
            </w:r>
            <w:r w:rsidRPr="00B76532">
              <w:rPr>
                <w:rFonts w:ascii="Times New Roman" w:hAnsi="Times New Roman"/>
                <w:color w:val="0000FF"/>
                <w:u w:val="single"/>
                <w:lang w:val="ru-RU"/>
              </w:rPr>
              <w:t>0</w:t>
            </w:r>
            <w:r>
              <w:rPr>
                <w:rFonts w:ascii="Times New Roman" w:hAnsi="Times New Roman"/>
                <w:color w:val="0000FF"/>
                <w:u w:val="single"/>
              </w:rPr>
              <w:t>e</w:t>
            </w:r>
            <w:r w:rsidR="00C63278">
              <w:rPr>
                <w:rFonts w:ascii="Times New Roman" w:hAnsi="Times New Roman"/>
                <w:color w:val="0000FF"/>
                <w:u w:val="single"/>
              </w:rPr>
              <w:fldChar w:fldCharType="end"/>
            </w:r>
          </w:p>
        </w:tc>
      </w:tr>
      <w:tr w:rsidR="00715C40" w:rsidRPr="00C63278" w:rsidTr="00715C40">
        <w:trPr>
          <w:trHeight w:val="144"/>
          <w:tblCellSpacing w:w="20" w:type="nil"/>
        </w:trPr>
        <w:tc>
          <w:tcPr>
            <w:tcW w:w="994" w:type="dxa"/>
            <w:tcMar>
              <w:top w:w="50" w:type="dxa"/>
              <w:left w:w="100" w:type="dxa"/>
            </w:tcMar>
            <w:vAlign w:val="center"/>
          </w:tcPr>
          <w:p w:rsidR="00715C40" w:rsidRDefault="00715C40" w:rsidP="00715C40">
            <w:pPr>
              <w:spacing w:after="0"/>
            </w:pPr>
            <w:r>
              <w:rPr>
                <w:rFonts w:ascii="Times New Roman" w:hAnsi="Times New Roman"/>
                <w:color w:val="000000"/>
                <w:sz w:val="24"/>
              </w:rPr>
              <w:t>4</w:t>
            </w:r>
          </w:p>
        </w:tc>
        <w:tc>
          <w:tcPr>
            <w:tcW w:w="4001" w:type="dxa"/>
            <w:tcMar>
              <w:top w:w="50" w:type="dxa"/>
              <w:left w:w="100" w:type="dxa"/>
            </w:tcMar>
            <w:vAlign w:val="center"/>
          </w:tcPr>
          <w:p w:rsidR="00715C40" w:rsidRDefault="00715C40" w:rsidP="00715C40">
            <w:pPr>
              <w:spacing w:after="0"/>
              <w:ind w:left="135"/>
            </w:pPr>
            <w:r>
              <w:rPr>
                <w:rFonts w:ascii="Times New Roman" w:hAnsi="Times New Roman"/>
                <w:color w:val="000000"/>
                <w:sz w:val="24"/>
              </w:rPr>
              <w:t>Источники биологических знаний</w:t>
            </w:r>
          </w:p>
        </w:tc>
        <w:tc>
          <w:tcPr>
            <w:tcW w:w="1074"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715C40" w:rsidRDefault="00715C40" w:rsidP="00715C40">
            <w:pPr>
              <w:pStyle w:val="TableParagraph"/>
              <w:spacing w:before="87"/>
              <w:ind w:left="71"/>
              <w:jc w:val="center"/>
              <w:rPr>
                <w:sz w:val="24"/>
                <w:szCs w:val="24"/>
              </w:rPr>
            </w:pPr>
            <w:r>
              <w:rPr>
                <w:sz w:val="24"/>
                <w:szCs w:val="24"/>
              </w:rPr>
              <w:t>26.09</w:t>
            </w:r>
            <w:r w:rsidR="00F12425">
              <w:rPr>
                <w:sz w:val="24"/>
                <w:szCs w:val="24"/>
              </w:rPr>
              <w:t>.25</w:t>
            </w:r>
          </w:p>
        </w:tc>
        <w:tc>
          <w:tcPr>
            <w:tcW w:w="2873"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ccf</w:instrText>
            </w:r>
            <w:r w:rsidR="00C63278" w:rsidRPr="00C63278">
              <w:rPr>
                <w:lang w:val="ru-RU"/>
              </w:rPr>
              <w:instrText>56"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ccf</w:t>
            </w:r>
            <w:r w:rsidRPr="00B76532">
              <w:rPr>
                <w:rFonts w:ascii="Times New Roman" w:hAnsi="Times New Roman"/>
                <w:color w:val="0000FF"/>
                <w:u w:val="single"/>
                <w:lang w:val="ru-RU"/>
              </w:rPr>
              <w:t>56</w:t>
            </w:r>
            <w:r w:rsidR="00C63278">
              <w:rPr>
                <w:rFonts w:ascii="Times New Roman" w:hAnsi="Times New Roman"/>
                <w:color w:val="0000FF"/>
                <w:u w:val="single"/>
                <w:lang w:val="ru-RU"/>
              </w:rPr>
              <w:fldChar w:fldCharType="end"/>
            </w:r>
          </w:p>
        </w:tc>
      </w:tr>
      <w:tr w:rsidR="00715C40" w:rsidRPr="00C63278" w:rsidTr="00715C40">
        <w:trPr>
          <w:trHeight w:val="144"/>
          <w:tblCellSpacing w:w="20" w:type="nil"/>
        </w:trPr>
        <w:tc>
          <w:tcPr>
            <w:tcW w:w="994" w:type="dxa"/>
            <w:tcMar>
              <w:top w:w="50" w:type="dxa"/>
              <w:left w:w="100" w:type="dxa"/>
            </w:tcMar>
            <w:vAlign w:val="center"/>
          </w:tcPr>
          <w:p w:rsidR="00715C40" w:rsidRDefault="00715C40" w:rsidP="00715C40">
            <w:pPr>
              <w:spacing w:after="0"/>
            </w:pPr>
            <w:r>
              <w:rPr>
                <w:rFonts w:ascii="Times New Roman" w:hAnsi="Times New Roman"/>
                <w:color w:val="000000"/>
                <w:sz w:val="24"/>
              </w:rPr>
              <w:t>5</w:t>
            </w:r>
          </w:p>
        </w:tc>
        <w:tc>
          <w:tcPr>
            <w:tcW w:w="400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Научные методы изучения живой природы</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715C40" w:rsidRDefault="00715C40" w:rsidP="00715C40">
            <w:pPr>
              <w:pStyle w:val="TableParagraph"/>
              <w:spacing w:before="87"/>
              <w:ind w:left="71"/>
              <w:jc w:val="center"/>
              <w:rPr>
                <w:sz w:val="24"/>
                <w:szCs w:val="24"/>
              </w:rPr>
            </w:pPr>
            <w:r>
              <w:rPr>
                <w:sz w:val="24"/>
                <w:szCs w:val="24"/>
              </w:rPr>
              <w:t>03.10</w:t>
            </w:r>
            <w:r w:rsidR="00F12425">
              <w:rPr>
                <w:sz w:val="24"/>
                <w:szCs w:val="24"/>
              </w:rPr>
              <w:t>.25</w:t>
            </w:r>
          </w:p>
        </w:tc>
        <w:tc>
          <w:tcPr>
            <w:tcW w:w="2873"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cd</w:instrText>
            </w:r>
            <w:r w:rsidR="00C63278" w:rsidRPr="00C63278">
              <w:rPr>
                <w:lang w:val="ru-RU"/>
              </w:rPr>
              <w:instrText>0</w:instrText>
            </w:r>
            <w:r w:rsidR="00C63278">
              <w:instrText>c</w:instrText>
            </w:r>
            <w:r w:rsidR="00C63278" w:rsidRPr="00C63278">
              <w:rPr>
                <w:lang w:val="ru-RU"/>
              </w:rPr>
              <w:instrText>8"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cd</w:t>
            </w:r>
            <w:r w:rsidRPr="00B76532">
              <w:rPr>
                <w:rFonts w:ascii="Times New Roman" w:hAnsi="Times New Roman"/>
                <w:color w:val="0000FF"/>
                <w:u w:val="single"/>
                <w:lang w:val="ru-RU"/>
              </w:rPr>
              <w:t>0</w:t>
            </w:r>
            <w:r>
              <w:rPr>
                <w:rFonts w:ascii="Times New Roman" w:hAnsi="Times New Roman"/>
                <w:color w:val="0000FF"/>
                <w:u w:val="single"/>
              </w:rPr>
              <w:t>c</w:t>
            </w:r>
            <w:r w:rsidRPr="00B76532">
              <w:rPr>
                <w:rFonts w:ascii="Times New Roman" w:hAnsi="Times New Roman"/>
                <w:color w:val="0000FF"/>
                <w:u w:val="single"/>
                <w:lang w:val="ru-RU"/>
              </w:rPr>
              <w:t>8</w:t>
            </w:r>
            <w:r w:rsidR="00C63278">
              <w:rPr>
                <w:rFonts w:ascii="Times New Roman" w:hAnsi="Times New Roman"/>
                <w:color w:val="0000FF"/>
                <w:u w:val="single"/>
                <w:lang w:val="ru-RU"/>
              </w:rPr>
              <w:fldChar w:fldCharType="end"/>
            </w:r>
          </w:p>
        </w:tc>
      </w:tr>
      <w:tr w:rsidR="00715C40" w:rsidRPr="00C63278" w:rsidTr="00715C40">
        <w:trPr>
          <w:trHeight w:val="144"/>
          <w:tblCellSpacing w:w="20" w:type="nil"/>
        </w:trPr>
        <w:tc>
          <w:tcPr>
            <w:tcW w:w="994" w:type="dxa"/>
            <w:tcMar>
              <w:top w:w="50" w:type="dxa"/>
              <w:left w:w="100" w:type="dxa"/>
            </w:tcMar>
            <w:vAlign w:val="center"/>
          </w:tcPr>
          <w:p w:rsidR="00715C40" w:rsidRDefault="00715C40" w:rsidP="00715C40">
            <w:pPr>
              <w:spacing w:after="0"/>
            </w:pPr>
            <w:r>
              <w:rPr>
                <w:rFonts w:ascii="Times New Roman" w:hAnsi="Times New Roman"/>
                <w:color w:val="000000"/>
                <w:sz w:val="24"/>
              </w:rPr>
              <w:t>6</w:t>
            </w:r>
          </w:p>
        </w:tc>
        <w:tc>
          <w:tcPr>
            <w:tcW w:w="400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Методы изучения живой природы: измерение</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715C40" w:rsidRDefault="00715C40" w:rsidP="00715C40">
            <w:pPr>
              <w:pStyle w:val="TableParagraph"/>
              <w:spacing w:before="87"/>
              <w:ind w:left="71"/>
              <w:jc w:val="center"/>
              <w:rPr>
                <w:sz w:val="24"/>
                <w:szCs w:val="24"/>
              </w:rPr>
            </w:pPr>
            <w:r>
              <w:rPr>
                <w:sz w:val="24"/>
                <w:szCs w:val="24"/>
              </w:rPr>
              <w:t>10.10</w:t>
            </w:r>
            <w:r w:rsidR="00F12425">
              <w:rPr>
                <w:sz w:val="24"/>
                <w:szCs w:val="24"/>
              </w:rPr>
              <w:t>.25</w:t>
            </w:r>
          </w:p>
        </w:tc>
        <w:tc>
          <w:tcPr>
            <w:tcW w:w="2873"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cd</w:instrText>
            </w:r>
            <w:r w:rsidR="00C63278" w:rsidRPr="00C63278">
              <w:rPr>
                <w:lang w:val="ru-RU"/>
              </w:rPr>
              <w:instrText>9</w:instrText>
            </w:r>
            <w:r w:rsidR="00C63278">
              <w:instrText>ce</w:instrText>
            </w:r>
            <w:r w:rsidR="00C63278" w:rsidRPr="00C63278">
              <w:rPr>
                <w:lang w:val="ru-RU"/>
              </w:rPr>
              <w:instrText>"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cd</w:t>
            </w:r>
            <w:r w:rsidRPr="00B76532">
              <w:rPr>
                <w:rFonts w:ascii="Times New Roman" w:hAnsi="Times New Roman"/>
                <w:color w:val="0000FF"/>
                <w:u w:val="single"/>
                <w:lang w:val="ru-RU"/>
              </w:rPr>
              <w:t>9</w:t>
            </w:r>
            <w:r>
              <w:rPr>
                <w:rFonts w:ascii="Times New Roman" w:hAnsi="Times New Roman"/>
                <w:color w:val="0000FF"/>
                <w:u w:val="single"/>
              </w:rPr>
              <w:t>ce</w:t>
            </w:r>
            <w:r w:rsidR="00C63278">
              <w:rPr>
                <w:rFonts w:ascii="Times New Roman" w:hAnsi="Times New Roman"/>
                <w:color w:val="0000FF"/>
                <w:u w:val="single"/>
              </w:rPr>
              <w:fldChar w:fldCharType="end"/>
            </w:r>
          </w:p>
        </w:tc>
      </w:tr>
      <w:tr w:rsidR="00715C40" w:rsidRPr="00C63278" w:rsidTr="00715C40">
        <w:trPr>
          <w:trHeight w:val="144"/>
          <w:tblCellSpacing w:w="20" w:type="nil"/>
        </w:trPr>
        <w:tc>
          <w:tcPr>
            <w:tcW w:w="994" w:type="dxa"/>
            <w:tcMar>
              <w:top w:w="50" w:type="dxa"/>
              <w:left w:w="100" w:type="dxa"/>
            </w:tcMar>
            <w:vAlign w:val="center"/>
          </w:tcPr>
          <w:p w:rsidR="00715C40" w:rsidRDefault="00715C40" w:rsidP="00715C40">
            <w:pPr>
              <w:spacing w:after="0"/>
            </w:pPr>
            <w:r>
              <w:rPr>
                <w:rFonts w:ascii="Times New Roman" w:hAnsi="Times New Roman"/>
                <w:color w:val="000000"/>
                <w:sz w:val="24"/>
              </w:rPr>
              <w:t>7</w:t>
            </w:r>
          </w:p>
        </w:tc>
        <w:tc>
          <w:tcPr>
            <w:tcW w:w="400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Методы изучения живой природы: наблюдение и эксперимент. Лабораторная работа. «Изучение лабораторного оборудования: термометры, весы, чашки Петри, пробирки, мензурки. Правила работы с оборудованием в </w:t>
            </w:r>
            <w:r w:rsidRPr="00B76532">
              <w:rPr>
                <w:rFonts w:ascii="Times New Roman" w:hAnsi="Times New Roman"/>
                <w:color w:val="000000"/>
                <w:sz w:val="24"/>
                <w:lang w:val="ru-RU"/>
              </w:rPr>
              <w:lastRenderedPageBreak/>
              <w:t>школьном кабинете. Ознакомление с устройством лупы, светового микроскопа, правила работы с ними»</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0.5 </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715C40" w:rsidRDefault="00715C40" w:rsidP="00715C40">
            <w:pPr>
              <w:pStyle w:val="TableParagraph"/>
              <w:spacing w:before="87"/>
              <w:ind w:left="71"/>
              <w:jc w:val="center"/>
              <w:rPr>
                <w:sz w:val="24"/>
                <w:szCs w:val="24"/>
              </w:rPr>
            </w:pPr>
            <w:r>
              <w:rPr>
                <w:sz w:val="24"/>
                <w:szCs w:val="24"/>
              </w:rPr>
              <w:t>17.10</w:t>
            </w:r>
            <w:r w:rsidR="00F12425">
              <w:rPr>
                <w:sz w:val="24"/>
                <w:szCs w:val="24"/>
              </w:rPr>
              <w:t>.25</w:t>
            </w:r>
          </w:p>
        </w:tc>
        <w:tc>
          <w:tcPr>
            <w:tcW w:w="2873"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cd</w:instrText>
            </w:r>
            <w:r w:rsidR="00C63278" w:rsidRPr="00C63278">
              <w:rPr>
                <w:lang w:val="ru-RU"/>
              </w:rPr>
              <w:instrText>65</w:instrText>
            </w:r>
            <w:r w:rsidR="00C63278">
              <w:instrText>e</w:instrText>
            </w:r>
            <w:r w:rsidR="00C63278" w:rsidRPr="00C63278">
              <w:rPr>
                <w:lang w:val="ru-RU"/>
              </w:rPr>
              <w:instrText>"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cd</w:t>
            </w:r>
            <w:r w:rsidRPr="00B76532">
              <w:rPr>
                <w:rFonts w:ascii="Times New Roman" w:hAnsi="Times New Roman"/>
                <w:color w:val="0000FF"/>
                <w:u w:val="single"/>
                <w:lang w:val="ru-RU"/>
              </w:rPr>
              <w:t>65</w:t>
            </w:r>
            <w:r>
              <w:rPr>
                <w:rFonts w:ascii="Times New Roman" w:hAnsi="Times New Roman"/>
                <w:color w:val="0000FF"/>
                <w:u w:val="single"/>
              </w:rPr>
              <w:t>e</w:t>
            </w:r>
            <w:r w:rsidR="00C63278">
              <w:rPr>
                <w:rFonts w:ascii="Times New Roman" w:hAnsi="Times New Roman"/>
                <w:color w:val="0000FF"/>
                <w:u w:val="single"/>
              </w:rPr>
              <w:fldChar w:fldCharType="end"/>
            </w:r>
          </w:p>
        </w:tc>
      </w:tr>
      <w:tr w:rsidR="00715C40" w:rsidRPr="00C63278" w:rsidTr="00715C40">
        <w:trPr>
          <w:trHeight w:val="144"/>
          <w:tblCellSpacing w:w="20" w:type="nil"/>
        </w:trPr>
        <w:tc>
          <w:tcPr>
            <w:tcW w:w="994" w:type="dxa"/>
            <w:tcMar>
              <w:top w:w="50" w:type="dxa"/>
              <w:left w:w="100" w:type="dxa"/>
            </w:tcMar>
            <w:vAlign w:val="center"/>
          </w:tcPr>
          <w:p w:rsidR="00715C40" w:rsidRDefault="00715C40" w:rsidP="00715C40">
            <w:pPr>
              <w:spacing w:after="0"/>
            </w:pPr>
            <w:r>
              <w:rPr>
                <w:rFonts w:ascii="Times New Roman" w:hAnsi="Times New Roman"/>
                <w:color w:val="000000"/>
                <w:sz w:val="24"/>
              </w:rPr>
              <w:lastRenderedPageBreak/>
              <w:t>8</w:t>
            </w:r>
          </w:p>
        </w:tc>
        <w:tc>
          <w:tcPr>
            <w:tcW w:w="400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Методы изучения живой природы: описание. Практическая работа «Ознакомление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0.5 </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715C40" w:rsidRDefault="00715C40" w:rsidP="00715C40">
            <w:pPr>
              <w:pStyle w:val="TableParagraph"/>
              <w:spacing w:before="87"/>
              <w:ind w:left="71"/>
              <w:jc w:val="center"/>
              <w:rPr>
                <w:sz w:val="24"/>
                <w:szCs w:val="24"/>
              </w:rPr>
            </w:pPr>
            <w:r>
              <w:rPr>
                <w:sz w:val="24"/>
                <w:szCs w:val="24"/>
              </w:rPr>
              <w:t>24.10</w:t>
            </w:r>
            <w:r w:rsidR="00F12425">
              <w:rPr>
                <w:sz w:val="24"/>
                <w:szCs w:val="24"/>
              </w:rPr>
              <w:t>.25</w:t>
            </w:r>
          </w:p>
        </w:tc>
        <w:tc>
          <w:tcPr>
            <w:tcW w:w="2873"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cd</w:instrText>
            </w:r>
            <w:r w:rsidR="00C63278" w:rsidRPr="00C63278">
              <w:rPr>
                <w:lang w:val="ru-RU"/>
              </w:rPr>
              <w:instrText>866"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cd</w:t>
            </w:r>
            <w:r w:rsidRPr="00B76532">
              <w:rPr>
                <w:rFonts w:ascii="Times New Roman" w:hAnsi="Times New Roman"/>
                <w:color w:val="0000FF"/>
                <w:u w:val="single"/>
                <w:lang w:val="ru-RU"/>
              </w:rPr>
              <w:t>866</w:t>
            </w:r>
            <w:r w:rsidR="00C63278">
              <w:rPr>
                <w:rFonts w:ascii="Times New Roman" w:hAnsi="Times New Roman"/>
                <w:color w:val="0000FF"/>
                <w:u w:val="single"/>
                <w:lang w:val="ru-RU"/>
              </w:rPr>
              <w:fldChar w:fldCharType="end"/>
            </w:r>
          </w:p>
        </w:tc>
      </w:tr>
      <w:tr w:rsidR="00715C40" w:rsidRPr="00C63278" w:rsidTr="00715C40">
        <w:trPr>
          <w:trHeight w:val="144"/>
          <w:tblCellSpacing w:w="20" w:type="nil"/>
        </w:trPr>
        <w:tc>
          <w:tcPr>
            <w:tcW w:w="994" w:type="dxa"/>
            <w:tcMar>
              <w:top w:w="50" w:type="dxa"/>
              <w:left w:w="100" w:type="dxa"/>
            </w:tcMar>
            <w:vAlign w:val="center"/>
          </w:tcPr>
          <w:p w:rsidR="00715C40" w:rsidRDefault="00715C40" w:rsidP="00715C40">
            <w:pPr>
              <w:spacing w:after="0"/>
            </w:pPr>
            <w:r>
              <w:rPr>
                <w:rFonts w:ascii="Times New Roman" w:hAnsi="Times New Roman"/>
                <w:color w:val="000000"/>
                <w:sz w:val="24"/>
              </w:rPr>
              <w:t>9</w:t>
            </w:r>
          </w:p>
        </w:tc>
        <w:tc>
          <w:tcPr>
            <w:tcW w:w="4001" w:type="dxa"/>
            <w:tcMar>
              <w:top w:w="50" w:type="dxa"/>
              <w:left w:w="100" w:type="dxa"/>
            </w:tcMar>
            <w:vAlign w:val="center"/>
          </w:tcPr>
          <w:p w:rsidR="00715C40" w:rsidRDefault="00715C40" w:rsidP="00715C40">
            <w:pPr>
              <w:spacing w:after="0"/>
              <w:ind w:left="135"/>
            </w:pPr>
            <w:r>
              <w:rPr>
                <w:rFonts w:ascii="Times New Roman" w:hAnsi="Times New Roman"/>
                <w:color w:val="000000"/>
                <w:sz w:val="24"/>
              </w:rPr>
              <w:t>Понятие об организме</w:t>
            </w:r>
          </w:p>
        </w:tc>
        <w:tc>
          <w:tcPr>
            <w:tcW w:w="1074"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715C40" w:rsidRDefault="00715C40" w:rsidP="00715C40">
            <w:pPr>
              <w:pStyle w:val="TableParagraph"/>
              <w:spacing w:before="87"/>
              <w:ind w:left="71"/>
              <w:jc w:val="center"/>
              <w:rPr>
                <w:sz w:val="24"/>
                <w:szCs w:val="24"/>
              </w:rPr>
            </w:pPr>
            <w:r>
              <w:rPr>
                <w:sz w:val="24"/>
                <w:szCs w:val="24"/>
              </w:rPr>
              <w:t>07.11</w:t>
            </w:r>
            <w:r w:rsidR="00F12425">
              <w:rPr>
                <w:sz w:val="24"/>
                <w:szCs w:val="24"/>
              </w:rPr>
              <w:t>.25</w:t>
            </w:r>
          </w:p>
        </w:tc>
        <w:tc>
          <w:tcPr>
            <w:tcW w:w="2873"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cdb</w:instrText>
            </w:r>
            <w:r w:rsidR="00C63278" w:rsidRPr="00C63278">
              <w:rPr>
                <w:lang w:val="ru-RU"/>
              </w:rPr>
              <w:instrText>36"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cdb</w:t>
            </w:r>
            <w:r w:rsidRPr="00B76532">
              <w:rPr>
                <w:rFonts w:ascii="Times New Roman" w:hAnsi="Times New Roman"/>
                <w:color w:val="0000FF"/>
                <w:u w:val="single"/>
                <w:lang w:val="ru-RU"/>
              </w:rPr>
              <w:t>36</w:t>
            </w:r>
            <w:r w:rsidR="00C63278">
              <w:rPr>
                <w:rFonts w:ascii="Times New Roman" w:hAnsi="Times New Roman"/>
                <w:color w:val="0000FF"/>
                <w:u w:val="single"/>
                <w:lang w:val="ru-RU"/>
              </w:rPr>
              <w:fldChar w:fldCharType="end"/>
            </w:r>
          </w:p>
        </w:tc>
      </w:tr>
      <w:tr w:rsidR="00715C40" w:rsidRPr="00C63278" w:rsidTr="00715C40">
        <w:trPr>
          <w:trHeight w:val="144"/>
          <w:tblCellSpacing w:w="20" w:type="nil"/>
        </w:trPr>
        <w:tc>
          <w:tcPr>
            <w:tcW w:w="994" w:type="dxa"/>
            <w:tcMar>
              <w:top w:w="50" w:type="dxa"/>
              <w:left w:w="100" w:type="dxa"/>
            </w:tcMar>
            <w:vAlign w:val="center"/>
          </w:tcPr>
          <w:p w:rsidR="00715C40" w:rsidRDefault="00715C40" w:rsidP="00715C40">
            <w:pPr>
              <w:spacing w:after="0"/>
            </w:pPr>
            <w:r>
              <w:rPr>
                <w:rFonts w:ascii="Times New Roman" w:hAnsi="Times New Roman"/>
                <w:color w:val="000000"/>
                <w:sz w:val="24"/>
              </w:rPr>
              <w:t>10</w:t>
            </w:r>
          </w:p>
        </w:tc>
        <w:tc>
          <w:tcPr>
            <w:tcW w:w="4001" w:type="dxa"/>
            <w:tcMar>
              <w:top w:w="50" w:type="dxa"/>
              <w:left w:w="100" w:type="dxa"/>
            </w:tcMar>
            <w:vAlign w:val="center"/>
          </w:tcPr>
          <w:p w:rsidR="00715C40" w:rsidRDefault="00715C40" w:rsidP="00715C40">
            <w:pPr>
              <w:spacing w:after="0"/>
              <w:ind w:left="135"/>
            </w:pPr>
            <w:r>
              <w:rPr>
                <w:rFonts w:ascii="Times New Roman" w:hAnsi="Times New Roman"/>
                <w:color w:val="000000"/>
                <w:sz w:val="24"/>
              </w:rPr>
              <w:t>Увеличительные приборы для исследований</w:t>
            </w:r>
          </w:p>
        </w:tc>
        <w:tc>
          <w:tcPr>
            <w:tcW w:w="1074"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715C40" w:rsidRDefault="00715C40" w:rsidP="00715C40">
            <w:pPr>
              <w:pStyle w:val="TableParagraph"/>
              <w:spacing w:before="87"/>
              <w:ind w:left="71"/>
              <w:jc w:val="center"/>
              <w:rPr>
                <w:sz w:val="24"/>
                <w:szCs w:val="24"/>
              </w:rPr>
            </w:pPr>
            <w:r>
              <w:rPr>
                <w:sz w:val="24"/>
                <w:szCs w:val="24"/>
              </w:rPr>
              <w:t>14.11</w:t>
            </w:r>
            <w:r w:rsidR="00F12425">
              <w:rPr>
                <w:sz w:val="24"/>
                <w:szCs w:val="24"/>
              </w:rPr>
              <w:t>.25</w:t>
            </w:r>
          </w:p>
        </w:tc>
        <w:tc>
          <w:tcPr>
            <w:tcW w:w="2873"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cd</w:instrText>
            </w:r>
            <w:r w:rsidR="00C63278" w:rsidRPr="00C63278">
              <w:rPr>
                <w:lang w:val="ru-RU"/>
              </w:rPr>
              <w:instrText>3</w:instrText>
            </w:r>
            <w:r w:rsidR="00C63278">
              <w:instrText>de</w:instrText>
            </w:r>
            <w:r w:rsidR="00C63278" w:rsidRPr="00C63278">
              <w:rPr>
                <w:lang w:val="ru-RU"/>
              </w:rPr>
              <w:instrText>"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cd</w:t>
            </w:r>
            <w:r w:rsidRPr="00B76532">
              <w:rPr>
                <w:rFonts w:ascii="Times New Roman" w:hAnsi="Times New Roman"/>
                <w:color w:val="0000FF"/>
                <w:u w:val="single"/>
                <w:lang w:val="ru-RU"/>
              </w:rPr>
              <w:t>3</w:t>
            </w:r>
            <w:r>
              <w:rPr>
                <w:rFonts w:ascii="Times New Roman" w:hAnsi="Times New Roman"/>
                <w:color w:val="0000FF"/>
                <w:u w:val="single"/>
              </w:rPr>
              <w:t>de</w:t>
            </w:r>
            <w:r w:rsidR="00C63278">
              <w:rPr>
                <w:rFonts w:ascii="Times New Roman" w:hAnsi="Times New Roman"/>
                <w:color w:val="0000FF"/>
                <w:u w:val="single"/>
              </w:rPr>
              <w:fldChar w:fldCharType="end"/>
            </w:r>
          </w:p>
        </w:tc>
      </w:tr>
      <w:tr w:rsidR="00715C40" w:rsidRPr="00C63278" w:rsidTr="00715C40">
        <w:trPr>
          <w:trHeight w:val="144"/>
          <w:tblCellSpacing w:w="20" w:type="nil"/>
        </w:trPr>
        <w:tc>
          <w:tcPr>
            <w:tcW w:w="994" w:type="dxa"/>
            <w:tcMar>
              <w:top w:w="50" w:type="dxa"/>
              <w:left w:w="100" w:type="dxa"/>
            </w:tcMar>
            <w:vAlign w:val="center"/>
          </w:tcPr>
          <w:p w:rsidR="00715C40" w:rsidRDefault="00715C40" w:rsidP="00715C40">
            <w:pPr>
              <w:spacing w:after="0"/>
            </w:pPr>
            <w:r>
              <w:rPr>
                <w:rFonts w:ascii="Times New Roman" w:hAnsi="Times New Roman"/>
                <w:color w:val="000000"/>
                <w:sz w:val="24"/>
              </w:rPr>
              <w:t>11</w:t>
            </w:r>
          </w:p>
        </w:tc>
        <w:tc>
          <w:tcPr>
            <w:tcW w:w="400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Цитология – наука о клетке. Лабораторная работа «Изучение клеток кожицы чешуи лука под лупой и микроскопом (на примере самостоятельно приготовленного микропрепарата)»</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0.5 </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715C40" w:rsidRDefault="00715C40" w:rsidP="00715C40">
            <w:pPr>
              <w:pStyle w:val="TableParagraph"/>
              <w:spacing w:before="87"/>
              <w:ind w:left="71"/>
              <w:jc w:val="center"/>
              <w:rPr>
                <w:sz w:val="24"/>
                <w:szCs w:val="24"/>
              </w:rPr>
            </w:pPr>
            <w:r>
              <w:rPr>
                <w:sz w:val="24"/>
                <w:szCs w:val="24"/>
              </w:rPr>
              <w:t>21.11</w:t>
            </w:r>
            <w:r w:rsidR="00F12425">
              <w:rPr>
                <w:sz w:val="24"/>
                <w:szCs w:val="24"/>
              </w:rPr>
              <w:t>.25</w:t>
            </w:r>
          </w:p>
          <w:p w:rsidR="00715C40" w:rsidRDefault="00715C40" w:rsidP="00715C40">
            <w:pPr>
              <w:pStyle w:val="TableParagraph"/>
              <w:spacing w:before="87"/>
              <w:ind w:left="71"/>
              <w:jc w:val="center"/>
              <w:rPr>
                <w:sz w:val="24"/>
                <w:szCs w:val="24"/>
              </w:rPr>
            </w:pPr>
          </w:p>
        </w:tc>
        <w:tc>
          <w:tcPr>
            <w:tcW w:w="2873"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cddde</w:instrText>
            </w:r>
            <w:r w:rsidR="00C63278" w:rsidRPr="00C63278">
              <w:rPr>
                <w:lang w:val="ru-RU"/>
              </w:rPr>
              <w:instrText>"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cddde</w:t>
            </w:r>
            <w:r w:rsidR="00C63278">
              <w:rPr>
                <w:rFonts w:ascii="Times New Roman" w:hAnsi="Times New Roman"/>
                <w:color w:val="0000FF"/>
                <w:u w:val="single"/>
              </w:rPr>
              <w:fldChar w:fldCharType="end"/>
            </w:r>
          </w:p>
        </w:tc>
      </w:tr>
      <w:tr w:rsidR="00715C40" w:rsidRPr="00C63278" w:rsidTr="00715C40">
        <w:trPr>
          <w:trHeight w:val="144"/>
          <w:tblCellSpacing w:w="20" w:type="nil"/>
        </w:trPr>
        <w:tc>
          <w:tcPr>
            <w:tcW w:w="994" w:type="dxa"/>
            <w:tcMar>
              <w:top w:w="50" w:type="dxa"/>
              <w:left w:w="100" w:type="dxa"/>
            </w:tcMar>
            <w:vAlign w:val="center"/>
          </w:tcPr>
          <w:p w:rsidR="00715C40" w:rsidRDefault="00715C40" w:rsidP="00715C40">
            <w:pPr>
              <w:spacing w:after="0"/>
            </w:pPr>
            <w:r>
              <w:rPr>
                <w:rFonts w:ascii="Times New Roman" w:hAnsi="Times New Roman"/>
                <w:color w:val="000000"/>
                <w:sz w:val="24"/>
              </w:rPr>
              <w:t>12</w:t>
            </w:r>
          </w:p>
        </w:tc>
        <w:tc>
          <w:tcPr>
            <w:tcW w:w="4001" w:type="dxa"/>
            <w:tcMar>
              <w:top w:w="50" w:type="dxa"/>
              <w:left w:w="100" w:type="dxa"/>
            </w:tcMar>
            <w:vAlign w:val="center"/>
          </w:tcPr>
          <w:p w:rsidR="00715C40" w:rsidRDefault="00715C40" w:rsidP="00715C40">
            <w:pPr>
              <w:spacing w:after="0"/>
              <w:ind w:left="135"/>
            </w:pPr>
            <w:r>
              <w:rPr>
                <w:rFonts w:ascii="Times New Roman" w:hAnsi="Times New Roman"/>
                <w:color w:val="000000"/>
                <w:sz w:val="24"/>
              </w:rPr>
              <w:t>Жизнедеятельность организмов</w:t>
            </w:r>
          </w:p>
        </w:tc>
        <w:tc>
          <w:tcPr>
            <w:tcW w:w="1074"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715C40" w:rsidRDefault="00715C40" w:rsidP="00715C40">
            <w:pPr>
              <w:pStyle w:val="TableParagraph"/>
              <w:spacing w:before="87"/>
              <w:ind w:left="71"/>
              <w:jc w:val="center"/>
              <w:rPr>
                <w:sz w:val="24"/>
                <w:szCs w:val="24"/>
              </w:rPr>
            </w:pPr>
            <w:r>
              <w:rPr>
                <w:sz w:val="24"/>
                <w:szCs w:val="24"/>
              </w:rPr>
              <w:t>28.11</w:t>
            </w:r>
            <w:r w:rsidR="00F12425">
              <w:rPr>
                <w:sz w:val="24"/>
                <w:szCs w:val="24"/>
              </w:rPr>
              <w:t>.25</w:t>
            </w:r>
          </w:p>
        </w:tc>
        <w:tc>
          <w:tcPr>
            <w:tcW w:w="2873"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ce</w:instrText>
            </w:r>
            <w:r w:rsidR="00C63278" w:rsidRPr="00C63278">
              <w:rPr>
                <w:lang w:val="ru-RU"/>
              </w:rPr>
              <w:instrText>568"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ce</w:t>
            </w:r>
            <w:r w:rsidRPr="00B76532">
              <w:rPr>
                <w:rFonts w:ascii="Times New Roman" w:hAnsi="Times New Roman"/>
                <w:color w:val="0000FF"/>
                <w:u w:val="single"/>
                <w:lang w:val="ru-RU"/>
              </w:rPr>
              <w:t>568</w:t>
            </w:r>
            <w:r w:rsidR="00C63278">
              <w:rPr>
                <w:rFonts w:ascii="Times New Roman" w:hAnsi="Times New Roman"/>
                <w:color w:val="0000FF"/>
                <w:u w:val="single"/>
                <w:lang w:val="ru-RU"/>
              </w:rPr>
              <w:fldChar w:fldCharType="end"/>
            </w:r>
          </w:p>
        </w:tc>
      </w:tr>
      <w:tr w:rsidR="00715C40" w:rsidRPr="00C63278" w:rsidTr="00715C40">
        <w:trPr>
          <w:trHeight w:val="144"/>
          <w:tblCellSpacing w:w="20" w:type="nil"/>
        </w:trPr>
        <w:tc>
          <w:tcPr>
            <w:tcW w:w="994" w:type="dxa"/>
            <w:tcMar>
              <w:top w:w="50" w:type="dxa"/>
              <w:left w:w="100" w:type="dxa"/>
            </w:tcMar>
            <w:vAlign w:val="center"/>
          </w:tcPr>
          <w:p w:rsidR="00715C40" w:rsidRDefault="00715C40" w:rsidP="00715C40">
            <w:pPr>
              <w:spacing w:after="0"/>
            </w:pPr>
            <w:r>
              <w:rPr>
                <w:rFonts w:ascii="Times New Roman" w:hAnsi="Times New Roman"/>
                <w:color w:val="000000"/>
                <w:sz w:val="24"/>
              </w:rPr>
              <w:t>13</w:t>
            </w:r>
          </w:p>
        </w:tc>
        <w:tc>
          <w:tcPr>
            <w:tcW w:w="400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Свойства живых организмов. Лабораторная работа «Наблюдение за потреблением воды растением»</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0.5 </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715C40" w:rsidRDefault="00715C40" w:rsidP="00715C40">
            <w:pPr>
              <w:pStyle w:val="TableParagraph"/>
              <w:spacing w:before="87"/>
              <w:ind w:left="71"/>
              <w:jc w:val="center"/>
              <w:rPr>
                <w:sz w:val="24"/>
                <w:szCs w:val="24"/>
              </w:rPr>
            </w:pPr>
            <w:r>
              <w:rPr>
                <w:sz w:val="24"/>
                <w:szCs w:val="24"/>
              </w:rPr>
              <w:t>05.12</w:t>
            </w:r>
            <w:r w:rsidR="00F12425">
              <w:rPr>
                <w:sz w:val="24"/>
                <w:szCs w:val="24"/>
              </w:rPr>
              <w:t>.25</w:t>
            </w:r>
          </w:p>
          <w:p w:rsidR="00715C40" w:rsidRDefault="00715C40" w:rsidP="00715C40">
            <w:pPr>
              <w:pStyle w:val="TableParagraph"/>
              <w:spacing w:before="87"/>
              <w:ind w:left="71"/>
              <w:jc w:val="center"/>
              <w:rPr>
                <w:sz w:val="24"/>
                <w:szCs w:val="24"/>
              </w:rPr>
            </w:pPr>
          </w:p>
        </w:tc>
        <w:tc>
          <w:tcPr>
            <w:tcW w:w="2873"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ce</w:instrText>
            </w:r>
            <w:r w:rsidR="00C63278" w:rsidRPr="00C63278">
              <w:rPr>
                <w:lang w:val="ru-RU"/>
              </w:rPr>
              <w:instrText>73</w:instrText>
            </w:r>
            <w:r w:rsidR="00C63278">
              <w:instrText>e</w:instrText>
            </w:r>
            <w:r w:rsidR="00C63278" w:rsidRPr="00C63278">
              <w:rPr>
                <w:lang w:val="ru-RU"/>
              </w:rPr>
              <w:instrText>"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ce</w:t>
            </w:r>
            <w:r w:rsidRPr="00B76532">
              <w:rPr>
                <w:rFonts w:ascii="Times New Roman" w:hAnsi="Times New Roman"/>
                <w:color w:val="0000FF"/>
                <w:u w:val="single"/>
                <w:lang w:val="ru-RU"/>
              </w:rPr>
              <w:t>73</w:t>
            </w:r>
            <w:r>
              <w:rPr>
                <w:rFonts w:ascii="Times New Roman" w:hAnsi="Times New Roman"/>
                <w:color w:val="0000FF"/>
                <w:u w:val="single"/>
              </w:rPr>
              <w:t>e</w:t>
            </w:r>
            <w:r w:rsidR="00C63278">
              <w:rPr>
                <w:rFonts w:ascii="Times New Roman" w:hAnsi="Times New Roman"/>
                <w:color w:val="0000FF"/>
                <w:u w:val="single"/>
              </w:rPr>
              <w:fldChar w:fldCharType="end"/>
            </w:r>
          </w:p>
        </w:tc>
      </w:tr>
      <w:tr w:rsidR="00715C40" w:rsidRPr="00C63278" w:rsidTr="00715C40">
        <w:trPr>
          <w:trHeight w:val="144"/>
          <w:tblCellSpacing w:w="20" w:type="nil"/>
        </w:trPr>
        <w:tc>
          <w:tcPr>
            <w:tcW w:w="994" w:type="dxa"/>
            <w:tcMar>
              <w:top w:w="50" w:type="dxa"/>
              <w:left w:w="100" w:type="dxa"/>
            </w:tcMar>
            <w:vAlign w:val="center"/>
          </w:tcPr>
          <w:p w:rsidR="00715C40" w:rsidRDefault="00715C40" w:rsidP="00715C40">
            <w:pPr>
              <w:spacing w:after="0"/>
            </w:pPr>
            <w:r>
              <w:rPr>
                <w:rFonts w:ascii="Times New Roman" w:hAnsi="Times New Roman"/>
                <w:color w:val="000000"/>
                <w:sz w:val="24"/>
              </w:rPr>
              <w:lastRenderedPageBreak/>
              <w:t>14</w:t>
            </w:r>
          </w:p>
        </w:tc>
        <w:tc>
          <w:tcPr>
            <w:tcW w:w="400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Разнообразие организмов и их классификация. Практическая работа «Ознакомление с принципами систематики организмов»</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715C40" w:rsidRDefault="00715C40" w:rsidP="00715C40">
            <w:pPr>
              <w:pStyle w:val="TableParagraph"/>
              <w:spacing w:before="87"/>
              <w:ind w:left="71"/>
              <w:jc w:val="center"/>
              <w:rPr>
                <w:sz w:val="24"/>
                <w:szCs w:val="24"/>
              </w:rPr>
            </w:pPr>
            <w:r>
              <w:rPr>
                <w:sz w:val="24"/>
                <w:szCs w:val="24"/>
              </w:rPr>
              <w:t>12.12</w:t>
            </w:r>
            <w:r w:rsidR="00F12425">
              <w:rPr>
                <w:sz w:val="24"/>
                <w:szCs w:val="24"/>
              </w:rPr>
              <w:t>.25</w:t>
            </w:r>
          </w:p>
          <w:p w:rsidR="00715C40" w:rsidRDefault="00715C40" w:rsidP="00715C40">
            <w:pPr>
              <w:pStyle w:val="TableParagraph"/>
              <w:spacing w:before="87"/>
              <w:ind w:left="71"/>
              <w:jc w:val="center"/>
              <w:rPr>
                <w:sz w:val="24"/>
                <w:szCs w:val="24"/>
              </w:rPr>
            </w:pPr>
          </w:p>
        </w:tc>
        <w:tc>
          <w:tcPr>
            <w:tcW w:w="2873"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ce</w:instrText>
            </w:r>
            <w:r w:rsidR="00C63278" w:rsidRPr="00C63278">
              <w:rPr>
                <w:lang w:val="ru-RU"/>
              </w:rPr>
              <w:instrText>8</w:instrText>
            </w:r>
            <w:r w:rsidR="00C63278">
              <w:instrText>ec</w:instrText>
            </w:r>
            <w:r w:rsidR="00C63278" w:rsidRPr="00C63278">
              <w:rPr>
                <w:lang w:val="ru-RU"/>
              </w:rPr>
              <w:instrText>"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ce</w:t>
            </w:r>
            <w:r w:rsidRPr="00B76532">
              <w:rPr>
                <w:rFonts w:ascii="Times New Roman" w:hAnsi="Times New Roman"/>
                <w:color w:val="0000FF"/>
                <w:u w:val="single"/>
                <w:lang w:val="ru-RU"/>
              </w:rPr>
              <w:t>8</w:t>
            </w:r>
            <w:r>
              <w:rPr>
                <w:rFonts w:ascii="Times New Roman" w:hAnsi="Times New Roman"/>
                <w:color w:val="0000FF"/>
                <w:u w:val="single"/>
              </w:rPr>
              <w:t>ec</w:t>
            </w:r>
            <w:r w:rsidR="00C63278">
              <w:rPr>
                <w:rFonts w:ascii="Times New Roman" w:hAnsi="Times New Roman"/>
                <w:color w:val="0000FF"/>
                <w:u w:val="single"/>
              </w:rPr>
              <w:fldChar w:fldCharType="end"/>
            </w:r>
          </w:p>
        </w:tc>
      </w:tr>
      <w:tr w:rsidR="00715C40" w:rsidTr="00715C40">
        <w:trPr>
          <w:trHeight w:val="144"/>
          <w:tblCellSpacing w:w="20" w:type="nil"/>
        </w:trPr>
        <w:tc>
          <w:tcPr>
            <w:tcW w:w="994" w:type="dxa"/>
            <w:tcMar>
              <w:top w:w="50" w:type="dxa"/>
              <w:left w:w="100" w:type="dxa"/>
            </w:tcMar>
            <w:vAlign w:val="center"/>
          </w:tcPr>
          <w:p w:rsidR="00715C40" w:rsidRDefault="00715C40" w:rsidP="00715C40">
            <w:pPr>
              <w:spacing w:after="0"/>
            </w:pPr>
            <w:r>
              <w:rPr>
                <w:rFonts w:ascii="Times New Roman" w:hAnsi="Times New Roman"/>
                <w:color w:val="000000"/>
                <w:sz w:val="24"/>
              </w:rPr>
              <w:t>15</w:t>
            </w:r>
          </w:p>
        </w:tc>
        <w:tc>
          <w:tcPr>
            <w:tcW w:w="4001" w:type="dxa"/>
            <w:tcMar>
              <w:top w:w="50" w:type="dxa"/>
              <w:left w:w="100" w:type="dxa"/>
            </w:tcMar>
            <w:vAlign w:val="center"/>
          </w:tcPr>
          <w:p w:rsidR="00715C40" w:rsidRDefault="00715C40" w:rsidP="00715C40">
            <w:pPr>
              <w:spacing w:after="0"/>
              <w:ind w:left="135"/>
            </w:pPr>
            <w:r>
              <w:rPr>
                <w:rFonts w:ascii="Times New Roman" w:hAnsi="Times New Roman"/>
                <w:color w:val="000000"/>
                <w:sz w:val="24"/>
              </w:rPr>
              <w:t>Многообразие и значение растений</w:t>
            </w:r>
          </w:p>
        </w:tc>
        <w:tc>
          <w:tcPr>
            <w:tcW w:w="1074"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715C40" w:rsidRDefault="00715C40" w:rsidP="00715C40">
            <w:pPr>
              <w:pStyle w:val="TableParagraph"/>
              <w:spacing w:before="87"/>
              <w:ind w:left="71"/>
              <w:jc w:val="center"/>
              <w:rPr>
                <w:sz w:val="24"/>
                <w:szCs w:val="24"/>
              </w:rPr>
            </w:pPr>
            <w:r>
              <w:rPr>
                <w:sz w:val="24"/>
                <w:szCs w:val="24"/>
              </w:rPr>
              <w:t>19.12</w:t>
            </w:r>
            <w:r w:rsidR="00F12425">
              <w:rPr>
                <w:sz w:val="24"/>
                <w:szCs w:val="24"/>
              </w:rPr>
              <w:t>.25</w:t>
            </w:r>
          </w:p>
          <w:p w:rsidR="00715C40" w:rsidRDefault="00715C40" w:rsidP="00715C40">
            <w:pPr>
              <w:pStyle w:val="TableParagraph"/>
              <w:spacing w:before="87"/>
              <w:ind w:left="71"/>
              <w:jc w:val="center"/>
              <w:rPr>
                <w:sz w:val="24"/>
                <w:szCs w:val="24"/>
              </w:rPr>
            </w:pPr>
          </w:p>
        </w:tc>
        <w:tc>
          <w:tcPr>
            <w:tcW w:w="2873" w:type="dxa"/>
            <w:tcMar>
              <w:top w:w="50" w:type="dxa"/>
              <w:left w:w="100" w:type="dxa"/>
            </w:tcMar>
            <w:vAlign w:val="center"/>
          </w:tcPr>
          <w:p w:rsidR="00715C40" w:rsidRDefault="00715C40" w:rsidP="00715C40">
            <w:pPr>
              <w:spacing w:after="0"/>
              <w:ind w:left="135"/>
            </w:pPr>
          </w:p>
        </w:tc>
      </w:tr>
      <w:tr w:rsidR="00715C40" w:rsidTr="00715C40">
        <w:trPr>
          <w:trHeight w:val="144"/>
          <w:tblCellSpacing w:w="20" w:type="nil"/>
        </w:trPr>
        <w:tc>
          <w:tcPr>
            <w:tcW w:w="994" w:type="dxa"/>
            <w:tcMar>
              <w:top w:w="50" w:type="dxa"/>
              <w:left w:w="100" w:type="dxa"/>
            </w:tcMar>
            <w:vAlign w:val="center"/>
          </w:tcPr>
          <w:p w:rsidR="00715C40" w:rsidRDefault="00715C40" w:rsidP="00715C40">
            <w:pPr>
              <w:spacing w:after="0"/>
            </w:pPr>
            <w:r>
              <w:rPr>
                <w:rFonts w:ascii="Times New Roman" w:hAnsi="Times New Roman"/>
                <w:color w:val="000000"/>
                <w:sz w:val="24"/>
              </w:rPr>
              <w:t>16</w:t>
            </w:r>
          </w:p>
        </w:tc>
        <w:tc>
          <w:tcPr>
            <w:tcW w:w="4001" w:type="dxa"/>
            <w:tcMar>
              <w:top w:w="50" w:type="dxa"/>
              <w:left w:w="100" w:type="dxa"/>
            </w:tcMar>
            <w:vAlign w:val="center"/>
          </w:tcPr>
          <w:p w:rsidR="00715C40" w:rsidRDefault="00715C40" w:rsidP="00715C40">
            <w:pPr>
              <w:spacing w:after="0"/>
              <w:ind w:left="135"/>
            </w:pPr>
            <w:r>
              <w:rPr>
                <w:rFonts w:ascii="Times New Roman" w:hAnsi="Times New Roman"/>
                <w:color w:val="000000"/>
                <w:sz w:val="24"/>
              </w:rPr>
              <w:t>Многообразие и значение животных</w:t>
            </w:r>
          </w:p>
        </w:tc>
        <w:tc>
          <w:tcPr>
            <w:tcW w:w="1074"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715C40" w:rsidRDefault="00715C40" w:rsidP="00715C40">
            <w:pPr>
              <w:pStyle w:val="TableParagraph"/>
              <w:spacing w:before="87"/>
              <w:ind w:left="71"/>
              <w:jc w:val="center"/>
              <w:rPr>
                <w:sz w:val="24"/>
                <w:szCs w:val="24"/>
              </w:rPr>
            </w:pPr>
            <w:r>
              <w:rPr>
                <w:sz w:val="24"/>
                <w:szCs w:val="24"/>
              </w:rPr>
              <w:t>26.12</w:t>
            </w:r>
            <w:r w:rsidR="00F12425">
              <w:rPr>
                <w:sz w:val="24"/>
                <w:szCs w:val="24"/>
              </w:rPr>
              <w:t>.25</w:t>
            </w:r>
          </w:p>
          <w:p w:rsidR="00715C40" w:rsidRDefault="00715C40" w:rsidP="00715C40">
            <w:pPr>
              <w:pStyle w:val="TableParagraph"/>
              <w:spacing w:before="87"/>
              <w:ind w:left="71"/>
              <w:jc w:val="center"/>
              <w:rPr>
                <w:sz w:val="24"/>
                <w:szCs w:val="24"/>
              </w:rPr>
            </w:pPr>
          </w:p>
        </w:tc>
        <w:tc>
          <w:tcPr>
            <w:tcW w:w="2873" w:type="dxa"/>
            <w:tcMar>
              <w:top w:w="50" w:type="dxa"/>
              <w:left w:w="100" w:type="dxa"/>
            </w:tcMar>
            <w:vAlign w:val="center"/>
          </w:tcPr>
          <w:p w:rsidR="00715C40" w:rsidRDefault="00715C40" w:rsidP="00715C40">
            <w:pPr>
              <w:spacing w:after="0"/>
              <w:ind w:left="135"/>
            </w:pPr>
          </w:p>
        </w:tc>
      </w:tr>
      <w:tr w:rsidR="00715C40" w:rsidTr="00715C40">
        <w:trPr>
          <w:trHeight w:val="144"/>
          <w:tblCellSpacing w:w="20" w:type="nil"/>
        </w:trPr>
        <w:tc>
          <w:tcPr>
            <w:tcW w:w="994" w:type="dxa"/>
            <w:tcMar>
              <w:top w:w="50" w:type="dxa"/>
              <w:left w:w="100" w:type="dxa"/>
            </w:tcMar>
            <w:vAlign w:val="center"/>
          </w:tcPr>
          <w:p w:rsidR="00715C40" w:rsidRDefault="00715C40" w:rsidP="00715C40">
            <w:pPr>
              <w:spacing w:after="0"/>
            </w:pPr>
            <w:r>
              <w:rPr>
                <w:rFonts w:ascii="Times New Roman" w:hAnsi="Times New Roman"/>
                <w:color w:val="000000"/>
                <w:sz w:val="24"/>
              </w:rPr>
              <w:t>17</w:t>
            </w:r>
          </w:p>
        </w:tc>
        <w:tc>
          <w:tcPr>
            <w:tcW w:w="4001" w:type="dxa"/>
            <w:tcMar>
              <w:top w:w="50" w:type="dxa"/>
              <w:left w:w="100" w:type="dxa"/>
            </w:tcMar>
            <w:vAlign w:val="center"/>
          </w:tcPr>
          <w:p w:rsidR="00715C40" w:rsidRDefault="00715C40" w:rsidP="00715C40">
            <w:pPr>
              <w:spacing w:after="0"/>
              <w:ind w:left="135"/>
            </w:pPr>
            <w:r>
              <w:rPr>
                <w:rFonts w:ascii="Times New Roman" w:hAnsi="Times New Roman"/>
                <w:color w:val="000000"/>
                <w:sz w:val="24"/>
              </w:rPr>
              <w:t>Многообразие и значение грибов</w:t>
            </w:r>
          </w:p>
        </w:tc>
        <w:tc>
          <w:tcPr>
            <w:tcW w:w="1074"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715C40" w:rsidRDefault="00715C40" w:rsidP="00715C40">
            <w:pPr>
              <w:pStyle w:val="TableParagraph"/>
              <w:spacing w:before="87"/>
              <w:ind w:left="71"/>
              <w:jc w:val="center"/>
              <w:rPr>
                <w:sz w:val="24"/>
                <w:szCs w:val="24"/>
              </w:rPr>
            </w:pPr>
            <w:r>
              <w:rPr>
                <w:sz w:val="24"/>
                <w:szCs w:val="24"/>
              </w:rPr>
              <w:t>16.01</w:t>
            </w:r>
            <w:r w:rsidR="00F12425">
              <w:rPr>
                <w:sz w:val="24"/>
                <w:szCs w:val="24"/>
              </w:rPr>
              <w:t>.26</w:t>
            </w:r>
          </w:p>
        </w:tc>
        <w:tc>
          <w:tcPr>
            <w:tcW w:w="2873" w:type="dxa"/>
            <w:tcMar>
              <w:top w:w="50" w:type="dxa"/>
              <w:left w:w="100" w:type="dxa"/>
            </w:tcMar>
            <w:vAlign w:val="center"/>
          </w:tcPr>
          <w:p w:rsidR="00715C40" w:rsidRDefault="00715C40" w:rsidP="00715C40">
            <w:pPr>
              <w:spacing w:after="0"/>
              <w:ind w:left="135"/>
            </w:pPr>
          </w:p>
        </w:tc>
      </w:tr>
      <w:tr w:rsidR="00715C40" w:rsidRPr="00C63278" w:rsidTr="00715C40">
        <w:trPr>
          <w:trHeight w:val="144"/>
          <w:tblCellSpacing w:w="20" w:type="nil"/>
        </w:trPr>
        <w:tc>
          <w:tcPr>
            <w:tcW w:w="994" w:type="dxa"/>
            <w:tcMar>
              <w:top w:w="50" w:type="dxa"/>
              <w:left w:w="100" w:type="dxa"/>
            </w:tcMar>
            <w:vAlign w:val="center"/>
          </w:tcPr>
          <w:p w:rsidR="00715C40" w:rsidRDefault="00715C40" w:rsidP="00715C40">
            <w:pPr>
              <w:spacing w:after="0"/>
            </w:pPr>
            <w:r>
              <w:rPr>
                <w:rFonts w:ascii="Times New Roman" w:hAnsi="Times New Roman"/>
                <w:color w:val="000000"/>
                <w:sz w:val="24"/>
              </w:rPr>
              <w:t>18</w:t>
            </w:r>
          </w:p>
        </w:tc>
        <w:tc>
          <w:tcPr>
            <w:tcW w:w="400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Бактерии и вирусы как форма жизни</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715C40" w:rsidRDefault="00715C40" w:rsidP="00715C40">
            <w:pPr>
              <w:pStyle w:val="TableParagraph"/>
              <w:spacing w:before="87"/>
              <w:ind w:left="71"/>
              <w:jc w:val="center"/>
              <w:rPr>
                <w:sz w:val="24"/>
                <w:szCs w:val="24"/>
              </w:rPr>
            </w:pPr>
            <w:r>
              <w:rPr>
                <w:sz w:val="24"/>
                <w:szCs w:val="24"/>
              </w:rPr>
              <w:t>23.01</w:t>
            </w:r>
            <w:r w:rsidR="00F12425">
              <w:rPr>
                <w:sz w:val="24"/>
                <w:szCs w:val="24"/>
              </w:rPr>
              <w:t>.26</w:t>
            </w:r>
          </w:p>
        </w:tc>
        <w:tc>
          <w:tcPr>
            <w:tcW w:w="2873"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ce</w:instrText>
            </w:r>
            <w:r w:rsidR="00C63278" w:rsidRPr="00C63278">
              <w:rPr>
                <w:lang w:val="ru-RU"/>
              </w:rPr>
              <w:instrText>8</w:instrText>
            </w:r>
            <w:r w:rsidR="00C63278">
              <w:instrText>ec</w:instrText>
            </w:r>
            <w:r w:rsidR="00C63278" w:rsidRPr="00C63278">
              <w:rPr>
                <w:lang w:val="ru-RU"/>
              </w:rPr>
              <w:instrText>"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ce</w:t>
            </w:r>
            <w:r w:rsidRPr="00B76532">
              <w:rPr>
                <w:rFonts w:ascii="Times New Roman" w:hAnsi="Times New Roman"/>
                <w:color w:val="0000FF"/>
                <w:u w:val="single"/>
                <w:lang w:val="ru-RU"/>
              </w:rPr>
              <w:t>8</w:t>
            </w:r>
            <w:r>
              <w:rPr>
                <w:rFonts w:ascii="Times New Roman" w:hAnsi="Times New Roman"/>
                <w:color w:val="0000FF"/>
                <w:u w:val="single"/>
              </w:rPr>
              <w:t>ec</w:t>
            </w:r>
            <w:r w:rsidR="00C63278">
              <w:rPr>
                <w:rFonts w:ascii="Times New Roman" w:hAnsi="Times New Roman"/>
                <w:color w:val="0000FF"/>
                <w:u w:val="single"/>
              </w:rPr>
              <w:fldChar w:fldCharType="end"/>
            </w:r>
          </w:p>
        </w:tc>
      </w:tr>
      <w:tr w:rsidR="00715C40" w:rsidTr="00715C40">
        <w:trPr>
          <w:trHeight w:val="144"/>
          <w:tblCellSpacing w:w="20" w:type="nil"/>
        </w:trPr>
        <w:tc>
          <w:tcPr>
            <w:tcW w:w="994" w:type="dxa"/>
            <w:tcMar>
              <w:top w:w="50" w:type="dxa"/>
              <w:left w:w="100" w:type="dxa"/>
            </w:tcMar>
            <w:vAlign w:val="center"/>
          </w:tcPr>
          <w:p w:rsidR="00715C40" w:rsidRDefault="00715C40" w:rsidP="00715C40">
            <w:pPr>
              <w:spacing w:after="0"/>
            </w:pPr>
            <w:r>
              <w:rPr>
                <w:rFonts w:ascii="Times New Roman" w:hAnsi="Times New Roman"/>
                <w:color w:val="000000"/>
                <w:sz w:val="24"/>
              </w:rPr>
              <w:t>19</w:t>
            </w:r>
          </w:p>
        </w:tc>
        <w:tc>
          <w:tcPr>
            <w:tcW w:w="4001" w:type="dxa"/>
            <w:tcMar>
              <w:top w:w="50" w:type="dxa"/>
              <w:left w:w="100" w:type="dxa"/>
            </w:tcMar>
            <w:vAlign w:val="center"/>
          </w:tcPr>
          <w:p w:rsidR="00715C40" w:rsidRDefault="00715C40" w:rsidP="00715C40">
            <w:pPr>
              <w:spacing w:after="0"/>
              <w:ind w:left="135"/>
            </w:pPr>
            <w:r>
              <w:rPr>
                <w:rFonts w:ascii="Times New Roman" w:hAnsi="Times New Roman"/>
                <w:color w:val="000000"/>
                <w:sz w:val="24"/>
              </w:rPr>
              <w:t>Среды обитания организмов</w:t>
            </w:r>
          </w:p>
        </w:tc>
        <w:tc>
          <w:tcPr>
            <w:tcW w:w="1074"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715C40" w:rsidRDefault="00715C40" w:rsidP="00715C40">
            <w:pPr>
              <w:pStyle w:val="TableParagraph"/>
              <w:spacing w:before="87"/>
              <w:ind w:left="71"/>
              <w:jc w:val="center"/>
              <w:rPr>
                <w:sz w:val="24"/>
                <w:szCs w:val="24"/>
              </w:rPr>
            </w:pPr>
            <w:r>
              <w:rPr>
                <w:sz w:val="24"/>
                <w:szCs w:val="24"/>
              </w:rPr>
              <w:t>30.01</w:t>
            </w:r>
            <w:r w:rsidR="00F12425">
              <w:rPr>
                <w:sz w:val="24"/>
                <w:szCs w:val="24"/>
              </w:rPr>
              <w:t>.26</w:t>
            </w:r>
          </w:p>
        </w:tc>
        <w:tc>
          <w:tcPr>
            <w:tcW w:w="2873" w:type="dxa"/>
            <w:tcMar>
              <w:top w:w="50" w:type="dxa"/>
              <w:left w:w="100" w:type="dxa"/>
            </w:tcMar>
            <w:vAlign w:val="center"/>
          </w:tcPr>
          <w:p w:rsidR="00715C40" w:rsidRDefault="00715C40" w:rsidP="00715C40">
            <w:pPr>
              <w:spacing w:after="0"/>
              <w:ind w:left="135"/>
            </w:pPr>
          </w:p>
        </w:tc>
      </w:tr>
      <w:tr w:rsidR="00715C40" w:rsidRPr="00C63278" w:rsidTr="00715C40">
        <w:trPr>
          <w:trHeight w:val="144"/>
          <w:tblCellSpacing w:w="20" w:type="nil"/>
        </w:trPr>
        <w:tc>
          <w:tcPr>
            <w:tcW w:w="994" w:type="dxa"/>
            <w:tcMar>
              <w:top w:w="50" w:type="dxa"/>
              <w:left w:w="100" w:type="dxa"/>
            </w:tcMar>
            <w:vAlign w:val="center"/>
          </w:tcPr>
          <w:p w:rsidR="00715C40" w:rsidRDefault="00715C40" w:rsidP="00715C40">
            <w:pPr>
              <w:spacing w:after="0"/>
            </w:pPr>
            <w:r>
              <w:rPr>
                <w:rFonts w:ascii="Times New Roman" w:hAnsi="Times New Roman"/>
                <w:color w:val="000000"/>
                <w:sz w:val="24"/>
              </w:rPr>
              <w:t>20</w:t>
            </w:r>
          </w:p>
        </w:tc>
        <w:tc>
          <w:tcPr>
            <w:tcW w:w="4001" w:type="dxa"/>
            <w:tcMar>
              <w:top w:w="50" w:type="dxa"/>
              <w:left w:w="100" w:type="dxa"/>
            </w:tcMar>
            <w:vAlign w:val="center"/>
          </w:tcPr>
          <w:p w:rsidR="00715C40" w:rsidRDefault="00715C40" w:rsidP="00715C40">
            <w:pPr>
              <w:spacing w:after="0"/>
              <w:ind w:left="135"/>
            </w:pPr>
            <w:r>
              <w:rPr>
                <w:rFonts w:ascii="Times New Roman" w:hAnsi="Times New Roman"/>
                <w:color w:val="000000"/>
                <w:sz w:val="24"/>
              </w:rPr>
              <w:t>Водная среда обитания организмов</w:t>
            </w:r>
          </w:p>
        </w:tc>
        <w:tc>
          <w:tcPr>
            <w:tcW w:w="1074"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715C40" w:rsidRDefault="00715C40" w:rsidP="00715C40">
            <w:pPr>
              <w:pStyle w:val="TableParagraph"/>
              <w:spacing w:before="87"/>
              <w:ind w:left="71"/>
              <w:jc w:val="center"/>
              <w:rPr>
                <w:sz w:val="24"/>
                <w:szCs w:val="24"/>
              </w:rPr>
            </w:pPr>
            <w:r>
              <w:rPr>
                <w:sz w:val="24"/>
                <w:szCs w:val="24"/>
              </w:rPr>
              <w:t>06.02</w:t>
            </w:r>
            <w:r w:rsidR="00F12425">
              <w:rPr>
                <w:sz w:val="24"/>
                <w:szCs w:val="24"/>
              </w:rPr>
              <w:t>.26</w:t>
            </w:r>
          </w:p>
        </w:tc>
        <w:tc>
          <w:tcPr>
            <w:tcW w:w="2873"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cea</w:instrText>
            </w:r>
            <w:r w:rsidR="00C63278" w:rsidRPr="00C63278">
              <w:rPr>
                <w:lang w:val="ru-RU"/>
              </w:rPr>
              <w:instrText>68"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cea</w:t>
            </w:r>
            <w:r w:rsidRPr="00B76532">
              <w:rPr>
                <w:rFonts w:ascii="Times New Roman" w:hAnsi="Times New Roman"/>
                <w:color w:val="0000FF"/>
                <w:u w:val="single"/>
                <w:lang w:val="ru-RU"/>
              </w:rPr>
              <w:t>68</w:t>
            </w:r>
            <w:r w:rsidR="00C63278">
              <w:rPr>
                <w:rFonts w:ascii="Times New Roman" w:hAnsi="Times New Roman"/>
                <w:color w:val="0000FF"/>
                <w:u w:val="single"/>
                <w:lang w:val="ru-RU"/>
              </w:rPr>
              <w:fldChar w:fldCharType="end"/>
            </w:r>
          </w:p>
        </w:tc>
      </w:tr>
      <w:tr w:rsidR="00715C40" w:rsidRPr="00C63278" w:rsidTr="00715C40">
        <w:trPr>
          <w:trHeight w:val="144"/>
          <w:tblCellSpacing w:w="20" w:type="nil"/>
        </w:trPr>
        <w:tc>
          <w:tcPr>
            <w:tcW w:w="994" w:type="dxa"/>
            <w:tcMar>
              <w:top w:w="50" w:type="dxa"/>
              <w:left w:w="100" w:type="dxa"/>
            </w:tcMar>
            <w:vAlign w:val="center"/>
          </w:tcPr>
          <w:p w:rsidR="00715C40" w:rsidRDefault="00715C40" w:rsidP="00715C40">
            <w:pPr>
              <w:spacing w:after="0"/>
            </w:pPr>
            <w:r>
              <w:rPr>
                <w:rFonts w:ascii="Times New Roman" w:hAnsi="Times New Roman"/>
                <w:color w:val="000000"/>
                <w:sz w:val="24"/>
              </w:rPr>
              <w:t>21</w:t>
            </w:r>
          </w:p>
        </w:tc>
        <w:tc>
          <w:tcPr>
            <w:tcW w:w="400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Наземно-воздушная среда обитания организмов</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715C40" w:rsidRDefault="00715C40" w:rsidP="00715C40">
            <w:pPr>
              <w:pStyle w:val="TableParagraph"/>
              <w:spacing w:before="87"/>
              <w:ind w:left="71"/>
              <w:jc w:val="center"/>
              <w:rPr>
                <w:sz w:val="24"/>
                <w:szCs w:val="24"/>
              </w:rPr>
            </w:pPr>
            <w:r>
              <w:rPr>
                <w:sz w:val="24"/>
                <w:szCs w:val="24"/>
              </w:rPr>
              <w:t>13.02</w:t>
            </w:r>
            <w:r w:rsidR="00F12425">
              <w:rPr>
                <w:sz w:val="24"/>
                <w:szCs w:val="24"/>
              </w:rPr>
              <w:t>.26</w:t>
            </w:r>
          </w:p>
        </w:tc>
        <w:tc>
          <w:tcPr>
            <w:tcW w:w="2873"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cec</w:instrText>
            </w:r>
            <w:r w:rsidR="00C63278" w:rsidRPr="00C63278">
              <w:rPr>
                <w:lang w:val="ru-RU"/>
              </w:rPr>
              <w:instrText>3</w:instrText>
            </w:r>
            <w:r w:rsidR="00C63278">
              <w:instrText>e</w:instrText>
            </w:r>
            <w:r w:rsidR="00C63278" w:rsidRPr="00C63278">
              <w:rPr>
                <w:lang w:val="ru-RU"/>
              </w:rPr>
              <w:instrText>"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cec</w:t>
            </w:r>
            <w:r w:rsidRPr="00B76532">
              <w:rPr>
                <w:rFonts w:ascii="Times New Roman" w:hAnsi="Times New Roman"/>
                <w:color w:val="0000FF"/>
                <w:u w:val="single"/>
                <w:lang w:val="ru-RU"/>
              </w:rPr>
              <w:t>3</w:t>
            </w:r>
            <w:r>
              <w:rPr>
                <w:rFonts w:ascii="Times New Roman" w:hAnsi="Times New Roman"/>
                <w:color w:val="0000FF"/>
                <w:u w:val="single"/>
              </w:rPr>
              <w:t>e</w:t>
            </w:r>
            <w:r w:rsidR="00C63278">
              <w:rPr>
                <w:rFonts w:ascii="Times New Roman" w:hAnsi="Times New Roman"/>
                <w:color w:val="0000FF"/>
                <w:u w:val="single"/>
              </w:rPr>
              <w:fldChar w:fldCharType="end"/>
            </w:r>
          </w:p>
        </w:tc>
      </w:tr>
      <w:tr w:rsidR="00715C40" w:rsidRPr="00C63278" w:rsidTr="00715C40">
        <w:trPr>
          <w:trHeight w:val="144"/>
          <w:tblCellSpacing w:w="20" w:type="nil"/>
        </w:trPr>
        <w:tc>
          <w:tcPr>
            <w:tcW w:w="994" w:type="dxa"/>
            <w:tcMar>
              <w:top w:w="50" w:type="dxa"/>
              <w:left w:w="100" w:type="dxa"/>
            </w:tcMar>
            <w:vAlign w:val="center"/>
          </w:tcPr>
          <w:p w:rsidR="00715C40" w:rsidRDefault="00715C40" w:rsidP="00715C40">
            <w:pPr>
              <w:spacing w:after="0"/>
            </w:pPr>
            <w:r>
              <w:rPr>
                <w:rFonts w:ascii="Times New Roman" w:hAnsi="Times New Roman"/>
                <w:color w:val="000000"/>
                <w:sz w:val="24"/>
              </w:rPr>
              <w:t>22</w:t>
            </w:r>
          </w:p>
        </w:tc>
        <w:tc>
          <w:tcPr>
            <w:tcW w:w="400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Почвенная среда обитания организмов. Практическая работа «Выявление приспособлений организмов к среде обитания (на конкретных примерах)»</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0.5 </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715C40" w:rsidRDefault="00715C40" w:rsidP="00715C40">
            <w:pPr>
              <w:pStyle w:val="TableParagraph"/>
              <w:spacing w:before="87"/>
              <w:ind w:left="71"/>
              <w:jc w:val="center"/>
              <w:rPr>
                <w:sz w:val="24"/>
                <w:szCs w:val="24"/>
              </w:rPr>
            </w:pPr>
            <w:r>
              <w:rPr>
                <w:sz w:val="24"/>
                <w:szCs w:val="24"/>
              </w:rPr>
              <w:t>20.02</w:t>
            </w:r>
            <w:r w:rsidR="00F12425">
              <w:rPr>
                <w:sz w:val="24"/>
                <w:szCs w:val="24"/>
              </w:rPr>
              <w:t>.26</w:t>
            </w:r>
          </w:p>
        </w:tc>
        <w:tc>
          <w:tcPr>
            <w:tcW w:w="2873"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cedba</w:instrText>
            </w:r>
            <w:r w:rsidR="00C63278" w:rsidRPr="00C63278">
              <w:rPr>
                <w:lang w:val="ru-RU"/>
              </w:rPr>
              <w:instrText>"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cedba</w:t>
            </w:r>
            <w:r w:rsidR="00C63278">
              <w:rPr>
                <w:rFonts w:ascii="Times New Roman" w:hAnsi="Times New Roman"/>
                <w:color w:val="0000FF"/>
                <w:u w:val="single"/>
              </w:rPr>
              <w:fldChar w:fldCharType="end"/>
            </w:r>
          </w:p>
        </w:tc>
      </w:tr>
      <w:tr w:rsidR="00715C40" w:rsidRPr="00C63278" w:rsidTr="00715C40">
        <w:trPr>
          <w:trHeight w:val="144"/>
          <w:tblCellSpacing w:w="20" w:type="nil"/>
        </w:trPr>
        <w:tc>
          <w:tcPr>
            <w:tcW w:w="994" w:type="dxa"/>
            <w:tcMar>
              <w:top w:w="50" w:type="dxa"/>
              <w:left w:w="100" w:type="dxa"/>
            </w:tcMar>
            <w:vAlign w:val="center"/>
          </w:tcPr>
          <w:p w:rsidR="00715C40" w:rsidRDefault="00715C40" w:rsidP="00715C40">
            <w:pPr>
              <w:spacing w:after="0"/>
            </w:pPr>
            <w:r>
              <w:rPr>
                <w:rFonts w:ascii="Times New Roman" w:hAnsi="Times New Roman"/>
                <w:color w:val="000000"/>
                <w:sz w:val="24"/>
              </w:rPr>
              <w:t>23</w:t>
            </w:r>
          </w:p>
        </w:tc>
        <w:tc>
          <w:tcPr>
            <w:tcW w:w="4001" w:type="dxa"/>
            <w:tcMar>
              <w:top w:w="50" w:type="dxa"/>
              <w:left w:w="100" w:type="dxa"/>
            </w:tcMar>
            <w:vAlign w:val="center"/>
          </w:tcPr>
          <w:p w:rsidR="00715C40" w:rsidRDefault="00715C40" w:rsidP="00715C40">
            <w:pPr>
              <w:spacing w:after="0"/>
              <w:ind w:left="135"/>
            </w:pPr>
            <w:r>
              <w:rPr>
                <w:rFonts w:ascii="Times New Roman" w:hAnsi="Times New Roman"/>
                <w:color w:val="000000"/>
                <w:sz w:val="24"/>
              </w:rPr>
              <w:t>Организмы как среда обитания</w:t>
            </w:r>
          </w:p>
        </w:tc>
        <w:tc>
          <w:tcPr>
            <w:tcW w:w="1074"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715C40" w:rsidRDefault="00715C40" w:rsidP="00715C40">
            <w:pPr>
              <w:pStyle w:val="TableParagraph"/>
              <w:spacing w:before="87"/>
              <w:ind w:left="71"/>
              <w:jc w:val="center"/>
              <w:rPr>
                <w:sz w:val="24"/>
                <w:szCs w:val="24"/>
              </w:rPr>
            </w:pPr>
            <w:r>
              <w:rPr>
                <w:sz w:val="24"/>
                <w:szCs w:val="24"/>
              </w:rPr>
              <w:t>27.02</w:t>
            </w:r>
            <w:r w:rsidR="00F12425">
              <w:rPr>
                <w:sz w:val="24"/>
                <w:szCs w:val="24"/>
              </w:rPr>
              <w:t>.26</w:t>
            </w:r>
          </w:p>
        </w:tc>
        <w:tc>
          <w:tcPr>
            <w:tcW w:w="2873"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cf</w:instrText>
            </w:r>
            <w:r w:rsidR="00C63278" w:rsidRPr="00C63278">
              <w:rPr>
                <w:lang w:val="ru-RU"/>
              </w:rPr>
              <w:instrText>684"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cf</w:t>
            </w:r>
            <w:r w:rsidRPr="00B76532">
              <w:rPr>
                <w:rFonts w:ascii="Times New Roman" w:hAnsi="Times New Roman"/>
                <w:color w:val="0000FF"/>
                <w:u w:val="single"/>
                <w:lang w:val="ru-RU"/>
              </w:rPr>
              <w:t>684</w:t>
            </w:r>
            <w:r w:rsidR="00C63278">
              <w:rPr>
                <w:rFonts w:ascii="Times New Roman" w:hAnsi="Times New Roman"/>
                <w:color w:val="0000FF"/>
                <w:u w:val="single"/>
                <w:lang w:val="ru-RU"/>
              </w:rPr>
              <w:fldChar w:fldCharType="end"/>
            </w:r>
          </w:p>
        </w:tc>
      </w:tr>
      <w:tr w:rsidR="00715C40" w:rsidRPr="00C63278" w:rsidTr="00715C40">
        <w:trPr>
          <w:trHeight w:val="144"/>
          <w:tblCellSpacing w:w="20" w:type="nil"/>
        </w:trPr>
        <w:tc>
          <w:tcPr>
            <w:tcW w:w="994" w:type="dxa"/>
            <w:tcMar>
              <w:top w:w="50" w:type="dxa"/>
              <w:left w:w="100" w:type="dxa"/>
            </w:tcMar>
            <w:vAlign w:val="center"/>
          </w:tcPr>
          <w:p w:rsidR="00715C40" w:rsidRDefault="00715C40" w:rsidP="00715C40">
            <w:pPr>
              <w:spacing w:after="0"/>
            </w:pPr>
            <w:r>
              <w:rPr>
                <w:rFonts w:ascii="Times New Roman" w:hAnsi="Times New Roman"/>
                <w:color w:val="000000"/>
                <w:sz w:val="24"/>
              </w:rPr>
              <w:t>24</w:t>
            </w:r>
          </w:p>
        </w:tc>
        <w:tc>
          <w:tcPr>
            <w:tcW w:w="400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Сезонные изменения в жизни организмов</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715C40" w:rsidRDefault="00715C40" w:rsidP="00715C40">
            <w:pPr>
              <w:pStyle w:val="TableParagraph"/>
              <w:spacing w:before="87"/>
              <w:ind w:left="71"/>
              <w:jc w:val="center"/>
              <w:rPr>
                <w:sz w:val="24"/>
                <w:szCs w:val="24"/>
              </w:rPr>
            </w:pPr>
            <w:r>
              <w:rPr>
                <w:sz w:val="24"/>
                <w:szCs w:val="24"/>
              </w:rPr>
              <w:t>06.03</w:t>
            </w:r>
            <w:r w:rsidR="00F12425">
              <w:rPr>
                <w:sz w:val="24"/>
                <w:szCs w:val="24"/>
              </w:rPr>
              <w:t>.26</w:t>
            </w:r>
          </w:p>
        </w:tc>
        <w:tc>
          <w:tcPr>
            <w:tcW w:w="2873"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cf</w:instrText>
            </w:r>
            <w:r w:rsidR="00C63278" w:rsidRPr="00C63278">
              <w:rPr>
                <w:lang w:val="ru-RU"/>
              </w:rPr>
              <w:instrText>508"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cf</w:t>
            </w:r>
            <w:r w:rsidRPr="00B76532">
              <w:rPr>
                <w:rFonts w:ascii="Times New Roman" w:hAnsi="Times New Roman"/>
                <w:color w:val="0000FF"/>
                <w:u w:val="single"/>
                <w:lang w:val="ru-RU"/>
              </w:rPr>
              <w:t>508</w:t>
            </w:r>
            <w:r w:rsidR="00C63278">
              <w:rPr>
                <w:rFonts w:ascii="Times New Roman" w:hAnsi="Times New Roman"/>
                <w:color w:val="0000FF"/>
                <w:u w:val="single"/>
                <w:lang w:val="ru-RU"/>
              </w:rPr>
              <w:fldChar w:fldCharType="end"/>
            </w:r>
          </w:p>
        </w:tc>
      </w:tr>
      <w:tr w:rsidR="00715C40" w:rsidRPr="00C63278" w:rsidTr="00715C40">
        <w:trPr>
          <w:trHeight w:val="144"/>
          <w:tblCellSpacing w:w="20" w:type="nil"/>
        </w:trPr>
        <w:tc>
          <w:tcPr>
            <w:tcW w:w="994" w:type="dxa"/>
            <w:tcMar>
              <w:top w:w="50" w:type="dxa"/>
              <w:left w:w="100" w:type="dxa"/>
            </w:tcMar>
            <w:vAlign w:val="center"/>
          </w:tcPr>
          <w:p w:rsidR="00715C40" w:rsidRDefault="00715C40" w:rsidP="00715C40">
            <w:pPr>
              <w:spacing w:after="0"/>
            </w:pPr>
            <w:r>
              <w:rPr>
                <w:rFonts w:ascii="Times New Roman" w:hAnsi="Times New Roman"/>
                <w:color w:val="000000"/>
                <w:sz w:val="24"/>
              </w:rPr>
              <w:t>25</w:t>
            </w:r>
          </w:p>
        </w:tc>
        <w:tc>
          <w:tcPr>
            <w:tcW w:w="400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Понятие о природном сообществе. </w:t>
            </w:r>
            <w:r w:rsidRPr="00B76532">
              <w:rPr>
                <w:rFonts w:ascii="Times New Roman" w:hAnsi="Times New Roman"/>
                <w:color w:val="000000"/>
                <w:sz w:val="24"/>
                <w:lang w:val="ru-RU"/>
              </w:rPr>
              <w:lastRenderedPageBreak/>
              <w:t>Взаимосвязи организмов в природных сообществах</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715C40" w:rsidRDefault="00715C40" w:rsidP="00715C40">
            <w:pPr>
              <w:pStyle w:val="TableParagraph"/>
              <w:spacing w:before="87"/>
              <w:ind w:left="71"/>
              <w:jc w:val="center"/>
              <w:rPr>
                <w:sz w:val="24"/>
                <w:szCs w:val="24"/>
              </w:rPr>
            </w:pPr>
            <w:r>
              <w:rPr>
                <w:sz w:val="24"/>
                <w:szCs w:val="24"/>
              </w:rPr>
              <w:t>13.03</w:t>
            </w:r>
            <w:r w:rsidR="00F12425">
              <w:rPr>
                <w:sz w:val="24"/>
                <w:szCs w:val="24"/>
              </w:rPr>
              <w:t>.26</w:t>
            </w:r>
          </w:p>
        </w:tc>
        <w:tc>
          <w:tcPr>
            <w:tcW w:w="2873"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r w:rsidR="00C63278">
              <w:lastRenderedPageBreak/>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cf</w:instrText>
            </w:r>
            <w:r w:rsidR="00C63278" w:rsidRPr="00C63278">
              <w:rPr>
                <w:lang w:val="ru-RU"/>
              </w:rPr>
              <w:instrText>684"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cf</w:t>
            </w:r>
            <w:r w:rsidRPr="00B76532">
              <w:rPr>
                <w:rFonts w:ascii="Times New Roman" w:hAnsi="Times New Roman"/>
                <w:color w:val="0000FF"/>
                <w:u w:val="single"/>
                <w:lang w:val="ru-RU"/>
              </w:rPr>
              <w:t>684</w:t>
            </w:r>
            <w:r w:rsidR="00C63278">
              <w:rPr>
                <w:rFonts w:ascii="Times New Roman" w:hAnsi="Times New Roman"/>
                <w:color w:val="0000FF"/>
                <w:u w:val="single"/>
                <w:lang w:val="ru-RU"/>
              </w:rPr>
              <w:fldChar w:fldCharType="end"/>
            </w:r>
          </w:p>
        </w:tc>
      </w:tr>
      <w:tr w:rsidR="00715C40" w:rsidRPr="00C63278" w:rsidTr="00715C40">
        <w:trPr>
          <w:trHeight w:val="144"/>
          <w:tblCellSpacing w:w="20" w:type="nil"/>
        </w:trPr>
        <w:tc>
          <w:tcPr>
            <w:tcW w:w="994" w:type="dxa"/>
            <w:tcMar>
              <w:top w:w="50" w:type="dxa"/>
              <w:left w:w="100" w:type="dxa"/>
            </w:tcMar>
            <w:vAlign w:val="center"/>
          </w:tcPr>
          <w:p w:rsidR="00715C40" w:rsidRDefault="00715C40" w:rsidP="00715C40">
            <w:pPr>
              <w:spacing w:after="0"/>
            </w:pPr>
            <w:r>
              <w:rPr>
                <w:rFonts w:ascii="Times New Roman" w:hAnsi="Times New Roman"/>
                <w:color w:val="000000"/>
                <w:sz w:val="24"/>
              </w:rPr>
              <w:lastRenderedPageBreak/>
              <w:t>26</w:t>
            </w:r>
          </w:p>
        </w:tc>
        <w:tc>
          <w:tcPr>
            <w:tcW w:w="400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Пищевые связи в природных сообществах</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715C40" w:rsidRDefault="00715C40" w:rsidP="00715C40">
            <w:pPr>
              <w:pStyle w:val="TableParagraph"/>
              <w:spacing w:before="87"/>
              <w:ind w:left="71"/>
              <w:jc w:val="center"/>
              <w:rPr>
                <w:sz w:val="24"/>
                <w:szCs w:val="24"/>
              </w:rPr>
            </w:pPr>
            <w:r>
              <w:rPr>
                <w:sz w:val="24"/>
                <w:szCs w:val="24"/>
              </w:rPr>
              <w:t>20.03</w:t>
            </w:r>
            <w:r w:rsidR="00F12425">
              <w:rPr>
                <w:sz w:val="24"/>
                <w:szCs w:val="24"/>
              </w:rPr>
              <w:t>.26</w:t>
            </w:r>
          </w:p>
        </w:tc>
        <w:tc>
          <w:tcPr>
            <w:tcW w:w="2873"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cf</w:instrText>
            </w:r>
            <w:r w:rsidR="00C63278" w:rsidRPr="00C63278">
              <w:rPr>
                <w:lang w:val="ru-RU"/>
              </w:rPr>
              <w:instrText>7</w:instrText>
            </w:r>
            <w:r w:rsidR="00C63278">
              <w:instrText>e</w:instrText>
            </w:r>
            <w:r w:rsidR="00C63278" w:rsidRPr="00C63278">
              <w:rPr>
                <w:lang w:val="ru-RU"/>
              </w:rPr>
              <w:instrText>2"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cf</w:t>
            </w:r>
            <w:r w:rsidRPr="00B76532">
              <w:rPr>
                <w:rFonts w:ascii="Times New Roman" w:hAnsi="Times New Roman"/>
                <w:color w:val="0000FF"/>
                <w:u w:val="single"/>
                <w:lang w:val="ru-RU"/>
              </w:rPr>
              <w:t>7</w:t>
            </w:r>
            <w:r>
              <w:rPr>
                <w:rFonts w:ascii="Times New Roman" w:hAnsi="Times New Roman"/>
                <w:color w:val="0000FF"/>
                <w:u w:val="single"/>
              </w:rPr>
              <w:t>e</w:t>
            </w:r>
            <w:r w:rsidRPr="00B76532">
              <w:rPr>
                <w:rFonts w:ascii="Times New Roman" w:hAnsi="Times New Roman"/>
                <w:color w:val="0000FF"/>
                <w:u w:val="single"/>
                <w:lang w:val="ru-RU"/>
              </w:rPr>
              <w:t>2</w:t>
            </w:r>
            <w:r w:rsidR="00C63278">
              <w:rPr>
                <w:rFonts w:ascii="Times New Roman" w:hAnsi="Times New Roman"/>
                <w:color w:val="0000FF"/>
                <w:u w:val="single"/>
                <w:lang w:val="ru-RU"/>
              </w:rPr>
              <w:fldChar w:fldCharType="end"/>
            </w:r>
          </w:p>
        </w:tc>
      </w:tr>
      <w:tr w:rsidR="00715C40" w:rsidRPr="00C63278" w:rsidTr="00715C40">
        <w:trPr>
          <w:trHeight w:val="144"/>
          <w:tblCellSpacing w:w="20" w:type="nil"/>
        </w:trPr>
        <w:tc>
          <w:tcPr>
            <w:tcW w:w="994" w:type="dxa"/>
            <w:tcMar>
              <w:top w:w="50" w:type="dxa"/>
              <w:left w:w="100" w:type="dxa"/>
            </w:tcMar>
            <w:vAlign w:val="center"/>
          </w:tcPr>
          <w:p w:rsidR="00715C40" w:rsidRDefault="00715C40" w:rsidP="00715C40">
            <w:pPr>
              <w:spacing w:after="0"/>
            </w:pPr>
            <w:r>
              <w:rPr>
                <w:rFonts w:ascii="Times New Roman" w:hAnsi="Times New Roman"/>
                <w:color w:val="000000"/>
                <w:sz w:val="24"/>
              </w:rPr>
              <w:t>27</w:t>
            </w:r>
          </w:p>
        </w:tc>
        <w:tc>
          <w:tcPr>
            <w:tcW w:w="4001" w:type="dxa"/>
            <w:tcMar>
              <w:top w:w="50" w:type="dxa"/>
              <w:left w:w="100" w:type="dxa"/>
            </w:tcMar>
            <w:vAlign w:val="center"/>
          </w:tcPr>
          <w:p w:rsidR="00715C40" w:rsidRDefault="00715C40" w:rsidP="00715C40">
            <w:pPr>
              <w:spacing w:after="0"/>
              <w:ind w:left="135"/>
            </w:pPr>
            <w:r>
              <w:rPr>
                <w:rFonts w:ascii="Times New Roman" w:hAnsi="Times New Roman"/>
                <w:color w:val="000000"/>
                <w:sz w:val="24"/>
              </w:rPr>
              <w:t>Разнообразие природных сообществ</w:t>
            </w:r>
          </w:p>
        </w:tc>
        <w:tc>
          <w:tcPr>
            <w:tcW w:w="1074"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715C40" w:rsidRDefault="00715C40" w:rsidP="00715C40">
            <w:pPr>
              <w:pStyle w:val="TableParagraph"/>
              <w:spacing w:before="87"/>
              <w:ind w:left="71"/>
              <w:jc w:val="center"/>
              <w:rPr>
                <w:sz w:val="24"/>
                <w:szCs w:val="24"/>
              </w:rPr>
            </w:pPr>
            <w:r>
              <w:rPr>
                <w:sz w:val="24"/>
                <w:szCs w:val="24"/>
              </w:rPr>
              <w:t>27.03</w:t>
            </w:r>
            <w:r w:rsidR="00F12425">
              <w:rPr>
                <w:sz w:val="24"/>
                <w:szCs w:val="24"/>
              </w:rPr>
              <w:t>.26</w:t>
            </w:r>
          </w:p>
        </w:tc>
        <w:tc>
          <w:tcPr>
            <w:tcW w:w="2873"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cfb</w:instrText>
            </w:r>
            <w:r w:rsidR="00C63278" w:rsidRPr="00C63278">
              <w:rPr>
                <w:lang w:val="ru-RU"/>
              </w:rPr>
              <w:instrText>20"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cfb</w:t>
            </w:r>
            <w:r w:rsidRPr="00B76532">
              <w:rPr>
                <w:rFonts w:ascii="Times New Roman" w:hAnsi="Times New Roman"/>
                <w:color w:val="0000FF"/>
                <w:u w:val="single"/>
                <w:lang w:val="ru-RU"/>
              </w:rPr>
              <w:t>20</w:t>
            </w:r>
            <w:r w:rsidR="00C63278">
              <w:rPr>
                <w:rFonts w:ascii="Times New Roman" w:hAnsi="Times New Roman"/>
                <w:color w:val="0000FF"/>
                <w:u w:val="single"/>
                <w:lang w:val="ru-RU"/>
              </w:rPr>
              <w:fldChar w:fldCharType="end"/>
            </w:r>
          </w:p>
        </w:tc>
      </w:tr>
      <w:tr w:rsidR="00715C40" w:rsidRPr="00C63278" w:rsidTr="00715C40">
        <w:trPr>
          <w:trHeight w:val="144"/>
          <w:tblCellSpacing w:w="20" w:type="nil"/>
        </w:trPr>
        <w:tc>
          <w:tcPr>
            <w:tcW w:w="994" w:type="dxa"/>
            <w:tcMar>
              <w:top w:w="50" w:type="dxa"/>
              <w:left w:w="100" w:type="dxa"/>
            </w:tcMar>
            <w:vAlign w:val="center"/>
          </w:tcPr>
          <w:p w:rsidR="00715C40" w:rsidRDefault="00715C40" w:rsidP="00715C40">
            <w:pPr>
              <w:spacing w:after="0"/>
            </w:pPr>
            <w:r>
              <w:rPr>
                <w:rFonts w:ascii="Times New Roman" w:hAnsi="Times New Roman"/>
                <w:color w:val="000000"/>
                <w:sz w:val="24"/>
              </w:rPr>
              <w:t>28</w:t>
            </w:r>
          </w:p>
        </w:tc>
        <w:tc>
          <w:tcPr>
            <w:tcW w:w="400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Искусственные сообщества, их отличие от природных сообществ Лабораторная работа «Изучение искусственных сообществ и их обитателей (на примере аквариума и др.)»</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0.5 </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715C40" w:rsidRDefault="00715C40" w:rsidP="00715C40">
            <w:pPr>
              <w:pStyle w:val="TableParagraph"/>
              <w:spacing w:before="87"/>
              <w:ind w:left="71"/>
              <w:jc w:val="center"/>
              <w:rPr>
                <w:sz w:val="24"/>
                <w:szCs w:val="24"/>
              </w:rPr>
            </w:pPr>
            <w:r>
              <w:rPr>
                <w:sz w:val="24"/>
                <w:szCs w:val="24"/>
              </w:rPr>
              <w:t>10.04</w:t>
            </w:r>
            <w:r w:rsidR="00F12425">
              <w:rPr>
                <w:sz w:val="24"/>
                <w:szCs w:val="24"/>
              </w:rPr>
              <w:t>.26</w:t>
            </w:r>
          </w:p>
        </w:tc>
        <w:tc>
          <w:tcPr>
            <w:tcW w:w="2873"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cfd</w:instrText>
            </w:r>
            <w:r w:rsidR="00C63278" w:rsidRPr="00C63278">
              <w:rPr>
                <w:lang w:val="ru-RU"/>
              </w:rPr>
              <w:instrText>3</w:instrText>
            </w:r>
            <w:r w:rsidR="00C63278">
              <w:instrText>c</w:instrText>
            </w:r>
            <w:r w:rsidR="00C63278" w:rsidRPr="00C63278">
              <w:rPr>
                <w:lang w:val="ru-RU"/>
              </w:rPr>
              <w:instrText>"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cfd</w:t>
            </w:r>
            <w:r w:rsidRPr="00B76532">
              <w:rPr>
                <w:rFonts w:ascii="Times New Roman" w:hAnsi="Times New Roman"/>
                <w:color w:val="0000FF"/>
                <w:u w:val="single"/>
                <w:lang w:val="ru-RU"/>
              </w:rPr>
              <w:t>3</w:t>
            </w:r>
            <w:r>
              <w:rPr>
                <w:rFonts w:ascii="Times New Roman" w:hAnsi="Times New Roman"/>
                <w:color w:val="0000FF"/>
                <w:u w:val="single"/>
              </w:rPr>
              <w:t>c</w:t>
            </w:r>
            <w:r w:rsidR="00C63278">
              <w:rPr>
                <w:rFonts w:ascii="Times New Roman" w:hAnsi="Times New Roman"/>
                <w:color w:val="0000FF"/>
                <w:u w:val="single"/>
              </w:rPr>
              <w:fldChar w:fldCharType="end"/>
            </w:r>
          </w:p>
        </w:tc>
      </w:tr>
      <w:tr w:rsidR="00715C40" w:rsidTr="00715C40">
        <w:trPr>
          <w:trHeight w:val="144"/>
          <w:tblCellSpacing w:w="20" w:type="nil"/>
        </w:trPr>
        <w:tc>
          <w:tcPr>
            <w:tcW w:w="994" w:type="dxa"/>
            <w:tcMar>
              <w:top w:w="50" w:type="dxa"/>
              <w:left w:w="100" w:type="dxa"/>
            </w:tcMar>
            <w:vAlign w:val="center"/>
          </w:tcPr>
          <w:p w:rsidR="00715C40" w:rsidRDefault="00715C40" w:rsidP="00715C40">
            <w:pPr>
              <w:spacing w:after="0"/>
            </w:pPr>
            <w:r>
              <w:rPr>
                <w:rFonts w:ascii="Times New Roman" w:hAnsi="Times New Roman"/>
                <w:color w:val="000000"/>
                <w:sz w:val="24"/>
              </w:rPr>
              <w:t>29</w:t>
            </w:r>
          </w:p>
        </w:tc>
        <w:tc>
          <w:tcPr>
            <w:tcW w:w="4001" w:type="dxa"/>
            <w:tcMar>
              <w:top w:w="50" w:type="dxa"/>
              <w:left w:w="100" w:type="dxa"/>
            </w:tcMar>
            <w:vAlign w:val="center"/>
          </w:tcPr>
          <w:p w:rsidR="00715C40" w:rsidRDefault="00715C40" w:rsidP="00715C40">
            <w:pPr>
              <w:spacing w:after="0"/>
              <w:ind w:left="135"/>
            </w:pPr>
            <w:r>
              <w:rPr>
                <w:rFonts w:ascii="Times New Roman" w:hAnsi="Times New Roman"/>
                <w:color w:val="000000"/>
                <w:sz w:val="24"/>
              </w:rPr>
              <w:t>Всероссийская проверочная работа</w:t>
            </w:r>
          </w:p>
        </w:tc>
        <w:tc>
          <w:tcPr>
            <w:tcW w:w="1074"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715C40" w:rsidRDefault="00715C40" w:rsidP="00715C40">
            <w:pPr>
              <w:spacing w:after="0"/>
              <w:ind w:left="135"/>
              <w:jc w:val="center"/>
            </w:pP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715C40" w:rsidRDefault="00715C40" w:rsidP="00715C40">
            <w:pPr>
              <w:pStyle w:val="TableParagraph"/>
              <w:spacing w:before="87"/>
              <w:ind w:left="71"/>
              <w:jc w:val="center"/>
              <w:rPr>
                <w:sz w:val="24"/>
                <w:szCs w:val="24"/>
              </w:rPr>
            </w:pPr>
            <w:r>
              <w:rPr>
                <w:sz w:val="24"/>
                <w:szCs w:val="24"/>
              </w:rPr>
              <w:t>17.04</w:t>
            </w:r>
            <w:r w:rsidR="00F12425">
              <w:rPr>
                <w:sz w:val="24"/>
                <w:szCs w:val="24"/>
              </w:rPr>
              <w:t>.26</w:t>
            </w:r>
          </w:p>
        </w:tc>
        <w:tc>
          <w:tcPr>
            <w:tcW w:w="2873" w:type="dxa"/>
            <w:tcMar>
              <w:top w:w="50" w:type="dxa"/>
              <w:left w:w="100" w:type="dxa"/>
            </w:tcMar>
            <w:vAlign w:val="center"/>
          </w:tcPr>
          <w:p w:rsidR="00715C40" w:rsidRDefault="00715C40" w:rsidP="00715C40">
            <w:pPr>
              <w:spacing w:after="0"/>
              <w:ind w:left="135"/>
            </w:pPr>
          </w:p>
        </w:tc>
      </w:tr>
      <w:tr w:rsidR="00715C40" w:rsidTr="00715C40">
        <w:trPr>
          <w:trHeight w:val="144"/>
          <w:tblCellSpacing w:w="20" w:type="nil"/>
        </w:trPr>
        <w:tc>
          <w:tcPr>
            <w:tcW w:w="994" w:type="dxa"/>
            <w:tcMar>
              <w:top w:w="50" w:type="dxa"/>
              <w:left w:w="100" w:type="dxa"/>
            </w:tcMar>
            <w:vAlign w:val="center"/>
          </w:tcPr>
          <w:p w:rsidR="00715C40" w:rsidRDefault="00715C40" w:rsidP="00715C40">
            <w:pPr>
              <w:spacing w:after="0"/>
            </w:pPr>
            <w:r>
              <w:rPr>
                <w:rFonts w:ascii="Times New Roman" w:hAnsi="Times New Roman"/>
                <w:color w:val="000000"/>
                <w:sz w:val="24"/>
              </w:rPr>
              <w:t>30</w:t>
            </w:r>
          </w:p>
        </w:tc>
        <w:tc>
          <w:tcPr>
            <w:tcW w:w="400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Резервный урок. Обобщение знаний по материалу, изученному в 5 классе / Всероссийская проверочная работа</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715C40" w:rsidRDefault="00715C40" w:rsidP="00715C40">
            <w:pPr>
              <w:spacing w:after="0"/>
              <w:ind w:left="135"/>
              <w:jc w:val="center"/>
            </w:pP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715C40" w:rsidRDefault="00715C40" w:rsidP="00715C40">
            <w:pPr>
              <w:pStyle w:val="TableParagraph"/>
              <w:spacing w:before="87"/>
              <w:ind w:left="71"/>
              <w:jc w:val="center"/>
              <w:rPr>
                <w:sz w:val="24"/>
                <w:szCs w:val="24"/>
              </w:rPr>
            </w:pPr>
            <w:r>
              <w:rPr>
                <w:sz w:val="24"/>
                <w:szCs w:val="24"/>
              </w:rPr>
              <w:t>24.05</w:t>
            </w:r>
            <w:r w:rsidR="00F12425">
              <w:rPr>
                <w:sz w:val="24"/>
                <w:szCs w:val="24"/>
              </w:rPr>
              <w:t>.26</w:t>
            </w:r>
          </w:p>
        </w:tc>
        <w:tc>
          <w:tcPr>
            <w:tcW w:w="2873" w:type="dxa"/>
            <w:tcMar>
              <w:top w:w="50" w:type="dxa"/>
              <w:left w:w="100" w:type="dxa"/>
            </w:tcMar>
            <w:vAlign w:val="center"/>
          </w:tcPr>
          <w:p w:rsidR="00715C40" w:rsidRDefault="00715C40" w:rsidP="00715C40">
            <w:pPr>
              <w:spacing w:after="0"/>
              <w:ind w:left="135"/>
            </w:pPr>
          </w:p>
        </w:tc>
      </w:tr>
      <w:tr w:rsidR="00715C40" w:rsidRPr="00C63278" w:rsidTr="00715C40">
        <w:trPr>
          <w:trHeight w:val="144"/>
          <w:tblCellSpacing w:w="20" w:type="nil"/>
        </w:trPr>
        <w:tc>
          <w:tcPr>
            <w:tcW w:w="994" w:type="dxa"/>
            <w:tcMar>
              <w:top w:w="50" w:type="dxa"/>
              <w:left w:w="100" w:type="dxa"/>
            </w:tcMar>
            <w:vAlign w:val="center"/>
          </w:tcPr>
          <w:p w:rsidR="00715C40" w:rsidRDefault="00715C40" w:rsidP="00715C40">
            <w:pPr>
              <w:spacing w:after="0"/>
            </w:pPr>
            <w:r>
              <w:rPr>
                <w:rFonts w:ascii="Times New Roman" w:hAnsi="Times New Roman"/>
                <w:color w:val="000000"/>
                <w:sz w:val="24"/>
              </w:rPr>
              <w:t>31</w:t>
            </w:r>
          </w:p>
        </w:tc>
        <w:tc>
          <w:tcPr>
            <w:tcW w:w="400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Природные зоны Земли, их обитатели</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715C40" w:rsidRDefault="00715C40" w:rsidP="00715C40">
            <w:pPr>
              <w:pStyle w:val="TableParagraph"/>
              <w:spacing w:before="87"/>
              <w:ind w:left="71"/>
              <w:jc w:val="center"/>
              <w:rPr>
                <w:sz w:val="24"/>
                <w:szCs w:val="24"/>
              </w:rPr>
            </w:pPr>
            <w:r>
              <w:rPr>
                <w:sz w:val="24"/>
                <w:szCs w:val="24"/>
              </w:rPr>
              <w:t>08.05</w:t>
            </w:r>
            <w:r w:rsidR="00F12425">
              <w:rPr>
                <w:sz w:val="24"/>
                <w:szCs w:val="24"/>
              </w:rPr>
              <w:t>.26</w:t>
            </w:r>
          </w:p>
        </w:tc>
        <w:tc>
          <w:tcPr>
            <w:tcW w:w="2873"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cfeea</w:instrText>
            </w:r>
            <w:r w:rsidR="00C63278" w:rsidRPr="00C63278">
              <w:rPr>
                <w:lang w:val="ru-RU"/>
              </w:rPr>
              <w:instrText>"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cfeea</w:t>
            </w:r>
            <w:r w:rsidR="00C63278">
              <w:rPr>
                <w:rFonts w:ascii="Times New Roman" w:hAnsi="Times New Roman"/>
                <w:color w:val="0000FF"/>
                <w:u w:val="single"/>
              </w:rPr>
              <w:fldChar w:fldCharType="end"/>
            </w:r>
          </w:p>
        </w:tc>
      </w:tr>
      <w:tr w:rsidR="00715C40" w:rsidRPr="00C63278" w:rsidTr="00715C40">
        <w:trPr>
          <w:trHeight w:val="144"/>
          <w:tblCellSpacing w:w="20" w:type="nil"/>
        </w:trPr>
        <w:tc>
          <w:tcPr>
            <w:tcW w:w="994" w:type="dxa"/>
            <w:tcMar>
              <w:top w:w="50" w:type="dxa"/>
              <w:left w:w="100" w:type="dxa"/>
            </w:tcMar>
            <w:vAlign w:val="center"/>
          </w:tcPr>
          <w:p w:rsidR="00715C40" w:rsidRDefault="00715C40" w:rsidP="00715C40">
            <w:pPr>
              <w:spacing w:after="0"/>
            </w:pPr>
            <w:r>
              <w:rPr>
                <w:rFonts w:ascii="Times New Roman" w:hAnsi="Times New Roman"/>
                <w:color w:val="000000"/>
                <w:sz w:val="24"/>
              </w:rPr>
              <w:t>32</w:t>
            </w:r>
          </w:p>
        </w:tc>
        <w:tc>
          <w:tcPr>
            <w:tcW w:w="400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Влияние человека на живую природу</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715C40" w:rsidRDefault="00715C40" w:rsidP="00715C40">
            <w:pPr>
              <w:pStyle w:val="TableParagraph"/>
              <w:spacing w:before="87"/>
              <w:ind w:left="71"/>
              <w:jc w:val="center"/>
              <w:rPr>
                <w:sz w:val="24"/>
                <w:szCs w:val="24"/>
              </w:rPr>
            </w:pPr>
            <w:r>
              <w:rPr>
                <w:sz w:val="24"/>
                <w:szCs w:val="24"/>
              </w:rPr>
              <w:t>15.05</w:t>
            </w:r>
            <w:r w:rsidR="00F12425">
              <w:rPr>
                <w:sz w:val="24"/>
                <w:szCs w:val="24"/>
              </w:rPr>
              <w:t>.26</w:t>
            </w:r>
          </w:p>
        </w:tc>
        <w:tc>
          <w:tcPr>
            <w:tcW w:w="2873"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d</w:instrText>
            </w:r>
            <w:r w:rsidR="00C63278" w:rsidRPr="00C63278">
              <w:rPr>
                <w:lang w:val="ru-RU"/>
              </w:rPr>
              <w:instrText>0340"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0340</w:t>
            </w:r>
            <w:r w:rsidR="00C63278">
              <w:rPr>
                <w:rFonts w:ascii="Times New Roman" w:hAnsi="Times New Roman"/>
                <w:color w:val="0000FF"/>
                <w:u w:val="single"/>
                <w:lang w:val="ru-RU"/>
              </w:rPr>
              <w:fldChar w:fldCharType="end"/>
            </w:r>
          </w:p>
        </w:tc>
      </w:tr>
      <w:tr w:rsidR="00715C40" w:rsidRPr="00C63278" w:rsidTr="00715C40">
        <w:trPr>
          <w:trHeight w:val="144"/>
          <w:tblCellSpacing w:w="20" w:type="nil"/>
        </w:trPr>
        <w:tc>
          <w:tcPr>
            <w:tcW w:w="994" w:type="dxa"/>
            <w:tcMar>
              <w:top w:w="50" w:type="dxa"/>
              <w:left w:w="100" w:type="dxa"/>
            </w:tcMar>
            <w:vAlign w:val="center"/>
          </w:tcPr>
          <w:p w:rsidR="00715C40" w:rsidRDefault="00715C40" w:rsidP="00715C40">
            <w:pPr>
              <w:spacing w:after="0"/>
            </w:pPr>
            <w:r>
              <w:rPr>
                <w:rFonts w:ascii="Times New Roman" w:hAnsi="Times New Roman"/>
                <w:color w:val="000000"/>
                <w:sz w:val="24"/>
              </w:rPr>
              <w:t>33</w:t>
            </w:r>
          </w:p>
        </w:tc>
        <w:tc>
          <w:tcPr>
            <w:tcW w:w="4001" w:type="dxa"/>
            <w:tcMar>
              <w:top w:w="50" w:type="dxa"/>
              <w:left w:w="100" w:type="dxa"/>
            </w:tcMar>
            <w:vAlign w:val="center"/>
          </w:tcPr>
          <w:p w:rsidR="00715C40" w:rsidRDefault="00715C40" w:rsidP="00715C40">
            <w:pPr>
              <w:spacing w:after="0"/>
              <w:ind w:left="135"/>
            </w:pPr>
            <w:r>
              <w:rPr>
                <w:rFonts w:ascii="Times New Roman" w:hAnsi="Times New Roman"/>
                <w:color w:val="000000"/>
                <w:sz w:val="24"/>
              </w:rPr>
              <w:t>Глобальные экологические проблемы</w:t>
            </w:r>
          </w:p>
        </w:tc>
        <w:tc>
          <w:tcPr>
            <w:tcW w:w="1074"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Mar>
              <w:top w:w="50" w:type="dxa"/>
              <w:left w:w="100" w:type="dxa"/>
            </w:tcMar>
            <w:vAlign w:val="center"/>
          </w:tcPr>
          <w:p w:rsidR="00715C40" w:rsidRPr="004C39FD" w:rsidRDefault="00715C40" w:rsidP="00715C40">
            <w:pPr>
              <w:spacing w:after="0"/>
              <w:ind w:left="135"/>
              <w:rPr>
                <w:lang w:val="ru-RU"/>
              </w:rPr>
            </w:pPr>
            <w:r>
              <w:rPr>
                <w:lang w:val="ru-RU"/>
              </w:rPr>
              <w:t>22.05.26</w:t>
            </w:r>
          </w:p>
        </w:tc>
        <w:tc>
          <w:tcPr>
            <w:tcW w:w="2873"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d</w:instrText>
            </w:r>
            <w:r w:rsidR="00C63278" w:rsidRPr="00C63278">
              <w:rPr>
                <w:lang w:val="ru-RU"/>
              </w:rPr>
              <w:instrText>0340"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0340</w:t>
            </w:r>
            <w:r w:rsidR="00C63278">
              <w:rPr>
                <w:rFonts w:ascii="Times New Roman" w:hAnsi="Times New Roman"/>
                <w:color w:val="0000FF"/>
                <w:u w:val="single"/>
                <w:lang w:val="ru-RU"/>
              </w:rPr>
              <w:fldChar w:fldCharType="end"/>
            </w:r>
          </w:p>
        </w:tc>
      </w:tr>
      <w:tr w:rsidR="00715C40" w:rsidRPr="00C63278" w:rsidTr="00715C40">
        <w:trPr>
          <w:trHeight w:val="144"/>
          <w:tblCellSpacing w:w="20" w:type="nil"/>
        </w:trPr>
        <w:tc>
          <w:tcPr>
            <w:tcW w:w="994" w:type="dxa"/>
            <w:tcMar>
              <w:top w:w="50" w:type="dxa"/>
              <w:left w:w="100" w:type="dxa"/>
            </w:tcMar>
            <w:vAlign w:val="center"/>
          </w:tcPr>
          <w:p w:rsidR="00715C40" w:rsidRDefault="00715C40" w:rsidP="00715C40">
            <w:pPr>
              <w:spacing w:after="0"/>
            </w:pPr>
            <w:r>
              <w:rPr>
                <w:rFonts w:ascii="Times New Roman" w:hAnsi="Times New Roman"/>
                <w:color w:val="000000"/>
                <w:sz w:val="24"/>
              </w:rPr>
              <w:t>34</w:t>
            </w:r>
          </w:p>
        </w:tc>
        <w:tc>
          <w:tcPr>
            <w:tcW w:w="4001" w:type="dxa"/>
            <w:tcMar>
              <w:top w:w="50" w:type="dxa"/>
              <w:left w:w="100" w:type="dxa"/>
            </w:tcMar>
            <w:vAlign w:val="center"/>
          </w:tcPr>
          <w:p w:rsidR="00715C40" w:rsidRDefault="00715C40" w:rsidP="00715C40">
            <w:pPr>
              <w:spacing w:after="0"/>
              <w:ind w:left="135"/>
            </w:pPr>
            <w:r>
              <w:rPr>
                <w:rFonts w:ascii="Times New Roman" w:hAnsi="Times New Roman"/>
                <w:color w:val="000000"/>
                <w:sz w:val="24"/>
              </w:rPr>
              <w:t>Пути сохранения биологического разнообразия</w:t>
            </w:r>
          </w:p>
        </w:tc>
        <w:tc>
          <w:tcPr>
            <w:tcW w:w="1074"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Mar>
              <w:top w:w="50" w:type="dxa"/>
              <w:left w:w="100" w:type="dxa"/>
            </w:tcMar>
            <w:vAlign w:val="center"/>
          </w:tcPr>
          <w:p w:rsidR="00715C40" w:rsidRPr="004C39FD" w:rsidRDefault="00715C40" w:rsidP="00715C40">
            <w:pPr>
              <w:spacing w:after="0"/>
              <w:ind w:left="135"/>
              <w:rPr>
                <w:lang w:val="ru-RU"/>
              </w:rPr>
            </w:pPr>
            <w:r>
              <w:rPr>
                <w:lang w:val="ru-RU"/>
              </w:rPr>
              <w:t>26.05.26</w:t>
            </w:r>
          </w:p>
        </w:tc>
        <w:tc>
          <w:tcPr>
            <w:tcW w:w="2873"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d</w:instrText>
            </w:r>
            <w:r w:rsidR="00C63278" w:rsidRPr="00C63278">
              <w:rPr>
                <w:lang w:val="ru-RU"/>
              </w:rPr>
              <w:instrText>064</w:instrText>
            </w:r>
            <w:r w:rsidR="00C63278">
              <w:instrText>c</w:instrText>
            </w:r>
            <w:r w:rsidR="00C63278" w:rsidRPr="00C63278">
              <w:rPr>
                <w:lang w:val="ru-RU"/>
              </w:rPr>
              <w:instrText>"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064</w:t>
            </w:r>
            <w:r>
              <w:rPr>
                <w:rFonts w:ascii="Times New Roman" w:hAnsi="Times New Roman"/>
                <w:color w:val="0000FF"/>
                <w:u w:val="single"/>
              </w:rPr>
              <w:t>c</w:t>
            </w:r>
            <w:r w:rsidR="00C63278">
              <w:rPr>
                <w:rFonts w:ascii="Times New Roman" w:hAnsi="Times New Roman"/>
                <w:color w:val="0000FF"/>
                <w:u w:val="single"/>
              </w:rPr>
              <w:fldChar w:fldCharType="end"/>
            </w:r>
          </w:p>
        </w:tc>
      </w:tr>
      <w:tr w:rsidR="00715C40" w:rsidTr="00715C40">
        <w:trPr>
          <w:trHeight w:val="144"/>
          <w:tblCellSpacing w:w="20" w:type="nil"/>
        </w:trPr>
        <w:tc>
          <w:tcPr>
            <w:tcW w:w="0" w:type="auto"/>
            <w:gridSpan w:val="2"/>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ОБЩЕЕ КОЛИЧЕСТВО ЧАСОВ ПО ПРОГРАММЕ</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841"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2 </w:t>
            </w:r>
          </w:p>
        </w:tc>
        <w:tc>
          <w:tcPr>
            <w:tcW w:w="1910"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rsidR="00715C40" w:rsidRDefault="00715C40" w:rsidP="00715C40"/>
        </w:tc>
      </w:tr>
    </w:tbl>
    <w:p w:rsidR="00A55CDF" w:rsidRDefault="00A55CDF">
      <w:pPr>
        <w:sectPr w:rsidR="00A55CDF">
          <w:pgSz w:w="16383" w:h="11906" w:orient="landscape"/>
          <w:pgMar w:top="1134" w:right="850" w:bottom="1134" w:left="1701" w:header="720" w:footer="720" w:gutter="0"/>
          <w:cols w:space="720"/>
        </w:sectPr>
      </w:pPr>
    </w:p>
    <w:p w:rsidR="00A55CDF" w:rsidRDefault="00B76532">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58"/>
        <w:gridCol w:w="4053"/>
        <w:gridCol w:w="1058"/>
        <w:gridCol w:w="1841"/>
        <w:gridCol w:w="1910"/>
        <w:gridCol w:w="1347"/>
        <w:gridCol w:w="2873"/>
      </w:tblGrid>
      <w:tr w:rsidR="00A55CDF" w:rsidTr="00C63278">
        <w:trPr>
          <w:trHeight w:val="144"/>
          <w:tblCellSpacing w:w="20" w:type="nil"/>
        </w:trPr>
        <w:tc>
          <w:tcPr>
            <w:tcW w:w="925" w:type="dxa"/>
            <w:vMerge w:val="restart"/>
            <w:tcMar>
              <w:top w:w="50" w:type="dxa"/>
              <w:left w:w="100" w:type="dxa"/>
            </w:tcMar>
            <w:vAlign w:val="center"/>
          </w:tcPr>
          <w:p w:rsidR="00A55CDF" w:rsidRDefault="00B76532">
            <w:pPr>
              <w:spacing w:after="0"/>
              <w:ind w:left="135"/>
            </w:pPr>
            <w:r>
              <w:rPr>
                <w:rFonts w:ascii="Times New Roman" w:hAnsi="Times New Roman"/>
                <w:b/>
                <w:color w:val="000000"/>
                <w:sz w:val="24"/>
              </w:rPr>
              <w:t xml:space="preserve">№ п/п </w:t>
            </w:r>
          </w:p>
          <w:p w:rsidR="00A55CDF" w:rsidRDefault="00A55CDF">
            <w:pPr>
              <w:spacing w:after="0"/>
              <w:ind w:left="135"/>
            </w:pPr>
          </w:p>
        </w:tc>
        <w:tc>
          <w:tcPr>
            <w:tcW w:w="4042" w:type="dxa"/>
            <w:vMerge w:val="restart"/>
            <w:tcMar>
              <w:top w:w="50" w:type="dxa"/>
              <w:left w:w="100" w:type="dxa"/>
            </w:tcMar>
            <w:vAlign w:val="center"/>
          </w:tcPr>
          <w:p w:rsidR="00A55CDF" w:rsidRDefault="00B76532">
            <w:pPr>
              <w:spacing w:after="0"/>
              <w:ind w:left="135"/>
            </w:pPr>
            <w:r>
              <w:rPr>
                <w:rFonts w:ascii="Times New Roman" w:hAnsi="Times New Roman"/>
                <w:b/>
                <w:color w:val="000000"/>
                <w:sz w:val="24"/>
              </w:rPr>
              <w:t xml:space="preserve">Тема урока </w:t>
            </w:r>
          </w:p>
          <w:p w:rsidR="00A55CDF" w:rsidRDefault="00A55CDF">
            <w:pPr>
              <w:spacing w:after="0"/>
              <w:ind w:left="135"/>
            </w:pPr>
          </w:p>
        </w:tc>
        <w:tc>
          <w:tcPr>
            <w:tcW w:w="0" w:type="auto"/>
            <w:gridSpan w:val="3"/>
            <w:tcMar>
              <w:top w:w="50" w:type="dxa"/>
              <w:left w:w="100" w:type="dxa"/>
            </w:tcMar>
            <w:vAlign w:val="center"/>
          </w:tcPr>
          <w:p w:rsidR="00A55CDF" w:rsidRDefault="00B76532">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A55CDF" w:rsidRDefault="00B76532">
            <w:pPr>
              <w:spacing w:after="0"/>
              <w:ind w:left="135"/>
            </w:pPr>
            <w:r>
              <w:rPr>
                <w:rFonts w:ascii="Times New Roman" w:hAnsi="Times New Roman"/>
                <w:b/>
                <w:color w:val="000000"/>
                <w:sz w:val="24"/>
              </w:rPr>
              <w:t xml:space="preserve">Дата изучения </w:t>
            </w:r>
          </w:p>
          <w:p w:rsidR="00A55CDF" w:rsidRDefault="00A55CDF">
            <w:pPr>
              <w:spacing w:after="0"/>
              <w:ind w:left="135"/>
            </w:pPr>
          </w:p>
        </w:tc>
        <w:tc>
          <w:tcPr>
            <w:tcW w:w="2873" w:type="dxa"/>
            <w:vMerge w:val="restart"/>
            <w:tcMar>
              <w:top w:w="50" w:type="dxa"/>
              <w:left w:w="100" w:type="dxa"/>
            </w:tcMar>
            <w:vAlign w:val="center"/>
          </w:tcPr>
          <w:p w:rsidR="00A55CDF" w:rsidRDefault="00B76532">
            <w:pPr>
              <w:spacing w:after="0"/>
              <w:ind w:left="135"/>
            </w:pPr>
            <w:r>
              <w:rPr>
                <w:rFonts w:ascii="Times New Roman" w:hAnsi="Times New Roman"/>
                <w:b/>
                <w:color w:val="000000"/>
                <w:sz w:val="24"/>
              </w:rPr>
              <w:t xml:space="preserve">Электронные цифровые образовательные ресурсы </w:t>
            </w:r>
          </w:p>
          <w:p w:rsidR="00A55CDF" w:rsidRDefault="00A55CDF">
            <w:pPr>
              <w:spacing w:after="0"/>
              <w:ind w:left="135"/>
            </w:pPr>
          </w:p>
        </w:tc>
      </w:tr>
      <w:tr w:rsidR="00A55CDF" w:rsidTr="00C63278">
        <w:trPr>
          <w:trHeight w:val="144"/>
          <w:tblCellSpacing w:w="20" w:type="nil"/>
        </w:trPr>
        <w:tc>
          <w:tcPr>
            <w:tcW w:w="0" w:type="auto"/>
            <w:vMerge/>
            <w:tcBorders>
              <w:top w:val="nil"/>
            </w:tcBorders>
            <w:tcMar>
              <w:top w:w="50" w:type="dxa"/>
              <w:left w:w="100" w:type="dxa"/>
            </w:tcMar>
          </w:tcPr>
          <w:p w:rsidR="00A55CDF" w:rsidRDefault="00A55CDF"/>
        </w:tc>
        <w:tc>
          <w:tcPr>
            <w:tcW w:w="0" w:type="auto"/>
            <w:vMerge/>
            <w:tcBorders>
              <w:top w:val="nil"/>
            </w:tcBorders>
            <w:tcMar>
              <w:top w:w="50" w:type="dxa"/>
              <w:left w:w="100" w:type="dxa"/>
            </w:tcMar>
          </w:tcPr>
          <w:p w:rsidR="00A55CDF" w:rsidRDefault="00A55CDF"/>
        </w:tc>
        <w:tc>
          <w:tcPr>
            <w:tcW w:w="1102" w:type="dxa"/>
            <w:tcMar>
              <w:top w:w="50" w:type="dxa"/>
              <w:left w:w="100" w:type="dxa"/>
            </w:tcMar>
            <w:vAlign w:val="center"/>
          </w:tcPr>
          <w:p w:rsidR="00A55CDF" w:rsidRDefault="00B76532">
            <w:pPr>
              <w:spacing w:after="0"/>
              <w:ind w:left="135"/>
            </w:pPr>
            <w:r>
              <w:rPr>
                <w:rFonts w:ascii="Times New Roman" w:hAnsi="Times New Roman"/>
                <w:b/>
                <w:color w:val="000000"/>
                <w:sz w:val="24"/>
              </w:rPr>
              <w:t xml:space="preserve">Всего </w:t>
            </w:r>
          </w:p>
          <w:p w:rsidR="00A55CDF" w:rsidRDefault="00A55CDF">
            <w:pPr>
              <w:spacing w:after="0"/>
              <w:ind w:left="135"/>
            </w:pPr>
          </w:p>
        </w:tc>
        <w:tc>
          <w:tcPr>
            <w:tcW w:w="1841" w:type="dxa"/>
            <w:tcMar>
              <w:top w:w="50" w:type="dxa"/>
              <w:left w:w="100" w:type="dxa"/>
            </w:tcMar>
            <w:vAlign w:val="center"/>
          </w:tcPr>
          <w:p w:rsidR="00A55CDF" w:rsidRDefault="00B76532">
            <w:pPr>
              <w:spacing w:after="0"/>
              <w:ind w:left="135"/>
            </w:pPr>
            <w:r>
              <w:rPr>
                <w:rFonts w:ascii="Times New Roman" w:hAnsi="Times New Roman"/>
                <w:b/>
                <w:color w:val="000000"/>
                <w:sz w:val="24"/>
              </w:rPr>
              <w:t xml:space="preserve">Контрольные работы </w:t>
            </w:r>
          </w:p>
          <w:p w:rsidR="00A55CDF" w:rsidRDefault="00A55CDF">
            <w:pPr>
              <w:spacing w:after="0"/>
              <w:ind w:left="135"/>
            </w:pPr>
          </w:p>
        </w:tc>
        <w:tc>
          <w:tcPr>
            <w:tcW w:w="1910" w:type="dxa"/>
            <w:tcMar>
              <w:top w:w="50" w:type="dxa"/>
              <w:left w:w="100" w:type="dxa"/>
            </w:tcMar>
            <w:vAlign w:val="center"/>
          </w:tcPr>
          <w:p w:rsidR="00A55CDF" w:rsidRDefault="00B76532">
            <w:pPr>
              <w:spacing w:after="0"/>
              <w:ind w:left="135"/>
            </w:pPr>
            <w:r>
              <w:rPr>
                <w:rFonts w:ascii="Times New Roman" w:hAnsi="Times New Roman"/>
                <w:b/>
                <w:color w:val="000000"/>
                <w:sz w:val="24"/>
              </w:rPr>
              <w:t xml:space="preserve">Практические работы </w:t>
            </w:r>
          </w:p>
          <w:p w:rsidR="00A55CDF" w:rsidRDefault="00A55CDF">
            <w:pPr>
              <w:spacing w:after="0"/>
              <w:ind w:left="135"/>
            </w:pPr>
          </w:p>
        </w:tc>
        <w:tc>
          <w:tcPr>
            <w:tcW w:w="0" w:type="auto"/>
            <w:vMerge/>
            <w:tcBorders>
              <w:top w:val="nil"/>
            </w:tcBorders>
            <w:tcMar>
              <w:top w:w="50" w:type="dxa"/>
              <w:left w:w="100" w:type="dxa"/>
            </w:tcMar>
          </w:tcPr>
          <w:p w:rsidR="00A55CDF" w:rsidRDefault="00A55CDF"/>
        </w:tc>
        <w:tc>
          <w:tcPr>
            <w:tcW w:w="0" w:type="auto"/>
            <w:vMerge/>
            <w:tcBorders>
              <w:top w:val="nil"/>
            </w:tcBorders>
            <w:tcMar>
              <w:top w:w="50" w:type="dxa"/>
              <w:left w:w="100" w:type="dxa"/>
            </w:tcMar>
          </w:tcPr>
          <w:p w:rsidR="00A55CDF" w:rsidRDefault="00A55CDF"/>
        </w:tc>
      </w:tr>
      <w:tr w:rsidR="004C39FD" w:rsidRPr="00C63278" w:rsidTr="00C63278">
        <w:trPr>
          <w:trHeight w:val="144"/>
          <w:tblCellSpacing w:w="20" w:type="nil"/>
        </w:trPr>
        <w:tc>
          <w:tcPr>
            <w:tcW w:w="925" w:type="dxa"/>
            <w:tcMar>
              <w:top w:w="50" w:type="dxa"/>
              <w:left w:w="100" w:type="dxa"/>
            </w:tcMar>
            <w:vAlign w:val="center"/>
          </w:tcPr>
          <w:p w:rsidR="004C39FD" w:rsidRDefault="004C39FD" w:rsidP="004C39FD">
            <w:pPr>
              <w:spacing w:after="0"/>
            </w:pPr>
            <w:r>
              <w:rPr>
                <w:rFonts w:ascii="Times New Roman" w:hAnsi="Times New Roman"/>
                <w:color w:val="000000"/>
                <w:sz w:val="24"/>
              </w:rPr>
              <w:t>1</w:t>
            </w:r>
          </w:p>
        </w:tc>
        <w:tc>
          <w:tcPr>
            <w:tcW w:w="4042" w:type="dxa"/>
            <w:tcMar>
              <w:top w:w="50" w:type="dxa"/>
              <w:left w:w="100" w:type="dxa"/>
            </w:tcMar>
            <w:vAlign w:val="center"/>
          </w:tcPr>
          <w:p w:rsidR="004C39FD" w:rsidRDefault="004C39FD" w:rsidP="004C39FD">
            <w:pPr>
              <w:spacing w:after="0"/>
              <w:ind w:left="135"/>
            </w:pPr>
            <w:r>
              <w:rPr>
                <w:rFonts w:ascii="Times New Roman" w:hAnsi="Times New Roman"/>
                <w:color w:val="000000"/>
                <w:sz w:val="24"/>
              </w:rPr>
              <w:t>Ботаника – наука о растениях</w:t>
            </w:r>
          </w:p>
        </w:tc>
        <w:tc>
          <w:tcPr>
            <w:tcW w:w="1102" w:type="dxa"/>
            <w:tcMar>
              <w:top w:w="50" w:type="dxa"/>
              <w:left w:w="100" w:type="dxa"/>
            </w:tcMar>
            <w:vAlign w:val="center"/>
          </w:tcPr>
          <w:p w:rsidR="004C39FD" w:rsidRDefault="004C39FD" w:rsidP="004C39F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9FD" w:rsidRDefault="004C39FD" w:rsidP="004C39FD">
            <w:pPr>
              <w:spacing w:after="0"/>
              <w:ind w:left="135"/>
              <w:jc w:val="center"/>
            </w:pPr>
          </w:p>
        </w:tc>
        <w:tc>
          <w:tcPr>
            <w:tcW w:w="1910" w:type="dxa"/>
            <w:tcMar>
              <w:top w:w="50" w:type="dxa"/>
              <w:left w:w="100" w:type="dxa"/>
            </w:tcMar>
            <w:vAlign w:val="center"/>
          </w:tcPr>
          <w:p w:rsidR="004C39FD" w:rsidRDefault="004C39FD" w:rsidP="004C39FD">
            <w:pPr>
              <w:spacing w:after="0"/>
              <w:ind w:left="135"/>
              <w:jc w:val="center"/>
            </w:pP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4C39FD" w:rsidRDefault="004C39FD" w:rsidP="004C39FD">
            <w:pPr>
              <w:pStyle w:val="TableParagraph"/>
              <w:spacing w:before="87"/>
              <w:ind w:left="71"/>
              <w:jc w:val="center"/>
              <w:rPr>
                <w:sz w:val="24"/>
                <w:szCs w:val="24"/>
              </w:rPr>
            </w:pPr>
            <w:r>
              <w:rPr>
                <w:sz w:val="24"/>
                <w:szCs w:val="24"/>
              </w:rPr>
              <w:t>05.09</w:t>
            </w:r>
          </w:p>
        </w:tc>
        <w:tc>
          <w:tcPr>
            <w:tcW w:w="2873"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d</w:instrText>
            </w:r>
            <w:r w:rsidR="00C63278" w:rsidRPr="00C63278">
              <w:rPr>
                <w:lang w:val="ru-RU"/>
              </w:rPr>
              <w:instrText>0</w:instrText>
            </w:r>
            <w:r w:rsidR="00C63278">
              <w:instrText>af</w:instrText>
            </w:r>
            <w:r w:rsidR="00C63278" w:rsidRPr="00C63278">
              <w:rPr>
                <w:lang w:val="ru-RU"/>
              </w:rPr>
              <w:instrText>2"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0</w:t>
            </w:r>
            <w:r>
              <w:rPr>
                <w:rFonts w:ascii="Times New Roman" w:hAnsi="Times New Roman"/>
                <w:color w:val="0000FF"/>
                <w:u w:val="single"/>
              </w:rPr>
              <w:t>af</w:t>
            </w:r>
            <w:r w:rsidRPr="00B76532">
              <w:rPr>
                <w:rFonts w:ascii="Times New Roman" w:hAnsi="Times New Roman"/>
                <w:color w:val="0000FF"/>
                <w:u w:val="single"/>
                <w:lang w:val="ru-RU"/>
              </w:rPr>
              <w:t>2</w:t>
            </w:r>
            <w:r w:rsidR="00C63278">
              <w:rPr>
                <w:rFonts w:ascii="Times New Roman" w:hAnsi="Times New Roman"/>
                <w:color w:val="0000FF"/>
                <w:u w:val="single"/>
                <w:lang w:val="ru-RU"/>
              </w:rPr>
              <w:fldChar w:fldCharType="end"/>
            </w:r>
          </w:p>
        </w:tc>
      </w:tr>
      <w:tr w:rsidR="004C39FD" w:rsidRPr="00C63278" w:rsidTr="00C63278">
        <w:trPr>
          <w:trHeight w:val="144"/>
          <w:tblCellSpacing w:w="20" w:type="nil"/>
        </w:trPr>
        <w:tc>
          <w:tcPr>
            <w:tcW w:w="925" w:type="dxa"/>
            <w:tcMar>
              <w:top w:w="50" w:type="dxa"/>
              <w:left w:w="100" w:type="dxa"/>
            </w:tcMar>
            <w:vAlign w:val="center"/>
          </w:tcPr>
          <w:p w:rsidR="004C39FD" w:rsidRDefault="004C39FD" w:rsidP="004C39FD">
            <w:pPr>
              <w:spacing w:after="0"/>
            </w:pPr>
            <w:r>
              <w:rPr>
                <w:rFonts w:ascii="Times New Roman" w:hAnsi="Times New Roman"/>
                <w:color w:val="000000"/>
                <w:sz w:val="24"/>
              </w:rPr>
              <w:t>2</w:t>
            </w:r>
          </w:p>
        </w:tc>
        <w:tc>
          <w:tcPr>
            <w:tcW w:w="4042"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Общие признаки и уровни организации растительного организма</w:t>
            </w:r>
          </w:p>
        </w:tc>
        <w:tc>
          <w:tcPr>
            <w:tcW w:w="1102" w:type="dxa"/>
            <w:tcMar>
              <w:top w:w="50" w:type="dxa"/>
              <w:left w:w="100" w:type="dxa"/>
            </w:tcMar>
            <w:vAlign w:val="center"/>
          </w:tcPr>
          <w:p w:rsidR="004C39FD" w:rsidRDefault="004C39FD" w:rsidP="004C39FD">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9FD" w:rsidRDefault="004C39FD" w:rsidP="004C39FD">
            <w:pPr>
              <w:spacing w:after="0"/>
              <w:ind w:left="135"/>
              <w:jc w:val="center"/>
            </w:pPr>
          </w:p>
        </w:tc>
        <w:tc>
          <w:tcPr>
            <w:tcW w:w="1910" w:type="dxa"/>
            <w:tcMar>
              <w:top w:w="50" w:type="dxa"/>
              <w:left w:w="100" w:type="dxa"/>
            </w:tcMar>
            <w:vAlign w:val="center"/>
          </w:tcPr>
          <w:p w:rsidR="004C39FD" w:rsidRDefault="004C39FD" w:rsidP="004C39FD">
            <w:pPr>
              <w:spacing w:after="0"/>
              <w:ind w:left="135"/>
              <w:jc w:val="center"/>
            </w:pP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4C39FD" w:rsidRDefault="004C39FD" w:rsidP="004C39FD">
            <w:pPr>
              <w:pStyle w:val="TableParagraph"/>
              <w:spacing w:before="87"/>
              <w:ind w:left="71"/>
              <w:jc w:val="center"/>
              <w:rPr>
                <w:sz w:val="24"/>
                <w:szCs w:val="24"/>
              </w:rPr>
            </w:pPr>
            <w:r>
              <w:rPr>
                <w:sz w:val="24"/>
                <w:szCs w:val="24"/>
              </w:rPr>
              <w:t>12.09</w:t>
            </w:r>
          </w:p>
        </w:tc>
        <w:tc>
          <w:tcPr>
            <w:tcW w:w="2873"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d</w:instrText>
            </w:r>
            <w:r w:rsidR="00C63278" w:rsidRPr="00C63278">
              <w:rPr>
                <w:lang w:val="ru-RU"/>
              </w:rPr>
              <w:instrText>0</w:instrText>
            </w:r>
            <w:r w:rsidR="00C63278">
              <w:instrText>c</w:instrText>
            </w:r>
            <w:r w:rsidR="00C63278" w:rsidRPr="00C63278">
              <w:rPr>
                <w:lang w:val="ru-RU"/>
              </w:rPr>
              <w:instrText>82"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0</w:t>
            </w:r>
            <w:r>
              <w:rPr>
                <w:rFonts w:ascii="Times New Roman" w:hAnsi="Times New Roman"/>
                <w:color w:val="0000FF"/>
                <w:u w:val="single"/>
              </w:rPr>
              <w:t>c</w:t>
            </w:r>
            <w:r w:rsidRPr="00B76532">
              <w:rPr>
                <w:rFonts w:ascii="Times New Roman" w:hAnsi="Times New Roman"/>
                <w:color w:val="0000FF"/>
                <w:u w:val="single"/>
                <w:lang w:val="ru-RU"/>
              </w:rPr>
              <w:t>82</w:t>
            </w:r>
            <w:r w:rsidR="00C63278">
              <w:rPr>
                <w:rFonts w:ascii="Times New Roman" w:hAnsi="Times New Roman"/>
                <w:color w:val="0000FF"/>
                <w:u w:val="single"/>
                <w:lang w:val="ru-RU"/>
              </w:rPr>
              <w:fldChar w:fldCharType="end"/>
            </w:r>
          </w:p>
        </w:tc>
      </w:tr>
      <w:tr w:rsidR="004C39FD" w:rsidRPr="00C63278" w:rsidTr="00C63278">
        <w:trPr>
          <w:trHeight w:val="144"/>
          <w:tblCellSpacing w:w="20" w:type="nil"/>
        </w:trPr>
        <w:tc>
          <w:tcPr>
            <w:tcW w:w="925" w:type="dxa"/>
            <w:tcMar>
              <w:top w:w="50" w:type="dxa"/>
              <w:left w:w="100" w:type="dxa"/>
            </w:tcMar>
            <w:vAlign w:val="center"/>
          </w:tcPr>
          <w:p w:rsidR="004C39FD" w:rsidRDefault="004C39FD" w:rsidP="004C39FD">
            <w:pPr>
              <w:spacing w:after="0"/>
            </w:pPr>
            <w:r>
              <w:rPr>
                <w:rFonts w:ascii="Times New Roman" w:hAnsi="Times New Roman"/>
                <w:color w:val="000000"/>
                <w:sz w:val="24"/>
              </w:rPr>
              <w:t>3</w:t>
            </w:r>
          </w:p>
        </w:tc>
        <w:tc>
          <w:tcPr>
            <w:tcW w:w="4042" w:type="dxa"/>
            <w:tcMar>
              <w:top w:w="50" w:type="dxa"/>
              <w:left w:w="100" w:type="dxa"/>
            </w:tcMar>
            <w:vAlign w:val="center"/>
          </w:tcPr>
          <w:p w:rsidR="004C39FD" w:rsidRDefault="004C39FD" w:rsidP="004C39FD">
            <w:pPr>
              <w:spacing w:after="0"/>
              <w:ind w:left="135"/>
            </w:pPr>
            <w:r>
              <w:rPr>
                <w:rFonts w:ascii="Times New Roman" w:hAnsi="Times New Roman"/>
                <w:color w:val="000000"/>
                <w:sz w:val="24"/>
              </w:rPr>
              <w:t>Споровые и семенные растения</w:t>
            </w:r>
          </w:p>
        </w:tc>
        <w:tc>
          <w:tcPr>
            <w:tcW w:w="1102" w:type="dxa"/>
            <w:tcMar>
              <w:top w:w="50" w:type="dxa"/>
              <w:left w:w="100" w:type="dxa"/>
            </w:tcMar>
            <w:vAlign w:val="center"/>
          </w:tcPr>
          <w:p w:rsidR="004C39FD" w:rsidRDefault="004C39FD" w:rsidP="004C39F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9FD" w:rsidRDefault="004C39FD" w:rsidP="004C39FD">
            <w:pPr>
              <w:spacing w:after="0"/>
              <w:ind w:left="135"/>
              <w:jc w:val="center"/>
            </w:pPr>
          </w:p>
        </w:tc>
        <w:tc>
          <w:tcPr>
            <w:tcW w:w="1910" w:type="dxa"/>
            <w:tcMar>
              <w:top w:w="50" w:type="dxa"/>
              <w:left w:w="100" w:type="dxa"/>
            </w:tcMar>
            <w:vAlign w:val="center"/>
          </w:tcPr>
          <w:p w:rsidR="004C39FD" w:rsidRDefault="004C39FD" w:rsidP="004C39FD">
            <w:pPr>
              <w:spacing w:after="0"/>
              <w:ind w:left="135"/>
              <w:jc w:val="center"/>
            </w:pP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4C39FD" w:rsidRDefault="004C39FD" w:rsidP="004C39FD">
            <w:pPr>
              <w:pStyle w:val="TableParagraph"/>
              <w:spacing w:before="87"/>
              <w:ind w:left="71"/>
              <w:jc w:val="center"/>
              <w:rPr>
                <w:sz w:val="24"/>
                <w:szCs w:val="24"/>
              </w:rPr>
            </w:pPr>
            <w:r>
              <w:rPr>
                <w:sz w:val="24"/>
                <w:szCs w:val="24"/>
              </w:rPr>
              <w:t>19.09</w:t>
            </w:r>
          </w:p>
        </w:tc>
        <w:tc>
          <w:tcPr>
            <w:tcW w:w="2873"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d</w:instrText>
            </w:r>
            <w:r w:rsidR="00C63278" w:rsidRPr="00C63278">
              <w:rPr>
                <w:lang w:val="ru-RU"/>
              </w:rPr>
              <w:instrText>0</w:instrText>
            </w:r>
            <w:r w:rsidR="00C63278">
              <w:instrText>de</w:instrText>
            </w:r>
            <w:r w:rsidR="00C63278" w:rsidRPr="00C63278">
              <w:rPr>
                <w:lang w:val="ru-RU"/>
              </w:rPr>
              <w:instrText>0"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0</w:t>
            </w:r>
            <w:r>
              <w:rPr>
                <w:rFonts w:ascii="Times New Roman" w:hAnsi="Times New Roman"/>
                <w:color w:val="0000FF"/>
                <w:u w:val="single"/>
              </w:rPr>
              <w:t>de</w:t>
            </w:r>
            <w:r w:rsidRPr="00B76532">
              <w:rPr>
                <w:rFonts w:ascii="Times New Roman" w:hAnsi="Times New Roman"/>
                <w:color w:val="0000FF"/>
                <w:u w:val="single"/>
                <w:lang w:val="ru-RU"/>
              </w:rPr>
              <w:t>0</w:t>
            </w:r>
            <w:r w:rsidR="00C63278">
              <w:rPr>
                <w:rFonts w:ascii="Times New Roman" w:hAnsi="Times New Roman"/>
                <w:color w:val="0000FF"/>
                <w:u w:val="single"/>
                <w:lang w:val="ru-RU"/>
              </w:rPr>
              <w:fldChar w:fldCharType="end"/>
            </w:r>
          </w:p>
        </w:tc>
      </w:tr>
      <w:tr w:rsidR="004C39FD" w:rsidRPr="00C63278" w:rsidTr="00C63278">
        <w:trPr>
          <w:trHeight w:val="144"/>
          <w:tblCellSpacing w:w="20" w:type="nil"/>
        </w:trPr>
        <w:tc>
          <w:tcPr>
            <w:tcW w:w="925" w:type="dxa"/>
            <w:tcMar>
              <w:top w:w="50" w:type="dxa"/>
              <w:left w:w="100" w:type="dxa"/>
            </w:tcMar>
            <w:vAlign w:val="center"/>
          </w:tcPr>
          <w:p w:rsidR="004C39FD" w:rsidRDefault="004C39FD" w:rsidP="004C39FD">
            <w:pPr>
              <w:spacing w:after="0"/>
            </w:pPr>
            <w:r>
              <w:rPr>
                <w:rFonts w:ascii="Times New Roman" w:hAnsi="Times New Roman"/>
                <w:color w:val="000000"/>
                <w:sz w:val="24"/>
              </w:rPr>
              <w:t>4</w:t>
            </w:r>
          </w:p>
        </w:tc>
        <w:tc>
          <w:tcPr>
            <w:tcW w:w="4042"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Растительная клетка, ее изучение. Лабораторная работа «Изучение микроскопического строения листа водного растения элодеи»</w:t>
            </w:r>
          </w:p>
        </w:tc>
        <w:tc>
          <w:tcPr>
            <w:tcW w:w="1102" w:type="dxa"/>
            <w:tcMar>
              <w:top w:w="50" w:type="dxa"/>
              <w:left w:w="100" w:type="dxa"/>
            </w:tcMar>
            <w:vAlign w:val="center"/>
          </w:tcPr>
          <w:p w:rsidR="004C39FD" w:rsidRDefault="004C39FD" w:rsidP="004C39FD">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9FD" w:rsidRDefault="004C39FD" w:rsidP="004C39FD">
            <w:pPr>
              <w:spacing w:after="0"/>
              <w:ind w:left="135"/>
              <w:jc w:val="center"/>
            </w:pPr>
          </w:p>
        </w:tc>
        <w:tc>
          <w:tcPr>
            <w:tcW w:w="1910" w:type="dxa"/>
            <w:tcMar>
              <w:top w:w="50" w:type="dxa"/>
              <w:left w:w="100" w:type="dxa"/>
            </w:tcMar>
            <w:vAlign w:val="center"/>
          </w:tcPr>
          <w:p w:rsidR="004C39FD" w:rsidRDefault="004C39FD" w:rsidP="004C39FD">
            <w:pPr>
              <w:spacing w:after="0"/>
              <w:ind w:left="135"/>
              <w:jc w:val="center"/>
            </w:pP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4C39FD" w:rsidRDefault="004C39FD" w:rsidP="004C39FD">
            <w:pPr>
              <w:pStyle w:val="TableParagraph"/>
              <w:spacing w:before="87"/>
              <w:ind w:left="71"/>
              <w:jc w:val="center"/>
              <w:rPr>
                <w:sz w:val="24"/>
                <w:szCs w:val="24"/>
              </w:rPr>
            </w:pPr>
            <w:r>
              <w:rPr>
                <w:sz w:val="24"/>
                <w:szCs w:val="24"/>
              </w:rPr>
              <w:t>26.09</w:t>
            </w:r>
          </w:p>
        </w:tc>
        <w:tc>
          <w:tcPr>
            <w:tcW w:w="2873"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d</w:instrText>
            </w:r>
            <w:r w:rsidR="00C63278" w:rsidRPr="00C63278">
              <w:rPr>
                <w:lang w:val="ru-RU"/>
              </w:rPr>
              <w:instrText>0</w:instrText>
            </w:r>
            <w:r w:rsidR="00C63278">
              <w:instrText>fde</w:instrText>
            </w:r>
            <w:r w:rsidR="00C63278" w:rsidRPr="00C63278">
              <w:rPr>
                <w:lang w:val="ru-RU"/>
              </w:rPr>
              <w:instrText>"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0</w:t>
            </w:r>
            <w:r>
              <w:rPr>
                <w:rFonts w:ascii="Times New Roman" w:hAnsi="Times New Roman"/>
                <w:color w:val="0000FF"/>
                <w:u w:val="single"/>
              </w:rPr>
              <w:t>fde</w:t>
            </w:r>
            <w:r w:rsidR="00C63278">
              <w:rPr>
                <w:rFonts w:ascii="Times New Roman" w:hAnsi="Times New Roman"/>
                <w:color w:val="0000FF"/>
                <w:u w:val="single"/>
              </w:rPr>
              <w:fldChar w:fldCharType="end"/>
            </w:r>
          </w:p>
        </w:tc>
      </w:tr>
      <w:tr w:rsidR="004C39FD" w:rsidTr="00C63278">
        <w:trPr>
          <w:trHeight w:val="144"/>
          <w:tblCellSpacing w:w="20" w:type="nil"/>
        </w:trPr>
        <w:tc>
          <w:tcPr>
            <w:tcW w:w="925" w:type="dxa"/>
            <w:tcMar>
              <w:top w:w="50" w:type="dxa"/>
              <w:left w:w="100" w:type="dxa"/>
            </w:tcMar>
            <w:vAlign w:val="center"/>
          </w:tcPr>
          <w:p w:rsidR="004C39FD" w:rsidRDefault="004C39FD" w:rsidP="004C39FD">
            <w:pPr>
              <w:spacing w:after="0"/>
            </w:pPr>
            <w:r>
              <w:rPr>
                <w:rFonts w:ascii="Times New Roman" w:hAnsi="Times New Roman"/>
                <w:color w:val="000000"/>
                <w:sz w:val="24"/>
              </w:rPr>
              <w:t>5</w:t>
            </w:r>
          </w:p>
        </w:tc>
        <w:tc>
          <w:tcPr>
            <w:tcW w:w="4042"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Химический состав клетки. Лабораторная работа «Обнаружение неорганических и органических веществ в растении»</w:t>
            </w:r>
          </w:p>
        </w:tc>
        <w:tc>
          <w:tcPr>
            <w:tcW w:w="1102" w:type="dxa"/>
            <w:tcMar>
              <w:top w:w="50" w:type="dxa"/>
              <w:left w:w="100" w:type="dxa"/>
            </w:tcMar>
            <w:vAlign w:val="center"/>
          </w:tcPr>
          <w:p w:rsidR="004C39FD" w:rsidRDefault="004C39FD" w:rsidP="004C39FD">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9FD" w:rsidRDefault="004C39FD" w:rsidP="004C39FD">
            <w:pPr>
              <w:spacing w:after="0"/>
              <w:ind w:left="135"/>
              <w:jc w:val="center"/>
            </w:pPr>
          </w:p>
        </w:tc>
        <w:tc>
          <w:tcPr>
            <w:tcW w:w="1910" w:type="dxa"/>
            <w:tcMar>
              <w:top w:w="50" w:type="dxa"/>
              <w:left w:w="100" w:type="dxa"/>
            </w:tcMar>
            <w:vAlign w:val="center"/>
          </w:tcPr>
          <w:p w:rsidR="004C39FD" w:rsidRDefault="004C39FD" w:rsidP="004C39FD">
            <w:pPr>
              <w:spacing w:after="0"/>
              <w:ind w:left="135"/>
              <w:jc w:val="center"/>
            </w:pPr>
            <w:r>
              <w:rPr>
                <w:rFonts w:ascii="Times New Roman" w:hAnsi="Times New Roman"/>
                <w:color w:val="000000"/>
                <w:sz w:val="24"/>
              </w:rPr>
              <w:t xml:space="preserve"> 0.5 </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4C39FD" w:rsidRDefault="004C39FD" w:rsidP="004C39FD">
            <w:pPr>
              <w:pStyle w:val="TableParagraph"/>
              <w:spacing w:before="87"/>
              <w:ind w:left="71"/>
              <w:jc w:val="center"/>
              <w:rPr>
                <w:sz w:val="24"/>
                <w:szCs w:val="24"/>
              </w:rPr>
            </w:pPr>
            <w:r>
              <w:rPr>
                <w:sz w:val="24"/>
                <w:szCs w:val="24"/>
              </w:rPr>
              <w:t>03.10</w:t>
            </w:r>
          </w:p>
        </w:tc>
        <w:tc>
          <w:tcPr>
            <w:tcW w:w="2873" w:type="dxa"/>
            <w:tcMar>
              <w:top w:w="50" w:type="dxa"/>
              <w:left w:w="100" w:type="dxa"/>
            </w:tcMar>
            <w:vAlign w:val="center"/>
          </w:tcPr>
          <w:p w:rsidR="004C39FD" w:rsidRDefault="004C39FD" w:rsidP="004C39FD">
            <w:pPr>
              <w:spacing w:after="0"/>
              <w:ind w:left="135"/>
            </w:pPr>
          </w:p>
        </w:tc>
      </w:tr>
      <w:tr w:rsidR="004C39FD" w:rsidTr="00C63278">
        <w:trPr>
          <w:trHeight w:val="144"/>
          <w:tblCellSpacing w:w="20" w:type="nil"/>
        </w:trPr>
        <w:tc>
          <w:tcPr>
            <w:tcW w:w="925" w:type="dxa"/>
            <w:tcMar>
              <w:top w:w="50" w:type="dxa"/>
              <w:left w:w="100" w:type="dxa"/>
            </w:tcMar>
            <w:vAlign w:val="center"/>
          </w:tcPr>
          <w:p w:rsidR="004C39FD" w:rsidRDefault="004C39FD" w:rsidP="004C39FD">
            <w:pPr>
              <w:spacing w:after="0"/>
            </w:pPr>
            <w:r>
              <w:rPr>
                <w:rFonts w:ascii="Times New Roman" w:hAnsi="Times New Roman"/>
                <w:color w:val="000000"/>
                <w:sz w:val="24"/>
              </w:rPr>
              <w:t>6</w:t>
            </w:r>
          </w:p>
        </w:tc>
        <w:tc>
          <w:tcPr>
            <w:tcW w:w="4042" w:type="dxa"/>
            <w:tcMar>
              <w:top w:w="50" w:type="dxa"/>
              <w:left w:w="100" w:type="dxa"/>
            </w:tcMar>
            <w:vAlign w:val="center"/>
          </w:tcPr>
          <w:p w:rsidR="004C39FD" w:rsidRDefault="004C39FD" w:rsidP="004C39FD">
            <w:pPr>
              <w:spacing w:after="0"/>
              <w:ind w:left="135"/>
            </w:pPr>
            <w:r>
              <w:rPr>
                <w:rFonts w:ascii="Times New Roman" w:hAnsi="Times New Roman"/>
                <w:color w:val="000000"/>
                <w:sz w:val="24"/>
              </w:rPr>
              <w:t>Жизнедеятельность клетки</w:t>
            </w:r>
          </w:p>
        </w:tc>
        <w:tc>
          <w:tcPr>
            <w:tcW w:w="1102" w:type="dxa"/>
            <w:tcMar>
              <w:top w:w="50" w:type="dxa"/>
              <w:left w:w="100" w:type="dxa"/>
            </w:tcMar>
            <w:vAlign w:val="center"/>
          </w:tcPr>
          <w:p w:rsidR="004C39FD" w:rsidRDefault="004C39FD" w:rsidP="004C39F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9FD" w:rsidRDefault="004C39FD" w:rsidP="004C39FD">
            <w:pPr>
              <w:spacing w:after="0"/>
              <w:ind w:left="135"/>
              <w:jc w:val="center"/>
            </w:pPr>
          </w:p>
        </w:tc>
        <w:tc>
          <w:tcPr>
            <w:tcW w:w="1910" w:type="dxa"/>
            <w:tcMar>
              <w:top w:w="50" w:type="dxa"/>
              <w:left w:w="100" w:type="dxa"/>
            </w:tcMar>
            <w:vAlign w:val="center"/>
          </w:tcPr>
          <w:p w:rsidR="004C39FD" w:rsidRDefault="004C39FD" w:rsidP="004C39FD">
            <w:pPr>
              <w:spacing w:after="0"/>
              <w:ind w:left="135"/>
              <w:jc w:val="center"/>
            </w:pP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4C39FD" w:rsidRDefault="004C39FD" w:rsidP="004C39FD">
            <w:pPr>
              <w:pStyle w:val="TableParagraph"/>
              <w:spacing w:before="87"/>
              <w:ind w:left="71"/>
              <w:jc w:val="center"/>
              <w:rPr>
                <w:sz w:val="24"/>
                <w:szCs w:val="24"/>
              </w:rPr>
            </w:pPr>
            <w:r>
              <w:rPr>
                <w:sz w:val="24"/>
                <w:szCs w:val="24"/>
              </w:rPr>
              <w:t>10.10</w:t>
            </w:r>
          </w:p>
        </w:tc>
        <w:tc>
          <w:tcPr>
            <w:tcW w:w="2873" w:type="dxa"/>
            <w:tcMar>
              <w:top w:w="50" w:type="dxa"/>
              <w:left w:w="100" w:type="dxa"/>
            </w:tcMar>
            <w:vAlign w:val="center"/>
          </w:tcPr>
          <w:p w:rsidR="004C39FD" w:rsidRDefault="004C39FD" w:rsidP="004C39FD">
            <w:pPr>
              <w:spacing w:after="0"/>
              <w:ind w:left="135"/>
            </w:pPr>
          </w:p>
        </w:tc>
      </w:tr>
      <w:tr w:rsidR="004C39FD" w:rsidRPr="00C63278" w:rsidTr="00C63278">
        <w:trPr>
          <w:trHeight w:val="144"/>
          <w:tblCellSpacing w:w="20" w:type="nil"/>
        </w:trPr>
        <w:tc>
          <w:tcPr>
            <w:tcW w:w="925" w:type="dxa"/>
            <w:tcMar>
              <w:top w:w="50" w:type="dxa"/>
              <w:left w:w="100" w:type="dxa"/>
            </w:tcMar>
            <w:vAlign w:val="center"/>
          </w:tcPr>
          <w:p w:rsidR="004C39FD" w:rsidRDefault="004C39FD" w:rsidP="004C39FD">
            <w:pPr>
              <w:spacing w:after="0"/>
            </w:pPr>
            <w:r>
              <w:rPr>
                <w:rFonts w:ascii="Times New Roman" w:hAnsi="Times New Roman"/>
                <w:color w:val="000000"/>
                <w:sz w:val="24"/>
              </w:rPr>
              <w:t>7</w:t>
            </w:r>
          </w:p>
        </w:tc>
        <w:tc>
          <w:tcPr>
            <w:tcW w:w="4042"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Растительные ткани, их функции. Лабораторная работа «Изучение строения растительных тканей (использование микропрепаратов)»</w:t>
            </w:r>
          </w:p>
        </w:tc>
        <w:tc>
          <w:tcPr>
            <w:tcW w:w="1102" w:type="dxa"/>
            <w:tcMar>
              <w:top w:w="50" w:type="dxa"/>
              <w:left w:w="100" w:type="dxa"/>
            </w:tcMar>
            <w:vAlign w:val="center"/>
          </w:tcPr>
          <w:p w:rsidR="004C39FD" w:rsidRDefault="004C39FD" w:rsidP="004C39FD">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9FD" w:rsidRDefault="004C39FD" w:rsidP="004C39FD">
            <w:pPr>
              <w:spacing w:after="0"/>
              <w:ind w:left="135"/>
              <w:jc w:val="center"/>
            </w:pPr>
          </w:p>
        </w:tc>
        <w:tc>
          <w:tcPr>
            <w:tcW w:w="1910" w:type="dxa"/>
            <w:tcMar>
              <w:top w:w="50" w:type="dxa"/>
              <w:left w:w="100" w:type="dxa"/>
            </w:tcMar>
            <w:vAlign w:val="center"/>
          </w:tcPr>
          <w:p w:rsidR="004C39FD" w:rsidRDefault="004C39FD" w:rsidP="004C39FD">
            <w:pPr>
              <w:spacing w:after="0"/>
              <w:ind w:left="135"/>
              <w:jc w:val="center"/>
            </w:pPr>
            <w:r>
              <w:rPr>
                <w:rFonts w:ascii="Times New Roman" w:hAnsi="Times New Roman"/>
                <w:color w:val="000000"/>
                <w:sz w:val="24"/>
              </w:rPr>
              <w:t xml:space="preserve"> 0.5 </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4C39FD" w:rsidRDefault="004C39FD" w:rsidP="004C39FD">
            <w:pPr>
              <w:pStyle w:val="TableParagraph"/>
              <w:spacing w:before="87"/>
              <w:ind w:left="71"/>
              <w:jc w:val="center"/>
              <w:rPr>
                <w:sz w:val="24"/>
                <w:szCs w:val="24"/>
              </w:rPr>
            </w:pPr>
            <w:r>
              <w:rPr>
                <w:sz w:val="24"/>
                <w:szCs w:val="24"/>
              </w:rPr>
              <w:t>17.10</w:t>
            </w:r>
          </w:p>
        </w:tc>
        <w:tc>
          <w:tcPr>
            <w:tcW w:w="2873"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d</w:instrText>
            </w:r>
            <w:r w:rsidR="00C63278" w:rsidRPr="00C63278">
              <w:rPr>
                <w:lang w:val="ru-RU"/>
              </w:rPr>
              <w:instrText>115</w:instrText>
            </w:r>
            <w:r w:rsidR="00C63278">
              <w:instrText>a</w:instrText>
            </w:r>
            <w:r w:rsidR="00C63278" w:rsidRPr="00C63278">
              <w:rPr>
                <w:lang w:val="ru-RU"/>
              </w:rPr>
              <w:instrText>"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115</w:t>
            </w:r>
            <w:r>
              <w:rPr>
                <w:rFonts w:ascii="Times New Roman" w:hAnsi="Times New Roman"/>
                <w:color w:val="0000FF"/>
                <w:u w:val="single"/>
              </w:rPr>
              <w:t>a</w:t>
            </w:r>
            <w:r w:rsidR="00C63278">
              <w:rPr>
                <w:rFonts w:ascii="Times New Roman" w:hAnsi="Times New Roman"/>
                <w:color w:val="0000FF"/>
                <w:u w:val="single"/>
              </w:rPr>
              <w:fldChar w:fldCharType="end"/>
            </w:r>
          </w:p>
        </w:tc>
      </w:tr>
      <w:tr w:rsidR="004C39FD" w:rsidRPr="00C63278" w:rsidTr="00C63278">
        <w:trPr>
          <w:trHeight w:val="144"/>
          <w:tblCellSpacing w:w="20" w:type="nil"/>
        </w:trPr>
        <w:tc>
          <w:tcPr>
            <w:tcW w:w="925" w:type="dxa"/>
            <w:tcMar>
              <w:top w:w="50" w:type="dxa"/>
              <w:left w:w="100" w:type="dxa"/>
            </w:tcMar>
            <w:vAlign w:val="center"/>
          </w:tcPr>
          <w:p w:rsidR="004C39FD" w:rsidRDefault="004C39FD" w:rsidP="004C39FD">
            <w:pPr>
              <w:spacing w:after="0"/>
            </w:pPr>
            <w:r>
              <w:rPr>
                <w:rFonts w:ascii="Times New Roman" w:hAnsi="Times New Roman"/>
                <w:color w:val="000000"/>
                <w:sz w:val="24"/>
              </w:rPr>
              <w:t>8</w:t>
            </w:r>
          </w:p>
        </w:tc>
        <w:tc>
          <w:tcPr>
            <w:tcW w:w="4042"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 xml:space="preserve">Органы растений. Лабораторная работа «Изучение внешнего </w:t>
            </w:r>
            <w:r w:rsidRPr="00B76532">
              <w:rPr>
                <w:rFonts w:ascii="Times New Roman" w:hAnsi="Times New Roman"/>
                <w:color w:val="000000"/>
                <w:sz w:val="24"/>
                <w:lang w:val="ru-RU"/>
              </w:rPr>
              <w:lastRenderedPageBreak/>
              <w:t>строения травянистого цветкового растения (на живых или гербарных экземплярах растений): пастушья сумка, редька дикая, лютик едкий и другие растения»</w:t>
            </w:r>
          </w:p>
        </w:tc>
        <w:tc>
          <w:tcPr>
            <w:tcW w:w="1102" w:type="dxa"/>
            <w:tcMar>
              <w:top w:w="50" w:type="dxa"/>
              <w:left w:w="100" w:type="dxa"/>
            </w:tcMar>
            <w:vAlign w:val="center"/>
          </w:tcPr>
          <w:p w:rsidR="004C39FD" w:rsidRDefault="004C39FD" w:rsidP="004C39FD">
            <w:pPr>
              <w:spacing w:after="0"/>
              <w:ind w:left="135"/>
              <w:jc w:val="center"/>
            </w:pPr>
            <w:r w:rsidRPr="00B7653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4C39FD" w:rsidRDefault="004C39FD" w:rsidP="004C39FD">
            <w:pPr>
              <w:spacing w:after="0"/>
              <w:ind w:left="135"/>
              <w:jc w:val="center"/>
            </w:pPr>
          </w:p>
        </w:tc>
        <w:tc>
          <w:tcPr>
            <w:tcW w:w="1910" w:type="dxa"/>
            <w:tcMar>
              <w:top w:w="50" w:type="dxa"/>
              <w:left w:w="100" w:type="dxa"/>
            </w:tcMar>
            <w:vAlign w:val="center"/>
          </w:tcPr>
          <w:p w:rsidR="004C39FD" w:rsidRDefault="004C39FD" w:rsidP="004C39FD">
            <w:pPr>
              <w:spacing w:after="0"/>
              <w:ind w:left="135"/>
              <w:jc w:val="center"/>
            </w:pPr>
            <w:r>
              <w:rPr>
                <w:rFonts w:ascii="Times New Roman" w:hAnsi="Times New Roman"/>
                <w:color w:val="000000"/>
                <w:sz w:val="24"/>
              </w:rPr>
              <w:t xml:space="preserve"> 0.5 </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4C39FD" w:rsidRDefault="004C39FD" w:rsidP="004C39FD">
            <w:pPr>
              <w:pStyle w:val="TableParagraph"/>
              <w:spacing w:before="87"/>
              <w:ind w:left="71"/>
              <w:jc w:val="center"/>
              <w:rPr>
                <w:sz w:val="24"/>
                <w:szCs w:val="24"/>
              </w:rPr>
            </w:pPr>
            <w:r>
              <w:rPr>
                <w:sz w:val="24"/>
                <w:szCs w:val="24"/>
              </w:rPr>
              <w:t>24.10</w:t>
            </w:r>
          </w:p>
        </w:tc>
        <w:tc>
          <w:tcPr>
            <w:tcW w:w="2873"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d</w:instrText>
            </w:r>
            <w:r w:rsidR="00C63278" w:rsidRPr="00C63278">
              <w:rPr>
                <w:lang w:val="ru-RU"/>
              </w:rPr>
              <w:instrText>12</w:instrText>
            </w:r>
            <w:r w:rsidR="00C63278">
              <w:instrText>ae</w:instrText>
            </w:r>
            <w:r w:rsidR="00C63278" w:rsidRPr="00C63278">
              <w:rPr>
                <w:lang w:val="ru-RU"/>
              </w:rPr>
              <w:instrText>"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12</w:t>
            </w:r>
            <w:r>
              <w:rPr>
                <w:rFonts w:ascii="Times New Roman" w:hAnsi="Times New Roman"/>
                <w:color w:val="0000FF"/>
                <w:u w:val="single"/>
              </w:rPr>
              <w:t>ae</w:t>
            </w:r>
            <w:r w:rsidR="00C63278">
              <w:rPr>
                <w:rFonts w:ascii="Times New Roman" w:hAnsi="Times New Roman"/>
                <w:color w:val="0000FF"/>
                <w:u w:val="single"/>
              </w:rPr>
              <w:fldChar w:fldCharType="end"/>
            </w:r>
          </w:p>
        </w:tc>
      </w:tr>
      <w:tr w:rsidR="004C39FD" w:rsidRPr="00C63278" w:rsidTr="00C63278">
        <w:trPr>
          <w:trHeight w:val="144"/>
          <w:tblCellSpacing w:w="20" w:type="nil"/>
        </w:trPr>
        <w:tc>
          <w:tcPr>
            <w:tcW w:w="925" w:type="dxa"/>
            <w:tcMar>
              <w:top w:w="50" w:type="dxa"/>
              <w:left w:w="100" w:type="dxa"/>
            </w:tcMar>
            <w:vAlign w:val="center"/>
          </w:tcPr>
          <w:p w:rsidR="004C39FD" w:rsidRDefault="004C39FD" w:rsidP="004C39FD">
            <w:pPr>
              <w:spacing w:after="0"/>
            </w:pPr>
            <w:r>
              <w:rPr>
                <w:rFonts w:ascii="Times New Roman" w:hAnsi="Times New Roman"/>
                <w:color w:val="000000"/>
                <w:sz w:val="24"/>
              </w:rPr>
              <w:lastRenderedPageBreak/>
              <w:t>9</w:t>
            </w:r>
          </w:p>
        </w:tc>
        <w:tc>
          <w:tcPr>
            <w:tcW w:w="4042"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Строение семян. Лабораторная работа «Изучение строения семян однодольных и двудольных растений»</w:t>
            </w:r>
          </w:p>
        </w:tc>
        <w:tc>
          <w:tcPr>
            <w:tcW w:w="1102" w:type="dxa"/>
            <w:tcMar>
              <w:top w:w="50" w:type="dxa"/>
              <w:left w:w="100" w:type="dxa"/>
            </w:tcMar>
            <w:vAlign w:val="center"/>
          </w:tcPr>
          <w:p w:rsidR="004C39FD" w:rsidRDefault="004C39FD" w:rsidP="004C39FD">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9FD" w:rsidRDefault="004C39FD" w:rsidP="004C39FD">
            <w:pPr>
              <w:spacing w:after="0"/>
              <w:ind w:left="135"/>
              <w:jc w:val="center"/>
            </w:pPr>
          </w:p>
        </w:tc>
        <w:tc>
          <w:tcPr>
            <w:tcW w:w="1910" w:type="dxa"/>
            <w:tcMar>
              <w:top w:w="50" w:type="dxa"/>
              <w:left w:w="100" w:type="dxa"/>
            </w:tcMar>
            <w:vAlign w:val="center"/>
          </w:tcPr>
          <w:p w:rsidR="004C39FD" w:rsidRDefault="004C39FD" w:rsidP="004C39FD">
            <w:pPr>
              <w:spacing w:after="0"/>
              <w:ind w:left="135"/>
              <w:jc w:val="center"/>
            </w:pPr>
            <w:r>
              <w:rPr>
                <w:rFonts w:ascii="Times New Roman" w:hAnsi="Times New Roman"/>
                <w:color w:val="000000"/>
                <w:sz w:val="24"/>
              </w:rPr>
              <w:t xml:space="preserve"> 0.5 </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4C39FD" w:rsidRDefault="004C39FD" w:rsidP="004C39FD">
            <w:pPr>
              <w:pStyle w:val="TableParagraph"/>
              <w:spacing w:before="87"/>
              <w:ind w:left="71"/>
              <w:jc w:val="center"/>
              <w:rPr>
                <w:sz w:val="24"/>
                <w:szCs w:val="24"/>
              </w:rPr>
            </w:pPr>
            <w:r>
              <w:rPr>
                <w:sz w:val="24"/>
                <w:szCs w:val="24"/>
              </w:rPr>
              <w:t>07.11</w:t>
            </w:r>
          </w:p>
        </w:tc>
        <w:tc>
          <w:tcPr>
            <w:tcW w:w="2873"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d</w:instrText>
            </w:r>
            <w:r w:rsidR="00C63278" w:rsidRPr="00C63278">
              <w:rPr>
                <w:lang w:val="ru-RU"/>
              </w:rPr>
              <w:instrText>3</w:instrText>
            </w:r>
            <w:r w:rsidR="00C63278">
              <w:instrText>cca</w:instrText>
            </w:r>
            <w:r w:rsidR="00C63278" w:rsidRPr="00C63278">
              <w:rPr>
                <w:lang w:val="ru-RU"/>
              </w:rPr>
              <w:instrText>"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3</w:t>
            </w:r>
            <w:r>
              <w:rPr>
                <w:rFonts w:ascii="Times New Roman" w:hAnsi="Times New Roman"/>
                <w:color w:val="0000FF"/>
                <w:u w:val="single"/>
              </w:rPr>
              <w:t>cca</w:t>
            </w:r>
            <w:r w:rsidR="00C63278">
              <w:rPr>
                <w:rFonts w:ascii="Times New Roman" w:hAnsi="Times New Roman"/>
                <w:color w:val="0000FF"/>
                <w:u w:val="single"/>
              </w:rPr>
              <w:fldChar w:fldCharType="end"/>
            </w:r>
          </w:p>
        </w:tc>
      </w:tr>
      <w:tr w:rsidR="004C39FD" w:rsidRPr="00C63278" w:rsidTr="00C63278">
        <w:trPr>
          <w:trHeight w:val="144"/>
          <w:tblCellSpacing w:w="20" w:type="nil"/>
        </w:trPr>
        <w:tc>
          <w:tcPr>
            <w:tcW w:w="925" w:type="dxa"/>
            <w:tcMar>
              <w:top w:w="50" w:type="dxa"/>
              <w:left w:w="100" w:type="dxa"/>
            </w:tcMar>
            <w:vAlign w:val="center"/>
          </w:tcPr>
          <w:p w:rsidR="004C39FD" w:rsidRDefault="004C39FD" w:rsidP="004C39FD">
            <w:pPr>
              <w:spacing w:after="0"/>
            </w:pPr>
            <w:r>
              <w:rPr>
                <w:rFonts w:ascii="Times New Roman" w:hAnsi="Times New Roman"/>
                <w:color w:val="000000"/>
                <w:sz w:val="24"/>
              </w:rPr>
              <w:t>10</w:t>
            </w:r>
          </w:p>
        </w:tc>
        <w:tc>
          <w:tcPr>
            <w:tcW w:w="4042" w:type="dxa"/>
            <w:tcMar>
              <w:top w:w="50" w:type="dxa"/>
              <w:left w:w="100" w:type="dxa"/>
            </w:tcMar>
            <w:vAlign w:val="center"/>
          </w:tcPr>
          <w:p w:rsidR="004C39FD" w:rsidRDefault="004C39FD" w:rsidP="004C39FD">
            <w:pPr>
              <w:spacing w:after="0"/>
              <w:ind w:left="135"/>
            </w:pPr>
            <w:r w:rsidRPr="00B76532">
              <w:rPr>
                <w:rFonts w:ascii="Times New Roman" w:hAnsi="Times New Roman"/>
                <w:color w:val="000000"/>
                <w:sz w:val="24"/>
                <w:lang w:val="ru-RU"/>
              </w:rPr>
              <w:t xml:space="preserve">Виды корней и типы корневых систем. Лабораторная работа «Изучение строения корневых систем (стержневой и мочковатой) на примере гербарных экземпляров или живых растений. </w:t>
            </w:r>
            <w:r>
              <w:rPr>
                <w:rFonts w:ascii="Times New Roman" w:hAnsi="Times New Roman"/>
                <w:color w:val="000000"/>
                <w:sz w:val="24"/>
              </w:rPr>
              <w:t>Изучение микропрепарата клеток корня»</w:t>
            </w:r>
          </w:p>
        </w:tc>
        <w:tc>
          <w:tcPr>
            <w:tcW w:w="1102" w:type="dxa"/>
            <w:tcMar>
              <w:top w:w="50" w:type="dxa"/>
              <w:left w:w="100" w:type="dxa"/>
            </w:tcMar>
            <w:vAlign w:val="center"/>
          </w:tcPr>
          <w:p w:rsidR="004C39FD" w:rsidRDefault="004C39FD" w:rsidP="004C39F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9FD" w:rsidRDefault="004C39FD" w:rsidP="004C39FD">
            <w:pPr>
              <w:spacing w:after="0"/>
              <w:ind w:left="135"/>
              <w:jc w:val="center"/>
            </w:pPr>
          </w:p>
        </w:tc>
        <w:tc>
          <w:tcPr>
            <w:tcW w:w="1910" w:type="dxa"/>
            <w:tcMar>
              <w:top w:w="50" w:type="dxa"/>
              <w:left w:w="100" w:type="dxa"/>
            </w:tcMar>
            <w:vAlign w:val="center"/>
          </w:tcPr>
          <w:p w:rsidR="004C39FD" w:rsidRDefault="004C39FD" w:rsidP="004C39FD">
            <w:pPr>
              <w:spacing w:after="0"/>
              <w:ind w:left="135"/>
              <w:jc w:val="center"/>
            </w:pP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4C39FD" w:rsidRDefault="004C39FD" w:rsidP="004C39FD">
            <w:pPr>
              <w:pStyle w:val="TableParagraph"/>
              <w:spacing w:before="87"/>
              <w:ind w:left="71"/>
              <w:jc w:val="center"/>
              <w:rPr>
                <w:sz w:val="24"/>
                <w:szCs w:val="24"/>
              </w:rPr>
            </w:pPr>
            <w:r>
              <w:rPr>
                <w:sz w:val="24"/>
                <w:szCs w:val="24"/>
              </w:rPr>
              <w:t>14.11</w:t>
            </w:r>
          </w:p>
        </w:tc>
        <w:tc>
          <w:tcPr>
            <w:tcW w:w="2873"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d</w:instrText>
            </w:r>
            <w:r w:rsidR="00C63278" w:rsidRPr="00C63278">
              <w:rPr>
                <w:lang w:val="ru-RU"/>
              </w:rPr>
              <w:instrText>1402"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1402</w:t>
            </w:r>
            <w:r w:rsidR="00C63278">
              <w:rPr>
                <w:rFonts w:ascii="Times New Roman" w:hAnsi="Times New Roman"/>
                <w:color w:val="0000FF"/>
                <w:u w:val="single"/>
                <w:lang w:val="ru-RU"/>
              </w:rPr>
              <w:fldChar w:fldCharType="end"/>
            </w:r>
          </w:p>
        </w:tc>
      </w:tr>
      <w:tr w:rsidR="004C39FD" w:rsidRPr="00C63278" w:rsidTr="00C63278">
        <w:trPr>
          <w:trHeight w:val="144"/>
          <w:tblCellSpacing w:w="20" w:type="nil"/>
        </w:trPr>
        <w:tc>
          <w:tcPr>
            <w:tcW w:w="925" w:type="dxa"/>
            <w:tcMar>
              <w:top w:w="50" w:type="dxa"/>
              <w:left w:w="100" w:type="dxa"/>
            </w:tcMar>
            <w:vAlign w:val="center"/>
          </w:tcPr>
          <w:p w:rsidR="004C39FD" w:rsidRDefault="004C39FD" w:rsidP="004C39FD">
            <w:pPr>
              <w:spacing w:after="0"/>
            </w:pPr>
            <w:r>
              <w:rPr>
                <w:rFonts w:ascii="Times New Roman" w:hAnsi="Times New Roman"/>
                <w:color w:val="000000"/>
                <w:sz w:val="24"/>
              </w:rPr>
              <w:t>11</w:t>
            </w:r>
          </w:p>
        </w:tc>
        <w:tc>
          <w:tcPr>
            <w:tcW w:w="4042" w:type="dxa"/>
            <w:tcMar>
              <w:top w:w="50" w:type="dxa"/>
              <w:left w:w="100" w:type="dxa"/>
            </w:tcMar>
            <w:vAlign w:val="center"/>
          </w:tcPr>
          <w:p w:rsidR="004C39FD" w:rsidRDefault="004C39FD" w:rsidP="004C39FD">
            <w:pPr>
              <w:spacing w:after="0"/>
              <w:ind w:left="135"/>
            </w:pPr>
            <w:r>
              <w:rPr>
                <w:rFonts w:ascii="Times New Roman" w:hAnsi="Times New Roman"/>
                <w:color w:val="000000"/>
                <w:sz w:val="24"/>
              </w:rPr>
              <w:t>Видоизменение корней</w:t>
            </w:r>
          </w:p>
        </w:tc>
        <w:tc>
          <w:tcPr>
            <w:tcW w:w="1102" w:type="dxa"/>
            <w:tcMar>
              <w:top w:w="50" w:type="dxa"/>
              <w:left w:w="100" w:type="dxa"/>
            </w:tcMar>
            <w:vAlign w:val="center"/>
          </w:tcPr>
          <w:p w:rsidR="004C39FD" w:rsidRDefault="004C39FD" w:rsidP="004C39F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9FD" w:rsidRDefault="004C39FD" w:rsidP="004C39FD">
            <w:pPr>
              <w:spacing w:after="0"/>
              <w:ind w:left="135"/>
              <w:jc w:val="center"/>
            </w:pPr>
          </w:p>
        </w:tc>
        <w:tc>
          <w:tcPr>
            <w:tcW w:w="1910" w:type="dxa"/>
            <w:tcMar>
              <w:top w:w="50" w:type="dxa"/>
              <w:left w:w="100" w:type="dxa"/>
            </w:tcMar>
            <w:vAlign w:val="center"/>
          </w:tcPr>
          <w:p w:rsidR="004C39FD" w:rsidRDefault="004C39FD" w:rsidP="004C39FD">
            <w:pPr>
              <w:spacing w:after="0"/>
              <w:ind w:left="135"/>
              <w:jc w:val="center"/>
            </w:pP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4C39FD" w:rsidRDefault="004C39FD" w:rsidP="004C39FD">
            <w:pPr>
              <w:pStyle w:val="TableParagraph"/>
              <w:spacing w:before="87"/>
              <w:ind w:left="71"/>
              <w:jc w:val="center"/>
              <w:rPr>
                <w:sz w:val="24"/>
                <w:szCs w:val="24"/>
              </w:rPr>
            </w:pPr>
            <w:r>
              <w:rPr>
                <w:sz w:val="24"/>
                <w:szCs w:val="24"/>
              </w:rPr>
              <w:t>21.11</w:t>
            </w:r>
          </w:p>
          <w:p w:rsidR="004C39FD" w:rsidRDefault="004C39FD" w:rsidP="004C39FD">
            <w:pPr>
              <w:pStyle w:val="TableParagraph"/>
              <w:spacing w:before="87"/>
              <w:ind w:left="71"/>
              <w:jc w:val="center"/>
              <w:rPr>
                <w:sz w:val="24"/>
                <w:szCs w:val="24"/>
              </w:rPr>
            </w:pPr>
          </w:p>
        </w:tc>
        <w:tc>
          <w:tcPr>
            <w:tcW w:w="2873"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d</w:instrText>
            </w:r>
            <w:r w:rsidR="00C63278" w:rsidRPr="00C63278">
              <w:rPr>
                <w:lang w:val="ru-RU"/>
              </w:rPr>
              <w:instrText>197</w:instrText>
            </w:r>
            <w:r w:rsidR="00C63278">
              <w:instrText>a</w:instrText>
            </w:r>
            <w:r w:rsidR="00C63278" w:rsidRPr="00C63278">
              <w:rPr>
                <w:lang w:val="ru-RU"/>
              </w:rPr>
              <w:instrText>"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197</w:t>
            </w:r>
            <w:r>
              <w:rPr>
                <w:rFonts w:ascii="Times New Roman" w:hAnsi="Times New Roman"/>
                <w:color w:val="0000FF"/>
                <w:u w:val="single"/>
              </w:rPr>
              <w:t>a</w:t>
            </w:r>
            <w:r w:rsidR="00C63278">
              <w:rPr>
                <w:rFonts w:ascii="Times New Roman" w:hAnsi="Times New Roman"/>
                <w:color w:val="0000FF"/>
                <w:u w:val="single"/>
              </w:rPr>
              <w:fldChar w:fldCharType="end"/>
            </w:r>
          </w:p>
        </w:tc>
      </w:tr>
      <w:tr w:rsidR="004C39FD" w:rsidRPr="00C63278" w:rsidTr="00C63278">
        <w:trPr>
          <w:trHeight w:val="144"/>
          <w:tblCellSpacing w:w="20" w:type="nil"/>
        </w:trPr>
        <w:tc>
          <w:tcPr>
            <w:tcW w:w="925" w:type="dxa"/>
            <w:tcMar>
              <w:top w:w="50" w:type="dxa"/>
              <w:left w:w="100" w:type="dxa"/>
            </w:tcMar>
            <w:vAlign w:val="center"/>
          </w:tcPr>
          <w:p w:rsidR="004C39FD" w:rsidRDefault="004C39FD" w:rsidP="004C39FD">
            <w:pPr>
              <w:spacing w:after="0"/>
            </w:pPr>
            <w:r>
              <w:rPr>
                <w:rFonts w:ascii="Times New Roman" w:hAnsi="Times New Roman"/>
                <w:color w:val="000000"/>
                <w:sz w:val="24"/>
              </w:rPr>
              <w:t>12</w:t>
            </w:r>
          </w:p>
        </w:tc>
        <w:tc>
          <w:tcPr>
            <w:tcW w:w="4042"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Побег. Развитие побега из почки. Лабораторная работа «Изучение строения вегетативных и генеративных почек (на примере сирени, тополя и других растений)»</w:t>
            </w:r>
          </w:p>
        </w:tc>
        <w:tc>
          <w:tcPr>
            <w:tcW w:w="1102" w:type="dxa"/>
            <w:tcMar>
              <w:top w:w="50" w:type="dxa"/>
              <w:left w:w="100" w:type="dxa"/>
            </w:tcMar>
            <w:vAlign w:val="center"/>
          </w:tcPr>
          <w:p w:rsidR="004C39FD" w:rsidRDefault="004C39FD" w:rsidP="004C39FD">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9FD" w:rsidRDefault="004C39FD" w:rsidP="004C39FD">
            <w:pPr>
              <w:spacing w:after="0"/>
              <w:ind w:left="135"/>
              <w:jc w:val="center"/>
            </w:pPr>
          </w:p>
        </w:tc>
        <w:tc>
          <w:tcPr>
            <w:tcW w:w="1910" w:type="dxa"/>
            <w:tcMar>
              <w:top w:w="50" w:type="dxa"/>
              <w:left w:w="100" w:type="dxa"/>
            </w:tcMar>
            <w:vAlign w:val="center"/>
          </w:tcPr>
          <w:p w:rsidR="004C39FD" w:rsidRDefault="004C39FD" w:rsidP="004C39FD">
            <w:pPr>
              <w:spacing w:after="0"/>
              <w:ind w:left="135"/>
              <w:jc w:val="center"/>
            </w:pPr>
            <w:r>
              <w:rPr>
                <w:rFonts w:ascii="Times New Roman" w:hAnsi="Times New Roman"/>
                <w:color w:val="000000"/>
                <w:sz w:val="24"/>
              </w:rPr>
              <w:t xml:space="preserve"> 0.5 </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4C39FD" w:rsidRDefault="004C39FD" w:rsidP="004C39FD">
            <w:pPr>
              <w:pStyle w:val="TableParagraph"/>
              <w:spacing w:before="87"/>
              <w:ind w:left="71"/>
              <w:jc w:val="center"/>
              <w:rPr>
                <w:sz w:val="24"/>
                <w:szCs w:val="24"/>
              </w:rPr>
            </w:pPr>
            <w:r>
              <w:rPr>
                <w:sz w:val="24"/>
                <w:szCs w:val="24"/>
              </w:rPr>
              <w:t>28.11</w:t>
            </w:r>
          </w:p>
        </w:tc>
        <w:tc>
          <w:tcPr>
            <w:tcW w:w="2873"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d</w:instrText>
            </w:r>
            <w:r w:rsidR="00C63278" w:rsidRPr="00C63278">
              <w:rPr>
                <w:lang w:val="ru-RU"/>
              </w:rPr>
              <w:instrText>1</w:instrText>
            </w:r>
            <w:r w:rsidR="00C63278">
              <w:instrText>c</w:instrText>
            </w:r>
            <w:r w:rsidR="00C63278" w:rsidRPr="00C63278">
              <w:rPr>
                <w:lang w:val="ru-RU"/>
              </w:rPr>
              <w:instrText>90"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1</w:t>
            </w:r>
            <w:r>
              <w:rPr>
                <w:rFonts w:ascii="Times New Roman" w:hAnsi="Times New Roman"/>
                <w:color w:val="0000FF"/>
                <w:u w:val="single"/>
              </w:rPr>
              <w:t>c</w:t>
            </w:r>
            <w:r w:rsidRPr="00B76532">
              <w:rPr>
                <w:rFonts w:ascii="Times New Roman" w:hAnsi="Times New Roman"/>
                <w:color w:val="0000FF"/>
                <w:u w:val="single"/>
                <w:lang w:val="ru-RU"/>
              </w:rPr>
              <w:t>90</w:t>
            </w:r>
            <w:r w:rsidR="00C63278">
              <w:rPr>
                <w:rFonts w:ascii="Times New Roman" w:hAnsi="Times New Roman"/>
                <w:color w:val="0000FF"/>
                <w:u w:val="single"/>
                <w:lang w:val="ru-RU"/>
              </w:rPr>
              <w:fldChar w:fldCharType="end"/>
            </w:r>
          </w:p>
        </w:tc>
      </w:tr>
      <w:tr w:rsidR="004C39FD" w:rsidRPr="00C63278" w:rsidTr="00C63278">
        <w:trPr>
          <w:trHeight w:val="144"/>
          <w:tblCellSpacing w:w="20" w:type="nil"/>
        </w:trPr>
        <w:tc>
          <w:tcPr>
            <w:tcW w:w="925" w:type="dxa"/>
            <w:tcMar>
              <w:top w:w="50" w:type="dxa"/>
              <w:left w:w="100" w:type="dxa"/>
            </w:tcMar>
            <w:vAlign w:val="center"/>
          </w:tcPr>
          <w:p w:rsidR="004C39FD" w:rsidRDefault="004C39FD" w:rsidP="004C39FD">
            <w:pPr>
              <w:spacing w:after="0"/>
            </w:pPr>
            <w:r>
              <w:rPr>
                <w:rFonts w:ascii="Times New Roman" w:hAnsi="Times New Roman"/>
                <w:color w:val="000000"/>
                <w:sz w:val="24"/>
              </w:rPr>
              <w:t>13</w:t>
            </w:r>
          </w:p>
        </w:tc>
        <w:tc>
          <w:tcPr>
            <w:tcW w:w="4042"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Строение стебля. Лабораторная работа «Рассматривание микроскопического строения ветки дерева (на готовом микропрепарате)»</w:t>
            </w:r>
          </w:p>
        </w:tc>
        <w:tc>
          <w:tcPr>
            <w:tcW w:w="1102" w:type="dxa"/>
            <w:tcMar>
              <w:top w:w="50" w:type="dxa"/>
              <w:left w:w="100" w:type="dxa"/>
            </w:tcMar>
            <w:vAlign w:val="center"/>
          </w:tcPr>
          <w:p w:rsidR="004C39FD" w:rsidRDefault="004C39FD" w:rsidP="004C39FD">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9FD" w:rsidRDefault="004C39FD" w:rsidP="004C39FD">
            <w:pPr>
              <w:spacing w:after="0"/>
              <w:ind w:left="135"/>
              <w:jc w:val="center"/>
            </w:pPr>
          </w:p>
        </w:tc>
        <w:tc>
          <w:tcPr>
            <w:tcW w:w="1910" w:type="dxa"/>
            <w:tcMar>
              <w:top w:w="50" w:type="dxa"/>
              <w:left w:w="100" w:type="dxa"/>
            </w:tcMar>
            <w:vAlign w:val="center"/>
          </w:tcPr>
          <w:p w:rsidR="004C39FD" w:rsidRDefault="004C39FD" w:rsidP="004C39FD">
            <w:pPr>
              <w:spacing w:after="0"/>
              <w:ind w:left="135"/>
              <w:jc w:val="center"/>
            </w:pPr>
            <w:r>
              <w:rPr>
                <w:rFonts w:ascii="Times New Roman" w:hAnsi="Times New Roman"/>
                <w:color w:val="000000"/>
                <w:sz w:val="24"/>
              </w:rPr>
              <w:t xml:space="preserve"> 0.5 </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4C39FD" w:rsidRDefault="004C39FD" w:rsidP="004C39FD">
            <w:pPr>
              <w:pStyle w:val="TableParagraph"/>
              <w:spacing w:before="87"/>
              <w:ind w:left="71"/>
              <w:jc w:val="center"/>
              <w:rPr>
                <w:sz w:val="24"/>
                <w:szCs w:val="24"/>
              </w:rPr>
            </w:pPr>
            <w:r>
              <w:rPr>
                <w:sz w:val="24"/>
                <w:szCs w:val="24"/>
              </w:rPr>
              <w:t>05.12</w:t>
            </w:r>
          </w:p>
          <w:p w:rsidR="004C39FD" w:rsidRDefault="004C39FD" w:rsidP="004C39FD">
            <w:pPr>
              <w:pStyle w:val="TableParagraph"/>
              <w:spacing w:before="87"/>
              <w:ind w:left="71"/>
              <w:jc w:val="center"/>
              <w:rPr>
                <w:sz w:val="24"/>
                <w:szCs w:val="24"/>
              </w:rPr>
            </w:pPr>
          </w:p>
        </w:tc>
        <w:tc>
          <w:tcPr>
            <w:tcW w:w="2873"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d</w:instrText>
            </w:r>
            <w:r w:rsidR="00C63278" w:rsidRPr="00C63278">
              <w:rPr>
                <w:lang w:val="ru-RU"/>
              </w:rPr>
              <w:instrText>28</w:instrText>
            </w:r>
            <w:r w:rsidR="00C63278">
              <w:instrText>ca</w:instrText>
            </w:r>
            <w:r w:rsidR="00C63278" w:rsidRPr="00C63278">
              <w:rPr>
                <w:lang w:val="ru-RU"/>
              </w:rPr>
              <w:instrText>"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28</w:t>
            </w:r>
            <w:r>
              <w:rPr>
                <w:rFonts w:ascii="Times New Roman" w:hAnsi="Times New Roman"/>
                <w:color w:val="0000FF"/>
                <w:u w:val="single"/>
              </w:rPr>
              <w:t>ca</w:t>
            </w:r>
            <w:r w:rsidR="00C63278">
              <w:rPr>
                <w:rFonts w:ascii="Times New Roman" w:hAnsi="Times New Roman"/>
                <w:color w:val="0000FF"/>
                <w:u w:val="single"/>
              </w:rPr>
              <w:fldChar w:fldCharType="end"/>
            </w:r>
          </w:p>
        </w:tc>
      </w:tr>
      <w:tr w:rsidR="004C39FD" w:rsidRPr="00C63278" w:rsidTr="00C63278">
        <w:trPr>
          <w:trHeight w:val="144"/>
          <w:tblCellSpacing w:w="20" w:type="nil"/>
        </w:trPr>
        <w:tc>
          <w:tcPr>
            <w:tcW w:w="925" w:type="dxa"/>
            <w:tcMar>
              <w:top w:w="50" w:type="dxa"/>
              <w:left w:w="100" w:type="dxa"/>
            </w:tcMar>
            <w:vAlign w:val="center"/>
          </w:tcPr>
          <w:p w:rsidR="004C39FD" w:rsidRDefault="004C39FD" w:rsidP="004C39FD">
            <w:pPr>
              <w:spacing w:after="0"/>
            </w:pPr>
            <w:r>
              <w:rPr>
                <w:rFonts w:ascii="Times New Roman" w:hAnsi="Times New Roman"/>
                <w:color w:val="000000"/>
                <w:sz w:val="24"/>
              </w:rPr>
              <w:lastRenderedPageBreak/>
              <w:t>14</w:t>
            </w:r>
          </w:p>
        </w:tc>
        <w:tc>
          <w:tcPr>
            <w:tcW w:w="4042"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Внешнее и внутреннее строение листа. Лабораторная работа «Ознакомление с внешним строением листьев и листорасположением (на комнатных растениях)».</w:t>
            </w:r>
          </w:p>
        </w:tc>
        <w:tc>
          <w:tcPr>
            <w:tcW w:w="1102" w:type="dxa"/>
            <w:tcMar>
              <w:top w:w="50" w:type="dxa"/>
              <w:left w:w="100" w:type="dxa"/>
            </w:tcMar>
            <w:vAlign w:val="center"/>
          </w:tcPr>
          <w:p w:rsidR="004C39FD" w:rsidRDefault="004C39FD" w:rsidP="004C39FD">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9FD" w:rsidRDefault="004C39FD" w:rsidP="004C39FD">
            <w:pPr>
              <w:spacing w:after="0"/>
              <w:ind w:left="135"/>
              <w:jc w:val="center"/>
            </w:pPr>
          </w:p>
        </w:tc>
        <w:tc>
          <w:tcPr>
            <w:tcW w:w="1910" w:type="dxa"/>
            <w:tcMar>
              <w:top w:w="50" w:type="dxa"/>
              <w:left w:w="100" w:type="dxa"/>
            </w:tcMar>
            <w:vAlign w:val="center"/>
          </w:tcPr>
          <w:p w:rsidR="004C39FD" w:rsidRDefault="004C39FD" w:rsidP="004C39FD">
            <w:pPr>
              <w:spacing w:after="0"/>
              <w:ind w:left="135"/>
              <w:jc w:val="center"/>
            </w:pPr>
            <w:r>
              <w:rPr>
                <w:rFonts w:ascii="Times New Roman" w:hAnsi="Times New Roman"/>
                <w:color w:val="000000"/>
                <w:sz w:val="24"/>
              </w:rPr>
              <w:t xml:space="preserve"> 0.5 </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4C39FD" w:rsidRDefault="004C39FD" w:rsidP="004C39FD">
            <w:pPr>
              <w:pStyle w:val="TableParagraph"/>
              <w:spacing w:before="87"/>
              <w:ind w:left="71"/>
              <w:jc w:val="center"/>
              <w:rPr>
                <w:sz w:val="24"/>
                <w:szCs w:val="24"/>
              </w:rPr>
            </w:pPr>
            <w:r>
              <w:rPr>
                <w:sz w:val="24"/>
                <w:szCs w:val="24"/>
              </w:rPr>
              <w:t>12.12</w:t>
            </w:r>
          </w:p>
          <w:p w:rsidR="004C39FD" w:rsidRDefault="004C39FD" w:rsidP="004C39FD">
            <w:pPr>
              <w:pStyle w:val="TableParagraph"/>
              <w:spacing w:before="87"/>
              <w:ind w:left="71"/>
              <w:jc w:val="center"/>
              <w:rPr>
                <w:sz w:val="24"/>
                <w:szCs w:val="24"/>
              </w:rPr>
            </w:pPr>
          </w:p>
        </w:tc>
        <w:tc>
          <w:tcPr>
            <w:tcW w:w="2873"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d</w:instrText>
            </w:r>
            <w:r w:rsidR="00C63278" w:rsidRPr="00C63278">
              <w:rPr>
                <w:lang w:val="ru-RU"/>
              </w:rPr>
              <w:instrText>1</w:instrText>
            </w:r>
            <w:r w:rsidR="00C63278">
              <w:instrText>e</w:instrText>
            </w:r>
            <w:r w:rsidR="00C63278" w:rsidRPr="00C63278">
              <w:rPr>
                <w:lang w:val="ru-RU"/>
              </w:rPr>
              <w:instrText>98"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1</w:t>
            </w:r>
            <w:r>
              <w:rPr>
                <w:rFonts w:ascii="Times New Roman" w:hAnsi="Times New Roman"/>
                <w:color w:val="0000FF"/>
                <w:u w:val="single"/>
              </w:rPr>
              <w:t>e</w:t>
            </w:r>
            <w:r w:rsidRPr="00B76532">
              <w:rPr>
                <w:rFonts w:ascii="Times New Roman" w:hAnsi="Times New Roman"/>
                <w:color w:val="0000FF"/>
                <w:u w:val="single"/>
                <w:lang w:val="ru-RU"/>
              </w:rPr>
              <w:t>98</w:t>
            </w:r>
            <w:r w:rsidR="00C63278">
              <w:rPr>
                <w:rFonts w:ascii="Times New Roman" w:hAnsi="Times New Roman"/>
                <w:color w:val="0000FF"/>
                <w:u w:val="single"/>
                <w:lang w:val="ru-RU"/>
              </w:rPr>
              <w:fldChar w:fldCharType="end"/>
            </w:r>
          </w:p>
        </w:tc>
      </w:tr>
      <w:tr w:rsidR="004C39FD" w:rsidRPr="00C63278" w:rsidTr="00C63278">
        <w:trPr>
          <w:trHeight w:val="144"/>
          <w:tblCellSpacing w:w="20" w:type="nil"/>
        </w:trPr>
        <w:tc>
          <w:tcPr>
            <w:tcW w:w="925" w:type="dxa"/>
            <w:tcMar>
              <w:top w:w="50" w:type="dxa"/>
              <w:left w:w="100" w:type="dxa"/>
            </w:tcMar>
            <w:vAlign w:val="center"/>
          </w:tcPr>
          <w:p w:rsidR="004C39FD" w:rsidRDefault="004C39FD" w:rsidP="004C39FD">
            <w:pPr>
              <w:spacing w:after="0"/>
            </w:pPr>
            <w:r>
              <w:rPr>
                <w:rFonts w:ascii="Times New Roman" w:hAnsi="Times New Roman"/>
                <w:color w:val="000000"/>
                <w:sz w:val="24"/>
              </w:rPr>
              <w:t>15</w:t>
            </w:r>
          </w:p>
        </w:tc>
        <w:tc>
          <w:tcPr>
            <w:tcW w:w="4042"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Видоизменения побегов. Лабораторная работа «Исследование строения корневища, клубня, луковицы»</w:t>
            </w:r>
          </w:p>
        </w:tc>
        <w:tc>
          <w:tcPr>
            <w:tcW w:w="1102" w:type="dxa"/>
            <w:tcMar>
              <w:top w:w="50" w:type="dxa"/>
              <w:left w:w="100" w:type="dxa"/>
            </w:tcMar>
            <w:vAlign w:val="center"/>
          </w:tcPr>
          <w:p w:rsidR="004C39FD" w:rsidRDefault="004C39FD" w:rsidP="004C39FD">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9FD" w:rsidRDefault="004C39FD" w:rsidP="004C39FD">
            <w:pPr>
              <w:spacing w:after="0"/>
              <w:ind w:left="135"/>
              <w:jc w:val="center"/>
            </w:pPr>
          </w:p>
        </w:tc>
        <w:tc>
          <w:tcPr>
            <w:tcW w:w="1910" w:type="dxa"/>
            <w:tcMar>
              <w:top w:w="50" w:type="dxa"/>
              <w:left w:w="100" w:type="dxa"/>
            </w:tcMar>
            <w:vAlign w:val="center"/>
          </w:tcPr>
          <w:p w:rsidR="004C39FD" w:rsidRDefault="004C39FD" w:rsidP="004C39FD">
            <w:pPr>
              <w:spacing w:after="0"/>
              <w:ind w:left="135"/>
              <w:jc w:val="center"/>
            </w:pPr>
            <w:r>
              <w:rPr>
                <w:rFonts w:ascii="Times New Roman" w:hAnsi="Times New Roman"/>
                <w:color w:val="000000"/>
                <w:sz w:val="24"/>
              </w:rPr>
              <w:t xml:space="preserve"> 0.5 </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4C39FD" w:rsidRDefault="004C39FD" w:rsidP="004C39FD">
            <w:pPr>
              <w:pStyle w:val="TableParagraph"/>
              <w:spacing w:before="87"/>
              <w:ind w:left="71"/>
              <w:jc w:val="center"/>
              <w:rPr>
                <w:sz w:val="24"/>
                <w:szCs w:val="24"/>
              </w:rPr>
            </w:pPr>
            <w:r>
              <w:rPr>
                <w:sz w:val="24"/>
                <w:szCs w:val="24"/>
              </w:rPr>
              <w:t>19.12</w:t>
            </w:r>
          </w:p>
          <w:p w:rsidR="004C39FD" w:rsidRDefault="004C39FD" w:rsidP="004C39FD">
            <w:pPr>
              <w:pStyle w:val="TableParagraph"/>
              <w:spacing w:before="87"/>
              <w:ind w:left="71"/>
              <w:jc w:val="center"/>
              <w:rPr>
                <w:sz w:val="24"/>
                <w:szCs w:val="24"/>
              </w:rPr>
            </w:pPr>
          </w:p>
        </w:tc>
        <w:tc>
          <w:tcPr>
            <w:tcW w:w="2873"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d</w:instrText>
            </w:r>
            <w:r w:rsidR="00C63278" w:rsidRPr="00C63278">
              <w:rPr>
                <w:lang w:val="ru-RU"/>
              </w:rPr>
              <w:instrText>2</w:instrText>
            </w:r>
            <w:r w:rsidR="00C63278">
              <w:instrText>c</w:instrText>
            </w:r>
            <w:r w:rsidR="00C63278" w:rsidRPr="00C63278">
              <w:rPr>
                <w:lang w:val="ru-RU"/>
              </w:rPr>
              <w:instrText>08"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2</w:t>
            </w:r>
            <w:r>
              <w:rPr>
                <w:rFonts w:ascii="Times New Roman" w:hAnsi="Times New Roman"/>
                <w:color w:val="0000FF"/>
                <w:u w:val="single"/>
              </w:rPr>
              <w:t>c</w:t>
            </w:r>
            <w:r w:rsidRPr="00B76532">
              <w:rPr>
                <w:rFonts w:ascii="Times New Roman" w:hAnsi="Times New Roman"/>
                <w:color w:val="0000FF"/>
                <w:u w:val="single"/>
                <w:lang w:val="ru-RU"/>
              </w:rPr>
              <w:t>08</w:t>
            </w:r>
            <w:r w:rsidR="00C63278">
              <w:rPr>
                <w:rFonts w:ascii="Times New Roman" w:hAnsi="Times New Roman"/>
                <w:color w:val="0000FF"/>
                <w:u w:val="single"/>
                <w:lang w:val="ru-RU"/>
              </w:rPr>
              <w:fldChar w:fldCharType="end"/>
            </w:r>
          </w:p>
        </w:tc>
      </w:tr>
      <w:tr w:rsidR="004C39FD" w:rsidRPr="00C63278" w:rsidTr="00C63278">
        <w:trPr>
          <w:trHeight w:val="144"/>
          <w:tblCellSpacing w:w="20" w:type="nil"/>
        </w:trPr>
        <w:tc>
          <w:tcPr>
            <w:tcW w:w="925" w:type="dxa"/>
            <w:tcMar>
              <w:top w:w="50" w:type="dxa"/>
              <w:left w:w="100" w:type="dxa"/>
            </w:tcMar>
            <w:vAlign w:val="center"/>
          </w:tcPr>
          <w:p w:rsidR="004C39FD" w:rsidRDefault="004C39FD" w:rsidP="004C39FD">
            <w:pPr>
              <w:spacing w:after="0"/>
            </w:pPr>
            <w:r>
              <w:rPr>
                <w:rFonts w:ascii="Times New Roman" w:hAnsi="Times New Roman"/>
                <w:color w:val="000000"/>
                <w:sz w:val="24"/>
              </w:rPr>
              <w:t>16</w:t>
            </w:r>
          </w:p>
        </w:tc>
        <w:tc>
          <w:tcPr>
            <w:tcW w:w="4042"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Строение и разнообразие цветков. Лабораторная работа «Изучение строения цветков»</w:t>
            </w:r>
          </w:p>
        </w:tc>
        <w:tc>
          <w:tcPr>
            <w:tcW w:w="1102" w:type="dxa"/>
            <w:tcMar>
              <w:top w:w="50" w:type="dxa"/>
              <w:left w:w="100" w:type="dxa"/>
            </w:tcMar>
            <w:vAlign w:val="center"/>
          </w:tcPr>
          <w:p w:rsidR="004C39FD" w:rsidRDefault="004C39FD" w:rsidP="004C39FD">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9FD" w:rsidRDefault="004C39FD" w:rsidP="004C39FD">
            <w:pPr>
              <w:spacing w:after="0"/>
              <w:ind w:left="135"/>
              <w:jc w:val="center"/>
            </w:pPr>
          </w:p>
        </w:tc>
        <w:tc>
          <w:tcPr>
            <w:tcW w:w="1910" w:type="dxa"/>
            <w:tcMar>
              <w:top w:w="50" w:type="dxa"/>
              <w:left w:w="100" w:type="dxa"/>
            </w:tcMar>
            <w:vAlign w:val="center"/>
          </w:tcPr>
          <w:p w:rsidR="004C39FD" w:rsidRDefault="004C39FD" w:rsidP="004C39FD">
            <w:pPr>
              <w:spacing w:after="0"/>
              <w:ind w:left="135"/>
              <w:jc w:val="center"/>
            </w:pPr>
            <w:r>
              <w:rPr>
                <w:rFonts w:ascii="Times New Roman" w:hAnsi="Times New Roman"/>
                <w:color w:val="000000"/>
                <w:sz w:val="24"/>
              </w:rPr>
              <w:t xml:space="preserve"> 0.5 </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4C39FD" w:rsidRDefault="004C39FD" w:rsidP="004C39FD">
            <w:pPr>
              <w:pStyle w:val="TableParagraph"/>
              <w:spacing w:before="87"/>
              <w:ind w:left="71"/>
              <w:jc w:val="center"/>
              <w:rPr>
                <w:sz w:val="24"/>
                <w:szCs w:val="24"/>
              </w:rPr>
            </w:pPr>
            <w:r>
              <w:rPr>
                <w:sz w:val="24"/>
                <w:szCs w:val="24"/>
              </w:rPr>
              <w:t>26.12</w:t>
            </w:r>
          </w:p>
          <w:p w:rsidR="004C39FD" w:rsidRDefault="004C39FD" w:rsidP="004C39FD">
            <w:pPr>
              <w:pStyle w:val="TableParagraph"/>
              <w:spacing w:before="87"/>
              <w:ind w:left="71"/>
              <w:jc w:val="center"/>
              <w:rPr>
                <w:sz w:val="24"/>
                <w:szCs w:val="24"/>
              </w:rPr>
            </w:pPr>
          </w:p>
        </w:tc>
        <w:tc>
          <w:tcPr>
            <w:tcW w:w="2873"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d</w:instrText>
            </w:r>
            <w:r w:rsidR="00C63278" w:rsidRPr="00C63278">
              <w:rPr>
                <w:lang w:val="ru-RU"/>
              </w:rPr>
              <w:instrText>3842"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3842</w:t>
            </w:r>
            <w:r w:rsidR="00C63278">
              <w:rPr>
                <w:rFonts w:ascii="Times New Roman" w:hAnsi="Times New Roman"/>
                <w:color w:val="0000FF"/>
                <w:u w:val="single"/>
                <w:lang w:val="ru-RU"/>
              </w:rPr>
              <w:fldChar w:fldCharType="end"/>
            </w:r>
          </w:p>
        </w:tc>
      </w:tr>
      <w:tr w:rsidR="004C39FD" w:rsidRPr="00C63278" w:rsidTr="00C63278">
        <w:trPr>
          <w:trHeight w:val="144"/>
          <w:tblCellSpacing w:w="20" w:type="nil"/>
        </w:trPr>
        <w:tc>
          <w:tcPr>
            <w:tcW w:w="925" w:type="dxa"/>
            <w:tcMar>
              <w:top w:w="50" w:type="dxa"/>
              <w:left w:w="100" w:type="dxa"/>
            </w:tcMar>
            <w:vAlign w:val="center"/>
          </w:tcPr>
          <w:p w:rsidR="004C39FD" w:rsidRDefault="004C39FD" w:rsidP="004C39FD">
            <w:pPr>
              <w:spacing w:after="0"/>
            </w:pPr>
            <w:r>
              <w:rPr>
                <w:rFonts w:ascii="Times New Roman" w:hAnsi="Times New Roman"/>
                <w:color w:val="000000"/>
                <w:sz w:val="24"/>
              </w:rPr>
              <w:t>17</w:t>
            </w:r>
          </w:p>
        </w:tc>
        <w:tc>
          <w:tcPr>
            <w:tcW w:w="4042"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Соцветия. Лабораторная работа «Ознакомление с различными типами соцветий»</w:t>
            </w:r>
          </w:p>
        </w:tc>
        <w:tc>
          <w:tcPr>
            <w:tcW w:w="1102" w:type="dxa"/>
            <w:tcMar>
              <w:top w:w="50" w:type="dxa"/>
              <w:left w:w="100" w:type="dxa"/>
            </w:tcMar>
            <w:vAlign w:val="center"/>
          </w:tcPr>
          <w:p w:rsidR="004C39FD" w:rsidRDefault="004C39FD" w:rsidP="004C39FD">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9FD" w:rsidRDefault="004C39FD" w:rsidP="004C39FD">
            <w:pPr>
              <w:spacing w:after="0"/>
              <w:ind w:left="135"/>
              <w:jc w:val="center"/>
            </w:pPr>
          </w:p>
        </w:tc>
        <w:tc>
          <w:tcPr>
            <w:tcW w:w="1910" w:type="dxa"/>
            <w:tcMar>
              <w:top w:w="50" w:type="dxa"/>
              <w:left w:w="100" w:type="dxa"/>
            </w:tcMar>
            <w:vAlign w:val="center"/>
          </w:tcPr>
          <w:p w:rsidR="004C39FD" w:rsidRDefault="004C39FD" w:rsidP="004C39FD">
            <w:pPr>
              <w:spacing w:after="0"/>
              <w:ind w:left="135"/>
              <w:jc w:val="center"/>
            </w:pPr>
            <w:r>
              <w:rPr>
                <w:rFonts w:ascii="Times New Roman" w:hAnsi="Times New Roman"/>
                <w:color w:val="000000"/>
                <w:sz w:val="24"/>
              </w:rPr>
              <w:t xml:space="preserve"> 0.5 </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4C39FD" w:rsidRDefault="004C39FD" w:rsidP="004C39FD">
            <w:pPr>
              <w:pStyle w:val="TableParagraph"/>
              <w:spacing w:before="87"/>
              <w:ind w:left="71"/>
              <w:jc w:val="center"/>
              <w:rPr>
                <w:sz w:val="24"/>
                <w:szCs w:val="24"/>
              </w:rPr>
            </w:pPr>
            <w:r>
              <w:rPr>
                <w:sz w:val="24"/>
                <w:szCs w:val="24"/>
              </w:rPr>
              <w:t>16.01</w:t>
            </w:r>
          </w:p>
        </w:tc>
        <w:tc>
          <w:tcPr>
            <w:tcW w:w="2873"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d</w:instrText>
            </w:r>
            <w:r w:rsidR="00C63278" w:rsidRPr="00C63278">
              <w:rPr>
                <w:lang w:val="ru-RU"/>
              </w:rPr>
              <w:instrText>3842"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3842</w:t>
            </w:r>
            <w:r w:rsidR="00C63278">
              <w:rPr>
                <w:rFonts w:ascii="Times New Roman" w:hAnsi="Times New Roman"/>
                <w:color w:val="0000FF"/>
                <w:u w:val="single"/>
                <w:lang w:val="ru-RU"/>
              </w:rPr>
              <w:fldChar w:fldCharType="end"/>
            </w:r>
          </w:p>
        </w:tc>
      </w:tr>
      <w:tr w:rsidR="004C39FD" w:rsidRPr="00C63278" w:rsidTr="00C63278">
        <w:trPr>
          <w:trHeight w:val="144"/>
          <w:tblCellSpacing w:w="20" w:type="nil"/>
        </w:trPr>
        <w:tc>
          <w:tcPr>
            <w:tcW w:w="925" w:type="dxa"/>
            <w:tcMar>
              <w:top w:w="50" w:type="dxa"/>
              <w:left w:w="100" w:type="dxa"/>
            </w:tcMar>
            <w:vAlign w:val="center"/>
          </w:tcPr>
          <w:p w:rsidR="004C39FD" w:rsidRDefault="004C39FD" w:rsidP="004C39FD">
            <w:pPr>
              <w:spacing w:after="0"/>
            </w:pPr>
            <w:r>
              <w:rPr>
                <w:rFonts w:ascii="Times New Roman" w:hAnsi="Times New Roman"/>
                <w:color w:val="000000"/>
                <w:sz w:val="24"/>
              </w:rPr>
              <w:t>18</w:t>
            </w:r>
          </w:p>
        </w:tc>
        <w:tc>
          <w:tcPr>
            <w:tcW w:w="4042" w:type="dxa"/>
            <w:tcMar>
              <w:top w:w="50" w:type="dxa"/>
              <w:left w:w="100" w:type="dxa"/>
            </w:tcMar>
            <w:vAlign w:val="center"/>
          </w:tcPr>
          <w:p w:rsidR="004C39FD" w:rsidRDefault="004C39FD" w:rsidP="004C39FD">
            <w:pPr>
              <w:spacing w:after="0"/>
              <w:ind w:left="135"/>
            </w:pPr>
            <w:r>
              <w:rPr>
                <w:rFonts w:ascii="Times New Roman" w:hAnsi="Times New Roman"/>
                <w:color w:val="000000"/>
                <w:sz w:val="24"/>
              </w:rPr>
              <w:t>Плоды</w:t>
            </w:r>
          </w:p>
        </w:tc>
        <w:tc>
          <w:tcPr>
            <w:tcW w:w="1102" w:type="dxa"/>
            <w:tcMar>
              <w:top w:w="50" w:type="dxa"/>
              <w:left w:w="100" w:type="dxa"/>
            </w:tcMar>
            <w:vAlign w:val="center"/>
          </w:tcPr>
          <w:p w:rsidR="004C39FD" w:rsidRDefault="004C39FD" w:rsidP="004C39F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9FD" w:rsidRDefault="004C39FD" w:rsidP="004C39FD">
            <w:pPr>
              <w:spacing w:after="0"/>
              <w:ind w:left="135"/>
              <w:jc w:val="center"/>
            </w:pPr>
          </w:p>
        </w:tc>
        <w:tc>
          <w:tcPr>
            <w:tcW w:w="1910" w:type="dxa"/>
            <w:tcMar>
              <w:top w:w="50" w:type="dxa"/>
              <w:left w:w="100" w:type="dxa"/>
            </w:tcMar>
            <w:vAlign w:val="center"/>
          </w:tcPr>
          <w:p w:rsidR="004C39FD" w:rsidRDefault="004C39FD" w:rsidP="004C39FD">
            <w:pPr>
              <w:spacing w:after="0"/>
              <w:ind w:left="135"/>
              <w:jc w:val="center"/>
            </w:pP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4C39FD" w:rsidRDefault="004C39FD" w:rsidP="004C39FD">
            <w:pPr>
              <w:pStyle w:val="TableParagraph"/>
              <w:spacing w:before="87"/>
              <w:ind w:left="71"/>
              <w:jc w:val="center"/>
              <w:rPr>
                <w:sz w:val="24"/>
                <w:szCs w:val="24"/>
              </w:rPr>
            </w:pPr>
            <w:r>
              <w:rPr>
                <w:sz w:val="24"/>
                <w:szCs w:val="24"/>
              </w:rPr>
              <w:t>23.01</w:t>
            </w:r>
          </w:p>
        </w:tc>
        <w:tc>
          <w:tcPr>
            <w:tcW w:w="2873"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d</w:instrText>
            </w:r>
            <w:r w:rsidR="00C63278" w:rsidRPr="00C63278">
              <w:rPr>
                <w:lang w:val="ru-RU"/>
              </w:rPr>
              <w:instrText>3</w:instrText>
            </w:r>
            <w:r w:rsidR="00C63278">
              <w:instrText>b</w:instrText>
            </w:r>
            <w:r w:rsidR="00C63278" w:rsidRPr="00C63278">
              <w:rPr>
                <w:lang w:val="ru-RU"/>
              </w:rPr>
              <w:instrText>4</w:instrText>
            </w:r>
            <w:r w:rsidR="00C63278">
              <w:instrText>e</w:instrText>
            </w:r>
            <w:r w:rsidR="00C63278" w:rsidRPr="00C63278">
              <w:rPr>
                <w:lang w:val="ru-RU"/>
              </w:rPr>
              <w:instrText>"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3</w:t>
            </w:r>
            <w:r>
              <w:rPr>
                <w:rFonts w:ascii="Times New Roman" w:hAnsi="Times New Roman"/>
                <w:color w:val="0000FF"/>
                <w:u w:val="single"/>
              </w:rPr>
              <w:t>b</w:t>
            </w:r>
            <w:r w:rsidRPr="00B76532">
              <w:rPr>
                <w:rFonts w:ascii="Times New Roman" w:hAnsi="Times New Roman"/>
                <w:color w:val="0000FF"/>
                <w:u w:val="single"/>
                <w:lang w:val="ru-RU"/>
              </w:rPr>
              <w:t>4</w:t>
            </w:r>
            <w:r>
              <w:rPr>
                <w:rFonts w:ascii="Times New Roman" w:hAnsi="Times New Roman"/>
                <w:color w:val="0000FF"/>
                <w:u w:val="single"/>
              </w:rPr>
              <w:t>e</w:t>
            </w:r>
            <w:r w:rsidR="00C63278">
              <w:rPr>
                <w:rFonts w:ascii="Times New Roman" w:hAnsi="Times New Roman"/>
                <w:color w:val="0000FF"/>
                <w:u w:val="single"/>
              </w:rPr>
              <w:fldChar w:fldCharType="end"/>
            </w:r>
          </w:p>
        </w:tc>
      </w:tr>
      <w:tr w:rsidR="004C39FD" w:rsidRPr="00C63278" w:rsidTr="00C63278">
        <w:trPr>
          <w:trHeight w:val="144"/>
          <w:tblCellSpacing w:w="20" w:type="nil"/>
        </w:trPr>
        <w:tc>
          <w:tcPr>
            <w:tcW w:w="925" w:type="dxa"/>
            <w:tcMar>
              <w:top w:w="50" w:type="dxa"/>
              <w:left w:w="100" w:type="dxa"/>
            </w:tcMar>
            <w:vAlign w:val="center"/>
          </w:tcPr>
          <w:p w:rsidR="004C39FD" w:rsidRDefault="004C39FD" w:rsidP="004C39FD">
            <w:pPr>
              <w:spacing w:after="0"/>
            </w:pPr>
            <w:r>
              <w:rPr>
                <w:rFonts w:ascii="Times New Roman" w:hAnsi="Times New Roman"/>
                <w:color w:val="000000"/>
                <w:sz w:val="24"/>
              </w:rPr>
              <w:t>19</w:t>
            </w:r>
          </w:p>
        </w:tc>
        <w:tc>
          <w:tcPr>
            <w:tcW w:w="4042"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Распространение плодов и семян в природе</w:t>
            </w:r>
          </w:p>
        </w:tc>
        <w:tc>
          <w:tcPr>
            <w:tcW w:w="1102" w:type="dxa"/>
            <w:tcMar>
              <w:top w:w="50" w:type="dxa"/>
              <w:left w:w="100" w:type="dxa"/>
            </w:tcMar>
            <w:vAlign w:val="center"/>
          </w:tcPr>
          <w:p w:rsidR="004C39FD" w:rsidRDefault="004C39FD" w:rsidP="004C39FD">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9FD" w:rsidRDefault="004C39FD" w:rsidP="004C39FD">
            <w:pPr>
              <w:spacing w:after="0"/>
              <w:ind w:left="135"/>
              <w:jc w:val="center"/>
            </w:pPr>
          </w:p>
        </w:tc>
        <w:tc>
          <w:tcPr>
            <w:tcW w:w="1910" w:type="dxa"/>
            <w:tcMar>
              <w:top w:w="50" w:type="dxa"/>
              <w:left w:w="100" w:type="dxa"/>
            </w:tcMar>
            <w:vAlign w:val="center"/>
          </w:tcPr>
          <w:p w:rsidR="004C39FD" w:rsidRDefault="004C39FD" w:rsidP="004C39FD">
            <w:pPr>
              <w:spacing w:after="0"/>
              <w:ind w:left="135"/>
              <w:jc w:val="center"/>
            </w:pP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4C39FD" w:rsidRDefault="004C39FD" w:rsidP="004C39FD">
            <w:pPr>
              <w:pStyle w:val="TableParagraph"/>
              <w:spacing w:before="87"/>
              <w:ind w:left="71"/>
              <w:jc w:val="center"/>
              <w:rPr>
                <w:sz w:val="24"/>
                <w:szCs w:val="24"/>
              </w:rPr>
            </w:pPr>
            <w:r>
              <w:rPr>
                <w:sz w:val="24"/>
                <w:szCs w:val="24"/>
              </w:rPr>
              <w:t>30.01</w:t>
            </w:r>
          </w:p>
        </w:tc>
        <w:tc>
          <w:tcPr>
            <w:tcW w:w="2873"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d</w:instrText>
            </w:r>
            <w:r w:rsidR="00C63278" w:rsidRPr="00C63278">
              <w:rPr>
                <w:lang w:val="ru-RU"/>
              </w:rPr>
              <w:instrText>3</w:instrText>
            </w:r>
            <w:r w:rsidR="00C63278">
              <w:instrText>b</w:instrText>
            </w:r>
            <w:r w:rsidR="00C63278" w:rsidRPr="00C63278">
              <w:rPr>
                <w:lang w:val="ru-RU"/>
              </w:rPr>
              <w:instrText>4</w:instrText>
            </w:r>
            <w:r w:rsidR="00C63278">
              <w:instrText>e</w:instrText>
            </w:r>
            <w:r w:rsidR="00C63278" w:rsidRPr="00C63278">
              <w:rPr>
                <w:lang w:val="ru-RU"/>
              </w:rPr>
              <w:instrText>"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3</w:t>
            </w:r>
            <w:r>
              <w:rPr>
                <w:rFonts w:ascii="Times New Roman" w:hAnsi="Times New Roman"/>
                <w:color w:val="0000FF"/>
                <w:u w:val="single"/>
              </w:rPr>
              <w:t>b</w:t>
            </w:r>
            <w:r w:rsidRPr="00B76532">
              <w:rPr>
                <w:rFonts w:ascii="Times New Roman" w:hAnsi="Times New Roman"/>
                <w:color w:val="0000FF"/>
                <w:u w:val="single"/>
                <w:lang w:val="ru-RU"/>
              </w:rPr>
              <w:t>4</w:t>
            </w:r>
            <w:r>
              <w:rPr>
                <w:rFonts w:ascii="Times New Roman" w:hAnsi="Times New Roman"/>
                <w:color w:val="0000FF"/>
                <w:u w:val="single"/>
              </w:rPr>
              <w:t>e</w:t>
            </w:r>
            <w:r w:rsidR="00C63278">
              <w:rPr>
                <w:rFonts w:ascii="Times New Roman" w:hAnsi="Times New Roman"/>
                <w:color w:val="0000FF"/>
                <w:u w:val="single"/>
              </w:rPr>
              <w:fldChar w:fldCharType="end"/>
            </w:r>
          </w:p>
        </w:tc>
      </w:tr>
      <w:tr w:rsidR="004C39FD" w:rsidRPr="00C63278" w:rsidTr="00C63278">
        <w:trPr>
          <w:trHeight w:val="144"/>
          <w:tblCellSpacing w:w="20" w:type="nil"/>
        </w:trPr>
        <w:tc>
          <w:tcPr>
            <w:tcW w:w="925" w:type="dxa"/>
            <w:tcMar>
              <w:top w:w="50" w:type="dxa"/>
              <w:left w:w="100" w:type="dxa"/>
            </w:tcMar>
            <w:vAlign w:val="center"/>
          </w:tcPr>
          <w:p w:rsidR="004C39FD" w:rsidRDefault="004C39FD" w:rsidP="004C39FD">
            <w:pPr>
              <w:spacing w:after="0"/>
            </w:pPr>
            <w:r>
              <w:rPr>
                <w:rFonts w:ascii="Times New Roman" w:hAnsi="Times New Roman"/>
                <w:color w:val="000000"/>
                <w:sz w:val="24"/>
              </w:rPr>
              <w:t>20</w:t>
            </w:r>
          </w:p>
        </w:tc>
        <w:tc>
          <w:tcPr>
            <w:tcW w:w="4042" w:type="dxa"/>
            <w:tcMar>
              <w:top w:w="50" w:type="dxa"/>
              <w:left w:w="100" w:type="dxa"/>
            </w:tcMar>
            <w:vAlign w:val="center"/>
          </w:tcPr>
          <w:p w:rsidR="004C39FD" w:rsidRDefault="004C39FD" w:rsidP="004C39FD">
            <w:pPr>
              <w:spacing w:after="0"/>
              <w:ind w:left="135"/>
            </w:pPr>
            <w:r>
              <w:rPr>
                <w:rFonts w:ascii="Times New Roman" w:hAnsi="Times New Roman"/>
                <w:color w:val="000000"/>
                <w:sz w:val="24"/>
              </w:rPr>
              <w:t>Обмен веществ у растений</w:t>
            </w:r>
          </w:p>
        </w:tc>
        <w:tc>
          <w:tcPr>
            <w:tcW w:w="1102" w:type="dxa"/>
            <w:tcMar>
              <w:top w:w="50" w:type="dxa"/>
              <w:left w:w="100" w:type="dxa"/>
            </w:tcMar>
            <w:vAlign w:val="center"/>
          </w:tcPr>
          <w:p w:rsidR="004C39FD" w:rsidRDefault="004C39FD" w:rsidP="004C39F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9FD" w:rsidRDefault="004C39FD" w:rsidP="004C39FD">
            <w:pPr>
              <w:spacing w:after="0"/>
              <w:ind w:left="135"/>
              <w:jc w:val="center"/>
            </w:pPr>
          </w:p>
        </w:tc>
        <w:tc>
          <w:tcPr>
            <w:tcW w:w="1910" w:type="dxa"/>
            <w:tcMar>
              <w:top w:w="50" w:type="dxa"/>
              <w:left w:w="100" w:type="dxa"/>
            </w:tcMar>
            <w:vAlign w:val="center"/>
          </w:tcPr>
          <w:p w:rsidR="004C39FD" w:rsidRDefault="004C39FD" w:rsidP="004C39FD">
            <w:pPr>
              <w:spacing w:after="0"/>
              <w:ind w:left="135"/>
              <w:jc w:val="center"/>
            </w:pP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4C39FD" w:rsidRDefault="004C39FD" w:rsidP="004C39FD">
            <w:pPr>
              <w:pStyle w:val="TableParagraph"/>
              <w:spacing w:before="87"/>
              <w:ind w:left="71"/>
              <w:jc w:val="center"/>
              <w:rPr>
                <w:sz w:val="24"/>
                <w:szCs w:val="24"/>
              </w:rPr>
            </w:pPr>
            <w:r>
              <w:rPr>
                <w:sz w:val="24"/>
                <w:szCs w:val="24"/>
              </w:rPr>
              <w:t>06.02</w:t>
            </w:r>
          </w:p>
        </w:tc>
        <w:tc>
          <w:tcPr>
            <w:tcW w:w="2873"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d</w:instrText>
            </w:r>
            <w:r w:rsidR="00C63278" w:rsidRPr="00C63278">
              <w:rPr>
                <w:lang w:val="ru-RU"/>
              </w:rPr>
              <w:instrText>2550"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2550</w:t>
            </w:r>
            <w:r w:rsidR="00C63278">
              <w:rPr>
                <w:rFonts w:ascii="Times New Roman" w:hAnsi="Times New Roman"/>
                <w:color w:val="0000FF"/>
                <w:u w:val="single"/>
                <w:lang w:val="ru-RU"/>
              </w:rPr>
              <w:fldChar w:fldCharType="end"/>
            </w:r>
          </w:p>
        </w:tc>
      </w:tr>
      <w:tr w:rsidR="004C39FD" w:rsidRPr="00C63278" w:rsidTr="00C63278">
        <w:trPr>
          <w:trHeight w:val="144"/>
          <w:tblCellSpacing w:w="20" w:type="nil"/>
        </w:trPr>
        <w:tc>
          <w:tcPr>
            <w:tcW w:w="925" w:type="dxa"/>
            <w:tcMar>
              <w:top w:w="50" w:type="dxa"/>
              <w:left w:w="100" w:type="dxa"/>
            </w:tcMar>
            <w:vAlign w:val="center"/>
          </w:tcPr>
          <w:p w:rsidR="004C39FD" w:rsidRDefault="004C39FD" w:rsidP="004C39FD">
            <w:pPr>
              <w:spacing w:after="0"/>
            </w:pPr>
            <w:r>
              <w:rPr>
                <w:rFonts w:ascii="Times New Roman" w:hAnsi="Times New Roman"/>
                <w:color w:val="000000"/>
                <w:sz w:val="24"/>
              </w:rPr>
              <w:t>21</w:t>
            </w:r>
          </w:p>
        </w:tc>
        <w:tc>
          <w:tcPr>
            <w:tcW w:w="4042" w:type="dxa"/>
            <w:tcMar>
              <w:top w:w="50" w:type="dxa"/>
              <w:left w:w="100" w:type="dxa"/>
            </w:tcMar>
            <w:vAlign w:val="center"/>
          </w:tcPr>
          <w:p w:rsidR="004C39FD" w:rsidRDefault="004C39FD" w:rsidP="004C39FD">
            <w:pPr>
              <w:spacing w:after="0"/>
              <w:ind w:left="135"/>
            </w:pPr>
            <w:r>
              <w:rPr>
                <w:rFonts w:ascii="Times New Roman" w:hAnsi="Times New Roman"/>
                <w:color w:val="000000"/>
                <w:sz w:val="24"/>
              </w:rPr>
              <w:t>Минеральное питание растений. Удобрения</w:t>
            </w:r>
          </w:p>
        </w:tc>
        <w:tc>
          <w:tcPr>
            <w:tcW w:w="1102" w:type="dxa"/>
            <w:tcMar>
              <w:top w:w="50" w:type="dxa"/>
              <w:left w:w="100" w:type="dxa"/>
            </w:tcMar>
            <w:vAlign w:val="center"/>
          </w:tcPr>
          <w:p w:rsidR="004C39FD" w:rsidRDefault="004C39FD" w:rsidP="004C39F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9FD" w:rsidRDefault="004C39FD" w:rsidP="004C39FD">
            <w:pPr>
              <w:spacing w:after="0"/>
              <w:ind w:left="135"/>
              <w:jc w:val="center"/>
            </w:pPr>
          </w:p>
        </w:tc>
        <w:tc>
          <w:tcPr>
            <w:tcW w:w="1910" w:type="dxa"/>
            <w:tcMar>
              <w:top w:w="50" w:type="dxa"/>
              <w:left w:w="100" w:type="dxa"/>
            </w:tcMar>
            <w:vAlign w:val="center"/>
          </w:tcPr>
          <w:p w:rsidR="004C39FD" w:rsidRDefault="004C39FD" w:rsidP="004C39FD">
            <w:pPr>
              <w:spacing w:after="0"/>
              <w:ind w:left="135"/>
              <w:jc w:val="center"/>
            </w:pP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4C39FD" w:rsidRDefault="004C39FD" w:rsidP="004C39FD">
            <w:pPr>
              <w:pStyle w:val="TableParagraph"/>
              <w:spacing w:before="87"/>
              <w:ind w:left="71"/>
              <w:jc w:val="center"/>
              <w:rPr>
                <w:sz w:val="24"/>
                <w:szCs w:val="24"/>
              </w:rPr>
            </w:pPr>
            <w:r>
              <w:rPr>
                <w:sz w:val="24"/>
                <w:szCs w:val="24"/>
              </w:rPr>
              <w:t>13.02</w:t>
            </w:r>
          </w:p>
        </w:tc>
        <w:tc>
          <w:tcPr>
            <w:tcW w:w="2873"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d</w:instrText>
            </w:r>
            <w:r w:rsidR="00C63278" w:rsidRPr="00C63278">
              <w:rPr>
                <w:lang w:val="ru-RU"/>
              </w:rPr>
              <w:instrText>1</w:instrText>
            </w:r>
            <w:r w:rsidR="00C63278">
              <w:instrText>b</w:instrText>
            </w:r>
            <w:r w:rsidR="00C63278" w:rsidRPr="00C63278">
              <w:rPr>
                <w:lang w:val="ru-RU"/>
              </w:rPr>
              <w:instrText>00"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1</w:t>
            </w:r>
            <w:r>
              <w:rPr>
                <w:rFonts w:ascii="Times New Roman" w:hAnsi="Times New Roman"/>
                <w:color w:val="0000FF"/>
                <w:u w:val="single"/>
              </w:rPr>
              <w:t>b</w:t>
            </w:r>
            <w:r w:rsidRPr="00B76532">
              <w:rPr>
                <w:rFonts w:ascii="Times New Roman" w:hAnsi="Times New Roman"/>
                <w:color w:val="0000FF"/>
                <w:u w:val="single"/>
                <w:lang w:val="ru-RU"/>
              </w:rPr>
              <w:t>00</w:t>
            </w:r>
            <w:r w:rsidR="00C63278">
              <w:rPr>
                <w:rFonts w:ascii="Times New Roman" w:hAnsi="Times New Roman"/>
                <w:color w:val="0000FF"/>
                <w:u w:val="single"/>
                <w:lang w:val="ru-RU"/>
              </w:rPr>
              <w:fldChar w:fldCharType="end"/>
            </w:r>
          </w:p>
        </w:tc>
      </w:tr>
      <w:tr w:rsidR="004C39FD" w:rsidRPr="00C63278" w:rsidTr="00C63278">
        <w:trPr>
          <w:trHeight w:val="144"/>
          <w:tblCellSpacing w:w="20" w:type="nil"/>
        </w:trPr>
        <w:tc>
          <w:tcPr>
            <w:tcW w:w="925" w:type="dxa"/>
            <w:tcMar>
              <w:top w:w="50" w:type="dxa"/>
              <w:left w:w="100" w:type="dxa"/>
            </w:tcMar>
            <w:vAlign w:val="center"/>
          </w:tcPr>
          <w:p w:rsidR="004C39FD" w:rsidRDefault="004C39FD" w:rsidP="004C39FD">
            <w:pPr>
              <w:spacing w:after="0"/>
            </w:pPr>
            <w:r>
              <w:rPr>
                <w:rFonts w:ascii="Times New Roman" w:hAnsi="Times New Roman"/>
                <w:color w:val="000000"/>
                <w:sz w:val="24"/>
              </w:rPr>
              <w:t>22</w:t>
            </w:r>
          </w:p>
        </w:tc>
        <w:tc>
          <w:tcPr>
            <w:tcW w:w="4042"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Фотосинтез. Практическая работа «Наблюдение процесса выделения кислорода на свету аквариумными растениями»</w:t>
            </w:r>
          </w:p>
        </w:tc>
        <w:tc>
          <w:tcPr>
            <w:tcW w:w="1102" w:type="dxa"/>
            <w:tcMar>
              <w:top w:w="50" w:type="dxa"/>
              <w:left w:w="100" w:type="dxa"/>
            </w:tcMar>
            <w:vAlign w:val="center"/>
          </w:tcPr>
          <w:p w:rsidR="004C39FD" w:rsidRDefault="004C39FD" w:rsidP="004C39FD">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9FD" w:rsidRDefault="004C39FD" w:rsidP="004C39FD">
            <w:pPr>
              <w:spacing w:after="0"/>
              <w:ind w:left="135"/>
              <w:jc w:val="center"/>
            </w:pPr>
          </w:p>
        </w:tc>
        <w:tc>
          <w:tcPr>
            <w:tcW w:w="1910" w:type="dxa"/>
            <w:tcMar>
              <w:top w:w="50" w:type="dxa"/>
              <w:left w:w="100" w:type="dxa"/>
            </w:tcMar>
            <w:vAlign w:val="center"/>
          </w:tcPr>
          <w:p w:rsidR="004C39FD" w:rsidRDefault="004C39FD" w:rsidP="004C39FD">
            <w:pPr>
              <w:spacing w:after="0"/>
              <w:ind w:left="135"/>
              <w:jc w:val="center"/>
            </w:pPr>
            <w:r>
              <w:rPr>
                <w:rFonts w:ascii="Times New Roman" w:hAnsi="Times New Roman"/>
                <w:color w:val="000000"/>
                <w:sz w:val="24"/>
              </w:rPr>
              <w:t xml:space="preserve"> 0.5 </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4C39FD" w:rsidRDefault="004C39FD" w:rsidP="004C39FD">
            <w:pPr>
              <w:pStyle w:val="TableParagraph"/>
              <w:spacing w:before="87"/>
              <w:ind w:left="71"/>
              <w:jc w:val="center"/>
              <w:rPr>
                <w:sz w:val="24"/>
                <w:szCs w:val="24"/>
              </w:rPr>
            </w:pPr>
            <w:r>
              <w:rPr>
                <w:sz w:val="24"/>
                <w:szCs w:val="24"/>
              </w:rPr>
              <w:t>20.02</w:t>
            </w:r>
          </w:p>
        </w:tc>
        <w:tc>
          <w:tcPr>
            <w:tcW w:w="2873"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d</w:instrText>
            </w:r>
            <w:r w:rsidR="00C63278" w:rsidRPr="00C63278">
              <w:rPr>
                <w:lang w:val="ru-RU"/>
              </w:rPr>
              <w:instrText>2028"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2028</w:t>
            </w:r>
            <w:r w:rsidR="00C63278">
              <w:rPr>
                <w:rFonts w:ascii="Times New Roman" w:hAnsi="Times New Roman"/>
                <w:color w:val="0000FF"/>
                <w:u w:val="single"/>
                <w:lang w:val="ru-RU"/>
              </w:rPr>
              <w:fldChar w:fldCharType="end"/>
            </w:r>
          </w:p>
        </w:tc>
      </w:tr>
      <w:tr w:rsidR="004C39FD" w:rsidRPr="00C63278" w:rsidTr="00C63278">
        <w:trPr>
          <w:trHeight w:val="144"/>
          <w:tblCellSpacing w:w="20" w:type="nil"/>
        </w:trPr>
        <w:tc>
          <w:tcPr>
            <w:tcW w:w="925" w:type="dxa"/>
            <w:tcMar>
              <w:top w:w="50" w:type="dxa"/>
              <w:left w:w="100" w:type="dxa"/>
            </w:tcMar>
            <w:vAlign w:val="center"/>
          </w:tcPr>
          <w:p w:rsidR="004C39FD" w:rsidRDefault="004C39FD" w:rsidP="004C39FD">
            <w:pPr>
              <w:spacing w:after="0"/>
            </w:pPr>
            <w:r>
              <w:rPr>
                <w:rFonts w:ascii="Times New Roman" w:hAnsi="Times New Roman"/>
                <w:color w:val="000000"/>
                <w:sz w:val="24"/>
              </w:rPr>
              <w:lastRenderedPageBreak/>
              <w:t>23</w:t>
            </w:r>
          </w:p>
        </w:tc>
        <w:tc>
          <w:tcPr>
            <w:tcW w:w="4042"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Роль фотосинтеза в природе и жизни человека</w:t>
            </w:r>
          </w:p>
        </w:tc>
        <w:tc>
          <w:tcPr>
            <w:tcW w:w="1102" w:type="dxa"/>
            <w:tcMar>
              <w:top w:w="50" w:type="dxa"/>
              <w:left w:w="100" w:type="dxa"/>
            </w:tcMar>
            <w:vAlign w:val="center"/>
          </w:tcPr>
          <w:p w:rsidR="004C39FD" w:rsidRDefault="004C39FD" w:rsidP="004C39FD">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9FD" w:rsidRDefault="004C39FD" w:rsidP="004C39FD">
            <w:pPr>
              <w:spacing w:after="0"/>
              <w:ind w:left="135"/>
              <w:jc w:val="center"/>
            </w:pPr>
          </w:p>
        </w:tc>
        <w:tc>
          <w:tcPr>
            <w:tcW w:w="1910" w:type="dxa"/>
            <w:tcMar>
              <w:top w:w="50" w:type="dxa"/>
              <w:left w:w="100" w:type="dxa"/>
            </w:tcMar>
            <w:vAlign w:val="center"/>
          </w:tcPr>
          <w:p w:rsidR="004C39FD" w:rsidRDefault="004C39FD" w:rsidP="004C39FD">
            <w:pPr>
              <w:spacing w:after="0"/>
              <w:ind w:left="135"/>
              <w:jc w:val="center"/>
            </w:pP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4C39FD" w:rsidRDefault="004C39FD" w:rsidP="004C39FD">
            <w:pPr>
              <w:pStyle w:val="TableParagraph"/>
              <w:spacing w:before="87"/>
              <w:ind w:left="71"/>
              <w:jc w:val="center"/>
              <w:rPr>
                <w:sz w:val="24"/>
                <w:szCs w:val="24"/>
              </w:rPr>
            </w:pPr>
            <w:r>
              <w:rPr>
                <w:sz w:val="24"/>
                <w:szCs w:val="24"/>
              </w:rPr>
              <w:t>27.02</w:t>
            </w:r>
          </w:p>
        </w:tc>
        <w:tc>
          <w:tcPr>
            <w:tcW w:w="2873"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d</w:instrText>
            </w:r>
            <w:r w:rsidR="00C63278" w:rsidRPr="00C63278">
              <w:rPr>
                <w:lang w:val="ru-RU"/>
              </w:rPr>
              <w:instrText>2028"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2028</w:t>
            </w:r>
            <w:r w:rsidR="00C63278">
              <w:rPr>
                <w:rFonts w:ascii="Times New Roman" w:hAnsi="Times New Roman"/>
                <w:color w:val="0000FF"/>
                <w:u w:val="single"/>
                <w:lang w:val="ru-RU"/>
              </w:rPr>
              <w:fldChar w:fldCharType="end"/>
            </w:r>
          </w:p>
        </w:tc>
      </w:tr>
      <w:tr w:rsidR="004C39FD" w:rsidRPr="00C63278" w:rsidTr="00C63278">
        <w:trPr>
          <w:trHeight w:val="144"/>
          <w:tblCellSpacing w:w="20" w:type="nil"/>
        </w:trPr>
        <w:tc>
          <w:tcPr>
            <w:tcW w:w="925" w:type="dxa"/>
            <w:tcMar>
              <w:top w:w="50" w:type="dxa"/>
              <w:left w:w="100" w:type="dxa"/>
            </w:tcMar>
            <w:vAlign w:val="center"/>
          </w:tcPr>
          <w:p w:rsidR="004C39FD" w:rsidRDefault="004C39FD" w:rsidP="004C39FD">
            <w:pPr>
              <w:spacing w:after="0"/>
            </w:pPr>
            <w:r>
              <w:rPr>
                <w:rFonts w:ascii="Times New Roman" w:hAnsi="Times New Roman"/>
                <w:color w:val="000000"/>
                <w:sz w:val="24"/>
              </w:rPr>
              <w:t>24</w:t>
            </w:r>
          </w:p>
        </w:tc>
        <w:tc>
          <w:tcPr>
            <w:tcW w:w="4042"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Дыхание корня. Лабораторная работа «Изучение роли рыхления для дыхания корней»</w:t>
            </w:r>
          </w:p>
        </w:tc>
        <w:tc>
          <w:tcPr>
            <w:tcW w:w="1102" w:type="dxa"/>
            <w:tcMar>
              <w:top w:w="50" w:type="dxa"/>
              <w:left w:w="100" w:type="dxa"/>
            </w:tcMar>
            <w:vAlign w:val="center"/>
          </w:tcPr>
          <w:p w:rsidR="004C39FD" w:rsidRDefault="004C39FD" w:rsidP="004C39FD">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9FD" w:rsidRDefault="004C39FD" w:rsidP="004C39FD">
            <w:pPr>
              <w:spacing w:after="0"/>
              <w:ind w:left="135"/>
              <w:jc w:val="center"/>
            </w:pPr>
          </w:p>
        </w:tc>
        <w:tc>
          <w:tcPr>
            <w:tcW w:w="1910" w:type="dxa"/>
            <w:tcMar>
              <w:top w:w="50" w:type="dxa"/>
              <w:left w:w="100" w:type="dxa"/>
            </w:tcMar>
            <w:vAlign w:val="center"/>
          </w:tcPr>
          <w:p w:rsidR="004C39FD" w:rsidRDefault="004C39FD" w:rsidP="004C39FD">
            <w:pPr>
              <w:spacing w:after="0"/>
              <w:ind w:left="135"/>
              <w:jc w:val="center"/>
            </w:pPr>
            <w:r>
              <w:rPr>
                <w:rFonts w:ascii="Times New Roman" w:hAnsi="Times New Roman"/>
                <w:color w:val="000000"/>
                <w:sz w:val="24"/>
              </w:rPr>
              <w:t xml:space="preserve"> 0.5 </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4C39FD" w:rsidRDefault="004C39FD" w:rsidP="004C39FD">
            <w:pPr>
              <w:pStyle w:val="TableParagraph"/>
              <w:spacing w:before="87"/>
              <w:ind w:left="71"/>
              <w:jc w:val="center"/>
              <w:rPr>
                <w:sz w:val="24"/>
                <w:szCs w:val="24"/>
              </w:rPr>
            </w:pPr>
            <w:r>
              <w:rPr>
                <w:sz w:val="24"/>
                <w:szCs w:val="24"/>
              </w:rPr>
              <w:t>06.03</w:t>
            </w:r>
          </w:p>
        </w:tc>
        <w:tc>
          <w:tcPr>
            <w:tcW w:w="2873"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d</w:instrText>
            </w:r>
            <w:r w:rsidR="00C63278" w:rsidRPr="00C63278">
              <w:rPr>
                <w:lang w:val="ru-RU"/>
              </w:rPr>
              <w:instrText>21</w:instrText>
            </w:r>
            <w:r w:rsidR="00C63278">
              <w:instrText>c</w:instrText>
            </w:r>
            <w:r w:rsidR="00C63278" w:rsidRPr="00C63278">
              <w:rPr>
                <w:lang w:val="ru-RU"/>
              </w:rPr>
              <w:instrText>2"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21</w:t>
            </w:r>
            <w:r>
              <w:rPr>
                <w:rFonts w:ascii="Times New Roman" w:hAnsi="Times New Roman"/>
                <w:color w:val="0000FF"/>
                <w:u w:val="single"/>
              </w:rPr>
              <w:t>c</w:t>
            </w:r>
            <w:r w:rsidRPr="00B76532">
              <w:rPr>
                <w:rFonts w:ascii="Times New Roman" w:hAnsi="Times New Roman"/>
                <w:color w:val="0000FF"/>
                <w:u w:val="single"/>
                <w:lang w:val="ru-RU"/>
              </w:rPr>
              <w:t>2</w:t>
            </w:r>
            <w:r w:rsidR="00C63278">
              <w:rPr>
                <w:rFonts w:ascii="Times New Roman" w:hAnsi="Times New Roman"/>
                <w:color w:val="0000FF"/>
                <w:u w:val="single"/>
                <w:lang w:val="ru-RU"/>
              </w:rPr>
              <w:fldChar w:fldCharType="end"/>
            </w:r>
          </w:p>
        </w:tc>
      </w:tr>
      <w:tr w:rsidR="004C39FD" w:rsidRPr="00C63278" w:rsidTr="00C63278">
        <w:trPr>
          <w:trHeight w:val="144"/>
          <w:tblCellSpacing w:w="20" w:type="nil"/>
        </w:trPr>
        <w:tc>
          <w:tcPr>
            <w:tcW w:w="925" w:type="dxa"/>
            <w:tcMar>
              <w:top w:w="50" w:type="dxa"/>
              <w:left w:w="100" w:type="dxa"/>
            </w:tcMar>
            <w:vAlign w:val="center"/>
          </w:tcPr>
          <w:p w:rsidR="004C39FD" w:rsidRDefault="004C39FD" w:rsidP="004C39FD">
            <w:pPr>
              <w:spacing w:after="0"/>
            </w:pPr>
            <w:r>
              <w:rPr>
                <w:rFonts w:ascii="Times New Roman" w:hAnsi="Times New Roman"/>
                <w:color w:val="000000"/>
                <w:sz w:val="24"/>
              </w:rPr>
              <w:t>25</w:t>
            </w:r>
          </w:p>
        </w:tc>
        <w:tc>
          <w:tcPr>
            <w:tcW w:w="4042" w:type="dxa"/>
            <w:tcMar>
              <w:top w:w="50" w:type="dxa"/>
              <w:left w:w="100" w:type="dxa"/>
            </w:tcMar>
            <w:vAlign w:val="center"/>
          </w:tcPr>
          <w:p w:rsidR="004C39FD" w:rsidRDefault="004C39FD" w:rsidP="004C39FD">
            <w:pPr>
              <w:spacing w:after="0"/>
              <w:ind w:left="135"/>
            </w:pPr>
            <w:r w:rsidRPr="00B76532">
              <w:rPr>
                <w:rFonts w:ascii="Times New Roman" w:hAnsi="Times New Roman"/>
                <w:color w:val="000000"/>
                <w:sz w:val="24"/>
                <w:lang w:val="ru-RU"/>
              </w:rPr>
              <w:t xml:space="preserve">Лист и стебель как органы дыхания. </w:t>
            </w:r>
            <w:r>
              <w:rPr>
                <w:rFonts w:ascii="Times New Roman" w:hAnsi="Times New Roman"/>
                <w:color w:val="000000"/>
                <w:sz w:val="24"/>
              </w:rPr>
              <w:t>Выделение у растений. Листопад</w:t>
            </w:r>
          </w:p>
        </w:tc>
        <w:tc>
          <w:tcPr>
            <w:tcW w:w="1102" w:type="dxa"/>
            <w:tcMar>
              <w:top w:w="50" w:type="dxa"/>
              <w:left w:w="100" w:type="dxa"/>
            </w:tcMar>
            <w:vAlign w:val="center"/>
          </w:tcPr>
          <w:p w:rsidR="004C39FD" w:rsidRDefault="004C39FD" w:rsidP="004C39F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9FD" w:rsidRDefault="004C39FD" w:rsidP="004C39FD">
            <w:pPr>
              <w:spacing w:after="0"/>
              <w:ind w:left="135"/>
              <w:jc w:val="center"/>
            </w:pPr>
          </w:p>
        </w:tc>
        <w:tc>
          <w:tcPr>
            <w:tcW w:w="1910" w:type="dxa"/>
            <w:tcMar>
              <w:top w:w="50" w:type="dxa"/>
              <w:left w:w="100" w:type="dxa"/>
            </w:tcMar>
            <w:vAlign w:val="center"/>
          </w:tcPr>
          <w:p w:rsidR="004C39FD" w:rsidRDefault="004C39FD" w:rsidP="004C39FD">
            <w:pPr>
              <w:spacing w:after="0"/>
              <w:ind w:left="135"/>
              <w:jc w:val="center"/>
            </w:pP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4C39FD" w:rsidRDefault="004C39FD" w:rsidP="004C39FD">
            <w:pPr>
              <w:pStyle w:val="TableParagraph"/>
              <w:spacing w:before="87"/>
              <w:ind w:left="71"/>
              <w:jc w:val="center"/>
              <w:rPr>
                <w:sz w:val="24"/>
                <w:szCs w:val="24"/>
              </w:rPr>
            </w:pPr>
            <w:r>
              <w:rPr>
                <w:sz w:val="24"/>
                <w:szCs w:val="24"/>
              </w:rPr>
              <w:t>13.03</w:t>
            </w:r>
          </w:p>
        </w:tc>
        <w:tc>
          <w:tcPr>
            <w:tcW w:w="2873"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 xml:space="preserve">Библиотека ЦОК </w:t>
            </w:r>
            <w:r w:rsidR="00C63278">
              <w:fldChar w:fldCharType="begin"/>
            </w:r>
            <w:r w:rsidR="00C63278" w:rsidRPr="00C63278">
              <w:rPr>
                <w:lang w:val="ru-RU"/>
              </w:rPr>
              <w:instrText xml:space="preserve"> </w:instrText>
            </w:r>
            <w:r w:rsidR="00C63278">
              <w:instrText>HYPERLINK</w:instrText>
            </w:r>
            <w:r w:rsidR="00C63278" w:rsidRPr="00C63278">
              <w:rPr>
                <w:lang w:val="ru-RU"/>
              </w:rPr>
              <w:instrText xml:space="preserve"> "</w:instrText>
            </w:r>
            <w:r w:rsidR="00C63278">
              <w:instrText>https</w:instrText>
            </w:r>
            <w:r w:rsidR="00C63278" w:rsidRPr="00C63278">
              <w:rPr>
                <w:lang w:val="ru-RU"/>
              </w:rPr>
              <w:instrText>://</w:instrText>
            </w:r>
            <w:r w:rsidR="00C63278">
              <w:instrText>m</w:instrText>
            </w:r>
            <w:r w:rsidR="00C63278" w:rsidRPr="00C63278">
              <w:rPr>
                <w:lang w:val="ru-RU"/>
              </w:rPr>
              <w:instrText>.</w:instrText>
            </w:r>
            <w:r w:rsidR="00C63278">
              <w:instrText>edsoo</w:instrText>
            </w:r>
            <w:r w:rsidR="00C63278" w:rsidRPr="00C63278">
              <w:rPr>
                <w:lang w:val="ru-RU"/>
              </w:rPr>
              <w:instrText>.</w:instrText>
            </w:r>
            <w:r w:rsidR="00C63278">
              <w:instrText>ru</w:instrText>
            </w:r>
            <w:r w:rsidR="00C63278" w:rsidRPr="00C63278">
              <w:rPr>
                <w:lang w:val="ru-RU"/>
              </w:rPr>
              <w:instrText>/863</w:instrText>
            </w:r>
            <w:r w:rsidR="00C63278">
              <w:instrText>d</w:instrText>
            </w:r>
            <w:r w:rsidR="00C63278" w:rsidRPr="00C63278">
              <w:rPr>
                <w:lang w:val="ru-RU"/>
              </w:rPr>
              <w:instrText>2320" \</w:instrText>
            </w:r>
            <w:r w:rsidR="00C63278">
              <w:instrText>h</w:instrText>
            </w:r>
            <w:r w:rsidR="00C63278" w:rsidRPr="00C63278">
              <w:rPr>
                <w:lang w:val="ru-RU"/>
              </w:rPr>
              <w:instrText xml:space="preserve"> </w:instrText>
            </w:r>
            <w:r w:rsidR="00C63278">
              <w:fldChar w:fldCharType="separate"/>
            </w:r>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2320</w:t>
            </w:r>
            <w:r w:rsidR="00C63278">
              <w:rPr>
                <w:rFonts w:ascii="Times New Roman" w:hAnsi="Times New Roman"/>
                <w:color w:val="0000FF"/>
                <w:u w:val="single"/>
                <w:lang w:val="ru-RU"/>
              </w:rPr>
              <w:fldChar w:fldCharType="end"/>
            </w:r>
          </w:p>
        </w:tc>
      </w:tr>
      <w:tr w:rsidR="004C39FD" w:rsidRPr="00C63278" w:rsidTr="00C63278">
        <w:trPr>
          <w:trHeight w:val="144"/>
          <w:tblCellSpacing w:w="20" w:type="nil"/>
        </w:trPr>
        <w:tc>
          <w:tcPr>
            <w:tcW w:w="925" w:type="dxa"/>
            <w:tcMar>
              <w:top w:w="50" w:type="dxa"/>
              <w:left w:w="100" w:type="dxa"/>
            </w:tcMar>
            <w:vAlign w:val="center"/>
          </w:tcPr>
          <w:p w:rsidR="004C39FD" w:rsidRDefault="004C39FD" w:rsidP="004C39FD">
            <w:pPr>
              <w:spacing w:after="0"/>
            </w:pPr>
            <w:r>
              <w:rPr>
                <w:rFonts w:ascii="Times New Roman" w:hAnsi="Times New Roman"/>
                <w:color w:val="000000"/>
                <w:sz w:val="24"/>
              </w:rPr>
              <w:t>26</w:t>
            </w:r>
          </w:p>
        </w:tc>
        <w:tc>
          <w:tcPr>
            <w:tcW w:w="4042"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Транспорт веществ в растении. Практическая работа «Выявление передвижения воды и минеральных веществ по древесине»</w:t>
            </w:r>
          </w:p>
        </w:tc>
        <w:tc>
          <w:tcPr>
            <w:tcW w:w="1102" w:type="dxa"/>
            <w:tcMar>
              <w:top w:w="50" w:type="dxa"/>
              <w:left w:w="100" w:type="dxa"/>
            </w:tcMar>
            <w:vAlign w:val="center"/>
          </w:tcPr>
          <w:p w:rsidR="004C39FD" w:rsidRDefault="004C39FD" w:rsidP="004C39FD">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9FD" w:rsidRDefault="004C39FD" w:rsidP="004C39FD">
            <w:pPr>
              <w:spacing w:after="0"/>
              <w:ind w:left="135"/>
              <w:jc w:val="center"/>
            </w:pPr>
          </w:p>
        </w:tc>
        <w:tc>
          <w:tcPr>
            <w:tcW w:w="1910" w:type="dxa"/>
            <w:tcMar>
              <w:top w:w="50" w:type="dxa"/>
              <w:left w:w="100" w:type="dxa"/>
            </w:tcMar>
            <w:vAlign w:val="center"/>
          </w:tcPr>
          <w:p w:rsidR="004C39FD" w:rsidRDefault="004C39FD" w:rsidP="004C39FD">
            <w:pPr>
              <w:spacing w:after="0"/>
              <w:ind w:left="135"/>
              <w:jc w:val="center"/>
            </w:pPr>
            <w:r>
              <w:rPr>
                <w:rFonts w:ascii="Times New Roman" w:hAnsi="Times New Roman"/>
                <w:color w:val="000000"/>
                <w:sz w:val="24"/>
              </w:rPr>
              <w:t xml:space="preserve"> 0.5 </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4C39FD" w:rsidRDefault="004C39FD" w:rsidP="004C39FD">
            <w:pPr>
              <w:pStyle w:val="TableParagraph"/>
              <w:spacing w:before="87"/>
              <w:ind w:left="71"/>
              <w:jc w:val="center"/>
              <w:rPr>
                <w:sz w:val="24"/>
                <w:szCs w:val="24"/>
              </w:rPr>
            </w:pPr>
            <w:r>
              <w:rPr>
                <w:sz w:val="24"/>
                <w:szCs w:val="24"/>
              </w:rPr>
              <w:t>20.03</w:t>
            </w:r>
          </w:p>
        </w:tc>
        <w:tc>
          <w:tcPr>
            <w:tcW w:w="2873"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2</w:t>
              </w:r>
              <w:r>
                <w:rPr>
                  <w:rFonts w:ascii="Times New Roman" w:hAnsi="Times New Roman"/>
                  <w:color w:val="0000FF"/>
                  <w:u w:val="single"/>
                </w:rPr>
                <w:t>c</w:t>
              </w:r>
              <w:r w:rsidRPr="00B76532">
                <w:rPr>
                  <w:rFonts w:ascii="Times New Roman" w:hAnsi="Times New Roman"/>
                  <w:color w:val="0000FF"/>
                  <w:u w:val="single"/>
                  <w:lang w:val="ru-RU"/>
                </w:rPr>
                <w:t>08</w:t>
              </w:r>
            </w:hyperlink>
          </w:p>
        </w:tc>
      </w:tr>
      <w:tr w:rsidR="004C39FD" w:rsidTr="00C63278">
        <w:trPr>
          <w:trHeight w:val="144"/>
          <w:tblCellSpacing w:w="20" w:type="nil"/>
        </w:trPr>
        <w:tc>
          <w:tcPr>
            <w:tcW w:w="925" w:type="dxa"/>
            <w:tcMar>
              <w:top w:w="50" w:type="dxa"/>
              <w:left w:w="100" w:type="dxa"/>
            </w:tcMar>
            <w:vAlign w:val="center"/>
          </w:tcPr>
          <w:p w:rsidR="004C39FD" w:rsidRDefault="004C39FD" w:rsidP="004C39FD">
            <w:pPr>
              <w:spacing w:after="0"/>
            </w:pPr>
            <w:r>
              <w:rPr>
                <w:rFonts w:ascii="Times New Roman" w:hAnsi="Times New Roman"/>
                <w:color w:val="000000"/>
                <w:sz w:val="24"/>
              </w:rPr>
              <w:t>27</w:t>
            </w:r>
          </w:p>
        </w:tc>
        <w:tc>
          <w:tcPr>
            <w:tcW w:w="4042" w:type="dxa"/>
            <w:tcMar>
              <w:top w:w="50" w:type="dxa"/>
              <w:left w:w="100" w:type="dxa"/>
            </w:tcMar>
            <w:vAlign w:val="center"/>
          </w:tcPr>
          <w:p w:rsidR="004C39FD" w:rsidRDefault="004C39FD" w:rsidP="004C39FD">
            <w:pPr>
              <w:spacing w:after="0"/>
              <w:ind w:left="135"/>
            </w:pPr>
            <w:r>
              <w:rPr>
                <w:rFonts w:ascii="Times New Roman" w:hAnsi="Times New Roman"/>
                <w:color w:val="000000"/>
                <w:sz w:val="24"/>
              </w:rPr>
              <w:t>Всероссийская проверочная работа</w:t>
            </w:r>
          </w:p>
        </w:tc>
        <w:tc>
          <w:tcPr>
            <w:tcW w:w="1102" w:type="dxa"/>
            <w:tcMar>
              <w:top w:w="50" w:type="dxa"/>
              <w:left w:w="100" w:type="dxa"/>
            </w:tcMar>
            <w:vAlign w:val="center"/>
          </w:tcPr>
          <w:p w:rsidR="004C39FD" w:rsidRDefault="004C39FD" w:rsidP="004C39F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9FD" w:rsidRDefault="004C39FD" w:rsidP="004C39FD">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C39FD" w:rsidRDefault="004C39FD" w:rsidP="004C39FD">
            <w:pPr>
              <w:spacing w:after="0"/>
              <w:ind w:left="135"/>
              <w:jc w:val="center"/>
            </w:pP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4C39FD" w:rsidRDefault="004C39FD" w:rsidP="004C39FD">
            <w:pPr>
              <w:pStyle w:val="TableParagraph"/>
              <w:spacing w:before="87"/>
              <w:ind w:left="71"/>
              <w:jc w:val="center"/>
              <w:rPr>
                <w:sz w:val="24"/>
                <w:szCs w:val="24"/>
              </w:rPr>
            </w:pPr>
            <w:r>
              <w:rPr>
                <w:sz w:val="24"/>
                <w:szCs w:val="24"/>
              </w:rPr>
              <w:t>27.03</w:t>
            </w:r>
          </w:p>
        </w:tc>
        <w:tc>
          <w:tcPr>
            <w:tcW w:w="2873" w:type="dxa"/>
            <w:tcMar>
              <w:top w:w="50" w:type="dxa"/>
              <w:left w:w="100" w:type="dxa"/>
            </w:tcMar>
            <w:vAlign w:val="center"/>
          </w:tcPr>
          <w:p w:rsidR="004C39FD" w:rsidRDefault="004C39FD" w:rsidP="004C39FD">
            <w:pPr>
              <w:spacing w:after="0"/>
              <w:ind w:left="135"/>
            </w:pPr>
          </w:p>
        </w:tc>
      </w:tr>
      <w:tr w:rsidR="004C39FD" w:rsidTr="00C63278">
        <w:trPr>
          <w:trHeight w:val="144"/>
          <w:tblCellSpacing w:w="20" w:type="nil"/>
        </w:trPr>
        <w:tc>
          <w:tcPr>
            <w:tcW w:w="925" w:type="dxa"/>
            <w:tcMar>
              <w:top w:w="50" w:type="dxa"/>
              <w:left w:w="100" w:type="dxa"/>
            </w:tcMar>
            <w:vAlign w:val="center"/>
          </w:tcPr>
          <w:p w:rsidR="004C39FD" w:rsidRDefault="004C39FD" w:rsidP="004C39FD">
            <w:pPr>
              <w:spacing w:after="0"/>
            </w:pPr>
            <w:r>
              <w:rPr>
                <w:rFonts w:ascii="Times New Roman" w:hAnsi="Times New Roman"/>
                <w:color w:val="000000"/>
                <w:sz w:val="24"/>
              </w:rPr>
              <w:t>28</w:t>
            </w:r>
          </w:p>
        </w:tc>
        <w:tc>
          <w:tcPr>
            <w:tcW w:w="4042"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Резервный урок. Обобщение знаний о строении и жизнедеятельности растительного организма / Всероссийская проверочная работа</w:t>
            </w:r>
          </w:p>
        </w:tc>
        <w:tc>
          <w:tcPr>
            <w:tcW w:w="1102" w:type="dxa"/>
            <w:tcMar>
              <w:top w:w="50" w:type="dxa"/>
              <w:left w:w="100" w:type="dxa"/>
            </w:tcMar>
            <w:vAlign w:val="center"/>
          </w:tcPr>
          <w:p w:rsidR="004C39FD" w:rsidRDefault="004C39FD" w:rsidP="004C39FD">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9FD" w:rsidRDefault="004C39FD" w:rsidP="004C39FD">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4C39FD" w:rsidRDefault="004C39FD" w:rsidP="004C39FD">
            <w:pPr>
              <w:spacing w:after="0"/>
              <w:ind w:left="135"/>
              <w:jc w:val="center"/>
            </w:pP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4C39FD" w:rsidRDefault="004C39FD" w:rsidP="004C39FD">
            <w:pPr>
              <w:pStyle w:val="TableParagraph"/>
              <w:spacing w:before="87"/>
              <w:ind w:left="71"/>
              <w:jc w:val="center"/>
              <w:rPr>
                <w:sz w:val="24"/>
                <w:szCs w:val="24"/>
              </w:rPr>
            </w:pPr>
            <w:r>
              <w:rPr>
                <w:sz w:val="24"/>
                <w:szCs w:val="24"/>
              </w:rPr>
              <w:t>10.04</w:t>
            </w:r>
          </w:p>
        </w:tc>
        <w:tc>
          <w:tcPr>
            <w:tcW w:w="2873" w:type="dxa"/>
            <w:tcMar>
              <w:top w:w="50" w:type="dxa"/>
              <w:left w:w="100" w:type="dxa"/>
            </w:tcMar>
            <w:vAlign w:val="center"/>
          </w:tcPr>
          <w:p w:rsidR="004C39FD" w:rsidRDefault="004C39FD" w:rsidP="004C39FD">
            <w:pPr>
              <w:spacing w:after="0"/>
              <w:ind w:left="135"/>
            </w:pPr>
          </w:p>
        </w:tc>
      </w:tr>
      <w:tr w:rsidR="004C39FD" w:rsidRPr="00C63278" w:rsidTr="00C63278">
        <w:trPr>
          <w:trHeight w:val="144"/>
          <w:tblCellSpacing w:w="20" w:type="nil"/>
        </w:trPr>
        <w:tc>
          <w:tcPr>
            <w:tcW w:w="925" w:type="dxa"/>
            <w:tcMar>
              <w:top w:w="50" w:type="dxa"/>
              <w:left w:w="100" w:type="dxa"/>
            </w:tcMar>
            <w:vAlign w:val="center"/>
          </w:tcPr>
          <w:p w:rsidR="004C39FD" w:rsidRDefault="004C39FD" w:rsidP="004C39FD">
            <w:pPr>
              <w:spacing w:after="0"/>
            </w:pPr>
            <w:r>
              <w:rPr>
                <w:rFonts w:ascii="Times New Roman" w:hAnsi="Times New Roman"/>
                <w:color w:val="000000"/>
                <w:sz w:val="24"/>
              </w:rPr>
              <w:t>29</w:t>
            </w:r>
          </w:p>
        </w:tc>
        <w:tc>
          <w:tcPr>
            <w:tcW w:w="4042" w:type="dxa"/>
            <w:tcMar>
              <w:top w:w="50" w:type="dxa"/>
              <w:left w:w="100" w:type="dxa"/>
            </w:tcMar>
            <w:vAlign w:val="center"/>
          </w:tcPr>
          <w:p w:rsidR="004C39FD" w:rsidRDefault="004C39FD" w:rsidP="004C39FD">
            <w:pPr>
              <w:spacing w:after="0"/>
              <w:ind w:left="135"/>
            </w:pPr>
            <w:r w:rsidRPr="00B76532">
              <w:rPr>
                <w:rFonts w:ascii="Times New Roman" w:hAnsi="Times New Roman"/>
                <w:color w:val="000000"/>
                <w:sz w:val="24"/>
                <w:lang w:val="ru-RU"/>
              </w:rPr>
              <w:t xml:space="preserve">Прорастание семян. Практическая работа «Определение всхожести семян культурных растений и посев их в грунт». </w:t>
            </w:r>
            <w:r>
              <w:rPr>
                <w:rFonts w:ascii="Times New Roman" w:hAnsi="Times New Roman"/>
                <w:color w:val="000000"/>
                <w:sz w:val="24"/>
              </w:rPr>
              <w:t>«Определение условий прорастания семян»</w:t>
            </w:r>
          </w:p>
        </w:tc>
        <w:tc>
          <w:tcPr>
            <w:tcW w:w="1102" w:type="dxa"/>
            <w:tcMar>
              <w:top w:w="50" w:type="dxa"/>
              <w:left w:w="100" w:type="dxa"/>
            </w:tcMar>
            <w:vAlign w:val="center"/>
          </w:tcPr>
          <w:p w:rsidR="004C39FD" w:rsidRDefault="004C39FD" w:rsidP="004C39F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9FD" w:rsidRDefault="004C39FD" w:rsidP="004C39FD">
            <w:pPr>
              <w:spacing w:after="0"/>
              <w:ind w:left="135"/>
              <w:jc w:val="center"/>
            </w:pPr>
          </w:p>
        </w:tc>
        <w:tc>
          <w:tcPr>
            <w:tcW w:w="1910" w:type="dxa"/>
            <w:tcMar>
              <w:top w:w="50" w:type="dxa"/>
              <w:left w:w="100" w:type="dxa"/>
            </w:tcMar>
            <w:vAlign w:val="center"/>
          </w:tcPr>
          <w:p w:rsidR="004C39FD" w:rsidRDefault="004C39FD" w:rsidP="004C39FD">
            <w:pPr>
              <w:spacing w:after="0"/>
              <w:ind w:left="135"/>
              <w:jc w:val="center"/>
            </w:pPr>
            <w:r>
              <w:rPr>
                <w:rFonts w:ascii="Times New Roman" w:hAnsi="Times New Roman"/>
                <w:color w:val="000000"/>
                <w:sz w:val="24"/>
              </w:rPr>
              <w:t xml:space="preserve"> 0.5 </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4C39FD" w:rsidRDefault="004C39FD" w:rsidP="004C39FD">
            <w:pPr>
              <w:pStyle w:val="TableParagraph"/>
              <w:spacing w:before="87"/>
              <w:ind w:left="71"/>
              <w:jc w:val="center"/>
              <w:rPr>
                <w:sz w:val="24"/>
                <w:szCs w:val="24"/>
              </w:rPr>
            </w:pPr>
            <w:r>
              <w:rPr>
                <w:sz w:val="24"/>
                <w:szCs w:val="24"/>
              </w:rPr>
              <w:t>17.04</w:t>
            </w:r>
          </w:p>
        </w:tc>
        <w:tc>
          <w:tcPr>
            <w:tcW w:w="2873"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3</w:t>
              </w:r>
              <w:r>
                <w:rPr>
                  <w:rFonts w:ascii="Times New Roman" w:hAnsi="Times New Roman"/>
                  <w:color w:val="0000FF"/>
                  <w:u w:val="single"/>
                </w:rPr>
                <w:t>cca</w:t>
              </w:r>
            </w:hyperlink>
          </w:p>
        </w:tc>
      </w:tr>
      <w:tr w:rsidR="004C39FD" w:rsidRPr="00C63278" w:rsidTr="00C63278">
        <w:trPr>
          <w:trHeight w:val="144"/>
          <w:tblCellSpacing w:w="20" w:type="nil"/>
        </w:trPr>
        <w:tc>
          <w:tcPr>
            <w:tcW w:w="925" w:type="dxa"/>
            <w:tcMar>
              <w:top w:w="50" w:type="dxa"/>
              <w:left w:w="100" w:type="dxa"/>
            </w:tcMar>
            <w:vAlign w:val="center"/>
          </w:tcPr>
          <w:p w:rsidR="004C39FD" w:rsidRDefault="004C39FD" w:rsidP="004C39FD">
            <w:pPr>
              <w:spacing w:after="0"/>
            </w:pPr>
            <w:r>
              <w:rPr>
                <w:rFonts w:ascii="Times New Roman" w:hAnsi="Times New Roman"/>
                <w:color w:val="000000"/>
                <w:sz w:val="24"/>
              </w:rPr>
              <w:t>30</w:t>
            </w:r>
          </w:p>
        </w:tc>
        <w:tc>
          <w:tcPr>
            <w:tcW w:w="4042"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 xml:space="preserve">Рост и развитие растения. Практическая работа «Наблюдение за ростом и развитием цветкового растения в комнатных условиях (на примере фасоли или посевного </w:t>
            </w:r>
            <w:r w:rsidRPr="00B76532">
              <w:rPr>
                <w:rFonts w:ascii="Times New Roman" w:hAnsi="Times New Roman"/>
                <w:color w:val="000000"/>
                <w:sz w:val="24"/>
                <w:lang w:val="ru-RU"/>
              </w:rPr>
              <w:lastRenderedPageBreak/>
              <w:t>гороха)»</w:t>
            </w:r>
          </w:p>
        </w:tc>
        <w:tc>
          <w:tcPr>
            <w:tcW w:w="1102" w:type="dxa"/>
            <w:tcMar>
              <w:top w:w="50" w:type="dxa"/>
              <w:left w:w="100" w:type="dxa"/>
            </w:tcMar>
            <w:vAlign w:val="center"/>
          </w:tcPr>
          <w:p w:rsidR="004C39FD" w:rsidRDefault="004C39FD" w:rsidP="004C39FD">
            <w:pPr>
              <w:spacing w:after="0"/>
              <w:ind w:left="135"/>
              <w:jc w:val="center"/>
            </w:pPr>
            <w:r w:rsidRPr="00B7653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4C39FD" w:rsidRDefault="004C39FD" w:rsidP="004C39FD">
            <w:pPr>
              <w:spacing w:after="0"/>
              <w:ind w:left="135"/>
              <w:jc w:val="center"/>
            </w:pPr>
          </w:p>
        </w:tc>
        <w:tc>
          <w:tcPr>
            <w:tcW w:w="1910" w:type="dxa"/>
            <w:tcMar>
              <w:top w:w="50" w:type="dxa"/>
              <w:left w:w="100" w:type="dxa"/>
            </w:tcMar>
            <w:vAlign w:val="center"/>
          </w:tcPr>
          <w:p w:rsidR="004C39FD" w:rsidRDefault="004C39FD" w:rsidP="004C39FD">
            <w:pPr>
              <w:spacing w:after="0"/>
              <w:ind w:left="135"/>
              <w:jc w:val="center"/>
            </w:pPr>
            <w:r>
              <w:rPr>
                <w:rFonts w:ascii="Times New Roman" w:hAnsi="Times New Roman"/>
                <w:color w:val="000000"/>
                <w:sz w:val="24"/>
              </w:rPr>
              <w:t xml:space="preserve"> 0.5 </w:t>
            </w: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4C39FD" w:rsidRDefault="004C39FD" w:rsidP="004C39FD">
            <w:pPr>
              <w:pStyle w:val="TableParagraph"/>
              <w:spacing w:before="87"/>
              <w:ind w:left="71"/>
              <w:jc w:val="center"/>
              <w:rPr>
                <w:sz w:val="24"/>
                <w:szCs w:val="24"/>
              </w:rPr>
            </w:pPr>
            <w:r>
              <w:rPr>
                <w:sz w:val="24"/>
                <w:szCs w:val="24"/>
              </w:rPr>
              <w:t>24.05</w:t>
            </w:r>
          </w:p>
        </w:tc>
        <w:tc>
          <w:tcPr>
            <w:tcW w:w="2873"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2</w:t>
              </w:r>
              <w:r>
                <w:rPr>
                  <w:rFonts w:ascii="Times New Roman" w:hAnsi="Times New Roman"/>
                  <w:color w:val="0000FF"/>
                  <w:u w:val="single"/>
                </w:rPr>
                <w:t>fb</w:t>
              </w:r>
              <w:r w:rsidRPr="00B76532">
                <w:rPr>
                  <w:rFonts w:ascii="Times New Roman" w:hAnsi="Times New Roman"/>
                  <w:color w:val="0000FF"/>
                  <w:u w:val="single"/>
                  <w:lang w:val="ru-RU"/>
                </w:rPr>
                <w:t>4</w:t>
              </w:r>
            </w:hyperlink>
          </w:p>
        </w:tc>
      </w:tr>
      <w:tr w:rsidR="004C39FD" w:rsidTr="00C63278">
        <w:trPr>
          <w:trHeight w:val="144"/>
          <w:tblCellSpacing w:w="20" w:type="nil"/>
        </w:trPr>
        <w:tc>
          <w:tcPr>
            <w:tcW w:w="925" w:type="dxa"/>
            <w:tcMar>
              <w:top w:w="50" w:type="dxa"/>
              <w:left w:w="100" w:type="dxa"/>
            </w:tcMar>
            <w:vAlign w:val="center"/>
          </w:tcPr>
          <w:p w:rsidR="004C39FD" w:rsidRDefault="004C39FD" w:rsidP="004C39FD">
            <w:pPr>
              <w:spacing w:after="0"/>
            </w:pPr>
            <w:r>
              <w:rPr>
                <w:rFonts w:ascii="Times New Roman" w:hAnsi="Times New Roman"/>
                <w:color w:val="000000"/>
                <w:sz w:val="24"/>
              </w:rPr>
              <w:lastRenderedPageBreak/>
              <w:t>31</w:t>
            </w:r>
          </w:p>
        </w:tc>
        <w:tc>
          <w:tcPr>
            <w:tcW w:w="4042"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Размножение растений и его значение</w:t>
            </w:r>
          </w:p>
        </w:tc>
        <w:tc>
          <w:tcPr>
            <w:tcW w:w="1102" w:type="dxa"/>
            <w:tcMar>
              <w:top w:w="50" w:type="dxa"/>
              <w:left w:w="100" w:type="dxa"/>
            </w:tcMar>
            <w:vAlign w:val="center"/>
          </w:tcPr>
          <w:p w:rsidR="004C39FD" w:rsidRDefault="004C39FD" w:rsidP="004C39FD">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9FD" w:rsidRDefault="004C39FD" w:rsidP="004C39FD">
            <w:pPr>
              <w:spacing w:after="0"/>
              <w:ind w:left="135"/>
              <w:jc w:val="center"/>
            </w:pPr>
          </w:p>
        </w:tc>
        <w:tc>
          <w:tcPr>
            <w:tcW w:w="1910" w:type="dxa"/>
            <w:tcMar>
              <w:top w:w="50" w:type="dxa"/>
              <w:left w:w="100" w:type="dxa"/>
            </w:tcMar>
            <w:vAlign w:val="center"/>
          </w:tcPr>
          <w:p w:rsidR="004C39FD" w:rsidRDefault="004C39FD" w:rsidP="004C39FD">
            <w:pPr>
              <w:spacing w:after="0"/>
              <w:ind w:left="135"/>
              <w:jc w:val="center"/>
            </w:pP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4C39FD" w:rsidRDefault="004C39FD" w:rsidP="004C39FD">
            <w:pPr>
              <w:pStyle w:val="TableParagraph"/>
              <w:spacing w:before="87"/>
              <w:ind w:left="71"/>
              <w:jc w:val="center"/>
              <w:rPr>
                <w:sz w:val="24"/>
                <w:szCs w:val="24"/>
              </w:rPr>
            </w:pPr>
            <w:r>
              <w:rPr>
                <w:sz w:val="24"/>
                <w:szCs w:val="24"/>
              </w:rPr>
              <w:t>08.05</w:t>
            </w:r>
          </w:p>
        </w:tc>
        <w:tc>
          <w:tcPr>
            <w:tcW w:w="2873" w:type="dxa"/>
            <w:tcMar>
              <w:top w:w="50" w:type="dxa"/>
              <w:left w:w="100" w:type="dxa"/>
            </w:tcMar>
            <w:vAlign w:val="center"/>
          </w:tcPr>
          <w:p w:rsidR="004C39FD" w:rsidRDefault="004C39FD" w:rsidP="004C39FD">
            <w:pPr>
              <w:spacing w:after="0"/>
              <w:ind w:left="135"/>
            </w:pPr>
          </w:p>
        </w:tc>
      </w:tr>
      <w:tr w:rsidR="004C39FD" w:rsidRPr="00C63278" w:rsidTr="00C63278">
        <w:trPr>
          <w:trHeight w:val="144"/>
          <w:tblCellSpacing w:w="20" w:type="nil"/>
        </w:trPr>
        <w:tc>
          <w:tcPr>
            <w:tcW w:w="925" w:type="dxa"/>
            <w:tcMar>
              <w:top w:w="50" w:type="dxa"/>
              <w:left w:w="100" w:type="dxa"/>
            </w:tcMar>
            <w:vAlign w:val="center"/>
          </w:tcPr>
          <w:p w:rsidR="004C39FD" w:rsidRDefault="004C39FD" w:rsidP="004C39FD">
            <w:pPr>
              <w:spacing w:after="0"/>
            </w:pPr>
            <w:r>
              <w:rPr>
                <w:rFonts w:ascii="Times New Roman" w:hAnsi="Times New Roman"/>
                <w:color w:val="000000"/>
                <w:sz w:val="24"/>
              </w:rPr>
              <w:t>32</w:t>
            </w:r>
          </w:p>
        </w:tc>
        <w:tc>
          <w:tcPr>
            <w:tcW w:w="4042" w:type="dxa"/>
            <w:tcMar>
              <w:top w:w="50" w:type="dxa"/>
              <w:left w:w="100" w:type="dxa"/>
            </w:tcMar>
            <w:vAlign w:val="center"/>
          </w:tcPr>
          <w:p w:rsidR="004C39FD" w:rsidRDefault="004C39FD" w:rsidP="004C39FD">
            <w:pPr>
              <w:spacing w:after="0"/>
              <w:ind w:left="135"/>
            </w:pPr>
            <w:r>
              <w:rPr>
                <w:rFonts w:ascii="Times New Roman" w:hAnsi="Times New Roman"/>
                <w:color w:val="000000"/>
                <w:sz w:val="24"/>
              </w:rPr>
              <w:t>Опыление. Двойное оплодотворение</w:t>
            </w:r>
          </w:p>
        </w:tc>
        <w:tc>
          <w:tcPr>
            <w:tcW w:w="1102" w:type="dxa"/>
            <w:tcMar>
              <w:top w:w="50" w:type="dxa"/>
              <w:left w:w="100" w:type="dxa"/>
            </w:tcMar>
            <w:vAlign w:val="center"/>
          </w:tcPr>
          <w:p w:rsidR="004C39FD" w:rsidRDefault="004C39FD" w:rsidP="004C39F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9FD" w:rsidRDefault="004C39FD" w:rsidP="004C39FD">
            <w:pPr>
              <w:spacing w:after="0"/>
              <w:ind w:left="135"/>
              <w:jc w:val="center"/>
            </w:pPr>
          </w:p>
        </w:tc>
        <w:tc>
          <w:tcPr>
            <w:tcW w:w="1910" w:type="dxa"/>
            <w:tcMar>
              <w:top w:w="50" w:type="dxa"/>
              <w:left w:w="100" w:type="dxa"/>
            </w:tcMar>
            <w:vAlign w:val="center"/>
          </w:tcPr>
          <w:p w:rsidR="004C39FD" w:rsidRDefault="004C39FD" w:rsidP="004C39FD">
            <w:pPr>
              <w:spacing w:after="0"/>
              <w:ind w:left="135"/>
              <w:jc w:val="center"/>
            </w:pPr>
          </w:p>
        </w:tc>
        <w:tc>
          <w:tcPr>
            <w:tcW w:w="1347" w:type="dxa"/>
            <w:tcBorders>
              <w:top w:val="single" w:sz="2" w:space="0" w:color="auto"/>
              <w:left w:val="single" w:sz="2" w:space="0" w:color="auto"/>
              <w:bottom w:val="single" w:sz="2" w:space="0" w:color="auto"/>
              <w:right w:val="single" w:sz="2" w:space="0" w:color="auto"/>
            </w:tcBorders>
            <w:tcMar>
              <w:top w:w="50" w:type="dxa"/>
              <w:left w:w="100" w:type="dxa"/>
            </w:tcMar>
          </w:tcPr>
          <w:p w:rsidR="004C39FD" w:rsidRDefault="004C39FD" w:rsidP="004C39FD">
            <w:pPr>
              <w:pStyle w:val="TableParagraph"/>
              <w:spacing w:before="87"/>
              <w:ind w:left="71"/>
              <w:jc w:val="center"/>
              <w:rPr>
                <w:sz w:val="24"/>
                <w:szCs w:val="24"/>
              </w:rPr>
            </w:pPr>
            <w:r>
              <w:rPr>
                <w:sz w:val="24"/>
                <w:szCs w:val="24"/>
              </w:rPr>
              <w:t>15.05</w:t>
            </w:r>
          </w:p>
        </w:tc>
        <w:tc>
          <w:tcPr>
            <w:tcW w:w="2873"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3842</w:t>
              </w:r>
            </w:hyperlink>
          </w:p>
        </w:tc>
      </w:tr>
      <w:tr w:rsidR="004C39FD" w:rsidRPr="00C63278" w:rsidTr="00C63278">
        <w:trPr>
          <w:trHeight w:val="144"/>
          <w:tblCellSpacing w:w="20" w:type="nil"/>
        </w:trPr>
        <w:tc>
          <w:tcPr>
            <w:tcW w:w="925" w:type="dxa"/>
            <w:tcMar>
              <w:top w:w="50" w:type="dxa"/>
              <w:left w:w="100" w:type="dxa"/>
            </w:tcMar>
            <w:vAlign w:val="center"/>
          </w:tcPr>
          <w:p w:rsidR="004C39FD" w:rsidRDefault="004C39FD" w:rsidP="004C39FD">
            <w:pPr>
              <w:spacing w:after="0"/>
            </w:pPr>
            <w:r>
              <w:rPr>
                <w:rFonts w:ascii="Times New Roman" w:hAnsi="Times New Roman"/>
                <w:color w:val="000000"/>
                <w:sz w:val="24"/>
              </w:rPr>
              <w:t>33</w:t>
            </w:r>
          </w:p>
        </w:tc>
        <w:tc>
          <w:tcPr>
            <w:tcW w:w="4042" w:type="dxa"/>
            <w:tcMar>
              <w:top w:w="50" w:type="dxa"/>
              <w:left w:w="100" w:type="dxa"/>
            </w:tcMar>
            <w:vAlign w:val="center"/>
          </w:tcPr>
          <w:p w:rsidR="004C39FD" w:rsidRDefault="004C39FD" w:rsidP="004C39FD">
            <w:pPr>
              <w:spacing w:after="0"/>
              <w:ind w:left="135"/>
            </w:pPr>
            <w:r>
              <w:rPr>
                <w:rFonts w:ascii="Times New Roman" w:hAnsi="Times New Roman"/>
                <w:color w:val="000000"/>
                <w:sz w:val="24"/>
              </w:rPr>
              <w:t>Образование плодов и семян</w:t>
            </w:r>
          </w:p>
        </w:tc>
        <w:tc>
          <w:tcPr>
            <w:tcW w:w="1102" w:type="dxa"/>
            <w:tcMar>
              <w:top w:w="50" w:type="dxa"/>
              <w:left w:w="100" w:type="dxa"/>
            </w:tcMar>
            <w:vAlign w:val="center"/>
          </w:tcPr>
          <w:p w:rsidR="004C39FD" w:rsidRDefault="004C39FD" w:rsidP="004C39FD">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4C39FD" w:rsidRDefault="004C39FD" w:rsidP="004C39FD">
            <w:pPr>
              <w:spacing w:after="0"/>
              <w:ind w:left="135"/>
              <w:jc w:val="center"/>
            </w:pPr>
          </w:p>
        </w:tc>
        <w:tc>
          <w:tcPr>
            <w:tcW w:w="1910" w:type="dxa"/>
            <w:tcMar>
              <w:top w:w="50" w:type="dxa"/>
              <w:left w:w="100" w:type="dxa"/>
            </w:tcMar>
            <w:vAlign w:val="center"/>
          </w:tcPr>
          <w:p w:rsidR="004C39FD" w:rsidRDefault="004C39FD" w:rsidP="004C39FD">
            <w:pPr>
              <w:spacing w:after="0"/>
              <w:ind w:left="135"/>
              <w:jc w:val="center"/>
            </w:pPr>
          </w:p>
        </w:tc>
        <w:tc>
          <w:tcPr>
            <w:tcW w:w="1347" w:type="dxa"/>
            <w:tcMar>
              <w:top w:w="50" w:type="dxa"/>
              <w:left w:w="100" w:type="dxa"/>
            </w:tcMar>
            <w:vAlign w:val="center"/>
          </w:tcPr>
          <w:p w:rsidR="004C39FD" w:rsidRPr="00F12425" w:rsidRDefault="004C39FD" w:rsidP="004C39FD">
            <w:pPr>
              <w:spacing w:after="0"/>
              <w:ind w:left="135"/>
              <w:rPr>
                <w:rFonts w:ascii="Times New Roman" w:hAnsi="Times New Roman" w:cs="Times New Roman"/>
                <w:lang w:val="ru-RU"/>
              </w:rPr>
            </w:pPr>
            <w:r w:rsidRPr="00F12425">
              <w:rPr>
                <w:rFonts w:ascii="Times New Roman" w:hAnsi="Times New Roman" w:cs="Times New Roman"/>
                <w:lang w:val="ru-RU"/>
              </w:rPr>
              <w:t>22.05</w:t>
            </w:r>
          </w:p>
        </w:tc>
        <w:tc>
          <w:tcPr>
            <w:tcW w:w="2873"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39</w:t>
              </w:r>
              <w:r>
                <w:rPr>
                  <w:rFonts w:ascii="Times New Roman" w:hAnsi="Times New Roman"/>
                  <w:color w:val="0000FF"/>
                  <w:u w:val="single"/>
                </w:rPr>
                <w:t>c</w:t>
              </w:r>
              <w:r w:rsidRPr="00B76532">
                <w:rPr>
                  <w:rFonts w:ascii="Times New Roman" w:hAnsi="Times New Roman"/>
                  <w:color w:val="0000FF"/>
                  <w:u w:val="single"/>
                  <w:lang w:val="ru-RU"/>
                </w:rPr>
                <w:t>8</w:t>
              </w:r>
            </w:hyperlink>
          </w:p>
        </w:tc>
      </w:tr>
      <w:tr w:rsidR="004C39FD" w:rsidRPr="00C63278" w:rsidTr="00C63278">
        <w:trPr>
          <w:trHeight w:val="144"/>
          <w:tblCellSpacing w:w="20" w:type="nil"/>
        </w:trPr>
        <w:tc>
          <w:tcPr>
            <w:tcW w:w="925" w:type="dxa"/>
            <w:tcMar>
              <w:top w:w="50" w:type="dxa"/>
              <w:left w:w="100" w:type="dxa"/>
            </w:tcMar>
            <w:vAlign w:val="center"/>
          </w:tcPr>
          <w:p w:rsidR="004C39FD" w:rsidRDefault="004C39FD" w:rsidP="004C39FD">
            <w:pPr>
              <w:spacing w:after="0"/>
            </w:pPr>
            <w:r>
              <w:rPr>
                <w:rFonts w:ascii="Times New Roman" w:hAnsi="Times New Roman"/>
                <w:color w:val="000000"/>
                <w:sz w:val="24"/>
              </w:rPr>
              <w:t>34</w:t>
            </w:r>
          </w:p>
        </w:tc>
        <w:tc>
          <w:tcPr>
            <w:tcW w:w="4042"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Вегетативное размножение растений. Практическая работа «Овладение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сенполия, бегония, сансевьера и другие растения)»</w:t>
            </w:r>
          </w:p>
        </w:tc>
        <w:tc>
          <w:tcPr>
            <w:tcW w:w="1102" w:type="dxa"/>
            <w:tcMar>
              <w:top w:w="50" w:type="dxa"/>
              <w:left w:w="100" w:type="dxa"/>
            </w:tcMar>
            <w:vAlign w:val="center"/>
          </w:tcPr>
          <w:p w:rsidR="004C39FD" w:rsidRDefault="004C39FD" w:rsidP="004C39FD">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4C39FD" w:rsidRDefault="004C39FD" w:rsidP="004C39FD">
            <w:pPr>
              <w:spacing w:after="0"/>
              <w:ind w:left="135"/>
              <w:jc w:val="center"/>
            </w:pPr>
          </w:p>
        </w:tc>
        <w:tc>
          <w:tcPr>
            <w:tcW w:w="1910" w:type="dxa"/>
            <w:tcMar>
              <w:top w:w="50" w:type="dxa"/>
              <w:left w:w="100" w:type="dxa"/>
            </w:tcMar>
            <w:vAlign w:val="center"/>
          </w:tcPr>
          <w:p w:rsidR="004C39FD" w:rsidRDefault="004C39FD" w:rsidP="004C39FD">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4C39FD" w:rsidRPr="00F12425" w:rsidRDefault="004C39FD" w:rsidP="004C39FD">
            <w:pPr>
              <w:spacing w:after="0"/>
              <w:ind w:left="135"/>
              <w:rPr>
                <w:rFonts w:ascii="Times New Roman" w:hAnsi="Times New Roman" w:cs="Times New Roman"/>
                <w:lang w:val="ru-RU"/>
              </w:rPr>
            </w:pPr>
            <w:r w:rsidRPr="00F12425">
              <w:rPr>
                <w:rFonts w:ascii="Times New Roman" w:hAnsi="Times New Roman" w:cs="Times New Roman"/>
                <w:lang w:val="ru-RU"/>
              </w:rPr>
              <w:t>26.05</w:t>
            </w:r>
          </w:p>
        </w:tc>
        <w:tc>
          <w:tcPr>
            <w:tcW w:w="2873" w:type="dxa"/>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34</w:t>
              </w:r>
              <w:r>
                <w:rPr>
                  <w:rFonts w:ascii="Times New Roman" w:hAnsi="Times New Roman"/>
                  <w:color w:val="0000FF"/>
                  <w:u w:val="single"/>
                </w:rPr>
                <w:t>d</w:t>
              </w:r>
              <w:r w:rsidRPr="00B76532">
                <w:rPr>
                  <w:rFonts w:ascii="Times New Roman" w:hAnsi="Times New Roman"/>
                  <w:color w:val="0000FF"/>
                  <w:u w:val="single"/>
                  <w:lang w:val="ru-RU"/>
                </w:rPr>
                <w:t>2</w:t>
              </w:r>
            </w:hyperlink>
          </w:p>
        </w:tc>
      </w:tr>
      <w:tr w:rsidR="004C39FD" w:rsidTr="00C63278">
        <w:trPr>
          <w:trHeight w:val="144"/>
          <w:tblCellSpacing w:w="20" w:type="nil"/>
        </w:trPr>
        <w:tc>
          <w:tcPr>
            <w:tcW w:w="0" w:type="auto"/>
            <w:gridSpan w:val="2"/>
            <w:tcMar>
              <w:top w:w="50" w:type="dxa"/>
              <w:left w:w="100" w:type="dxa"/>
            </w:tcMar>
            <w:vAlign w:val="center"/>
          </w:tcPr>
          <w:p w:rsidR="004C39FD" w:rsidRPr="00B76532" w:rsidRDefault="004C39FD" w:rsidP="004C39FD">
            <w:pPr>
              <w:spacing w:after="0"/>
              <w:ind w:left="135"/>
              <w:rPr>
                <w:lang w:val="ru-RU"/>
              </w:rPr>
            </w:pPr>
            <w:r w:rsidRPr="00B76532">
              <w:rPr>
                <w:rFonts w:ascii="Times New Roman" w:hAnsi="Times New Roman"/>
                <w:color w:val="000000"/>
                <w:sz w:val="24"/>
                <w:lang w:val="ru-RU"/>
              </w:rPr>
              <w:t>ОБЩЕЕ КОЛИЧЕСТВО ЧАСОВ ПО ПРОГРАММЕ</w:t>
            </w:r>
          </w:p>
        </w:tc>
        <w:tc>
          <w:tcPr>
            <w:tcW w:w="1102" w:type="dxa"/>
            <w:tcMar>
              <w:top w:w="50" w:type="dxa"/>
              <w:left w:w="100" w:type="dxa"/>
            </w:tcMar>
            <w:vAlign w:val="center"/>
          </w:tcPr>
          <w:p w:rsidR="004C39FD" w:rsidRDefault="004C39FD" w:rsidP="004C39FD">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841" w:type="dxa"/>
            <w:tcMar>
              <w:top w:w="50" w:type="dxa"/>
              <w:left w:w="100" w:type="dxa"/>
            </w:tcMar>
            <w:vAlign w:val="center"/>
          </w:tcPr>
          <w:p w:rsidR="004C39FD" w:rsidRDefault="004C39FD" w:rsidP="004C39FD">
            <w:pPr>
              <w:spacing w:after="0"/>
              <w:ind w:left="135"/>
              <w:jc w:val="center"/>
            </w:pPr>
            <w:r>
              <w:rPr>
                <w:rFonts w:ascii="Times New Roman" w:hAnsi="Times New Roman"/>
                <w:color w:val="000000"/>
                <w:sz w:val="24"/>
              </w:rPr>
              <w:t xml:space="preserve"> 2 </w:t>
            </w:r>
          </w:p>
        </w:tc>
        <w:tc>
          <w:tcPr>
            <w:tcW w:w="1910" w:type="dxa"/>
            <w:tcMar>
              <w:top w:w="50" w:type="dxa"/>
              <w:left w:w="100" w:type="dxa"/>
            </w:tcMar>
            <w:vAlign w:val="center"/>
          </w:tcPr>
          <w:p w:rsidR="004C39FD" w:rsidRDefault="004C39FD" w:rsidP="004C39FD">
            <w:pPr>
              <w:spacing w:after="0"/>
              <w:ind w:left="135"/>
              <w:jc w:val="center"/>
            </w:pPr>
            <w:r>
              <w:rPr>
                <w:rFonts w:ascii="Times New Roman" w:hAnsi="Times New Roman"/>
                <w:color w:val="000000"/>
                <w:sz w:val="24"/>
              </w:rPr>
              <w:t xml:space="preserve"> 8 </w:t>
            </w:r>
          </w:p>
        </w:tc>
        <w:tc>
          <w:tcPr>
            <w:tcW w:w="0" w:type="auto"/>
            <w:gridSpan w:val="2"/>
            <w:tcMar>
              <w:top w:w="50" w:type="dxa"/>
              <w:left w:w="100" w:type="dxa"/>
            </w:tcMar>
            <w:vAlign w:val="center"/>
          </w:tcPr>
          <w:p w:rsidR="004C39FD" w:rsidRDefault="004C39FD" w:rsidP="004C39FD"/>
        </w:tc>
      </w:tr>
    </w:tbl>
    <w:p w:rsidR="00C63278" w:rsidRPr="00A13C71" w:rsidRDefault="00C63278" w:rsidP="00C63278">
      <w:pPr>
        <w:spacing w:after="0"/>
        <w:ind w:left="120"/>
        <w:rPr>
          <w:rFonts w:ascii="Times New Roman" w:hAnsi="Times New Roman" w:cs="Times New Roman"/>
        </w:rPr>
      </w:pPr>
      <w:proofErr w:type="gramStart"/>
      <w:r w:rsidRPr="00A13C71">
        <w:rPr>
          <w:rFonts w:ascii="Times New Roman" w:hAnsi="Times New Roman" w:cs="Times New Roman"/>
          <w:b/>
          <w:color w:val="000000"/>
          <w:sz w:val="28"/>
        </w:rPr>
        <w:t>7</w:t>
      </w:r>
      <w:proofErr w:type="gramEnd"/>
      <w:r w:rsidRPr="00A13C71">
        <w:rPr>
          <w:rFonts w:ascii="Times New Roman" w:hAnsi="Times New Roman" w:cs="Times New Roman"/>
          <w:b/>
          <w:color w:val="000000"/>
          <w:sz w:val="28"/>
        </w:rPr>
        <w:t xml:space="preserve"> КЛАСС </w:t>
      </w:r>
    </w:p>
    <w:p w:rsidR="00A55CDF" w:rsidRDefault="00A55CDF">
      <w:pPr>
        <w:sectPr w:rsidR="00A55CDF">
          <w:pgSz w:w="16383" w:h="11906" w:orient="landscape"/>
          <w:pgMar w:top="1134" w:right="850" w:bottom="1134" w:left="1701" w:header="720" w:footer="720" w:gutter="0"/>
          <w:cols w:space="720"/>
        </w:sectPr>
      </w:pPr>
      <w:bookmarkStart w:id="8" w:name="_GoBack"/>
      <w:bookmarkEnd w:id="8"/>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32"/>
        <w:gridCol w:w="4178"/>
        <w:gridCol w:w="963"/>
        <w:gridCol w:w="1841"/>
        <w:gridCol w:w="1910"/>
        <w:gridCol w:w="1543"/>
        <w:gridCol w:w="2873"/>
      </w:tblGrid>
      <w:tr w:rsidR="00C63278" w:rsidRPr="00A13C71" w:rsidTr="00B3526C">
        <w:trPr>
          <w:trHeight w:val="144"/>
          <w:tblCellSpacing w:w="20" w:type="nil"/>
        </w:trPr>
        <w:tc>
          <w:tcPr>
            <w:tcW w:w="724" w:type="dxa"/>
            <w:vMerge w:val="restart"/>
            <w:tcMar>
              <w:top w:w="50" w:type="dxa"/>
              <w:left w:w="100" w:type="dxa"/>
            </w:tcMar>
            <w:vAlign w:val="center"/>
          </w:tcPr>
          <w:p w:rsidR="00C63278" w:rsidRPr="00A13C71" w:rsidRDefault="00C63278" w:rsidP="00B3526C">
            <w:pPr>
              <w:spacing w:after="0"/>
              <w:ind w:left="135"/>
              <w:rPr>
                <w:rFonts w:ascii="Times New Roman" w:hAnsi="Times New Roman" w:cs="Times New Roman"/>
              </w:rPr>
            </w:pPr>
            <w:r w:rsidRPr="00A13C71">
              <w:rPr>
                <w:rFonts w:ascii="Times New Roman" w:hAnsi="Times New Roman" w:cs="Times New Roman"/>
                <w:b/>
                <w:color w:val="000000"/>
                <w:sz w:val="24"/>
              </w:rPr>
              <w:lastRenderedPageBreak/>
              <w:t xml:space="preserve">№ п/п </w:t>
            </w:r>
          </w:p>
          <w:p w:rsidR="00C63278" w:rsidRPr="00A13C71" w:rsidRDefault="00C63278" w:rsidP="00B3526C">
            <w:pPr>
              <w:spacing w:after="0"/>
              <w:ind w:left="135"/>
              <w:rPr>
                <w:rFonts w:ascii="Times New Roman" w:hAnsi="Times New Roman" w:cs="Times New Roman"/>
              </w:rPr>
            </w:pPr>
          </w:p>
        </w:tc>
        <w:tc>
          <w:tcPr>
            <w:tcW w:w="4130" w:type="dxa"/>
            <w:vMerge w:val="restart"/>
            <w:tcMar>
              <w:top w:w="50" w:type="dxa"/>
              <w:left w:w="100" w:type="dxa"/>
            </w:tcMar>
            <w:vAlign w:val="center"/>
          </w:tcPr>
          <w:p w:rsidR="00C63278" w:rsidRPr="00A13C71" w:rsidRDefault="00C63278" w:rsidP="00B3526C">
            <w:pPr>
              <w:spacing w:after="0"/>
              <w:ind w:left="135"/>
              <w:rPr>
                <w:rFonts w:ascii="Times New Roman" w:hAnsi="Times New Roman" w:cs="Times New Roman"/>
              </w:rPr>
            </w:pPr>
            <w:r w:rsidRPr="00A13C71">
              <w:rPr>
                <w:rFonts w:ascii="Times New Roman" w:hAnsi="Times New Roman" w:cs="Times New Roman"/>
                <w:b/>
                <w:color w:val="000000"/>
                <w:sz w:val="24"/>
              </w:rPr>
              <w:t xml:space="preserve">Тема урока </w:t>
            </w:r>
          </w:p>
          <w:p w:rsidR="00C63278" w:rsidRPr="00A13C71" w:rsidRDefault="00C63278" w:rsidP="00B3526C">
            <w:pPr>
              <w:spacing w:after="0"/>
              <w:ind w:left="135"/>
              <w:rPr>
                <w:rFonts w:ascii="Times New Roman" w:hAnsi="Times New Roman" w:cs="Times New Roman"/>
              </w:rPr>
            </w:pPr>
          </w:p>
        </w:tc>
        <w:tc>
          <w:tcPr>
            <w:tcW w:w="0" w:type="auto"/>
            <w:gridSpan w:val="3"/>
            <w:tcMar>
              <w:top w:w="50" w:type="dxa"/>
              <w:left w:w="100" w:type="dxa"/>
            </w:tcMar>
            <w:vAlign w:val="center"/>
          </w:tcPr>
          <w:p w:rsidR="00C63278" w:rsidRPr="00A13C71" w:rsidRDefault="00C63278" w:rsidP="00B3526C">
            <w:pPr>
              <w:spacing w:after="0"/>
              <w:rPr>
                <w:rFonts w:ascii="Times New Roman" w:hAnsi="Times New Roman" w:cs="Times New Roman"/>
              </w:rPr>
            </w:pPr>
            <w:r w:rsidRPr="00A13C71">
              <w:rPr>
                <w:rFonts w:ascii="Times New Roman" w:hAnsi="Times New Roman" w:cs="Times New Roman"/>
                <w:b/>
                <w:color w:val="000000"/>
                <w:sz w:val="24"/>
              </w:rPr>
              <w:t>Количество часов</w:t>
            </w:r>
          </w:p>
        </w:tc>
        <w:tc>
          <w:tcPr>
            <w:tcW w:w="1347" w:type="dxa"/>
            <w:vMerge w:val="restart"/>
            <w:tcMar>
              <w:top w:w="50" w:type="dxa"/>
              <w:left w:w="100" w:type="dxa"/>
            </w:tcMar>
            <w:vAlign w:val="center"/>
          </w:tcPr>
          <w:p w:rsidR="00C63278" w:rsidRPr="00A13C71" w:rsidRDefault="00C63278" w:rsidP="00B3526C">
            <w:pPr>
              <w:spacing w:after="0"/>
              <w:ind w:left="135"/>
              <w:rPr>
                <w:rFonts w:ascii="Times New Roman" w:hAnsi="Times New Roman" w:cs="Times New Roman"/>
              </w:rPr>
            </w:pPr>
            <w:r w:rsidRPr="00A13C71">
              <w:rPr>
                <w:rFonts w:ascii="Times New Roman" w:hAnsi="Times New Roman" w:cs="Times New Roman"/>
                <w:b/>
                <w:color w:val="000000"/>
                <w:sz w:val="24"/>
              </w:rPr>
              <w:t xml:space="preserve">Дата изучения </w:t>
            </w:r>
          </w:p>
          <w:p w:rsidR="00C63278" w:rsidRPr="00A13C71" w:rsidRDefault="00C63278" w:rsidP="00B3526C">
            <w:pPr>
              <w:spacing w:after="0"/>
              <w:ind w:left="135"/>
              <w:rPr>
                <w:rFonts w:ascii="Times New Roman" w:hAnsi="Times New Roman" w:cs="Times New Roman"/>
              </w:rPr>
            </w:pPr>
          </w:p>
        </w:tc>
        <w:tc>
          <w:tcPr>
            <w:tcW w:w="2873" w:type="dxa"/>
            <w:vMerge w:val="restart"/>
            <w:tcMar>
              <w:top w:w="50" w:type="dxa"/>
              <w:left w:w="100" w:type="dxa"/>
            </w:tcMar>
            <w:vAlign w:val="center"/>
          </w:tcPr>
          <w:p w:rsidR="00C63278" w:rsidRPr="00A13C71" w:rsidRDefault="00C63278" w:rsidP="00B3526C">
            <w:pPr>
              <w:spacing w:after="0"/>
              <w:ind w:left="135"/>
              <w:rPr>
                <w:rFonts w:ascii="Times New Roman" w:hAnsi="Times New Roman" w:cs="Times New Roman"/>
              </w:rPr>
            </w:pPr>
            <w:r w:rsidRPr="00A13C71">
              <w:rPr>
                <w:rFonts w:ascii="Times New Roman" w:hAnsi="Times New Roman" w:cs="Times New Roman"/>
                <w:b/>
                <w:color w:val="000000"/>
                <w:sz w:val="24"/>
              </w:rPr>
              <w:t xml:space="preserve">Электронные цифровые образовательные ресурсы </w:t>
            </w:r>
          </w:p>
          <w:p w:rsidR="00C63278" w:rsidRPr="00A13C71" w:rsidRDefault="00C63278" w:rsidP="00B3526C">
            <w:pPr>
              <w:spacing w:after="0"/>
              <w:ind w:left="135"/>
              <w:rPr>
                <w:rFonts w:ascii="Times New Roman" w:hAnsi="Times New Roman" w:cs="Times New Roman"/>
              </w:rPr>
            </w:pPr>
          </w:p>
        </w:tc>
      </w:tr>
      <w:tr w:rsidR="00C63278" w:rsidRPr="00A13C71" w:rsidTr="00B3526C">
        <w:trPr>
          <w:trHeight w:val="144"/>
          <w:tblCellSpacing w:w="20" w:type="nil"/>
        </w:trPr>
        <w:tc>
          <w:tcPr>
            <w:tcW w:w="0" w:type="auto"/>
            <w:vMerge/>
            <w:tcBorders>
              <w:top w:val="nil"/>
            </w:tcBorders>
            <w:tcMar>
              <w:top w:w="50" w:type="dxa"/>
              <w:left w:w="100" w:type="dxa"/>
            </w:tcMar>
          </w:tcPr>
          <w:p w:rsidR="00C63278" w:rsidRPr="00A13C71" w:rsidRDefault="00C63278" w:rsidP="00B3526C">
            <w:pPr>
              <w:rPr>
                <w:rFonts w:ascii="Times New Roman" w:hAnsi="Times New Roman" w:cs="Times New Roman"/>
              </w:rPr>
            </w:pPr>
          </w:p>
        </w:tc>
        <w:tc>
          <w:tcPr>
            <w:tcW w:w="0" w:type="auto"/>
            <w:vMerge/>
            <w:tcBorders>
              <w:top w:val="nil"/>
            </w:tcBorders>
            <w:tcMar>
              <w:top w:w="50" w:type="dxa"/>
              <w:left w:w="100" w:type="dxa"/>
            </w:tcMar>
          </w:tcPr>
          <w:p w:rsidR="00C63278" w:rsidRPr="00A13C71" w:rsidRDefault="00C63278" w:rsidP="00B3526C">
            <w:pPr>
              <w:rPr>
                <w:rFonts w:ascii="Times New Roman" w:hAnsi="Times New Roman" w:cs="Times New Roman"/>
              </w:rPr>
            </w:pPr>
          </w:p>
        </w:tc>
        <w:tc>
          <w:tcPr>
            <w:tcW w:w="1007"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sidRPr="00A13C71">
              <w:rPr>
                <w:rFonts w:ascii="Times New Roman" w:hAnsi="Times New Roman" w:cs="Times New Roman"/>
                <w:b/>
                <w:color w:val="000000"/>
                <w:sz w:val="24"/>
              </w:rPr>
              <w:t xml:space="preserve">Всего </w:t>
            </w:r>
          </w:p>
          <w:p w:rsidR="00C63278" w:rsidRPr="00A13C71" w:rsidRDefault="00C63278" w:rsidP="00B3526C">
            <w:pPr>
              <w:spacing w:after="0"/>
              <w:ind w:left="135"/>
              <w:rPr>
                <w:rFonts w:ascii="Times New Roman" w:hAnsi="Times New Roman" w:cs="Times New Roman"/>
              </w:rPr>
            </w:pPr>
          </w:p>
        </w:tc>
        <w:tc>
          <w:tcPr>
            <w:tcW w:w="1841"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sidRPr="00A13C71">
              <w:rPr>
                <w:rFonts w:ascii="Times New Roman" w:hAnsi="Times New Roman" w:cs="Times New Roman"/>
                <w:b/>
                <w:color w:val="000000"/>
                <w:sz w:val="24"/>
              </w:rPr>
              <w:t xml:space="preserve">Контрольные работы </w:t>
            </w:r>
          </w:p>
          <w:p w:rsidR="00C63278" w:rsidRPr="00A13C71" w:rsidRDefault="00C63278" w:rsidP="00B3526C">
            <w:pPr>
              <w:spacing w:after="0"/>
              <w:ind w:left="135"/>
              <w:rPr>
                <w:rFonts w:ascii="Times New Roman" w:hAnsi="Times New Roman" w:cs="Times New Roman"/>
              </w:rPr>
            </w:pPr>
          </w:p>
        </w:tc>
        <w:tc>
          <w:tcPr>
            <w:tcW w:w="1910"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sidRPr="00A13C71">
              <w:rPr>
                <w:rFonts w:ascii="Times New Roman" w:hAnsi="Times New Roman" w:cs="Times New Roman"/>
                <w:b/>
                <w:color w:val="000000"/>
                <w:sz w:val="24"/>
              </w:rPr>
              <w:t xml:space="preserve">Практические работы </w:t>
            </w:r>
          </w:p>
          <w:p w:rsidR="00C63278" w:rsidRPr="00A13C71" w:rsidRDefault="00C63278" w:rsidP="00B3526C">
            <w:pPr>
              <w:spacing w:after="0"/>
              <w:ind w:left="135"/>
              <w:rPr>
                <w:rFonts w:ascii="Times New Roman" w:hAnsi="Times New Roman" w:cs="Times New Roman"/>
              </w:rPr>
            </w:pPr>
          </w:p>
        </w:tc>
        <w:tc>
          <w:tcPr>
            <w:tcW w:w="0" w:type="auto"/>
            <w:vMerge/>
            <w:tcBorders>
              <w:top w:val="nil"/>
            </w:tcBorders>
            <w:tcMar>
              <w:top w:w="50" w:type="dxa"/>
              <w:left w:w="100" w:type="dxa"/>
            </w:tcMar>
          </w:tcPr>
          <w:p w:rsidR="00C63278" w:rsidRPr="00A13C71" w:rsidRDefault="00C63278" w:rsidP="00B3526C">
            <w:pPr>
              <w:rPr>
                <w:rFonts w:ascii="Times New Roman" w:hAnsi="Times New Roman" w:cs="Times New Roman"/>
              </w:rPr>
            </w:pPr>
          </w:p>
        </w:tc>
        <w:tc>
          <w:tcPr>
            <w:tcW w:w="0" w:type="auto"/>
            <w:vMerge/>
            <w:tcBorders>
              <w:top w:val="nil"/>
            </w:tcBorders>
            <w:tcMar>
              <w:top w:w="50" w:type="dxa"/>
              <w:left w:w="100" w:type="dxa"/>
            </w:tcMar>
          </w:tcPr>
          <w:p w:rsidR="00C63278" w:rsidRPr="00A13C71" w:rsidRDefault="00C63278" w:rsidP="00B3526C">
            <w:pPr>
              <w:rPr>
                <w:rFonts w:ascii="Times New Roman" w:hAnsi="Times New Roman" w:cs="Times New Roman"/>
              </w:rPr>
            </w:pPr>
          </w:p>
        </w:tc>
      </w:tr>
      <w:tr w:rsidR="00C63278" w:rsidRPr="00A13C71" w:rsidTr="00B3526C">
        <w:trPr>
          <w:trHeight w:val="144"/>
          <w:tblCellSpacing w:w="20" w:type="nil"/>
        </w:trPr>
        <w:tc>
          <w:tcPr>
            <w:tcW w:w="724" w:type="dxa"/>
            <w:tcMar>
              <w:top w:w="50" w:type="dxa"/>
              <w:left w:w="100" w:type="dxa"/>
            </w:tcMar>
            <w:vAlign w:val="center"/>
          </w:tcPr>
          <w:p w:rsidR="00C63278" w:rsidRPr="00A13C71" w:rsidRDefault="00C63278" w:rsidP="00B3526C">
            <w:pPr>
              <w:spacing w:after="0"/>
              <w:rPr>
                <w:rFonts w:ascii="Times New Roman" w:hAnsi="Times New Roman" w:cs="Times New Roman"/>
              </w:rPr>
            </w:pPr>
            <w:r w:rsidRPr="00A13C71">
              <w:rPr>
                <w:rFonts w:ascii="Times New Roman" w:hAnsi="Times New Roman" w:cs="Times New Roman"/>
                <w:color w:val="000000"/>
                <w:sz w:val="24"/>
              </w:rPr>
              <w:t>1</w:t>
            </w:r>
          </w:p>
        </w:tc>
        <w:tc>
          <w:tcPr>
            <w:tcW w:w="4130"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Многообразие организмов и их классификация</w:t>
            </w:r>
          </w:p>
        </w:tc>
        <w:tc>
          <w:tcPr>
            <w:tcW w:w="1007"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lang w:val="ru-RU"/>
              </w:rPr>
              <w:t xml:space="preserve"> </w:t>
            </w:r>
            <w:r w:rsidRPr="00A13C71">
              <w:rPr>
                <w:rFonts w:ascii="Times New Roman" w:hAnsi="Times New Roman" w:cs="Times New Roman"/>
                <w:color w:val="000000"/>
                <w:sz w:val="24"/>
              </w:rPr>
              <w:t xml:space="preserve">1 </w:t>
            </w:r>
          </w:p>
        </w:tc>
        <w:tc>
          <w:tcPr>
            <w:tcW w:w="1841"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910"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347"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Pr>
                <w:rFonts w:ascii="Times New Roman" w:hAnsi="Times New Roman" w:cs="Times New Roman"/>
                <w:color w:val="000000"/>
                <w:sz w:val="24"/>
              </w:rPr>
              <w:t xml:space="preserve"> 02.09.2025</w:t>
            </w:r>
            <w:r w:rsidRPr="00A13C71">
              <w:rPr>
                <w:rFonts w:ascii="Times New Roman" w:hAnsi="Times New Roman" w:cs="Times New Roman"/>
                <w:color w:val="000000"/>
                <w:sz w:val="24"/>
              </w:rPr>
              <w:t xml:space="preserve"> </w:t>
            </w:r>
          </w:p>
        </w:tc>
        <w:tc>
          <w:tcPr>
            <w:tcW w:w="2873"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 xml:space="preserve">Библиотека ЦОК </w:t>
            </w:r>
            <w:hyperlink r:id="rId12">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4314</w:t>
              </w:r>
            </w:hyperlink>
          </w:p>
        </w:tc>
      </w:tr>
      <w:tr w:rsidR="00C63278" w:rsidRPr="00A13C71" w:rsidTr="00B3526C">
        <w:trPr>
          <w:trHeight w:val="144"/>
          <w:tblCellSpacing w:w="20" w:type="nil"/>
        </w:trPr>
        <w:tc>
          <w:tcPr>
            <w:tcW w:w="724" w:type="dxa"/>
            <w:tcMar>
              <w:top w:w="50" w:type="dxa"/>
              <w:left w:w="100" w:type="dxa"/>
            </w:tcMar>
            <w:vAlign w:val="center"/>
          </w:tcPr>
          <w:p w:rsidR="00C63278" w:rsidRPr="00A13C71" w:rsidRDefault="00C63278" w:rsidP="00B3526C">
            <w:pPr>
              <w:spacing w:after="0"/>
              <w:rPr>
                <w:rFonts w:ascii="Times New Roman" w:hAnsi="Times New Roman" w:cs="Times New Roman"/>
              </w:rPr>
            </w:pPr>
            <w:r w:rsidRPr="00A13C71">
              <w:rPr>
                <w:rFonts w:ascii="Times New Roman" w:hAnsi="Times New Roman" w:cs="Times New Roman"/>
                <w:color w:val="000000"/>
                <w:sz w:val="24"/>
              </w:rPr>
              <w:t>2</w:t>
            </w:r>
          </w:p>
        </w:tc>
        <w:tc>
          <w:tcPr>
            <w:tcW w:w="4130"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sidRPr="00A13C71">
              <w:rPr>
                <w:rFonts w:ascii="Times New Roman" w:hAnsi="Times New Roman" w:cs="Times New Roman"/>
                <w:color w:val="000000"/>
                <w:sz w:val="24"/>
              </w:rPr>
              <w:t>Систематика растений</w:t>
            </w:r>
          </w:p>
        </w:tc>
        <w:tc>
          <w:tcPr>
            <w:tcW w:w="1007"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rPr>
              <w:t xml:space="preserve"> 1 </w:t>
            </w:r>
          </w:p>
        </w:tc>
        <w:tc>
          <w:tcPr>
            <w:tcW w:w="1841"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910"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347"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Pr>
                <w:rFonts w:ascii="Times New Roman" w:hAnsi="Times New Roman" w:cs="Times New Roman"/>
                <w:color w:val="000000"/>
                <w:sz w:val="24"/>
              </w:rPr>
              <w:t xml:space="preserve"> 09.09.2025</w:t>
            </w:r>
            <w:r w:rsidRPr="00A13C71">
              <w:rPr>
                <w:rFonts w:ascii="Times New Roman" w:hAnsi="Times New Roman" w:cs="Times New Roman"/>
                <w:color w:val="000000"/>
                <w:sz w:val="24"/>
              </w:rPr>
              <w:t xml:space="preserve"> </w:t>
            </w:r>
          </w:p>
        </w:tc>
        <w:tc>
          <w:tcPr>
            <w:tcW w:w="2873"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 xml:space="preserve">Библиотека ЦОК </w:t>
            </w:r>
            <w:hyperlink r:id="rId13">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449</w:t>
              </w:r>
              <w:r w:rsidRPr="00A13C71">
                <w:rPr>
                  <w:rFonts w:ascii="Times New Roman" w:hAnsi="Times New Roman" w:cs="Times New Roman"/>
                  <w:color w:val="0000FF"/>
                  <w:u w:val="single"/>
                </w:rPr>
                <w:t>a</w:t>
              </w:r>
            </w:hyperlink>
          </w:p>
        </w:tc>
      </w:tr>
      <w:tr w:rsidR="00C63278" w:rsidRPr="00A13C71" w:rsidTr="00B3526C">
        <w:trPr>
          <w:trHeight w:val="144"/>
          <w:tblCellSpacing w:w="20" w:type="nil"/>
        </w:trPr>
        <w:tc>
          <w:tcPr>
            <w:tcW w:w="724" w:type="dxa"/>
            <w:tcMar>
              <w:top w:w="50" w:type="dxa"/>
              <w:left w:w="100" w:type="dxa"/>
            </w:tcMar>
            <w:vAlign w:val="center"/>
          </w:tcPr>
          <w:p w:rsidR="00C63278" w:rsidRPr="00A13C71" w:rsidRDefault="00C63278" w:rsidP="00B3526C">
            <w:pPr>
              <w:spacing w:after="0"/>
              <w:rPr>
                <w:rFonts w:ascii="Times New Roman" w:hAnsi="Times New Roman" w:cs="Times New Roman"/>
              </w:rPr>
            </w:pPr>
            <w:r w:rsidRPr="00A13C71">
              <w:rPr>
                <w:rFonts w:ascii="Times New Roman" w:hAnsi="Times New Roman" w:cs="Times New Roman"/>
                <w:color w:val="000000"/>
                <w:sz w:val="24"/>
              </w:rPr>
              <w:t>3</w:t>
            </w:r>
          </w:p>
        </w:tc>
        <w:tc>
          <w:tcPr>
            <w:tcW w:w="4130"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Низшие растения. Общая характеристика водорослей. Лабораторная работа «Изучение строения одноклеточных водорослей (на примере хламидомонады и хлореллы)»</w:t>
            </w:r>
          </w:p>
        </w:tc>
        <w:tc>
          <w:tcPr>
            <w:tcW w:w="1007"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lang w:val="ru-RU"/>
              </w:rPr>
              <w:t xml:space="preserve"> </w:t>
            </w:r>
            <w:r w:rsidRPr="00A13C71">
              <w:rPr>
                <w:rFonts w:ascii="Times New Roman" w:hAnsi="Times New Roman" w:cs="Times New Roman"/>
                <w:color w:val="000000"/>
                <w:sz w:val="24"/>
              </w:rPr>
              <w:t xml:space="preserve">1 </w:t>
            </w:r>
          </w:p>
        </w:tc>
        <w:tc>
          <w:tcPr>
            <w:tcW w:w="1841"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910"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rPr>
              <w:t xml:space="preserve"> 0.5 </w:t>
            </w:r>
          </w:p>
        </w:tc>
        <w:tc>
          <w:tcPr>
            <w:tcW w:w="1347"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Pr>
                <w:rFonts w:ascii="Times New Roman" w:hAnsi="Times New Roman" w:cs="Times New Roman"/>
                <w:color w:val="000000"/>
                <w:sz w:val="24"/>
              </w:rPr>
              <w:t xml:space="preserve"> 16.09.2025</w:t>
            </w:r>
            <w:r w:rsidRPr="00A13C71">
              <w:rPr>
                <w:rFonts w:ascii="Times New Roman" w:hAnsi="Times New Roman" w:cs="Times New Roman"/>
                <w:color w:val="000000"/>
                <w:sz w:val="24"/>
              </w:rPr>
              <w:t xml:space="preserve"> </w:t>
            </w:r>
          </w:p>
        </w:tc>
        <w:tc>
          <w:tcPr>
            <w:tcW w:w="2873"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 xml:space="preserve">Библиотека ЦОК </w:t>
            </w:r>
            <w:hyperlink r:id="rId14">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46</w:t>
              </w:r>
              <w:r w:rsidRPr="00A13C71">
                <w:rPr>
                  <w:rFonts w:ascii="Times New Roman" w:hAnsi="Times New Roman" w:cs="Times New Roman"/>
                  <w:color w:val="0000FF"/>
                  <w:u w:val="single"/>
                </w:rPr>
                <w:t>a</w:t>
              </w:r>
              <w:r w:rsidRPr="00A13C71">
                <w:rPr>
                  <w:rFonts w:ascii="Times New Roman" w:hAnsi="Times New Roman" w:cs="Times New Roman"/>
                  <w:color w:val="0000FF"/>
                  <w:u w:val="single"/>
                  <w:lang w:val="ru-RU"/>
                </w:rPr>
                <w:t>2</w:t>
              </w:r>
            </w:hyperlink>
          </w:p>
        </w:tc>
      </w:tr>
      <w:tr w:rsidR="00C63278" w:rsidRPr="00A13C71" w:rsidTr="00B3526C">
        <w:trPr>
          <w:trHeight w:val="144"/>
          <w:tblCellSpacing w:w="20" w:type="nil"/>
        </w:trPr>
        <w:tc>
          <w:tcPr>
            <w:tcW w:w="724" w:type="dxa"/>
            <w:tcMar>
              <w:top w:w="50" w:type="dxa"/>
              <w:left w:w="100" w:type="dxa"/>
            </w:tcMar>
            <w:vAlign w:val="center"/>
          </w:tcPr>
          <w:p w:rsidR="00C63278" w:rsidRPr="00A13C71" w:rsidRDefault="00C63278" w:rsidP="00B3526C">
            <w:pPr>
              <w:spacing w:after="0"/>
              <w:rPr>
                <w:rFonts w:ascii="Times New Roman" w:hAnsi="Times New Roman" w:cs="Times New Roman"/>
              </w:rPr>
            </w:pPr>
            <w:r w:rsidRPr="00A13C71">
              <w:rPr>
                <w:rFonts w:ascii="Times New Roman" w:hAnsi="Times New Roman" w:cs="Times New Roman"/>
                <w:color w:val="000000"/>
                <w:sz w:val="24"/>
              </w:rPr>
              <w:t>4</w:t>
            </w:r>
          </w:p>
        </w:tc>
        <w:tc>
          <w:tcPr>
            <w:tcW w:w="4130"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Низшие растения. Зеленые водоросли. Практическая работа «Изучение строения многоклеточных нитчатых водорослей (на примере спирогиры и улотрикса)»</w:t>
            </w:r>
          </w:p>
        </w:tc>
        <w:tc>
          <w:tcPr>
            <w:tcW w:w="1007"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lang w:val="ru-RU"/>
              </w:rPr>
              <w:t xml:space="preserve"> </w:t>
            </w:r>
            <w:r w:rsidRPr="00A13C71">
              <w:rPr>
                <w:rFonts w:ascii="Times New Roman" w:hAnsi="Times New Roman" w:cs="Times New Roman"/>
                <w:color w:val="000000"/>
                <w:sz w:val="24"/>
              </w:rPr>
              <w:t xml:space="preserve">1 </w:t>
            </w:r>
          </w:p>
        </w:tc>
        <w:tc>
          <w:tcPr>
            <w:tcW w:w="1841"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910"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rPr>
              <w:t xml:space="preserve"> 0.5 </w:t>
            </w:r>
          </w:p>
        </w:tc>
        <w:tc>
          <w:tcPr>
            <w:tcW w:w="1347"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Pr>
                <w:rFonts w:ascii="Times New Roman" w:hAnsi="Times New Roman" w:cs="Times New Roman"/>
                <w:color w:val="000000"/>
                <w:sz w:val="24"/>
              </w:rPr>
              <w:t xml:space="preserve"> 23.09.2025</w:t>
            </w:r>
            <w:r w:rsidRPr="00A13C71">
              <w:rPr>
                <w:rFonts w:ascii="Times New Roman" w:hAnsi="Times New Roman" w:cs="Times New Roman"/>
                <w:color w:val="000000"/>
                <w:sz w:val="24"/>
              </w:rPr>
              <w:t xml:space="preserve"> </w:t>
            </w:r>
          </w:p>
        </w:tc>
        <w:tc>
          <w:tcPr>
            <w:tcW w:w="2873"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 xml:space="preserve">Библиотека ЦОК </w:t>
            </w:r>
            <w:hyperlink r:id="rId15">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4832</w:t>
              </w:r>
            </w:hyperlink>
          </w:p>
        </w:tc>
      </w:tr>
      <w:tr w:rsidR="00C63278" w:rsidRPr="00A13C71" w:rsidTr="00B3526C">
        <w:trPr>
          <w:trHeight w:val="144"/>
          <w:tblCellSpacing w:w="20" w:type="nil"/>
        </w:trPr>
        <w:tc>
          <w:tcPr>
            <w:tcW w:w="724" w:type="dxa"/>
            <w:tcMar>
              <w:top w:w="50" w:type="dxa"/>
              <w:left w:w="100" w:type="dxa"/>
            </w:tcMar>
            <w:vAlign w:val="center"/>
          </w:tcPr>
          <w:p w:rsidR="00C63278" w:rsidRPr="00A13C71" w:rsidRDefault="00C63278" w:rsidP="00B3526C">
            <w:pPr>
              <w:spacing w:after="0"/>
              <w:rPr>
                <w:rFonts w:ascii="Times New Roman" w:hAnsi="Times New Roman" w:cs="Times New Roman"/>
              </w:rPr>
            </w:pPr>
            <w:r w:rsidRPr="00A13C71">
              <w:rPr>
                <w:rFonts w:ascii="Times New Roman" w:hAnsi="Times New Roman" w:cs="Times New Roman"/>
                <w:color w:val="000000"/>
                <w:sz w:val="24"/>
              </w:rPr>
              <w:t>5</w:t>
            </w:r>
          </w:p>
        </w:tc>
        <w:tc>
          <w:tcPr>
            <w:tcW w:w="4130"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Низшие растения. Бурые и красные водоросли</w:t>
            </w:r>
          </w:p>
        </w:tc>
        <w:tc>
          <w:tcPr>
            <w:tcW w:w="1007"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lang w:val="ru-RU"/>
              </w:rPr>
              <w:t xml:space="preserve"> </w:t>
            </w:r>
            <w:r w:rsidRPr="00A13C71">
              <w:rPr>
                <w:rFonts w:ascii="Times New Roman" w:hAnsi="Times New Roman" w:cs="Times New Roman"/>
                <w:color w:val="000000"/>
                <w:sz w:val="24"/>
              </w:rPr>
              <w:t xml:space="preserve">1 </w:t>
            </w:r>
          </w:p>
        </w:tc>
        <w:tc>
          <w:tcPr>
            <w:tcW w:w="1841"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910"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347"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Pr>
                <w:rFonts w:ascii="Times New Roman" w:hAnsi="Times New Roman" w:cs="Times New Roman"/>
                <w:color w:val="000000"/>
                <w:sz w:val="24"/>
              </w:rPr>
              <w:t xml:space="preserve"> 30.09.2025</w:t>
            </w:r>
            <w:r w:rsidRPr="00A13C71">
              <w:rPr>
                <w:rFonts w:ascii="Times New Roman" w:hAnsi="Times New Roman" w:cs="Times New Roman"/>
                <w:color w:val="000000"/>
                <w:sz w:val="24"/>
              </w:rPr>
              <w:t xml:space="preserve"> </w:t>
            </w:r>
          </w:p>
        </w:tc>
        <w:tc>
          <w:tcPr>
            <w:tcW w:w="2873"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 xml:space="preserve">Библиотека ЦОК </w:t>
            </w:r>
            <w:hyperlink r:id="rId16">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499</w:t>
              </w:r>
              <w:r w:rsidRPr="00A13C71">
                <w:rPr>
                  <w:rFonts w:ascii="Times New Roman" w:hAnsi="Times New Roman" w:cs="Times New Roman"/>
                  <w:color w:val="0000FF"/>
                  <w:u w:val="single"/>
                </w:rPr>
                <w:t>a</w:t>
              </w:r>
            </w:hyperlink>
          </w:p>
        </w:tc>
      </w:tr>
      <w:tr w:rsidR="00C63278" w:rsidRPr="00A13C71" w:rsidTr="00B3526C">
        <w:trPr>
          <w:trHeight w:val="144"/>
          <w:tblCellSpacing w:w="20" w:type="nil"/>
        </w:trPr>
        <w:tc>
          <w:tcPr>
            <w:tcW w:w="724" w:type="dxa"/>
            <w:tcMar>
              <w:top w:w="50" w:type="dxa"/>
              <w:left w:w="100" w:type="dxa"/>
            </w:tcMar>
            <w:vAlign w:val="center"/>
          </w:tcPr>
          <w:p w:rsidR="00C63278" w:rsidRPr="00A13C71" w:rsidRDefault="00C63278" w:rsidP="00B3526C">
            <w:pPr>
              <w:spacing w:after="0"/>
              <w:rPr>
                <w:rFonts w:ascii="Times New Roman" w:hAnsi="Times New Roman" w:cs="Times New Roman"/>
              </w:rPr>
            </w:pPr>
            <w:r w:rsidRPr="00A13C71">
              <w:rPr>
                <w:rFonts w:ascii="Times New Roman" w:hAnsi="Times New Roman" w:cs="Times New Roman"/>
                <w:color w:val="000000"/>
                <w:sz w:val="24"/>
              </w:rPr>
              <w:t>6</w:t>
            </w:r>
          </w:p>
        </w:tc>
        <w:tc>
          <w:tcPr>
            <w:tcW w:w="4130"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sidRPr="00A13C71">
              <w:rPr>
                <w:rFonts w:ascii="Times New Roman" w:hAnsi="Times New Roman" w:cs="Times New Roman"/>
                <w:color w:val="000000"/>
                <w:sz w:val="24"/>
              </w:rPr>
              <w:t>Высшие споровые растения</w:t>
            </w:r>
          </w:p>
        </w:tc>
        <w:tc>
          <w:tcPr>
            <w:tcW w:w="1007"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rPr>
              <w:t xml:space="preserve"> 1 </w:t>
            </w:r>
          </w:p>
        </w:tc>
        <w:tc>
          <w:tcPr>
            <w:tcW w:w="1841"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910"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347"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Pr>
                <w:rFonts w:ascii="Times New Roman" w:hAnsi="Times New Roman" w:cs="Times New Roman"/>
                <w:color w:val="000000"/>
                <w:sz w:val="24"/>
              </w:rPr>
              <w:t xml:space="preserve"> 07.10.2025</w:t>
            </w:r>
            <w:r w:rsidRPr="00A13C71">
              <w:rPr>
                <w:rFonts w:ascii="Times New Roman" w:hAnsi="Times New Roman" w:cs="Times New Roman"/>
                <w:color w:val="000000"/>
                <w:sz w:val="24"/>
              </w:rPr>
              <w:t xml:space="preserve"> </w:t>
            </w:r>
          </w:p>
        </w:tc>
        <w:tc>
          <w:tcPr>
            <w:tcW w:w="2873"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 xml:space="preserve">Библиотека ЦОК </w:t>
            </w:r>
            <w:hyperlink r:id="rId17">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4</w:t>
              </w:r>
              <w:r w:rsidRPr="00A13C71">
                <w:rPr>
                  <w:rFonts w:ascii="Times New Roman" w:hAnsi="Times New Roman" w:cs="Times New Roman"/>
                  <w:color w:val="0000FF"/>
                  <w:u w:val="single"/>
                </w:rPr>
                <w:t>fc</w:t>
              </w:r>
              <w:r w:rsidRPr="00A13C71">
                <w:rPr>
                  <w:rFonts w:ascii="Times New Roman" w:hAnsi="Times New Roman" w:cs="Times New Roman"/>
                  <w:color w:val="0000FF"/>
                  <w:u w:val="single"/>
                  <w:lang w:val="ru-RU"/>
                </w:rPr>
                <w:t>6</w:t>
              </w:r>
            </w:hyperlink>
          </w:p>
        </w:tc>
      </w:tr>
      <w:tr w:rsidR="00C63278" w:rsidRPr="00A13C71" w:rsidTr="00B3526C">
        <w:trPr>
          <w:trHeight w:val="144"/>
          <w:tblCellSpacing w:w="20" w:type="nil"/>
        </w:trPr>
        <w:tc>
          <w:tcPr>
            <w:tcW w:w="724" w:type="dxa"/>
            <w:tcMar>
              <w:top w:w="50" w:type="dxa"/>
              <w:left w:w="100" w:type="dxa"/>
            </w:tcMar>
            <w:vAlign w:val="center"/>
          </w:tcPr>
          <w:p w:rsidR="00C63278" w:rsidRPr="00A13C71" w:rsidRDefault="00C63278" w:rsidP="00B3526C">
            <w:pPr>
              <w:spacing w:after="0"/>
              <w:rPr>
                <w:rFonts w:ascii="Times New Roman" w:hAnsi="Times New Roman" w:cs="Times New Roman"/>
              </w:rPr>
            </w:pPr>
            <w:r w:rsidRPr="00A13C71">
              <w:rPr>
                <w:rFonts w:ascii="Times New Roman" w:hAnsi="Times New Roman" w:cs="Times New Roman"/>
                <w:color w:val="000000"/>
                <w:sz w:val="24"/>
              </w:rPr>
              <w:t>7</w:t>
            </w:r>
          </w:p>
        </w:tc>
        <w:tc>
          <w:tcPr>
            <w:tcW w:w="4130"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Общая характеристика и строение мхов. Практическая работа «Изучение внешнего строения мхов (на местных видах)»</w:t>
            </w:r>
          </w:p>
        </w:tc>
        <w:tc>
          <w:tcPr>
            <w:tcW w:w="1007"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lang w:val="ru-RU"/>
              </w:rPr>
              <w:t xml:space="preserve"> </w:t>
            </w:r>
            <w:r w:rsidRPr="00A13C71">
              <w:rPr>
                <w:rFonts w:ascii="Times New Roman" w:hAnsi="Times New Roman" w:cs="Times New Roman"/>
                <w:color w:val="000000"/>
                <w:sz w:val="24"/>
              </w:rPr>
              <w:t xml:space="preserve">1 </w:t>
            </w:r>
          </w:p>
        </w:tc>
        <w:tc>
          <w:tcPr>
            <w:tcW w:w="1841"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910"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rPr>
              <w:t xml:space="preserve"> 0.5 </w:t>
            </w:r>
          </w:p>
        </w:tc>
        <w:tc>
          <w:tcPr>
            <w:tcW w:w="1347"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Pr>
                <w:rFonts w:ascii="Times New Roman" w:hAnsi="Times New Roman" w:cs="Times New Roman"/>
                <w:color w:val="000000"/>
                <w:sz w:val="24"/>
              </w:rPr>
              <w:t xml:space="preserve"> 14.10.2025</w:t>
            </w:r>
            <w:r w:rsidRPr="00A13C71">
              <w:rPr>
                <w:rFonts w:ascii="Times New Roman" w:hAnsi="Times New Roman" w:cs="Times New Roman"/>
                <w:color w:val="000000"/>
                <w:sz w:val="24"/>
              </w:rPr>
              <w:t xml:space="preserve"> </w:t>
            </w:r>
          </w:p>
        </w:tc>
        <w:tc>
          <w:tcPr>
            <w:tcW w:w="2873"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 xml:space="preserve">Библиотека ЦОК </w:t>
            </w:r>
            <w:hyperlink r:id="rId18">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4</w:t>
              </w:r>
              <w:r w:rsidRPr="00A13C71">
                <w:rPr>
                  <w:rFonts w:ascii="Times New Roman" w:hAnsi="Times New Roman" w:cs="Times New Roman"/>
                  <w:color w:val="0000FF"/>
                  <w:u w:val="single"/>
                </w:rPr>
                <w:t>b</w:t>
              </w:r>
              <w:r w:rsidRPr="00A13C71">
                <w:rPr>
                  <w:rFonts w:ascii="Times New Roman" w:hAnsi="Times New Roman" w:cs="Times New Roman"/>
                  <w:color w:val="0000FF"/>
                  <w:u w:val="single"/>
                  <w:lang w:val="ru-RU"/>
                </w:rPr>
                <w:t>02</w:t>
              </w:r>
            </w:hyperlink>
          </w:p>
        </w:tc>
      </w:tr>
      <w:tr w:rsidR="00C63278" w:rsidRPr="00A13C71" w:rsidTr="00B3526C">
        <w:trPr>
          <w:trHeight w:val="144"/>
          <w:tblCellSpacing w:w="20" w:type="nil"/>
        </w:trPr>
        <w:tc>
          <w:tcPr>
            <w:tcW w:w="724" w:type="dxa"/>
            <w:tcMar>
              <w:top w:w="50" w:type="dxa"/>
              <w:left w:w="100" w:type="dxa"/>
            </w:tcMar>
            <w:vAlign w:val="center"/>
          </w:tcPr>
          <w:p w:rsidR="00C63278" w:rsidRPr="00A13C71" w:rsidRDefault="00C63278" w:rsidP="00B3526C">
            <w:pPr>
              <w:spacing w:after="0"/>
              <w:rPr>
                <w:rFonts w:ascii="Times New Roman" w:hAnsi="Times New Roman" w:cs="Times New Roman"/>
              </w:rPr>
            </w:pPr>
            <w:r w:rsidRPr="00A13C71">
              <w:rPr>
                <w:rFonts w:ascii="Times New Roman" w:hAnsi="Times New Roman" w:cs="Times New Roman"/>
                <w:color w:val="000000"/>
                <w:sz w:val="24"/>
              </w:rPr>
              <w:lastRenderedPageBreak/>
              <w:t>8</w:t>
            </w:r>
          </w:p>
        </w:tc>
        <w:tc>
          <w:tcPr>
            <w:tcW w:w="4130"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Цикл развития мхов. Роль мхов в природе и деятельности человека</w:t>
            </w:r>
          </w:p>
        </w:tc>
        <w:tc>
          <w:tcPr>
            <w:tcW w:w="1007"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lang w:val="ru-RU"/>
              </w:rPr>
              <w:t xml:space="preserve"> </w:t>
            </w:r>
            <w:r w:rsidRPr="00A13C71">
              <w:rPr>
                <w:rFonts w:ascii="Times New Roman" w:hAnsi="Times New Roman" w:cs="Times New Roman"/>
                <w:color w:val="000000"/>
                <w:sz w:val="24"/>
              </w:rPr>
              <w:t xml:space="preserve">1 </w:t>
            </w:r>
          </w:p>
        </w:tc>
        <w:tc>
          <w:tcPr>
            <w:tcW w:w="1841"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910"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347"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Pr>
                <w:rFonts w:ascii="Times New Roman" w:hAnsi="Times New Roman" w:cs="Times New Roman"/>
                <w:color w:val="000000"/>
                <w:sz w:val="24"/>
              </w:rPr>
              <w:t xml:space="preserve"> 21.10.2025</w:t>
            </w:r>
            <w:r w:rsidRPr="00A13C71">
              <w:rPr>
                <w:rFonts w:ascii="Times New Roman" w:hAnsi="Times New Roman" w:cs="Times New Roman"/>
                <w:color w:val="000000"/>
                <w:sz w:val="24"/>
              </w:rPr>
              <w:t xml:space="preserve"> </w:t>
            </w:r>
          </w:p>
        </w:tc>
        <w:tc>
          <w:tcPr>
            <w:tcW w:w="2873"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 xml:space="preserve">Библиотека ЦОК </w:t>
            </w:r>
            <w:hyperlink r:id="rId19">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4</w:t>
              </w:r>
              <w:r w:rsidRPr="00A13C71">
                <w:rPr>
                  <w:rFonts w:ascii="Times New Roman" w:hAnsi="Times New Roman" w:cs="Times New Roman"/>
                  <w:color w:val="0000FF"/>
                  <w:u w:val="single"/>
                </w:rPr>
                <w:t>e</w:t>
              </w:r>
              <w:r w:rsidRPr="00A13C71">
                <w:rPr>
                  <w:rFonts w:ascii="Times New Roman" w:hAnsi="Times New Roman" w:cs="Times New Roman"/>
                  <w:color w:val="0000FF"/>
                  <w:u w:val="single"/>
                  <w:lang w:val="ru-RU"/>
                </w:rPr>
                <w:t>5</w:t>
              </w:r>
              <w:r w:rsidRPr="00A13C71">
                <w:rPr>
                  <w:rFonts w:ascii="Times New Roman" w:hAnsi="Times New Roman" w:cs="Times New Roman"/>
                  <w:color w:val="0000FF"/>
                  <w:u w:val="single"/>
                </w:rPr>
                <w:t>e</w:t>
              </w:r>
            </w:hyperlink>
          </w:p>
        </w:tc>
      </w:tr>
      <w:tr w:rsidR="00C63278" w:rsidRPr="00A13C71" w:rsidTr="00B3526C">
        <w:trPr>
          <w:trHeight w:val="144"/>
          <w:tblCellSpacing w:w="20" w:type="nil"/>
        </w:trPr>
        <w:tc>
          <w:tcPr>
            <w:tcW w:w="724" w:type="dxa"/>
            <w:tcMar>
              <w:top w:w="50" w:type="dxa"/>
              <w:left w:w="100" w:type="dxa"/>
            </w:tcMar>
            <w:vAlign w:val="center"/>
          </w:tcPr>
          <w:p w:rsidR="00C63278" w:rsidRPr="00A13C71" w:rsidRDefault="00C63278" w:rsidP="00B3526C">
            <w:pPr>
              <w:spacing w:after="0"/>
              <w:rPr>
                <w:rFonts w:ascii="Times New Roman" w:hAnsi="Times New Roman" w:cs="Times New Roman"/>
              </w:rPr>
            </w:pPr>
            <w:r w:rsidRPr="00A13C71">
              <w:rPr>
                <w:rFonts w:ascii="Times New Roman" w:hAnsi="Times New Roman" w:cs="Times New Roman"/>
                <w:color w:val="000000"/>
                <w:sz w:val="24"/>
              </w:rPr>
              <w:t>9</w:t>
            </w:r>
          </w:p>
        </w:tc>
        <w:tc>
          <w:tcPr>
            <w:tcW w:w="4130"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sidRPr="00A13C71">
              <w:rPr>
                <w:rFonts w:ascii="Times New Roman" w:hAnsi="Times New Roman" w:cs="Times New Roman"/>
                <w:color w:val="000000"/>
                <w:sz w:val="24"/>
              </w:rPr>
              <w:t>Общая характеристика папоротникообразных</w:t>
            </w:r>
          </w:p>
        </w:tc>
        <w:tc>
          <w:tcPr>
            <w:tcW w:w="1007"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rPr>
              <w:t xml:space="preserve"> 1 </w:t>
            </w:r>
          </w:p>
        </w:tc>
        <w:tc>
          <w:tcPr>
            <w:tcW w:w="1841"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910"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347"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Pr>
                <w:rFonts w:ascii="Times New Roman" w:hAnsi="Times New Roman" w:cs="Times New Roman"/>
                <w:color w:val="000000"/>
                <w:sz w:val="24"/>
              </w:rPr>
              <w:t xml:space="preserve"> 11.11.2025</w:t>
            </w:r>
            <w:r w:rsidRPr="00A13C71">
              <w:rPr>
                <w:rFonts w:ascii="Times New Roman" w:hAnsi="Times New Roman" w:cs="Times New Roman"/>
                <w:color w:val="000000"/>
                <w:sz w:val="24"/>
              </w:rPr>
              <w:t xml:space="preserve"> </w:t>
            </w:r>
          </w:p>
        </w:tc>
        <w:tc>
          <w:tcPr>
            <w:tcW w:w="2873"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 xml:space="preserve">Библиотека ЦОК </w:t>
            </w:r>
            <w:hyperlink r:id="rId20">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4</w:t>
              </w:r>
              <w:r w:rsidRPr="00A13C71">
                <w:rPr>
                  <w:rFonts w:ascii="Times New Roman" w:hAnsi="Times New Roman" w:cs="Times New Roman"/>
                  <w:color w:val="0000FF"/>
                  <w:u w:val="single"/>
                </w:rPr>
                <w:t>fc</w:t>
              </w:r>
              <w:r w:rsidRPr="00A13C71">
                <w:rPr>
                  <w:rFonts w:ascii="Times New Roman" w:hAnsi="Times New Roman" w:cs="Times New Roman"/>
                  <w:color w:val="0000FF"/>
                  <w:u w:val="single"/>
                  <w:lang w:val="ru-RU"/>
                </w:rPr>
                <w:t>6</w:t>
              </w:r>
            </w:hyperlink>
          </w:p>
        </w:tc>
      </w:tr>
      <w:tr w:rsidR="00C63278" w:rsidRPr="00A13C71" w:rsidTr="00B3526C">
        <w:trPr>
          <w:trHeight w:val="144"/>
          <w:tblCellSpacing w:w="20" w:type="nil"/>
        </w:trPr>
        <w:tc>
          <w:tcPr>
            <w:tcW w:w="724" w:type="dxa"/>
            <w:tcMar>
              <w:top w:w="50" w:type="dxa"/>
              <w:left w:w="100" w:type="dxa"/>
            </w:tcMar>
            <w:vAlign w:val="center"/>
          </w:tcPr>
          <w:p w:rsidR="00C63278" w:rsidRPr="00A13C71" w:rsidRDefault="00C63278" w:rsidP="00B3526C">
            <w:pPr>
              <w:spacing w:after="0"/>
              <w:rPr>
                <w:rFonts w:ascii="Times New Roman" w:hAnsi="Times New Roman" w:cs="Times New Roman"/>
              </w:rPr>
            </w:pPr>
            <w:r w:rsidRPr="00A13C71">
              <w:rPr>
                <w:rFonts w:ascii="Times New Roman" w:hAnsi="Times New Roman" w:cs="Times New Roman"/>
                <w:color w:val="000000"/>
                <w:sz w:val="24"/>
              </w:rPr>
              <w:t>10</w:t>
            </w:r>
          </w:p>
        </w:tc>
        <w:tc>
          <w:tcPr>
            <w:tcW w:w="4130"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sidRPr="00A13C71">
              <w:rPr>
                <w:rFonts w:ascii="Times New Roman" w:hAnsi="Times New Roman" w:cs="Times New Roman"/>
                <w:color w:val="000000"/>
                <w:sz w:val="24"/>
                <w:lang w:val="ru-RU"/>
              </w:rPr>
              <w:t xml:space="preserve">Особенности строения и жизнедеятельности плаунов, хвощей и папоротников. </w:t>
            </w:r>
            <w:r w:rsidRPr="00A13C71">
              <w:rPr>
                <w:rFonts w:ascii="Times New Roman" w:hAnsi="Times New Roman" w:cs="Times New Roman"/>
                <w:color w:val="000000"/>
                <w:sz w:val="24"/>
              </w:rPr>
              <w:t>Практическая работа «Изучение внешнего строения папоротника или хвоща»</w:t>
            </w:r>
          </w:p>
        </w:tc>
        <w:tc>
          <w:tcPr>
            <w:tcW w:w="1007"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rPr>
              <w:t xml:space="preserve"> 1 </w:t>
            </w:r>
          </w:p>
        </w:tc>
        <w:tc>
          <w:tcPr>
            <w:tcW w:w="1841"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910"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rPr>
              <w:t xml:space="preserve"> 0.5 </w:t>
            </w:r>
          </w:p>
        </w:tc>
        <w:tc>
          <w:tcPr>
            <w:tcW w:w="1347"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Pr>
                <w:rFonts w:ascii="Times New Roman" w:hAnsi="Times New Roman" w:cs="Times New Roman"/>
                <w:color w:val="000000"/>
                <w:sz w:val="24"/>
              </w:rPr>
              <w:t xml:space="preserve"> 18.11.2025</w:t>
            </w:r>
            <w:r w:rsidRPr="00A13C71">
              <w:rPr>
                <w:rFonts w:ascii="Times New Roman" w:hAnsi="Times New Roman" w:cs="Times New Roman"/>
                <w:color w:val="000000"/>
                <w:sz w:val="24"/>
              </w:rPr>
              <w:t xml:space="preserve"> </w:t>
            </w:r>
          </w:p>
        </w:tc>
        <w:tc>
          <w:tcPr>
            <w:tcW w:w="2873"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 xml:space="preserve">Библиотека ЦОК </w:t>
            </w:r>
            <w:hyperlink r:id="rId21">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512</w:t>
              </w:r>
              <w:r w:rsidRPr="00A13C71">
                <w:rPr>
                  <w:rFonts w:ascii="Times New Roman" w:hAnsi="Times New Roman" w:cs="Times New Roman"/>
                  <w:color w:val="0000FF"/>
                  <w:u w:val="single"/>
                </w:rPr>
                <w:t>e</w:t>
              </w:r>
            </w:hyperlink>
          </w:p>
        </w:tc>
      </w:tr>
      <w:tr w:rsidR="00C63278" w:rsidRPr="00A13C71" w:rsidTr="00B3526C">
        <w:trPr>
          <w:trHeight w:val="144"/>
          <w:tblCellSpacing w:w="20" w:type="nil"/>
        </w:trPr>
        <w:tc>
          <w:tcPr>
            <w:tcW w:w="724" w:type="dxa"/>
            <w:tcMar>
              <w:top w:w="50" w:type="dxa"/>
              <w:left w:w="100" w:type="dxa"/>
            </w:tcMar>
            <w:vAlign w:val="center"/>
          </w:tcPr>
          <w:p w:rsidR="00C63278" w:rsidRPr="00A13C71" w:rsidRDefault="00C63278" w:rsidP="00B3526C">
            <w:pPr>
              <w:spacing w:after="0"/>
              <w:rPr>
                <w:rFonts w:ascii="Times New Roman" w:hAnsi="Times New Roman" w:cs="Times New Roman"/>
              </w:rPr>
            </w:pPr>
            <w:r w:rsidRPr="00A13C71">
              <w:rPr>
                <w:rFonts w:ascii="Times New Roman" w:hAnsi="Times New Roman" w:cs="Times New Roman"/>
                <w:color w:val="000000"/>
                <w:sz w:val="24"/>
              </w:rPr>
              <w:t>11</w:t>
            </w:r>
          </w:p>
        </w:tc>
        <w:tc>
          <w:tcPr>
            <w:tcW w:w="4130"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Размножение и цикл развития папоротникообразных. Значение папоротникообразных в природе и жизни человека</w:t>
            </w:r>
          </w:p>
        </w:tc>
        <w:tc>
          <w:tcPr>
            <w:tcW w:w="1007"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lang w:val="ru-RU"/>
              </w:rPr>
              <w:t xml:space="preserve"> </w:t>
            </w:r>
            <w:r w:rsidRPr="00A13C71">
              <w:rPr>
                <w:rFonts w:ascii="Times New Roman" w:hAnsi="Times New Roman" w:cs="Times New Roman"/>
                <w:color w:val="000000"/>
                <w:sz w:val="24"/>
              </w:rPr>
              <w:t xml:space="preserve">1 </w:t>
            </w:r>
          </w:p>
        </w:tc>
        <w:tc>
          <w:tcPr>
            <w:tcW w:w="1841"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910"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347"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Pr>
                <w:rFonts w:ascii="Times New Roman" w:hAnsi="Times New Roman" w:cs="Times New Roman"/>
                <w:color w:val="000000"/>
                <w:sz w:val="24"/>
              </w:rPr>
              <w:t xml:space="preserve"> 25.11.2025</w:t>
            </w:r>
            <w:r w:rsidRPr="00A13C71">
              <w:rPr>
                <w:rFonts w:ascii="Times New Roman" w:hAnsi="Times New Roman" w:cs="Times New Roman"/>
                <w:color w:val="000000"/>
                <w:sz w:val="24"/>
              </w:rPr>
              <w:t xml:space="preserve"> </w:t>
            </w:r>
          </w:p>
        </w:tc>
        <w:tc>
          <w:tcPr>
            <w:tcW w:w="2873"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 xml:space="preserve">Библиотека ЦОК </w:t>
            </w:r>
            <w:hyperlink r:id="rId22">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5282</w:t>
              </w:r>
            </w:hyperlink>
          </w:p>
        </w:tc>
      </w:tr>
      <w:tr w:rsidR="00C63278" w:rsidRPr="00A13C71" w:rsidTr="00B3526C">
        <w:trPr>
          <w:trHeight w:val="144"/>
          <w:tblCellSpacing w:w="20" w:type="nil"/>
        </w:trPr>
        <w:tc>
          <w:tcPr>
            <w:tcW w:w="724" w:type="dxa"/>
            <w:tcMar>
              <w:top w:w="50" w:type="dxa"/>
              <w:left w:w="100" w:type="dxa"/>
            </w:tcMar>
            <w:vAlign w:val="center"/>
          </w:tcPr>
          <w:p w:rsidR="00C63278" w:rsidRPr="00A13C71" w:rsidRDefault="00C63278" w:rsidP="00B3526C">
            <w:pPr>
              <w:spacing w:after="0"/>
              <w:rPr>
                <w:rFonts w:ascii="Times New Roman" w:hAnsi="Times New Roman" w:cs="Times New Roman"/>
              </w:rPr>
            </w:pPr>
            <w:r w:rsidRPr="00A13C71">
              <w:rPr>
                <w:rFonts w:ascii="Times New Roman" w:hAnsi="Times New Roman" w:cs="Times New Roman"/>
                <w:color w:val="000000"/>
                <w:sz w:val="24"/>
              </w:rPr>
              <w:t>12</w:t>
            </w:r>
          </w:p>
        </w:tc>
        <w:tc>
          <w:tcPr>
            <w:tcW w:w="4130"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Общая характеристика хвойных растений. Практическая работа «Изучение внешнего строения веток, хвои, шишек и семян голосеменных растений (на примере ели, сосны или лиственницы)»</w:t>
            </w:r>
          </w:p>
        </w:tc>
        <w:tc>
          <w:tcPr>
            <w:tcW w:w="1007"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lang w:val="ru-RU"/>
              </w:rPr>
              <w:t xml:space="preserve"> </w:t>
            </w:r>
            <w:r w:rsidRPr="00A13C71">
              <w:rPr>
                <w:rFonts w:ascii="Times New Roman" w:hAnsi="Times New Roman" w:cs="Times New Roman"/>
                <w:color w:val="000000"/>
                <w:sz w:val="24"/>
              </w:rPr>
              <w:t xml:space="preserve">1 </w:t>
            </w:r>
          </w:p>
        </w:tc>
        <w:tc>
          <w:tcPr>
            <w:tcW w:w="1841"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910"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rPr>
              <w:t xml:space="preserve"> 0.5 </w:t>
            </w:r>
          </w:p>
        </w:tc>
        <w:tc>
          <w:tcPr>
            <w:tcW w:w="1347"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Pr>
                <w:rFonts w:ascii="Times New Roman" w:hAnsi="Times New Roman" w:cs="Times New Roman"/>
                <w:color w:val="000000"/>
                <w:sz w:val="24"/>
              </w:rPr>
              <w:t xml:space="preserve"> 02.12.2025</w:t>
            </w:r>
            <w:r w:rsidRPr="00A13C71">
              <w:rPr>
                <w:rFonts w:ascii="Times New Roman" w:hAnsi="Times New Roman" w:cs="Times New Roman"/>
                <w:color w:val="000000"/>
                <w:sz w:val="24"/>
              </w:rPr>
              <w:t xml:space="preserve"> </w:t>
            </w:r>
          </w:p>
        </w:tc>
        <w:tc>
          <w:tcPr>
            <w:tcW w:w="2873"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 xml:space="preserve">Библиотека ЦОК </w:t>
            </w:r>
            <w:hyperlink r:id="rId23">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55</w:t>
              </w:r>
              <w:r w:rsidRPr="00A13C71">
                <w:rPr>
                  <w:rFonts w:ascii="Times New Roman" w:hAnsi="Times New Roman" w:cs="Times New Roman"/>
                  <w:color w:val="0000FF"/>
                  <w:u w:val="single"/>
                </w:rPr>
                <w:t>a</w:t>
              </w:r>
              <w:r w:rsidRPr="00A13C71">
                <w:rPr>
                  <w:rFonts w:ascii="Times New Roman" w:hAnsi="Times New Roman" w:cs="Times New Roman"/>
                  <w:color w:val="0000FF"/>
                  <w:u w:val="single"/>
                  <w:lang w:val="ru-RU"/>
                </w:rPr>
                <w:t>2</w:t>
              </w:r>
            </w:hyperlink>
          </w:p>
        </w:tc>
      </w:tr>
      <w:tr w:rsidR="00C63278" w:rsidRPr="00A13C71" w:rsidTr="00B3526C">
        <w:trPr>
          <w:trHeight w:val="144"/>
          <w:tblCellSpacing w:w="20" w:type="nil"/>
        </w:trPr>
        <w:tc>
          <w:tcPr>
            <w:tcW w:w="724" w:type="dxa"/>
            <w:tcMar>
              <w:top w:w="50" w:type="dxa"/>
              <w:left w:w="100" w:type="dxa"/>
            </w:tcMar>
            <w:vAlign w:val="center"/>
          </w:tcPr>
          <w:p w:rsidR="00C63278" w:rsidRPr="00A13C71" w:rsidRDefault="00C63278" w:rsidP="00B3526C">
            <w:pPr>
              <w:spacing w:after="0"/>
              <w:rPr>
                <w:rFonts w:ascii="Times New Roman" w:hAnsi="Times New Roman" w:cs="Times New Roman"/>
              </w:rPr>
            </w:pPr>
            <w:r w:rsidRPr="00A13C71">
              <w:rPr>
                <w:rFonts w:ascii="Times New Roman" w:hAnsi="Times New Roman" w:cs="Times New Roman"/>
                <w:color w:val="000000"/>
                <w:sz w:val="24"/>
              </w:rPr>
              <w:t>13</w:t>
            </w:r>
          </w:p>
        </w:tc>
        <w:tc>
          <w:tcPr>
            <w:tcW w:w="4130"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Значение хвойных растений в природе и жизни человека</w:t>
            </w:r>
          </w:p>
        </w:tc>
        <w:tc>
          <w:tcPr>
            <w:tcW w:w="1007"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lang w:val="ru-RU"/>
              </w:rPr>
              <w:t xml:space="preserve"> </w:t>
            </w:r>
            <w:r w:rsidRPr="00A13C71">
              <w:rPr>
                <w:rFonts w:ascii="Times New Roman" w:hAnsi="Times New Roman" w:cs="Times New Roman"/>
                <w:color w:val="000000"/>
                <w:sz w:val="24"/>
              </w:rPr>
              <w:t xml:space="preserve">1 </w:t>
            </w:r>
          </w:p>
        </w:tc>
        <w:tc>
          <w:tcPr>
            <w:tcW w:w="1841"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910"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347"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Pr>
                <w:rFonts w:ascii="Times New Roman" w:hAnsi="Times New Roman" w:cs="Times New Roman"/>
                <w:color w:val="000000"/>
                <w:sz w:val="24"/>
              </w:rPr>
              <w:t xml:space="preserve"> 09.12.2025</w:t>
            </w:r>
            <w:r w:rsidRPr="00A13C71">
              <w:rPr>
                <w:rFonts w:ascii="Times New Roman" w:hAnsi="Times New Roman" w:cs="Times New Roman"/>
                <w:color w:val="000000"/>
                <w:sz w:val="24"/>
              </w:rPr>
              <w:t xml:space="preserve"> </w:t>
            </w:r>
          </w:p>
        </w:tc>
        <w:tc>
          <w:tcPr>
            <w:tcW w:w="2873"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 xml:space="preserve">Библиотека ЦОК </w:t>
            </w:r>
            <w:hyperlink r:id="rId24">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5714</w:t>
              </w:r>
            </w:hyperlink>
          </w:p>
        </w:tc>
      </w:tr>
      <w:tr w:rsidR="00C63278" w:rsidRPr="00A13C71" w:rsidTr="00B3526C">
        <w:trPr>
          <w:trHeight w:val="144"/>
          <w:tblCellSpacing w:w="20" w:type="nil"/>
        </w:trPr>
        <w:tc>
          <w:tcPr>
            <w:tcW w:w="724" w:type="dxa"/>
            <w:tcMar>
              <w:top w:w="50" w:type="dxa"/>
              <w:left w:w="100" w:type="dxa"/>
            </w:tcMar>
            <w:vAlign w:val="center"/>
          </w:tcPr>
          <w:p w:rsidR="00C63278" w:rsidRPr="00A13C71" w:rsidRDefault="00C63278" w:rsidP="00B3526C">
            <w:pPr>
              <w:spacing w:after="0"/>
              <w:rPr>
                <w:rFonts w:ascii="Times New Roman" w:hAnsi="Times New Roman" w:cs="Times New Roman"/>
              </w:rPr>
            </w:pPr>
            <w:r w:rsidRPr="00A13C71">
              <w:rPr>
                <w:rFonts w:ascii="Times New Roman" w:hAnsi="Times New Roman" w:cs="Times New Roman"/>
                <w:color w:val="000000"/>
                <w:sz w:val="24"/>
              </w:rPr>
              <w:t>14</w:t>
            </w:r>
          </w:p>
        </w:tc>
        <w:tc>
          <w:tcPr>
            <w:tcW w:w="4130"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sidRPr="00A13C71">
              <w:rPr>
                <w:rFonts w:ascii="Times New Roman" w:hAnsi="Times New Roman" w:cs="Times New Roman"/>
                <w:color w:val="000000"/>
                <w:sz w:val="24"/>
                <w:lang w:val="ru-RU"/>
              </w:rPr>
              <w:t xml:space="preserve">Особенности строения и жизнедеятельности покрытосеменных растений. </w:t>
            </w:r>
            <w:r w:rsidRPr="00A13C71">
              <w:rPr>
                <w:rFonts w:ascii="Times New Roman" w:hAnsi="Times New Roman" w:cs="Times New Roman"/>
                <w:color w:val="000000"/>
                <w:sz w:val="24"/>
              </w:rPr>
              <w:t>Практическая работа «Изучение внешнего строения покрытосеменных растений»</w:t>
            </w:r>
          </w:p>
        </w:tc>
        <w:tc>
          <w:tcPr>
            <w:tcW w:w="1007"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rPr>
              <w:t xml:space="preserve"> 1 </w:t>
            </w:r>
          </w:p>
        </w:tc>
        <w:tc>
          <w:tcPr>
            <w:tcW w:w="1841"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910"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rPr>
              <w:t xml:space="preserve"> 0.5 </w:t>
            </w:r>
          </w:p>
        </w:tc>
        <w:tc>
          <w:tcPr>
            <w:tcW w:w="1347"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Pr>
                <w:rFonts w:ascii="Times New Roman" w:hAnsi="Times New Roman" w:cs="Times New Roman"/>
                <w:color w:val="000000"/>
                <w:sz w:val="24"/>
              </w:rPr>
              <w:t xml:space="preserve"> 16.12.2025</w:t>
            </w:r>
            <w:r w:rsidRPr="00A13C71">
              <w:rPr>
                <w:rFonts w:ascii="Times New Roman" w:hAnsi="Times New Roman" w:cs="Times New Roman"/>
                <w:color w:val="000000"/>
                <w:sz w:val="24"/>
              </w:rPr>
              <w:t xml:space="preserve"> </w:t>
            </w:r>
          </w:p>
        </w:tc>
        <w:tc>
          <w:tcPr>
            <w:tcW w:w="2873"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 xml:space="preserve">Библиотека ЦОК </w:t>
            </w:r>
            <w:hyperlink r:id="rId25">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5868</w:t>
              </w:r>
            </w:hyperlink>
          </w:p>
        </w:tc>
      </w:tr>
      <w:tr w:rsidR="00C63278" w:rsidRPr="00A13C71" w:rsidTr="00B3526C">
        <w:trPr>
          <w:trHeight w:val="144"/>
          <w:tblCellSpacing w:w="20" w:type="nil"/>
        </w:trPr>
        <w:tc>
          <w:tcPr>
            <w:tcW w:w="724" w:type="dxa"/>
            <w:tcMar>
              <w:top w:w="50" w:type="dxa"/>
              <w:left w:w="100" w:type="dxa"/>
            </w:tcMar>
            <w:vAlign w:val="center"/>
          </w:tcPr>
          <w:p w:rsidR="00C63278" w:rsidRPr="00A13C71" w:rsidRDefault="00C63278" w:rsidP="00B3526C">
            <w:pPr>
              <w:spacing w:after="0"/>
              <w:rPr>
                <w:rFonts w:ascii="Times New Roman" w:hAnsi="Times New Roman" w:cs="Times New Roman"/>
              </w:rPr>
            </w:pPr>
            <w:r w:rsidRPr="00A13C71">
              <w:rPr>
                <w:rFonts w:ascii="Times New Roman" w:hAnsi="Times New Roman" w:cs="Times New Roman"/>
                <w:color w:val="000000"/>
                <w:sz w:val="24"/>
              </w:rPr>
              <w:t>15</w:t>
            </w:r>
          </w:p>
        </w:tc>
        <w:tc>
          <w:tcPr>
            <w:tcW w:w="4130"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Классификация и цикл развития покрытосеменных растений</w:t>
            </w:r>
          </w:p>
        </w:tc>
        <w:tc>
          <w:tcPr>
            <w:tcW w:w="1007"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lang w:val="ru-RU"/>
              </w:rPr>
              <w:t xml:space="preserve"> </w:t>
            </w:r>
            <w:r w:rsidRPr="00A13C71">
              <w:rPr>
                <w:rFonts w:ascii="Times New Roman" w:hAnsi="Times New Roman" w:cs="Times New Roman"/>
                <w:color w:val="000000"/>
                <w:sz w:val="24"/>
              </w:rPr>
              <w:t xml:space="preserve">1 </w:t>
            </w:r>
          </w:p>
        </w:tc>
        <w:tc>
          <w:tcPr>
            <w:tcW w:w="1841"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910"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347"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Pr>
                <w:rFonts w:ascii="Times New Roman" w:hAnsi="Times New Roman" w:cs="Times New Roman"/>
                <w:color w:val="000000"/>
                <w:sz w:val="24"/>
              </w:rPr>
              <w:t xml:space="preserve"> 23.12.2025</w:t>
            </w:r>
            <w:r w:rsidRPr="00A13C71">
              <w:rPr>
                <w:rFonts w:ascii="Times New Roman" w:hAnsi="Times New Roman" w:cs="Times New Roman"/>
                <w:color w:val="000000"/>
                <w:sz w:val="24"/>
              </w:rPr>
              <w:t xml:space="preserve"> </w:t>
            </w:r>
          </w:p>
        </w:tc>
        <w:tc>
          <w:tcPr>
            <w:tcW w:w="2873"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 xml:space="preserve">Библиотека ЦОК </w:t>
            </w:r>
            <w:hyperlink r:id="rId26">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5</w:t>
              </w:r>
              <w:r w:rsidRPr="00A13C71">
                <w:rPr>
                  <w:rFonts w:ascii="Times New Roman" w:hAnsi="Times New Roman" w:cs="Times New Roman"/>
                  <w:color w:val="0000FF"/>
                  <w:u w:val="single"/>
                </w:rPr>
                <w:t>a</w:t>
              </w:r>
              <w:r w:rsidRPr="00A13C71">
                <w:rPr>
                  <w:rFonts w:ascii="Times New Roman" w:hAnsi="Times New Roman" w:cs="Times New Roman"/>
                  <w:color w:val="0000FF"/>
                  <w:u w:val="single"/>
                  <w:lang w:val="ru-RU"/>
                </w:rPr>
                <w:t>02</w:t>
              </w:r>
            </w:hyperlink>
          </w:p>
        </w:tc>
      </w:tr>
      <w:tr w:rsidR="00C63278" w:rsidRPr="00A13C71" w:rsidTr="00B3526C">
        <w:trPr>
          <w:trHeight w:val="144"/>
          <w:tblCellSpacing w:w="20" w:type="nil"/>
        </w:trPr>
        <w:tc>
          <w:tcPr>
            <w:tcW w:w="724" w:type="dxa"/>
            <w:tcMar>
              <w:top w:w="50" w:type="dxa"/>
              <w:left w:w="100" w:type="dxa"/>
            </w:tcMar>
            <w:vAlign w:val="center"/>
          </w:tcPr>
          <w:p w:rsidR="00C63278" w:rsidRPr="00A13C71" w:rsidRDefault="00C63278" w:rsidP="00B3526C">
            <w:pPr>
              <w:spacing w:after="0"/>
              <w:rPr>
                <w:rFonts w:ascii="Times New Roman" w:hAnsi="Times New Roman" w:cs="Times New Roman"/>
              </w:rPr>
            </w:pPr>
            <w:r w:rsidRPr="00A13C71">
              <w:rPr>
                <w:rFonts w:ascii="Times New Roman" w:hAnsi="Times New Roman" w:cs="Times New Roman"/>
                <w:color w:val="000000"/>
                <w:sz w:val="24"/>
              </w:rPr>
              <w:lastRenderedPageBreak/>
              <w:t>16</w:t>
            </w:r>
          </w:p>
        </w:tc>
        <w:tc>
          <w:tcPr>
            <w:tcW w:w="4130"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Семейства класса двудольные. Практическая работа «Изучение признаков представителей семейств: Крестоцветные (Капустные), Розоцветные (Розовые) на гербарных и натуральных образцах»</w:t>
            </w:r>
          </w:p>
        </w:tc>
        <w:tc>
          <w:tcPr>
            <w:tcW w:w="1007"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lang w:val="ru-RU"/>
              </w:rPr>
              <w:t xml:space="preserve"> </w:t>
            </w:r>
            <w:r w:rsidRPr="00A13C71">
              <w:rPr>
                <w:rFonts w:ascii="Times New Roman" w:hAnsi="Times New Roman" w:cs="Times New Roman"/>
                <w:color w:val="000000"/>
                <w:sz w:val="24"/>
              </w:rPr>
              <w:t xml:space="preserve">1 </w:t>
            </w:r>
          </w:p>
        </w:tc>
        <w:tc>
          <w:tcPr>
            <w:tcW w:w="1841"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910"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rPr>
              <w:t xml:space="preserve"> 0.5 </w:t>
            </w:r>
          </w:p>
        </w:tc>
        <w:tc>
          <w:tcPr>
            <w:tcW w:w="1347"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Pr>
                <w:rFonts w:ascii="Times New Roman" w:hAnsi="Times New Roman" w:cs="Times New Roman"/>
                <w:color w:val="000000"/>
                <w:sz w:val="24"/>
              </w:rPr>
              <w:t xml:space="preserve"> 3</w:t>
            </w:r>
            <w:r>
              <w:rPr>
                <w:rFonts w:ascii="Times New Roman" w:hAnsi="Times New Roman" w:cs="Times New Roman"/>
                <w:color w:val="000000"/>
                <w:sz w:val="24"/>
                <w:lang w:val="ru-RU"/>
              </w:rPr>
              <w:t>0</w:t>
            </w:r>
            <w:r>
              <w:rPr>
                <w:rFonts w:ascii="Times New Roman" w:hAnsi="Times New Roman" w:cs="Times New Roman"/>
                <w:color w:val="000000"/>
                <w:sz w:val="24"/>
              </w:rPr>
              <w:t>.12</w:t>
            </w:r>
            <w:r w:rsidRPr="00A13C71">
              <w:rPr>
                <w:rFonts w:ascii="Times New Roman" w:hAnsi="Times New Roman" w:cs="Times New Roman"/>
                <w:color w:val="000000"/>
                <w:sz w:val="24"/>
              </w:rPr>
              <w:t xml:space="preserve">.2025 </w:t>
            </w:r>
          </w:p>
        </w:tc>
        <w:tc>
          <w:tcPr>
            <w:tcW w:w="2873"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 xml:space="preserve">Библиотека ЦОК </w:t>
            </w:r>
            <w:hyperlink r:id="rId27">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5</w:t>
              </w:r>
              <w:r w:rsidRPr="00A13C71">
                <w:rPr>
                  <w:rFonts w:ascii="Times New Roman" w:hAnsi="Times New Roman" w:cs="Times New Roman"/>
                  <w:color w:val="0000FF"/>
                  <w:u w:val="single"/>
                </w:rPr>
                <w:t>b</w:t>
              </w:r>
              <w:r w:rsidRPr="00A13C71">
                <w:rPr>
                  <w:rFonts w:ascii="Times New Roman" w:hAnsi="Times New Roman" w:cs="Times New Roman"/>
                  <w:color w:val="0000FF"/>
                  <w:u w:val="single"/>
                  <w:lang w:val="ru-RU"/>
                </w:rPr>
                <w:t>88</w:t>
              </w:r>
            </w:hyperlink>
            <w:r w:rsidRPr="00A13C71">
              <w:rPr>
                <w:rFonts w:ascii="Times New Roman" w:hAnsi="Times New Roman" w:cs="Times New Roman"/>
                <w:color w:val="000000"/>
                <w:sz w:val="24"/>
                <w:lang w:val="ru-RU"/>
              </w:rPr>
              <w:t xml:space="preserve"> </w:t>
            </w:r>
            <w:hyperlink r:id="rId28">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5</w:t>
              </w:r>
              <w:r w:rsidRPr="00A13C71">
                <w:rPr>
                  <w:rFonts w:ascii="Times New Roman" w:hAnsi="Times New Roman" w:cs="Times New Roman"/>
                  <w:color w:val="0000FF"/>
                  <w:u w:val="single"/>
                </w:rPr>
                <w:t>dae</w:t>
              </w:r>
            </w:hyperlink>
            <w:r w:rsidRPr="00A13C71">
              <w:rPr>
                <w:rFonts w:ascii="Times New Roman" w:hAnsi="Times New Roman" w:cs="Times New Roman"/>
                <w:color w:val="000000"/>
                <w:sz w:val="24"/>
                <w:lang w:val="ru-RU"/>
              </w:rPr>
              <w:t xml:space="preserve"> </w:t>
            </w:r>
            <w:hyperlink r:id="rId29">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5</w:t>
              </w:r>
              <w:r w:rsidRPr="00A13C71">
                <w:rPr>
                  <w:rFonts w:ascii="Times New Roman" w:hAnsi="Times New Roman" w:cs="Times New Roman"/>
                  <w:color w:val="0000FF"/>
                  <w:u w:val="single"/>
                </w:rPr>
                <w:t>f</w:t>
              </w:r>
              <w:r w:rsidRPr="00A13C71">
                <w:rPr>
                  <w:rFonts w:ascii="Times New Roman" w:hAnsi="Times New Roman" w:cs="Times New Roman"/>
                  <w:color w:val="0000FF"/>
                  <w:u w:val="single"/>
                  <w:lang w:val="ru-RU"/>
                </w:rPr>
                <w:t>20</w:t>
              </w:r>
            </w:hyperlink>
            <w:r w:rsidRPr="00A13C71">
              <w:rPr>
                <w:rFonts w:ascii="Times New Roman" w:hAnsi="Times New Roman" w:cs="Times New Roman"/>
                <w:color w:val="000000"/>
                <w:sz w:val="24"/>
                <w:lang w:val="ru-RU"/>
              </w:rPr>
              <w:t xml:space="preserve"> </w:t>
            </w:r>
            <w:hyperlink r:id="rId30">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607</w:t>
              </w:r>
              <w:r w:rsidRPr="00A13C71">
                <w:rPr>
                  <w:rFonts w:ascii="Times New Roman" w:hAnsi="Times New Roman" w:cs="Times New Roman"/>
                  <w:color w:val="0000FF"/>
                  <w:u w:val="single"/>
                </w:rPr>
                <w:t>e</w:t>
              </w:r>
            </w:hyperlink>
            <w:r w:rsidRPr="00A13C71">
              <w:rPr>
                <w:rFonts w:ascii="Times New Roman" w:hAnsi="Times New Roman" w:cs="Times New Roman"/>
                <w:color w:val="000000"/>
                <w:sz w:val="24"/>
                <w:lang w:val="ru-RU"/>
              </w:rPr>
              <w:t xml:space="preserve"> </w:t>
            </w:r>
            <w:hyperlink r:id="rId31">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61</w:t>
              </w:r>
              <w:r w:rsidRPr="00A13C71">
                <w:rPr>
                  <w:rFonts w:ascii="Times New Roman" w:hAnsi="Times New Roman" w:cs="Times New Roman"/>
                  <w:color w:val="0000FF"/>
                  <w:u w:val="single"/>
                </w:rPr>
                <w:t>e</w:t>
              </w:r>
              <w:r w:rsidRPr="00A13C71">
                <w:rPr>
                  <w:rFonts w:ascii="Times New Roman" w:hAnsi="Times New Roman" w:cs="Times New Roman"/>
                  <w:color w:val="0000FF"/>
                  <w:u w:val="single"/>
                  <w:lang w:val="ru-RU"/>
                </w:rPr>
                <w:t>6</w:t>
              </w:r>
            </w:hyperlink>
          </w:p>
        </w:tc>
      </w:tr>
      <w:tr w:rsidR="00C63278" w:rsidRPr="00A13C71" w:rsidTr="00B3526C">
        <w:trPr>
          <w:trHeight w:val="144"/>
          <w:tblCellSpacing w:w="20" w:type="nil"/>
        </w:trPr>
        <w:tc>
          <w:tcPr>
            <w:tcW w:w="724" w:type="dxa"/>
            <w:tcMar>
              <w:top w:w="50" w:type="dxa"/>
              <w:left w:w="100" w:type="dxa"/>
            </w:tcMar>
            <w:vAlign w:val="center"/>
          </w:tcPr>
          <w:p w:rsidR="00C63278" w:rsidRPr="00A13C71" w:rsidRDefault="00C63278" w:rsidP="00B3526C">
            <w:pPr>
              <w:spacing w:after="0"/>
              <w:rPr>
                <w:rFonts w:ascii="Times New Roman" w:hAnsi="Times New Roman" w:cs="Times New Roman"/>
              </w:rPr>
            </w:pPr>
            <w:r w:rsidRPr="00A13C71">
              <w:rPr>
                <w:rFonts w:ascii="Times New Roman" w:hAnsi="Times New Roman" w:cs="Times New Roman"/>
                <w:color w:val="000000"/>
                <w:sz w:val="24"/>
              </w:rPr>
              <w:t>17</w:t>
            </w:r>
          </w:p>
        </w:tc>
        <w:tc>
          <w:tcPr>
            <w:tcW w:w="4130"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Семейства класса двудольные Практическая работа «Изучение признаков представителей семейств: Мотыльковые (Бобовые), Паслёновые, Сложноцветные (Астровые) на гербарных и натуральных образцах»</w:t>
            </w:r>
          </w:p>
        </w:tc>
        <w:tc>
          <w:tcPr>
            <w:tcW w:w="1007"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lang w:val="ru-RU"/>
              </w:rPr>
              <w:t xml:space="preserve"> </w:t>
            </w:r>
            <w:r w:rsidRPr="00A13C71">
              <w:rPr>
                <w:rFonts w:ascii="Times New Roman" w:hAnsi="Times New Roman" w:cs="Times New Roman"/>
                <w:color w:val="000000"/>
                <w:sz w:val="24"/>
              </w:rPr>
              <w:t xml:space="preserve">1 </w:t>
            </w:r>
          </w:p>
        </w:tc>
        <w:tc>
          <w:tcPr>
            <w:tcW w:w="1841"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910"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rPr>
              <w:t xml:space="preserve"> 0.5 </w:t>
            </w:r>
          </w:p>
        </w:tc>
        <w:tc>
          <w:tcPr>
            <w:tcW w:w="1347"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Pr>
                <w:rFonts w:ascii="Times New Roman" w:hAnsi="Times New Roman" w:cs="Times New Roman"/>
                <w:color w:val="000000"/>
                <w:sz w:val="24"/>
              </w:rPr>
              <w:t xml:space="preserve"> 13.01.2026</w:t>
            </w:r>
            <w:r w:rsidRPr="00A13C71">
              <w:rPr>
                <w:rFonts w:ascii="Times New Roman" w:hAnsi="Times New Roman" w:cs="Times New Roman"/>
                <w:color w:val="000000"/>
                <w:sz w:val="24"/>
              </w:rPr>
              <w:t xml:space="preserve"> </w:t>
            </w:r>
          </w:p>
        </w:tc>
        <w:tc>
          <w:tcPr>
            <w:tcW w:w="2873"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 xml:space="preserve">Библиотека ЦОК </w:t>
            </w:r>
            <w:hyperlink r:id="rId32">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5</w:t>
              </w:r>
              <w:r w:rsidRPr="00A13C71">
                <w:rPr>
                  <w:rFonts w:ascii="Times New Roman" w:hAnsi="Times New Roman" w:cs="Times New Roman"/>
                  <w:color w:val="0000FF"/>
                  <w:u w:val="single"/>
                </w:rPr>
                <w:t>b</w:t>
              </w:r>
              <w:r w:rsidRPr="00A13C71">
                <w:rPr>
                  <w:rFonts w:ascii="Times New Roman" w:hAnsi="Times New Roman" w:cs="Times New Roman"/>
                  <w:color w:val="0000FF"/>
                  <w:u w:val="single"/>
                  <w:lang w:val="ru-RU"/>
                </w:rPr>
                <w:t>88</w:t>
              </w:r>
            </w:hyperlink>
            <w:r w:rsidRPr="00A13C71">
              <w:rPr>
                <w:rFonts w:ascii="Times New Roman" w:hAnsi="Times New Roman" w:cs="Times New Roman"/>
                <w:color w:val="000000"/>
                <w:sz w:val="24"/>
                <w:lang w:val="ru-RU"/>
              </w:rPr>
              <w:t xml:space="preserve"> </w:t>
            </w:r>
            <w:hyperlink r:id="rId33">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5</w:t>
              </w:r>
              <w:r w:rsidRPr="00A13C71">
                <w:rPr>
                  <w:rFonts w:ascii="Times New Roman" w:hAnsi="Times New Roman" w:cs="Times New Roman"/>
                  <w:color w:val="0000FF"/>
                  <w:u w:val="single"/>
                </w:rPr>
                <w:t>dae</w:t>
              </w:r>
            </w:hyperlink>
            <w:r w:rsidRPr="00A13C71">
              <w:rPr>
                <w:rFonts w:ascii="Times New Roman" w:hAnsi="Times New Roman" w:cs="Times New Roman"/>
                <w:color w:val="000000"/>
                <w:sz w:val="24"/>
                <w:lang w:val="ru-RU"/>
              </w:rPr>
              <w:t xml:space="preserve"> </w:t>
            </w:r>
            <w:hyperlink r:id="rId34">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5</w:t>
              </w:r>
              <w:r w:rsidRPr="00A13C71">
                <w:rPr>
                  <w:rFonts w:ascii="Times New Roman" w:hAnsi="Times New Roman" w:cs="Times New Roman"/>
                  <w:color w:val="0000FF"/>
                  <w:u w:val="single"/>
                </w:rPr>
                <w:t>f</w:t>
              </w:r>
              <w:r w:rsidRPr="00A13C71">
                <w:rPr>
                  <w:rFonts w:ascii="Times New Roman" w:hAnsi="Times New Roman" w:cs="Times New Roman"/>
                  <w:color w:val="0000FF"/>
                  <w:u w:val="single"/>
                  <w:lang w:val="ru-RU"/>
                </w:rPr>
                <w:t>20</w:t>
              </w:r>
            </w:hyperlink>
            <w:r w:rsidRPr="00A13C71">
              <w:rPr>
                <w:rFonts w:ascii="Times New Roman" w:hAnsi="Times New Roman" w:cs="Times New Roman"/>
                <w:color w:val="000000"/>
                <w:sz w:val="24"/>
                <w:lang w:val="ru-RU"/>
              </w:rPr>
              <w:t xml:space="preserve"> </w:t>
            </w:r>
            <w:hyperlink r:id="rId35">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607</w:t>
              </w:r>
              <w:r w:rsidRPr="00A13C71">
                <w:rPr>
                  <w:rFonts w:ascii="Times New Roman" w:hAnsi="Times New Roman" w:cs="Times New Roman"/>
                  <w:color w:val="0000FF"/>
                  <w:u w:val="single"/>
                </w:rPr>
                <w:t>e</w:t>
              </w:r>
            </w:hyperlink>
            <w:r w:rsidRPr="00A13C71">
              <w:rPr>
                <w:rFonts w:ascii="Times New Roman" w:hAnsi="Times New Roman" w:cs="Times New Roman"/>
                <w:color w:val="000000"/>
                <w:sz w:val="24"/>
                <w:lang w:val="ru-RU"/>
              </w:rPr>
              <w:t xml:space="preserve"> </w:t>
            </w:r>
            <w:hyperlink r:id="rId36">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61</w:t>
              </w:r>
              <w:r w:rsidRPr="00A13C71">
                <w:rPr>
                  <w:rFonts w:ascii="Times New Roman" w:hAnsi="Times New Roman" w:cs="Times New Roman"/>
                  <w:color w:val="0000FF"/>
                  <w:u w:val="single"/>
                </w:rPr>
                <w:t>e</w:t>
              </w:r>
              <w:r w:rsidRPr="00A13C71">
                <w:rPr>
                  <w:rFonts w:ascii="Times New Roman" w:hAnsi="Times New Roman" w:cs="Times New Roman"/>
                  <w:color w:val="0000FF"/>
                  <w:u w:val="single"/>
                  <w:lang w:val="ru-RU"/>
                </w:rPr>
                <w:t>6</w:t>
              </w:r>
            </w:hyperlink>
          </w:p>
        </w:tc>
      </w:tr>
      <w:tr w:rsidR="00C63278" w:rsidRPr="00A13C71" w:rsidTr="00B3526C">
        <w:trPr>
          <w:trHeight w:val="144"/>
          <w:tblCellSpacing w:w="20" w:type="nil"/>
        </w:trPr>
        <w:tc>
          <w:tcPr>
            <w:tcW w:w="724" w:type="dxa"/>
            <w:tcMar>
              <w:top w:w="50" w:type="dxa"/>
              <w:left w:w="100" w:type="dxa"/>
            </w:tcMar>
            <w:vAlign w:val="center"/>
          </w:tcPr>
          <w:p w:rsidR="00C63278" w:rsidRPr="00A13C71" w:rsidRDefault="00C63278" w:rsidP="00B3526C">
            <w:pPr>
              <w:spacing w:after="0"/>
              <w:rPr>
                <w:rFonts w:ascii="Times New Roman" w:hAnsi="Times New Roman" w:cs="Times New Roman"/>
              </w:rPr>
            </w:pPr>
            <w:r w:rsidRPr="00A13C71">
              <w:rPr>
                <w:rFonts w:ascii="Times New Roman" w:hAnsi="Times New Roman" w:cs="Times New Roman"/>
                <w:color w:val="000000"/>
                <w:sz w:val="24"/>
              </w:rPr>
              <w:t>18</w:t>
            </w:r>
          </w:p>
        </w:tc>
        <w:tc>
          <w:tcPr>
            <w:tcW w:w="4130"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Характерные признаки семейств класса однодольные. Практическая работа «Изучение признаков представителей семейств: Лилейные, Злаки (Мятликовые) на гербарных и натуральных образцах»</w:t>
            </w:r>
          </w:p>
        </w:tc>
        <w:tc>
          <w:tcPr>
            <w:tcW w:w="1007"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lang w:val="ru-RU"/>
              </w:rPr>
              <w:t xml:space="preserve"> </w:t>
            </w:r>
            <w:r w:rsidRPr="00A13C71">
              <w:rPr>
                <w:rFonts w:ascii="Times New Roman" w:hAnsi="Times New Roman" w:cs="Times New Roman"/>
                <w:color w:val="000000"/>
                <w:sz w:val="24"/>
              </w:rPr>
              <w:t xml:space="preserve">1 </w:t>
            </w:r>
          </w:p>
        </w:tc>
        <w:tc>
          <w:tcPr>
            <w:tcW w:w="1841"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910"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rPr>
              <w:t xml:space="preserve"> 0.5 </w:t>
            </w:r>
          </w:p>
        </w:tc>
        <w:tc>
          <w:tcPr>
            <w:tcW w:w="1347"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Pr>
                <w:rFonts w:ascii="Times New Roman" w:hAnsi="Times New Roman" w:cs="Times New Roman"/>
                <w:color w:val="000000"/>
                <w:sz w:val="24"/>
              </w:rPr>
              <w:t xml:space="preserve"> 20.01.2026</w:t>
            </w:r>
            <w:r w:rsidRPr="00A13C71">
              <w:rPr>
                <w:rFonts w:ascii="Times New Roman" w:hAnsi="Times New Roman" w:cs="Times New Roman"/>
                <w:color w:val="000000"/>
                <w:sz w:val="24"/>
              </w:rPr>
              <w:t xml:space="preserve"> </w:t>
            </w:r>
          </w:p>
        </w:tc>
        <w:tc>
          <w:tcPr>
            <w:tcW w:w="2873"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 xml:space="preserve">Библиотека ЦОК </w:t>
            </w:r>
            <w:hyperlink r:id="rId37">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5</w:t>
              </w:r>
              <w:r w:rsidRPr="00A13C71">
                <w:rPr>
                  <w:rFonts w:ascii="Times New Roman" w:hAnsi="Times New Roman" w:cs="Times New Roman"/>
                  <w:color w:val="0000FF"/>
                  <w:u w:val="single"/>
                </w:rPr>
                <w:t>b</w:t>
              </w:r>
              <w:r w:rsidRPr="00A13C71">
                <w:rPr>
                  <w:rFonts w:ascii="Times New Roman" w:hAnsi="Times New Roman" w:cs="Times New Roman"/>
                  <w:color w:val="0000FF"/>
                  <w:u w:val="single"/>
                  <w:lang w:val="ru-RU"/>
                </w:rPr>
                <w:t>88</w:t>
              </w:r>
            </w:hyperlink>
            <w:r w:rsidRPr="00A13C71">
              <w:rPr>
                <w:rFonts w:ascii="Times New Roman" w:hAnsi="Times New Roman" w:cs="Times New Roman"/>
                <w:color w:val="000000"/>
                <w:sz w:val="24"/>
                <w:lang w:val="ru-RU"/>
              </w:rPr>
              <w:t xml:space="preserve"> </w:t>
            </w:r>
            <w:hyperlink r:id="rId38">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5</w:t>
              </w:r>
              <w:r w:rsidRPr="00A13C71">
                <w:rPr>
                  <w:rFonts w:ascii="Times New Roman" w:hAnsi="Times New Roman" w:cs="Times New Roman"/>
                  <w:color w:val="0000FF"/>
                  <w:u w:val="single"/>
                </w:rPr>
                <w:t>dae</w:t>
              </w:r>
            </w:hyperlink>
            <w:r w:rsidRPr="00A13C71">
              <w:rPr>
                <w:rFonts w:ascii="Times New Roman" w:hAnsi="Times New Roman" w:cs="Times New Roman"/>
                <w:color w:val="000000"/>
                <w:sz w:val="24"/>
                <w:lang w:val="ru-RU"/>
              </w:rPr>
              <w:t xml:space="preserve"> </w:t>
            </w:r>
            <w:hyperlink r:id="rId39">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5</w:t>
              </w:r>
              <w:r w:rsidRPr="00A13C71">
                <w:rPr>
                  <w:rFonts w:ascii="Times New Roman" w:hAnsi="Times New Roman" w:cs="Times New Roman"/>
                  <w:color w:val="0000FF"/>
                  <w:u w:val="single"/>
                </w:rPr>
                <w:t>f</w:t>
              </w:r>
              <w:r w:rsidRPr="00A13C71">
                <w:rPr>
                  <w:rFonts w:ascii="Times New Roman" w:hAnsi="Times New Roman" w:cs="Times New Roman"/>
                  <w:color w:val="0000FF"/>
                  <w:u w:val="single"/>
                  <w:lang w:val="ru-RU"/>
                </w:rPr>
                <w:t>20</w:t>
              </w:r>
            </w:hyperlink>
            <w:r w:rsidRPr="00A13C71">
              <w:rPr>
                <w:rFonts w:ascii="Times New Roman" w:hAnsi="Times New Roman" w:cs="Times New Roman"/>
                <w:color w:val="000000"/>
                <w:sz w:val="24"/>
                <w:lang w:val="ru-RU"/>
              </w:rPr>
              <w:t xml:space="preserve"> </w:t>
            </w:r>
            <w:hyperlink r:id="rId40">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607</w:t>
              </w:r>
              <w:r w:rsidRPr="00A13C71">
                <w:rPr>
                  <w:rFonts w:ascii="Times New Roman" w:hAnsi="Times New Roman" w:cs="Times New Roman"/>
                  <w:color w:val="0000FF"/>
                  <w:u w:val="single"/>
                </w:rPr>
                <w:t>e</w:t>
              </w:r>
            </w:hyperlink>
            <w:r w:rsidRPr="00A13C71">
              <w:rPr>
                <w:rFonts w:ascii="Times New Roman" w:hAnsi="Times New Roman" w:cs="Times New Roman"/>
                <w:color w:val="000000"/>
                <w:sz w:val="24"/>
                <w:lang w:val="ru-RU"/>
              </w:rPr>
              <w:t xml:space="preserve"> </w:t>
            </w:r>
            <w:hyperlink r:id="rId41">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61</w:t>
              </w:r>
              <w:r w:rsidRPr="00A13C71">
                <w:rPr>
                  <w:rFonts w:ascii="Times New Roman" w:hAnsi="Times New Roman" w:cs="Times New Roman"/>
                  <w:color w:val="0000FF"/>
                  <w:u w:val="single"/>
                </w:rPr>
                <w:t>e</w:t>
              </w:r>
              <w:r w:rsidRPr="00A13C71">
                <w:rPr>
                  <w:rFonts w:ascii="Times New Roman" w:hAnsi="Times New Roman" w:cs="Times New Roman"/>
                  <w:color w:val="0000FF"/>
                  <w:u w:val="single"/>
                  <w:lang w:val="ru-RU"/>
                </w:rPr>
                <w:t>6</w:t>
              </w:r>
            </w:hyperlink>
          </w:p>
        </w:tc>
      </w:tr>
      <w:tr w:rsidR="00C63278" w:rsidRPr="00A13C71" w:rsidTr="00B3526C">
        <w:trPr>
          <w:trHeight w:val="144"/>
          <w:tblCellSpacing w:w="20" w:type="nil"/>
        </w:trPr>
        <w:tc>
          <w:tcPr>
            <w:tcW w:w="724" w:type="dxa"/>
            <w:tcMar>
              <w:top w:w="50" w:type="dxa"/>
              <w:left w:w="100" w:type="dxa"/>
            </w:tcMar>
            <w:vAlign w:val="center"/>
          </w:tcPr>
          <w:p w:rsidR="00C63278" w:rsidRPr="00A13C71" w:rsidRDefault="00C63278" w:rsidP="00B3526C">
            <w:pPr>
              <w:spacing w:after="0"/>
              <w:rPr>
                <w:rFonts w:ascii="Times New Roman" w:hAnsi="Times New Roman" w:cs="Times New Roman"/>
              </w:rPr>
            </w:pPr>
            <w:r w:rsidRPr="00A13C71">
              <w:rPr>
                <w:rFonts w:ascii="Times New Roman" w:hAnsi="Times New Roman" w:cs="Times New Roman"/>
                <w:color w:val="000000"/>
                <w:sz w:val="24"/>
              </w:rPr>
              <w:t>19</w:t>
            </w:r>
          </w:p>
        </w:tc>
        <w:tc>
          <w:tcPr>
            <w:tcW w:w="4130"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Культурные представители семейств покрытосеменных, их использование человеком</w:t>
            </w:r>
          </w:p>
        </w:tc>
        <w:tc>
          <w:tcPr>
            <w:tcW w:w="1007"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lang w:val="ru-RU"/>
              </w:rPr>
              <w:t xml:space="preserve"> </w:t>
            </w:r>
            <w:r w:rsidRPr="00A13C71">
              <w:rPr>
                <w:rFonts w:ascii="Times New Roman" w:hAnsi="Times New Roman" w:cs="Times New Roman"/>
                <w:color w:val="000000"/>
                <w:sz w:val="24"/>
              </w:rPr>
              <w:t xml:space="preserve">1 </w:t>
            </w:r>
          </w:p>
        </w:tc>
        <w:tc>
          <w:tcPr>
            <w:tcW w:w="1841"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910"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347"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Pr>
                <w:rFonts w:ascii="Times New Roman" w:hAnsi="Times New Roman" w:cs="Times New Roman"/>
                <w:color w:val="000000"/>
                <w:sz w:val="24"/>
              </w:rPr>
              <w:t xml:space="preserve"> 27.01.2026</w:t>
            </w:r>
            <w:r w:rsidRPr="00A13C71">
              <w:rPr>
                <w:rFonts w:ascii="Times New Roman" w:hAnsi="Times New Roman" w:cs="Times New Roman"/>
                <w:color w:val="000000"/>
                <w:sz w:val="24"/>
              </w:rPr>
              <w:t xml:space="preserve"> </w:t>
            </w:r>
          </w:p>
        </w:tc>
        <w:tc>
          <w:tcPr>
            <w:tcW w:w="2873"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 xml:space="preserve">Библиотека ЦОК </w:t>
            </w:r>
            <w:hyperlink r:id="rId42">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634</w:t>
              </w:r>
              <w:r w:rsidRPr="00A13C71">
                <w:rPr>
                  <w:rFonts w:ascii="Times New Roman" w:hAnsi="Times New Roman" w:cs="Times New Roman"/>
                  <w:color w:val="0000FF"/>
                  <w:u w:val="single"/>
                </w:rPr>
                <w:t>e</w:t>
              </w:r>
            </w:hyperlink>
          </w:p>
        </w:tc>
      </w:tr>
      <w:tr w:rsidR="00C63278" w:rsidRPr="00A13C71" w:rsidTr="00B3526C">
        <w:trPr>
          <w:trHeight w:val="144"/>
          <w:tblCellSpacing w:w="20" w:type="nil"/>
        </w:trPr>
        <w:tc>
          <w:tcPr>
            <w:tcW w:w="724" w:type="dxa"/>
            <w:tcMar>
              <w:top w:w="50" w:type="dxa"/>
              <w:left w:w="100" w:type="dxa"/>
            </w:tcMar>
            <w:vAlign w:val="center"/>
          </w:tcPr>
          <w:p w:rsidR="00C63278" w:rsidRPr="00A13C71" w:rsidRDefault="00C63278" w:rsidP="00B3526C">
            <w:pPr>
              <w:spacing w:after="0"/>
              <w:rPr>
                <w:rFonts w:ascii="Times New Roman" w:hAnsi="Times New Roman" w:cs="Times New Roman"/>
              </w:rPr>
            </w:pPr>
            <w:r w:rsidRPr="00A13C71">
              <w:rPr>
                <w:rFonts w:ascii="Times New Roman" w:hAnsi="Times New Roman" w:cs="Times New Roman"/>
                <w:color w:val="000000"/>
                <w:sz w:val="24"/>
              </w:rPr>
              <w:t>20</w:t>
            </w:r>
          </w:p>
        </w:tc>
        <w:tc>
          <w:tcPr>
            <w:tcW w:w="4130"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Эволюционное развитие растительного мира на Земле</w:t>
            </w:r>
          </w:p>
        </w:tc>
        <w:tc>
          <w:tcPr>
            <w:tcW w:w="1007"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lang w:val="ru-RU"/>
              </w:rPr>
              <w:t xml:space="preserve"> </w:t>
            </w:r>
            <w:r w:rsidRPr="00A13C71">
              <w:rPr>
                <w:rFonts w:ascii="Times New Roman" w:hAnsi="Times New Roman" w:cs="Times New Roman"/>
                <w:color w:val="000000"/>
                <w:sz w:val="24"/>
              </w:rPr>
              <w:t xml:space="preserve">1 </w:t>
            </w:r>
          </w:p>
        </w:tc>
        <w:tc>
          <w:tcPr>
            <w:tcW w:w="1841"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910"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347"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Pr>
                <w:rFonts w:ascii="Times New Roman" w:hAnsi="Times New Roman" w:cs="Times New Roman"/>
                <w:color w:val="000000"/>
                <w:sz w:val="24"/>
              </w:rPr>
              <w:t xml:space="preserve"> 0</w:t>
            </w:r>
            <w:r>
              <w:rPr>
                <w:rFonts w:ascii="Times New Roman" w:hAnsi="Times New Roman" w:cs="Times New Roman"/>
                <w:color w:val="000000"/>
                <w:sz w:val="24"/>
                <w:lang w:val="ru-RU"/>
              </w:rPr>
              <w:t>3</w:t>
            </w:r>
            <w:r>
              <w:rPr>
                <w:rFonts w:ascii="Times New Roman" w:hAnsi="Times New Roman" w:cs="Times New Roman"/>
                <w:color w:val="000000"/>
                <w:sz w:val="24"/>
              </w:rPr>
              <w:t>.02.2026</w:t>
            </w:r>
            <w:r w:rsidRPr="00A13C71">
              <w:rPr>
                <w:rFonts w:ascii="Times New Roman" w:hAnsi="Times New Roman" w:cs="Times New Roman"/>
                <w:color w:val="000000"/>
                <w:sz w:val="24"/>
              </w:rPr>
              <w:t xml:space="preserve"> </w:t>
            </w:r>
          </w:p>
        </w:tc>
        <w:tc>
          <w:tcPr>
            <w:tcW w:w="2873"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 xml:space="preserve">Библиотека ЦОК </w:t>
            </w:r>
            <w:hyperlink r:id="rId43">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651</w:t>
              </w:r>
              <w:r w:rsidRPr="00A13C71">
                <w:rPr>
                  <w:rFonts w:ascii="Times New Roman" w:hAnsi="Times New Roman" w:cs="Times New Roman"/>
                  <w:color w:val="0000FF"/>
                  <w:u w:val="single"/>
                </w:rPr>
                <w:t>a</w:t>
              </w:r>
            </w:hyperlink>
          </w:p>
        </w:tc>
      </w:tr>
      <w:tr w:rsidR="00C63278" w:rsidRPr="00A13C71" w:rsidTr="00B3526C">
        <w:trPr>
          <w:trHeight w:val="144"/>
          <w:tblCellSpacing w:w="20" w:type="nil"/>
        </w:trPr>
        <w:tc>
          <w:tcPr>
            <w:tcW w:w="724" w:type="dxa"/>
            <w:tcMar>
              <w:top w:w="50" w:type="dxa"/>
              <w:left w:w="100" w:type="dxa"/>
            </w:tcMar>
            <w:vAlign w:val="center"/>
          </w:tcPr>
          <w:p w:rsidR="00C63278" w:rsidRPr="00A13C71" w:rsidRDefault="00C63278" w:rsidP="00B3526C">
            <w:pPr>
              <w:spacing w:after="0"/>
              <w:rPr>
                <w:rFonts w:ascii="Times New Roman" w:hAnsi="Times New Roman" w:cs="Times New Roman"/>
              </w:rPr>
            </w:pPr>
            <w:r w:rsidRPr="00A13C71">
              <w:rPr>
                <w:rFonts w:ascii="Times New Roman" w:hAnsi="Times New Roman" w:cs="Times New Roman"/>
                <w:color w:val="000000"/>
                <w:sz w:val="24"/>
              </w:rPr>
              <w:t>21</w:t>
            </w:r>
          </w:p>
        </w:tc>
        <w:tc>
          <w:tcPr>
            <w:tcW w:w="4130"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Этапы развития наземных растений основных систематических групп</w:t>
            </w:r>
          </w:p>
        </w:tc>
        <w:tc>
          <w:tcPr>
            <w:tcW w:w="1007"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lang w:val="ru-RU"/>
              </w:rPr>
              <w:t xml:space="preserve"> </w:t>
            </w:r>
            <w:r w:rsidRPr="00A13C71">
              <w:rPr>
                <w:rFonts w:ascii="Times New Roman" w:hAnsi="Times New Roman" w:cs="Times New Roman"/>
                <w:color w:val="000000"/>
                <w:sz w:val="24"/>
              </w:rPr>
              <w:t xml:space="preserve">1 </w:t>
            </w:r>
          </w:p>
        </w:tc>
        <w:tc>
          <w:tcPr>
            <w:tcW w:w="1841"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910"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347"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Pr>
                <w:rFonts w:ascii="Times New Roman" w:hAnsi="Times New Roman" w:cs="Times New Roman"/>
                <w:color w:val="000000"/>
                <w:sz w:val="24"/>
              </w:rPr>
              <w:t xml:space="preserve"> 10.02.2026</w:t>
            </w:r>
            <w:r w:rsidRPr="00A13C71">
              <w:rPr>
                <w:rFonts w:ascii="Times New Roman" w:hAnsi="Times New Roman" w:cs="Times New Roman"/>
                <w:color w:val="000000"/>
                <w:sz w:val="24"/>
              </w:rPr>
              <w:t xml:space="preserve"> </w:t>
            </w:r>
          </w:p>
        </w:tc>
        <w:tc>
          <w:tcPr>
            <w:tcW w:w="2873"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 xml:space="preserve">Библиотека ЦОК </w:t>
            </w:r>
            <w:hyperlink r:id="rId44">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668</w:t>
              </w:r>
              <w:r w:rsidRPr="00A13C71">
                <w:rPr>
                  <w:rFonts w:ascii="Times New Roman" w:hAnsi="Times New Roman" w:cs="Times New Roman"/>
                  <w:color w:val="0000FF"/>
                  <w:u w:val="single"/>
                </w:rPr>
                <w:t>c</w:t>
              </w:r>
            </w:hyperlink>
          </w:p>
        </w:tc>
      </w:tr>
      <w:tr w:rsidR="00C63278" w:rsidRPr="00A13C71" w:rsidTr="00B3526C">
        <w:trPr>
          <w:trHeight w:val="144"/>
          <w:tblCellSpacing w:w="20" w:type="nil"/>
        </w:trPr>
        <w:tc>
          <w:tcPr>
            <w:tcW w:w="724" w:type="dxa"/>
            <w:tcMar>
              <w:top w:w="50" w:type="dxa"/>
              <w:left w:w="100" w:type="dxa"/>
            </w:tcMar>
            <w:vAlign w:val="center"/>
          </w:tcPr>
          <w:p w:rsidR="00C63278" w:rsidRPr="00A13C71" w:rsidRDefault="00C63278" w:rsidP="00B3526C">
            <w:pPr>
              <w:spacing w:after="0"/>
              <w:rPr>
                <w:rFonts w:ascii="Times New Roman" w:hAnsi="Times New Roman" w:cs="Times New Roman"/>
              </w:rPr>
            </w:pPr>
            <w:r w:rsidRPr="00A13C71">
              <w:rPr>
                <w:rFonts w:ascii="Times New Roman" w:hAnsi="Times New Roman" w:cs="Times New Roman"/>
                <w:color w:val="000000"/>
                <w:sz w:val="24"/>
              </w:rPr>
              <w:t>22</w:t>
            </w:r>
          </w:p>
        </w:tc>
        <w:tc>
          <w:tcPr>
            <w:tcW w:w="4130"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Растения и среда обитания. Экологические факторы</w:t>
            </w:r>
          </w:p>
        </w:tc>
        <w:tc>
          <w:tcPr>
            <w:tcW w:w="1007"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lang w:val="ru-RU"/>
              </w:rPr>
              <w:t xml:space="preserve"> </w:t>
            </w:r>
            <w:r w:rsidRPr="00A13C71">
              <w:rPr>
                <w:rFonts w:ascii="Times New Roman" w:hAnsi="Times New Roman" w:cs="Times New Roman"/>
                <w:color w:val="000000"/>
                <w:sz w:val="24"/>
              </w:rPr>
              <w:t xml:space="preserve">1 </w:t>
            </w:r>
          </w:p>
        </w:tc>
        <w:tc>
          <w:tcPr>
            <w:tcW w:w="1841"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910"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347"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Pr>
                <w:rFonts w:ascii="Times New Roman" w:hAnsi="Times New Roman" w:cs="Times New Roman"/>
                <w:color w:val="000000"/>
                <w:sz w:val="24"/>
              </w:rPr>
              <w:t xml:space="preserve"> 17.02.2026</w:t>
            </w:r>
            <w:r w:rsidRPr="00A13C71">
              <w:rPr>
                <w:rFonts w:ascii="Times New Roman" w:hAnsi="Times New Roman" w:cs="Times New Roman"/>
                <w:color w:val="000000"/>
                <w:sz w:val="24"/>
              </w:rPr>
              <w:t xml:space="preserve"> </w:t>
            </w:r>
          </w:p>
        </w:tc>
        <w:tc>
          <w:tcPr>
            <w:tcW w:w="2873"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 xml:space="preserve">Библиотека ЦОК </w:t>
            </w:r>
            <w:hyperlink r:id="rId45">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67</w:t>
              </w:r>
              <w:r w:rsidRPr="00A13C71">
                <w:rPr>
                  <w:rFonts w:ascii="Times New Roman" w:hAnsi="Times New Roman" w:cs="Times New Roman"/>
                  <w:color w:val="0000FF"/>
                  <w:u w:val="single"/>
                </w:rPr>
                <w:t>ea</w:t>
              </w:r>
            </w:hyperlink>
          </w:p>
        </w:tc>
      </w:tr>
      <w:tr w:rsidR="00C63278" w:rsidRPr="00A13C71" w:rsidTr="00B3526C">
        <w:trPr>
          <w:trHeight w:val="144"/>
          <w:tblCellSpacing w:w="20" w:type="nil"/>
        </w:trPr>
        <w:tc>
          <w:tcPr>
            <w:tcW w:w="724" w:type="dxa"/>
            <w:tcMar>
              <w:top w:w="50" w:type="dxa"/>
              <w:left w:w="100" w:type="dxa"/>
            </w:tcMar>
            <w:vAlign w:val="center"/>
          </w:tcPr>
          <w:p w:rsidR="00C63278" w:rsidRPr="00A13C71" w:rsidRDefault="00C63278" w:rsidP="00B3526C">
            <w:pPr>
              <w:spacing w:after="0"/>
              <w:rPr>
                <w:rFonts w:ascii="Times New Roman" w:hAnsi="Times New Roman" w:cs="Times New Roman"/>
              </w:rPr>
            </w:pPr>
            <w:r w:rsidRPr="00A13C71">
              <w:rPr>
                <w:rFonts w:ascii="Times New Roman" w:hAnsi="Times New Roman" w:cs="Times New Roman"/>
                <w:color w:val="000000"/>
                <w:sz w:val="24"/>
              </w:rPr>
              <w:t>23</w:t>
            </w:r>
          </w:p>
        </w:tc>
        <w:tc>
          <w:tcPr>
            <w:tcW w:w="4130"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sidRPr="00A13C71">
              <w:rPr>
                <w:rFonts w:ascii="Times New Roman" w:hAnsi="Times New Roman" w:cs="Times New Roman"/>
                <w:color w:val="000000"/>
                <w:sz w:val="24"/>
              </w:rPr>
              <w:t>Растительные сообщества</w:t>
            </w:r>
          </w:p>
        </w:tc>
        <w:tc>
          <w:tcPr>
            <w:tcW w:w="1007"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rPr>
              <w:t xml:space="preserve"> 1 </w:t>
            </w:r>
          </w:p>
        </w:tc>
        <w:tc>
          <w:tcPr>
            <w:tcW w:w="1841"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910"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347"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Pr>
                <w:rFonts w:ascii="Times New Roman" w:hAnsi="Times New Roman" w:cs="Times New Roman"/>
                <w:color w:val="000000"/>
                <w:sz w:val="24"/>
              </w:rPr>
              <w:t xml:space="preserve"> 24.02.2026</w:t>
            </w:r>
            <w:r w:rsidRPr="00A13C71">
              <w:rPr>
                <w:rFonts w:ascii="Times New Roman" w:hAnsi="Times New Roman" w:cs="Times New Roman"/>
                <w:color w:val="000000"/>
                <w:sz w:val="24"/>
              </w:rPr>
              <w:t xml:space="preserve"> </w:t>
            </w:r>
          </w:p>
        </w:tc>
        <w:tc>
          <w:tcPr>
            <w:tcW w:w="2873"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 xml:space="preserve">Библиотека ЦОК </w:t>
            </w:r>
            <w:hyperlink r:id="rId46">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695</w:t>
              </w:r>
              <w:r w:rsidRPr="00A13C71">
                <w:rPr>
                  <w:rFonts w:ascii="Times New Roman" w:hAnsi="Times New Roman" w:cs="Times New Roman"/>
                  <w:color w:val="0000FF"/>
                  <w:u w:val="single"/>
                </w:rPr>
                <w:t>c</w:t>
              </w:r>
            </w:hyperlink>
          </w:p>
        </w:tc>
      </w:tr>
      <w:tr w:rsidR="00C63278" w:rsidRPr="00A13C71" w:rsidTr="00B3526C">
        <w:trPr>
          <w:trHeight w:val="144"/>
          <w:tblCellSpacing w:w="20" w:type="nil"/>
        </w:trPr>
        <w:tc>
          <w:tcPr>
            <w:tcW w:w="724" w:type="dxa"/>
            <w:tcMar>
              <w:top w:w="50" w:type="dxa"/>
              <w:left w:w="100" w:type="dxa"/>
            </w:tcMar>
            <w:vAlign w:val="center"/>
          </w:tcPr>
          <w:p w:rsidR="00C63278" w:rsidRPr="00A13C71" w:rsidRDefault="00C63278" w:rsidP="00B3526C">
            <w:pPr>
              <w:spacing w:after="0"/>
              <w:rPr>
                <w:rFonts w:ascii="Times New Roman" w:hAnsi="Times New Roman" w:cs="Times New Roman"/>
              </w:rPr>
            </w:pPr>
            <w:r w:rsidRPr="00A13C71">
              <w:rPr>
                <w:rFonts w:ascii="Times New Roman" w:hAnsi="Times New Roman" w:cs="Times New Roman"/>
                <w:color w:val="000000"/>
                <w:sz w:val="24"/>
              </w:rPr>
              <w:lastRenderedPageBreak/>
              <w:t>24</w:t>
            </w:r>
          </w:p>
        </w:tc>
        <w:tc>
          <w:tcPr>
            <w:tcW w:w="4130"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sidRPr="00A13C71">
              <w:rPr>
                <w:rFonts w:ascii="Times New Roman" w:hAnsi="Times New Roman" w:cs="Times New Roman"/>
                <w:color w:val="000000"/>
                <w:sz w:val="24"/>
              </w:rPr>
              <w:t>Структура растительного сообщества</w:t>
            </w:r>
          </w:p>
        </w:tc>
        <w:tc>
          <w:tcPr>
            <w:tcW w:w="1007"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rPr>
              <w:t xml:space="preserve"> 1 </w:t>
            </w:r>
          </w:p>
        </w:tc>
        <w:tc>
          <w:tcPr>
            <w:tcW w:w="1841"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910"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347"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Pr>
                <w:rFonts w:ascii="Times New Roman" w:hAnsi="Times New Roman" w:cs="Times New Roman"/>
                <w:color w:val="000000"/>
                <w:sz w:val="24"/>
              </w:rPr>
              <w:t xml:space="preserve"> 03.03.2026</w:t>
            </w:r>
            <w:r w:rsidRPr="00A13C71">
              <w:rPr>
                <w:rFonts w:ascii="Times New Roman" w:hAnsi="Times New Roman" w:cs="Times New Roman"/>
                <w:color w:val="000000"/>
                <w:sz w:val="24"/>
              </w:rPr>
              <w:t xml:space="preserve"> </w:t>
            </w:r>
          </w:p>
        </w:tc>
        <w:tc>
          <w:tcPr>
            <w:tcW w:w="2873"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 xml:space="preserve">Библиотека ЦОК </w:t>
            </w:r>
            <w:hyperlink r:id="rId47">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695</w:t>
              </w:r>
              <w:r w:rsidRPr="00A13C71">
                <w:rPr>
                  <w:rFonts w:ascii="Times New Roman" w:hAnsi="Times New Roman" w:cs="Times New Roman"/>
                  <w:color w:val="0000FF"/>
                  <w:u w:val="single"/>
                </w:rPr>
                <w:t>c</w:t>
              </w:r>
            </w:hyperlink>
          </w:p>
        </w:tc>
      </w:tr>
      <w:tr w:rsidR="00C63278" w:rsidRPr="00A13C71" w:rsidTr="00B3526C">
        <w:trPr>
          <w:trHeight w:val="144"/>
          <w:tblCellSpacing w:w="20" w:type="nil"/>
        </w:trPr>
        <w:tc>
          <w:tcPr>
            <w:tcW w:w="724" w:type="dxa"/>
            <w:tcMar>
              <w:top w:w="50" w:type="dxa"/>
              <w:left w:w="100" w:type="dxa"/>
            </w:tcMar>
            <w:vAlign w:val="center"/>
          </w:tcPr>
          <w:p w:rsidR="00C63278" w:rsidRPr="00A13C71" w:rsidRDefault="00C63278" w:rsidP="00B3526C">
            <w:pPr>
              <w:spacing w:after="0"/>
              <w:rPr>
                <w:rFonts w:ascii="Times New Roman" w:hAnsi="Times New Roman" w:cs="Times New Roman"/>
              </w:rPr>
            </w:pPr>
            <w:r w:rsidRPr="00A13C71">
              <w:rPr>
                <w:rFonts w:ascii="Times New Roman" w:hAnsi="Times New Roman" w:cs="Times New Roman"/>
                <w:color w:val="000000"/>
                <w:sz w:val="24"/>
              </w:rPr>
              <w:t>25</w:t>
            </w:r>
          </w:p>
        </w:tc>
        <w:tc>
          <w:tcPr>
            <w:tcW w:w="4130"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sidRPr="00A13C71">
              <w:rPr>
                <w:rFonts w:ascii="Times New Roman" w:hAnsi="Times New Roman" w:cs="Times New Roman"/>
                <w:color w:val="000000"/>
                <w:sz w:val="24"/>
                <w:lang w:val="ru-RU"/>
              </w:rPr>
              <w:t xml:space="preserve">Культурные растения и их происхождение. </w:t>
            </w:r>
            <w:r w:rsidRPr="00A13C71">
              <w:rPr>
                <w:rFonts w:ascii="Times New Roman" w:hAnsi="Times New Roman" w:cs="Times New Roman"/>
                <w:color w:val="000000"/>
                <w:sz w:val="24"/>
              </w:rPr>
              <w:t>Культурные растения сельскохозяйственных угодий</w:t>
            </w:r>
          </w:p>
        </w:tc>
        <w:tc>
          <w:tcPr>
            <w:tcW w:w="1007"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rPr>
              <w:t xml:space="preserve"> 1 </w:t>
            </w:r>
          </w:p>
        </w:tc>
        <w:tc>
          <w:tcPr>
            <w:tcW w:w="1841"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910"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347"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Pr>
                <w:rFonts w:ascii="Times New Roman" w:hAnsi="Times New Roman" w:cs="Times New Roman"/>
                <w:color w:val="000000"/>
                <w:sz w:val="24"/>
              </w:rPr>
              <w:t xml:space="preserve"> 10.03.2026</w:t>
            </w:r>
            <w:r w:rsidRPr="00A13C71">
              <w:rPr>
                <w:rFonts w:ascii="Times New Roman" w:hAnsi="Times New Roman" w:cs="Times New Roman"/>
                <w:color w:val="000000"/>
                <w:sz w:val="24"/>
              </w:rPr>
              <w:t xml:space="preserve"> </w:t>
            </w:r>
          </w:p>
        </w:tc>
        <w:tc>
          <w:tcPr>
            <w:tcW w:w="2873"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 xml:space="preserve">Библиотека ЦОК </w:t>
            </w:r>
            <w:hyperlink r:id="rId48">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6</w:t>
              </w:r>
              <w:r w:rsidRPr="00A13C71">
                <w:rPr>
                  <w:rFonts w:ascii="Times New Roman" w:hAnsi="Times New Roman" w:cs="Times New Roman"/>
                  <w:color w:val="0000FF"/>
                  <w:u w:val="single"/>
                </w:rPr>
                <w:t>cc</w:t>
              </w:r>
              <w:r w:rsidRPr="00A13C71">
                <w:rPr>
                  <w:rFonts w:ascii="Times New Roman" w:hAnsi="Times New Roman" w:cs="Times New Roman"/>
                  <w:color w:val="0000FF"/>
                  <w:u w:val="single"/>
                  <w:lang w:val="ru-RU"/>
                </w:rPr>
                <w:t>2</w:t>
              </w:r>
            </w:hyperlink>
          </w:p>
        </w:tc>
      </w:tr>
      <w:tr w:rsidR="00C63278" w:rsidRPr="00A13C71" w:rsidTr="00B3526C">
        <w:trPr>
          <w:trHeight w:val="144"/>
          <w:tblCellSpacing w:w="20" w:type="nil"/>
        </w:trPr>
        <w:tc>
          <w:tcPr>
            <w:tcW w:w="724" w:type="dxa"/>
            <w:tcMar>
              <w:top w:w="50" w:type="dxa"/>
              <w:left w:w="100" w:type="dxa"/>
            </w:tcMar>
            <w:vAlign w:val="center"/>
          </w:tcPr>
          <w:p w:rsidR="00C63278" w:rsidRPr="00A13C71" w:rsidRDefault="00C63278" w:rsidP="00B3526C">
            <w:pPr>
              <w:spacing w:after="0"/>
              <w:rPr>
                <w:rFonts w:ascii="Times New Roman" w:hAnsi="Times New Roman" w:cs="Times New Roman"/>
              </w:rPr>
            </w:pPr>
            <w:r w:rsidRPr="00A13C71">
              <w:rPr>
                <w:rFonts w:ascii="Times New Roman" w:hAnsi="Times New Roman" w:cs="Times New Roman"/>
                <w:color w:val="000000"/>
                <w:sz w:val="24"/>
              </w:rPr>
              <w:t>26</w:t>
            </w:r>
          </w:p>
        </w:tc>
        <w:tc>
          <w:tcPr>
            <w:tcW w:w="4130"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sidRPr="00A13C71">
              <w:rPr>
                <w:rFonts w:ascii="Times New Roman" w:hAnsi="Times New Roman" w:cs="Times New Roman"/>
                <w:color w:val="000000"/>
                <w:sz w:val="24"/>
              </w:rPr>
              <w:t>Растения города. Декоративное цветоводство</w:t>
            </w:r>
          </w:p>
        </w:tc>
        <w:tc>
          <w:tcPr>
            <w:tcW w:w="1007"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rPr>
              <w:t xml:space="preserve"> 1 </w:t>
            </w:r>
          </w:p>
        </w:tc>
        <w:tc>
          <w:tcPr>
            <w:tcW w:w="1841"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910"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347"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Pr>
                <w:rFonts w:ascii="Times New Roman" w:hAnsi="Times New Roman" w:cs="Times New Roman"/>
                <w:color w:val="000000"/>
                <w:sz w:val="24"/>
              </w:rPr>
              <w:t xml:space="preserve"> 17.03.2026</w:t>
            </w:r>
            <w:r w:rsidRPr="00A13C71">
              <w:rPr>
                <w:rFonts w:ascii="Times New Roman" w:hAnsi="Times New Roman" w:cs="Times New Roman"/>
                <w:color w:val="000000"/>
                <w:sz w:val="24"/>
              </w:rPr>
              <w:t xml:space="preserve"> </w:t>
            </w:r>
          </w:p>
        </w:tc>
        <w:tc>
          <w:tcPr>
            <w:tcW w:w="2873"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 xml:space="preserve">Библиотека ЦОК </w:t>
            </w:r>
            <w:hyperlink r:id="rId49">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6</w:t>
              </w:r>
              <w:r w:rsidRPr="00A13C71">
                <w:rPr>
                  <w:rFonts w:ascii="Times New Roman" w:hAnsi="Times New Roman" w:cs="Times New Roman"/>
                  <w:color w:val="0000FF"/>
                  <w:u w:val="single"/>
                </w:rPr>
                <w:t>e</w:t>
              </w:r>
              <w:r w:rsidRPr="00A13C71">
                <w:rPr>
                  <w:rFonts w:ascii="Times New Roman" w:hAnsi="Times New Roman" w:cs="Times New Roman"/>
                  <w:color w:val="0000FF"/>
                  <w:u w:val="single"/>
                  <w:lang w:val="ru-RU"/>
                </w:rPr>
                <w:t>2</w:t>
              </w:r>
              <w:r w:rsidRPr="00A13C71">
                <w:rPr>
                  <w:rFonts w:ascii="Times New Roman" w:hAnsi="Times New Roman" w:cs="Times New Roman"/>
                  <w:color w:val="0000FF"/>
                  <w:u w:val="single"/>
                </w:rPr>
                <w:t>a</w:t>
              </w:r>
            </w:hyperlink>
          </w:p>
        </w:tc>
      </w:tr>
      <w:tr w:rsidR="00C63278" w:rsidRPr="00A13C71" w:rsidTr="00B3526C">
        <w:trPr>
          <w:trHeight w:val="144"/>
          <w:tblCellSpacing w:w="20" w:type="nil"/>
        </w:trPr>
        <w:tc>
          <w:tcPr>
            <w:tcW w:w="724" w:type="dxa"/>
            <w:tcMar>
              <w:top w:w="50" w:type="dxa"/>
              <w:left w:w="100" w:type="dxa"/>
            </w:tcMar>
            <w:vAlign w:val="center"/>
          </w:tcPr>
          <w:p w:rsidR="00C63278" w:rsidRPr="00A13C71" w:rsidRDefault="00C63278" w:rsidP="00B3526C">
            <w:pPr>
              <w:spacing w:after="0"/>
              <w:rPr>
                <w:rFonts w:ascii="Times New Roman" w:hAnsi="Times New Roman" w:cs="Times New Roman"/>
              </w:rPr>
            </w:pPr>
            <w:r w:rsidRPr="00A13C71">
              <w:rPr>
                <w:rFonts w:ascii="Times New Roman" w:hAnsi="Times New Roman" w:cs="Times New Roman"/>
                <w:color w:val="000000"/>
                <w:sz w:val="24"/>
              </w:rPr>
              <w:t>27</w:t>
            </w:r>
          </w:p>
        </w:tc>
        <w:tc>
          <w:tcPr>
            <w:tcW w:w="4130"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Охрана растительного мира/ Всероссийская проверочная работа при проведении с использованием компьютера</w:t>
            </w:r>
          </w:p>
        </w:tc>
        <w:tc>
          <w:tcPr>
            <w:tcW w:w="1007"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lang w:val="ru-RU"/>
              </w:rPr>
              <w:t xml:space="preserve"> </w:t>
            </w:r>
            <w:r w:rsidRPr="00A13C71">
              <w:rPr>
                <w:rFonts w:ascii="Times New Roman" w:hAnsi="Times New Roman" w:cs="Times New Roman"/>
                <w:color w:val="000000"/>
                <w:sz w:val="24"/>
              </w:rPr>
              <w:t xml:space="preserve">1 </w:t>
            </w:r>
          </w:p>
        </w:tc>
        <w:tc>
          <w:tcPr>
            <w:tcW w:w="1841"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910"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347"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Pr>
                <w:rFonts w:ascii="Times New Roman" w:hAnsi="Times New Roman" w:cs="Times New Roman"/>
                <w:color w:val="000000"/>
                <w:sz w:val="24"/>
              </w:rPr>
              <w:t xml:space="preserve"> 24.03.2026</w:t>
            </w:r>
            <w:r w:rsidRPr="00A13C71">
              <w:rPr>
                <w:rFonts w:ascii="Times New Roman" w:hAnsi="Times New Roman" w:cs="Times New Roman"/>
                <w:color w:val="000000"/>
                <w:sz w:val="24"/>
              </w:rPr>
              <w:t xml:space="preserve"> </w:t>
            </w:r>
          </w:p>
        </w:tc>
        <w:tc>
          <w:tcPr>
            <w:tcW w:w="2873"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 xml:space="preserve">Библиотека ЦОК </w:t>
            </w:r>
            <w:hyperlink r:id="rId50">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6</w:t>
              </w:r>
              <w:r w:rsidRPr="00A13C71">
                <w:rPr>
                  <w:rFonts w:ascii="Times New Roman" w:hAnsi="Times New Roman" w:cs="Times New Roman"/>
                  <w:color w:val="0000FF"/>
                  <w:u w:val="single"/>
                </w:rPr>
                <w:t>f</w:t>
              </w:r>
              <w:r w:rsidRPr="00A13C71">
                <w:rPr>
                  <w:rFonts w:ascii="Times New Roman" w:hAnsi="Times New Roman" w:cs="Times New Roman"/>
                  <w:color w:val="0000FF"/>
                  <w:u w:val="single"/>
                  <w:lang w:val="ru-RU"/>
                </w:rPr>
                <w:t>88</w:t>
              </w:r>
            </w:hyperlink>
          </w:p>
        </w:tc>
      </w:tr>
      <w:tr w:rsidR="00C63278" w:rsidRPr="00A13C71" w:rsidTr="00B3526C">
        <w:trPr>
          <w:trHeight w:val="144"/>
          <w:tblCellSpacing w:w="20" w:type="nil"/>
        </w:trPr>
        <w:tc>
          <w:tcPr>
            <w:tcW w:w="724" w:type="dxa"/>
            <w:tcMar>
              <w:top w:w="50" w:type="dxa"/>
              <w:left w:w="100" w:type="dxa"/>
            </w:tcMar>
            <w:vAlign w:val="center"/>
          </w:tcPr>
          <w:p w:rsidR="00C63278" w:rsidRPr="00A13C71" w:rsidRDefault="00C63278" w:rsidP="00B3526C">
            <w:pPr>
              <w:spacing w:after="0"/>
              <w:rPr>
                <w:rFonts w:ascii="Times New Roman" w:hAnsi="Times New Roman" w:cs="Times New Roman"/>
              </w:rPr>
            </w:pPr>
            <w:r w:rsidRPr="00A13C71">
              <w:rPr>
                <w:rFonts w:ascii="Times New Roman" w:hAnsi="Times New Roman" w:cs="Times New Roman"/>
                <w:color w:val="000000"/>
                <w:sz w:val="24"/>
              </w:rPr>
              <w:t>28</w:t>
            </w:r>
          </w:p>
        </w:tc>
        <w:tc>
          <w:tcPr>
            <w:tcW w:w="4130"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Бактерии - доядерные организмы. Общая характеристика бактерий. Лабораторная работа «Изучение строения бактерий (на готовых микропрепаратах</w:t>
            </w:r>
            <w:proofErr w:type="gramStart"/>
            <w:r w:rsidRPr="00A13C71">
              <w:rPr>
                <w:rFonts w:ascii="Times New Roman" w:hAnsi="Times New Roman" w:cs="Times New Roman"/>
                <w:color w:val="000000"/>
                <w:sz w:val="24"/>
                <w:lang w:val="ru-RU"/>
              </w:rPr>
              <w:t>)»/</w:t>
            </w:r>
            <w:proofErr w:type="gramEnd"/>
            <w:r w:rsidRPr="00A13C71">
              <w:rPr>
                <w:rFonts w:ascii="Times New Roman" w:hAnsi="Times New Roman" w:cs="Times New Roman"/>
                <w:color w:val="000000"/>
                <w:sz w:val="24"/>
                <w:lang w:val="ru-RU"/>
              </w:rPr>
              <w:t>Всероссийская проверочная работа при проведении на бумажном носителе</w:t>
            </w:r>
          </w:p>
        </w:tc>
        <w:tc>
          <w:tcPr>
            <w:tcW w:w="1007"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lang w:val="ru-RU"/>
              </w:rPr>
              <w:t xml:space="preserve"> </w:t>
            </w:r>
            <w:r w:rsidRPr="00A13C71">
              <w:rPr>
                <w:rFonts w:ascii="Times New Roman" w:hAnsi="Times New Roman" w:cs="Times New Roman"/>
                <w:color w:val="000000"/>
                <w:sz w:val="24"/>
              </w:rPr>
              <w:t xml:space="preserve">1 </w:t>
            </w:r>
          </w:p>
        </w:tc>
        <w:tc>
          <w:tcPr>
            <w:tcW w:w="1841"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910"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rPr>
              <w:t xml:space="preserve"> 0.5 </w:t>
            </w:r>
          </w:p>
        </w:tc>
        <w:tc>
          <w:tcPr>
            <w:tcW w:w="1347"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Pr>
                <w:rFonts w:ascii="Times New Roman" w:hAnsi="Times New Roman" w:cs="Times New Roman"/>
                <w:color w:val="000000"/>
                <w:sz w:val="24"/>
              </w:rPr>
              <w:t xml:space="preserve"> 07.04.2026</w:t>
            </w:r>
            <w:r w:rsidRPr="00A13C71">
              <w:rPr>
                <w:rFonts w:ascii="Times New Roman" w:hAnsi="Times New Roman" w:cs="Times New Roman"/>
                <w:color w:val="000000"/>
                <w:sz w:val="24"/>
              </w:rPr>
              <w:t xml:space="preserve"> </w:t>
            </w:r>
          </w:p>
        </w:tc>
        <w:tc>
          <w:tcPr>
            <w:tcW w:w="2873"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 xml:space="preserve">Библиотека ЦОК </w:t>
            </w:r>
            <w:hyperlink r:id="rId51">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75</w:t>
              </w:r>
              <w:r w:rsidRPr="00A13C71">
                <w:rPr>
                  <w:rFonts w:ascii="Times New Roman" w:hAnsi="Times New Roman" w:cs="Times New Roman"/>
                  <w:color w:val="0000FF"/>
                  <w:u w:val="single"/>
                </w:rPr>
                <w:t>f</w:t>
              </w:r>
              <w:r w:rsidRPr="00A13C71">
                <w:rPr>
                  <w:rFonts w:ascii="Times New Roman" w:hAnsi="Times New Roman" w:cs="Times New Roman"/>
                  <w:color w:val="0000FF"/>
                  <w:u w:val="single"/>
                  <w:lang w:val="ru-RU"/>
                </w:rPr>
                <w:t>0</w:t>
              </w:r>
            </w:hyperlink>
          </w:p>
        </w:tc>
      </w:tr>
      <w:tr w:rsidR="00C63278" w:rsidRPr="00A13C71" w:rsidTr="00B3526C">
        <w:trPr>
          <w:trHeight w:val="144"/>
          <w:tblCellSpacing w:w="20" w:type="nil"/>
        </w:trPr>
        <w:tc>
          <w:tcPr>
            <w:tcW w:w="724" w:type="dxa"/>
            <w:tcMar>
              <w:top w:w="50" w:type="dxa"/>
              <w:left w:w="100" w:type="dxa"/>
            </w:tcMar>
            <w:vAlign w:val="center"/>
          </w:tcPr>
          <w:p w:rsidR="00C63278" w:rsidRPr="00A13C71" w:rsidRDefault="00C63278" w:rsidP="00B3526C">
            <w:pPr>
              <w:spacing w:after="0"/>
              <w:rPr>
                <w:rFonts w:ascii="Times New Roman" w:hAnsi="Times New Roman" w:cs="Times New Roman"/>
              </w:rPr>
            </w:pPr>
            <w:r w:rsidRPr="00A13C71">
              <w:rPr>
                <w:rFonts w:ascii="Times New Roman" w:hAnsi="Times New Roman" w:cs="Times New Roman"/>
                <w:color w:val="000000"/>
                <w:sz w:val="24"/>
              </w:rPr>
              <w:t>29</w:t>
            </w:r>
          </w:p>
        </w:tc>
        <w:tc>
          <w:tcPr>
            <w:tcW w:w="4130"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Роль бактерий в природе и жизни человека</w:t>
            </w:r>
          </w:p>
        </w:tc>
        <w:tc>
          <w:tcPr>
            <w:tcW w:w="1007"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lang w:val="ru-RU"/>
              </w:rPr>
              <w:t xml:space="preserve"> </w:t>
            </w:r>
            <w:r w:rsidRPr="00A13C71">
              <w:rPr>
                <w:rFonts w:ascii="Times New Roman" w:hAnsi="Times New Roman" w:cs="Times New Roman"/>
                <w:color w:val="000000"/>
                <w:sz w:val="24"/>
              </w:rPr>
              <w:t xml:space="preserve">1 </w:t>
            </w:r>
          </w:p>
        </w:tc>
        <w:tc>
          <w:tcPr>
            <w:tcW w:w="1841"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910"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347"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Pr>
                <w:rFonts w:ascii="Times New Roman" w:hAnsi="Times New Roman" w:cs="Times New Roman"/>
                <w:color w:val="000000"/>
                <w:sz w:val="24"/>
              </w:rPr>
              <w:t xml:space="preserve"> 14.04.2026</w:t>
            </w:r>
            <w:r w:rsidRPr="00A13C71">
              <w:rPr>
                <w:rFonts w:ascii="Times New Roman" w:hAnsi="Times New Roman" w:cs="Times New Roman"/>
                <w:color w:val="000000"/>
                <w:sz w:val="24"/>
              </w:rPr>
              <w:t xml:space="preserve"> </w:t>
            </w:r>
          </w:p>
        </w:tc>
        <w:tc>
          <w:tcPr>
            <w:tcW w:w="2873"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 xml:space="preserve">Библиотека ЦОК </w:t>
            </w:r>
            <w:hyperlink r:id="rId52">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75</w:t>
              </w:r>
              <w:r w:rsidRPr="00A13C71">
                <w:rPr>
                  <w:rFonts w:ascii="Times New Roman" w:hAnsi="Times New Roman" w:cs="Times New Roman"/>
                  <w:color w:val="0000FF"/>
                  <w:u w:val="single"/>
                </w:rPr>
                <w:t>f</w:t>
              </w:r>
              <w:r w:rsidRPr="00A13C71">
                <w:rPr>
                  <w:rFonts w:ascii="Times New Roman" w:hAnsi="Times New Roman" w:cs="Times New Roman"/>
                  <w:color w:val="0000FF"/>
                  <w:u w:val="single"/>
                  <w:lang w:val="ru-RU"/>
                </w:rPr>
                <w:t>0</w:t>
              </w:r>
            </w:hyperlink>
          </w:p>
        </w:tc>
      </w:tr>
      <w:tr w:rsidR="00C63278" w:rsidRPr="00A13C71" w:rsidTr="00B3526C">
        <w:trPr>
          <w:trHeight w:val="144"/>
          <w:tblCellSpacing w:w="20" w:type="nil"/>
        </w:trPr>
        <w:tc>
          <w:tcPr>
            <w:tcW w:w="724" w:type="dxa"/>
            <w:tcMar>
              <w:top w:w="50" w:type="dxa"/>
              <w:left w:w="100" w:type="dxa"/>
            </w:tcMar>
            <w:vAlign w:val="center"/>
          </w:tcPr>
          <w:p w:rsidR="00C63278" w:rsidRPr="00A13C71" w:rsidRDefault="00C63278" w:rsidP="00B3526C">
            <w:pPr>
              <w:spacing w:after="0"/>
              <w:rPr>
                <w:rFonts w:ascii="Times New Roman" w:hAnsi="Times New Roman" w:cs="Times New Roman"/>
              </w:rPr>
            </w:pPr>
            <w:r w:rsidRPr="00A13C71">
              <w:rPr>
                <w:rFonts w:ascii="Times New Roman" w:hAnsi="Times New Roman" w:cs="Times New Roman"/>
                <w:color w:val="000000"/>
                <w:sz w:val="24"/>
              </w:rPr>
              <w:t>30</w:t>
            </w:r>
          </w:p>
        </w:tc>
        <w:tc>
          <w:tcPr>
            <w:tcW w:w="4130"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sidRPr="00A13C71">
              <w:rPr>
                <w:rFonts w:ascii="Times New Roman" w:hAnsi="Times New Roman" w:cs="Times New Roman"/>
                <w:color w:val="000000"/>
                <w:sz w:val="24"/>
              </w:rPr>
              <w:t>Грибы. Общая характеристика</w:t>
            </w:r>
          </w:p>
        </w:tc>
        <w:tc>
          <w:tcPr>
            <w:tcW w:w="1007"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rPr>
              <w:t xml:space="preserve"> 1 </w:t>
            </w:r>
          </w:p>
        </w:tc>
        <w:tc>
          <w:tcPr>
            <w:tcW w:w="1841"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910"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347"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Pr>
                <w:rFonts w:ascii="Times New Roman" w:hAnsi="Times New Roman" w:cs="Times New Roman"/>
                <w:color w:val="000000"/>
                <w:sz w:val="24"/>
              </w:rPr>
              <w:t xml:space="preserve"> 21.04.2026</w:t>
            </w:r>
            <w:r w:rsidRPr="00A13C71">
              <w:rPr>
                <w:rFonts w:ascii="Times New Roman" w:hAnsi="Times New Roman" w:cs="Times New Roman"/>
                <w:color w:val="000000"/>
                <w:sz w:val="24"/>
              </w:rPr>
              <w:t xml:space="preserve"> </w:t>
            </w:r>
          </w:p>
        </w:tc>
        <w:tc>
          <w:tcPr>
            <w:tcW w:w="2873"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 xml:space="preserve">Библиотека ЦОК </w:t>
            </w:r>
            <w:hyperlink r:id="rId53">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70</w:t>
              </w:r>
              <w:r w:rsidRPr="00A13C71">
                <w:rPr>
                  <w:rFonts w:ascii="Times New Roman" w:hAnsi="Times New Roman" w:cs="Times New Roman"/>
                  <w:color w:val="0000FF"/>
                  <w:u w:val="single"/>
                </w:rPr>
                <w:t>e</w:t>
              </w:r>
              <w:r w:rsidRPr="00A13C71">
                <w:rPr>
                  <w:rFonts w:ascii="Times New Roman" w:hAnsi="Times New Roman" w:cs="Times New Roman"/>
                  <w:color w:val="0000FF"/>
                  <w:u w:val="single"/>
                  <w:lang w:val="ru-RU"/>
                </w:rPr>
                <w:t>6</w:t>
              </w:r>
            </w:hyperlink>
          </w:p>
        </w:tc>
      </w:tr>
      <w:tr w:rsidR="00C63278" w:rsidRPr="00A13C71" w:rsidTr="00B3526C">
        <w:trPr>
          <w:trHeight w:val="144"/>
          <w:tblCellSpacing w:w="20" w:type="nil"/>
        </w:trPr>
        <w:tc>
          <w:tcPr>
            <w:tcW w:w="724" w:type="dxa"/>
            <w:tcMar>
              <w:top w:w="50" w:type="dxa"/>
              <w:left w:w="100" w:type="dxa"/>
            </w:tcMar>
            <w:vAlign w:val="center"/>
          </w:tcPr>
          <w:p w:rsidR="00C63278" w:rsidRPr="00A13C71" w:rsidRDefault="00C63278" w:rsidP="00B3526C">
            <w:pPr>
              <w:spacing w:after="0"/>
              <w:rPr>
                <w:rFonts w:ascii="Times New Roman" w:hAnsi="Times New Roman" w:cs="Times New Roman"/>
              </w:rPr>
            </w:pPr>
            <w:r w:rsidRPr="00A13C71">
              <w:rPr>
                <w:rFonts w:ascii="Times New Roman" w:hAnsi="Times New Roman" w:cs="Times New Roman"/>
                <w:color w:val="000000"/>
                <w:sz w:val="24"/>
              </w:rPr>
              <w:t>31</w:t>
            </w:r>
          </w:p>
        </w:tc>
        <w:tc>
          <w:tcPr>
            <w:tcW w:w="4130"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Шляпочные грибы. Практическая работа «Изучение строения плодовых тел шляпочных грибов (или изучение шляпочных грибов на муляжах)»</w:t>
            </w:r>
          </w:p>
        </w:tc>
        <w:tc>
          <w:tcPr>
            <w:tcW w:w="1007"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lang w:val="ru-RU"/>
              </w:rPr>
              <w:t xml:space="preserve"> </w:t>
            </w:r>
            <w:r w:rsidRPr="00A13C71">
              <w:rPr>
                <w:rFonts w:ascii="Times New Roman" w:hAnsi="Times New Roman" w:cs="Times New Roman"/>
                <w:color w:val="000000"/>
                <w:sz w:val="24"/>
              </w:rPr>
              <w:t xml:space="preserve">1 </w:t>
            </w:r>
          </w:p>
        </w:tc>
        <w:tc>
          <w:tcPr>
            <w:tcW w:w="1841"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910"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rPr>
              <w:t xml:space="preserve"> 0.5 </w:t>
            </w:r>
          </w:p>
        </w:tc>
        <w:tc>
          <w:tcPr>
            <w:tcW w:w="1347"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Pr>
                <w:rFonts w:ascii="Times New Roman" w:hAnsi="Times New Roman" w:cs="Times New Roman"/>
                <w:color w:val="000000"/>
                <w:sz w:val="24"/>
              </w:rPr>
              <w:t xml:space="preserve"> 28.04.2026</w:t>
            </w:r>
            <w:r w:rsidRPr="00A13C71">
              <w:rPr>
                <w:rFonts w:ascii="Times New Roman" w:hAnsi="Times New Roman" w:cs="Times New Roman"/>
                <w:color w:val="000000"/>
                <w:sz w:val="24"/>
              </w:rPr>
              <w:t xml:space="preserve"> </w:t>
            </w:r>
          </w:p>
        </w:tc>
        <w:tc>
          <w:tcPr>
            <w:tcW w:w="2873"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 xml:space="preserve">Библиотека ЦОК </w:t>
            </w:r>
            <w:hyperlink r:id="rId54">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70</w:t>
              </w:r>
              <w:r w:rsidRPr="00A13C71">
                <w:rPr>
                  <w:rFonts w:ascii="Times New Roman" w:hAnsi="Times New Roman" w:cs="Times New Roman"/>
                  <w:color w:val="0000FF"/>
                  <w:u w:val="single"/>
                </w:rPr>
                <w:t>e</w:t>
              </w:r>
              <w:r w:rsidRPr="00A13C71">
                <w:rPr>
                  <w:rFonts w:ascii="Times New Roman" w:hAnsi="Times New Roman" w:cs="Times New Roman"/>
                  <w:color w:val="0000FF"/>
                  <w:u w:val="single"/>
                  <w:lang w:val="ru-RU"/>
                </w:rPr>
                <w:t>6</w:t>
              </w:r>
            </w:hyperlink>
          </w:p>
        </w:tc>
      </w:tr>
      <w:tr w:rsidR="00C63278" w:rsidRPr="00A13C71" w:rsidTr="00B3526C">
        <w:trPr>
          <w:trHeight w:val="144"/>
          <w:tblCellSpacing w:w="20" w:type="nil"/>
        </w:trPr>
        <w:tc>
          <w:tcPr>
            <w:tcW w:w="724" w:type="dxa"/>
            <w:tcMar>
              <w:top w:w="50" w:type="dxa"/>
              <w:left w:w="100" w:type="dxa"/>
            </w:tcMar>
            <w:vAlign w:val="center"/>
          </w:tcPr>
          <w:p w:rsidR="00C63278" w:rsidRPr="00A13C71" w:rsidRDefault="00C63278" w:rsidP="00B3526C">
            <w:pPr>
              <w:spacing w:after="0"/>
              <w:rPr>
                <w:rFonts w:ascii="Times New Roman" w:hAnsi="Times New Roman" w:cs="Times New Roman"/>
              </w:rPr>
            </w:pPr>
            <w:r w:rsidRPr="00A13C71">
              <w:rPr>
                <w:rFonts w:ascii="Times New Roman" w:hAnsi="Times New Roman" w:cs="Times New Roman"/>
                <w:color w:val="000000"/>
                <w:sz w:val="24"/>
              </w:rPr>
              <w:lastRenderedPageBreak/>
              <w:t>32</w:t>
            </w:r>
          </w:p>
        </w:tc>
        <w:tc>
          <w:tcPr>
            <w:tcW w:w="4130"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Плесневые и дрожжи. Практическая работа «Изучение строения одноклеточных (мукор) и многоклеточных (пеницилл) плесневых грибов»</w:t>
            </w:r>
          </w:p>
        </w:tc>
        <w:tc>
          <w:tcPr>
            <w:tcW w:w="1007"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lang w:val="ru-RU"/>
              </w:rPr>
              <w:t xml:space="preserve"> </w:t>
            </w:r>
            <w:r w:rsidRPr="00A13C71">
              <w:rPr>
                <w:rFonts w:ascii="Times New Roman" w:hAnsi="Times New Roman" w:cs="Times New Roman"/>
                <w:color w:val="000000"/>
                <w:sz w:val="24"/>
              </w:rPr>
              <w:t xml:space="preserve">1 </w:t>
            </w:r>
          </w:p>
        </w:tc>
        <w:tc>
          <w:tcPr>
            <w:tcW w:w="1841"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910"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rPr>
              <w:t xml:space="preserve"> 0.5 </w:t>
            </w:r>
          </w:p>
        </w:tc>
        <w:tc>
          <w:tcPr>
            <w:tcW w:w="1347"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Pr>
                <w:rFonts w:ascii="Times New Roman" w:hAnsi="Times New Roman" w:cs="Times New Roman"/>
                <w:color w:val="000000"/>
                <w:sz w:val="24"/>
              </w:rPr>
              <w:t xml:space="preserve"> 05.05.2026</w:t>
            </w:r>
            <w:r w:rsidRPr="00A13C71">
              <w:rPr>
                <w:rFonts w:ascii="Times New Roman" w:hAnsi="Times New Roman" w:cs="Times New Roman"/>
                <w:color w:val="000000"/>
                <w:sz w:val="24"/>
              </w:rPr>
              <w:t xml:space="preserve"> </w:t>
            </w:r>
          </w:p>
        </w:tc>
        <w:tc>
          <w:tcPr>
            <w:tcW w:w="2873"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 xml:space="preserve">Библиотека ЦОК </w:t>
            </w:r>
            <w:hyperlink r:id="rId55">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72</w:t>
              </w:r>
              <w:r w:rsidRPr="00A13C71">
                <w:rPr>
                  <w:rFonts w:ascii="Times New Roman" w:hAnsi="Times New Roman" w:cs="Times New Roman"/>
                  <w:color w:val="0000FF"/>
                  <w:u w:val="single"/>
                </w:rPr>
                <w:t>b</w:t>
              </w:r>
              <w:r w:rsidRPr="00A13C71">
                <w:rPr>
                  <w:rFonts w:ascii="Times New Roman" w:hAnsi="Times New Roman" w:cs="Times New Roman"/>
                  <w:color w:val="0000FF"/>
                  <w:u w:val="single"/>
                  <w:lang w:val="ru-RU"/>
                </w:rPr>
                <w:t>2</w:t>
              </w:r>
            </w:hyperlink>
          </w:p>
        </w:tc>
      </w:tr>
      <w:tr w:rsidR="00C63278" w:rsidRPr="00A13C71" w:rsidTr="00B3526C">
        <w:trPr>
          <w:trHeight w:val="144"/>
          <w:tblCellSpacing w:w="20" w:type="nil"/>
        </w:trPr>
        <w:tc>
          <w:tcPr>
            <w:tcW w:w="724" w:type="dxa"/>
            <w:tcMar>
              <w:top w:w="50" w:type="dxa"/>
              <w:left w:w="100" w:type="dxa"/>
            </w:tcMar>
            <w:vAlign w:val="center"/>
          </w:tcPr>
          <w:p w:rsidR="00C63278" w:rsidRPr="00A13C71" w:rsidRDefault="00C63278" w:rsidP="00B3526C">
            <w:pPr>
              <w:spacing w:after="0"/>
              <w:rPr>
                <w:rFonts w:ascii="Times New Roman" w:hAnsi="Times New Roman" w:cs="Times New Roman"/>
              </w:rPr>
            </w:pPr>
            <w:r w:rsidRPr="00A13C71">
              <w:rPr>
                <w:rFonts w:ascii="Times New Roman" w:hAnsi="Times New Roman" w:cs="Times New Roman"/>
                <w:color w:val="000000"/>
                <w:sz w:val="24"/>
              </w:rPr>
              <w:t>33</w:t>
            </w:r>
          </w:p>
        </w:tc>
        <w:tc>
          <w:tcPr>
            <w:tcW w:w="4130"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Грибы -паразиты растений, животных и человека</w:t>
            </w:r>
          </w:p>
        </w:tc>
        <w:tc>
          <w:tcPr>
            <w:tcW w:w="1007"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lang w:val="ru-RU"/>
              </w:rPr>
              <w:t xml:space="preserve"> </w:t>
            </w:r>
            <w:r w:rsidRPr="00A13C71">
              <w:rPr>
                <w:rFonts w:ascii="Times New Roman" w:hAnsi="Times New Roman" w:cs="Times New Roman"/>
                <w:color w:val="000000"/>
                <w:sz w:val="24"/>
              </w:rPr>
              <w:t xml:space="preserve">1 </w:t>
            </w:r>
          </w:p>
        </w:tc>
        <w:tc>
          <w:tcPr>
            <w:tcW w:w="1841"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910"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347"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Pr>
                <w:rFonts w:ascii="Times New Roman" w:hAnsi="Times New Roman" w:cs="Times New Roman"/>
                <w:color w:val="000000"/>
                <w:sz w:val="24"/>
              </w:rPr>
              <w:t xml:space="preserve"> 12.05.20256</w:t>
            </w:r>
          </w:p>
        </w:tc>
        <w:tc>
          <w:tcPr>
            <w:tcW w:w="2873"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 xml:space="preserve">Библиотека ЦОК </w:t>
            </w:r>
            <w:hyperlink r:id="rId56">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72</w:t>
              </w:r>
              <w:r w:rsidRPr="00A13C71">
                <w:rPr>
                  <w:rFonts w:ascii="Times New Roman" w:hAnsi="Times New Roman" w:cs="Times New Roman"/>
                  <w:color w:val="0000FF"/>
                  <w:u w:val="single"/>
                </w:rPr>
                <w:t>b</w:t>
              </w:r>
              <w:r w:rsidRPr="00A13C71">
                <w:rPr>
                  <w:rFonts w:ascii="Times New Roman" w:hAnsi="Times New Roman" w:cs="Times New Roman"/>
                  <w:color w:val="0000FF"/>
                  <w:u w:val="single"/>
                  <w:lang w:val="ru-RU"/>
                </w:rPr>
                <w:t>2</w:t>
              </w:r>
            </w:hyperlink>
          </w:p>
        </w:tc>
      </w:tr>
      <w:tr w:rsidR="00C63278" w:rsidRPr="00A13C71" w:rsidTr="00B3526C">
        <w:trPr>
          <w:trHeight w:val="144"/>
          <w:tblCellSpacing w:w="20" w:type="nil"/>
        </w:trPr>
        <w:tc>
          <w:tcPr>
            <w:tcW w:w="724" w:type="dxa"/>
            <w:tcMar>
              <w:top w:w="50" w:type="dxa"/>
              <w:left w:w="100" w:type="dxa"/>
            </w:tcMar>
            <w:vAlign w:val="center"/>
          </w:tcPr>
          <w:p w:rsidR="00C63278" w:rsidRPr="00A13C71" w:rsidRDefault="00C63278" w:rsidP="00B3526C">
            <w:pPr>
              <w:spacing w:after="0"/>
              <w:rPr>
                <w:rFonts w:ascii="Times New Roman" w:hAnsi="Times New Roman" w:cs="Times New Roman"/>
              </w:rPr>
            </w:pPr>
            <w:r w:rsidRPr="00A13C71">
              <w:rPr>
                <w:rFonts w:ascii="Times New Roman" w:hAnsi="Times New Roman" w:cs="Times New Roman"/>
                <w:color w:val="000000"/>
                <w:sz w:val="24"/>
              </w:rPr>
              <w:t>34</w:t>
            </w:r>
          </w:p>
        </w:tc>
        <w:tc>
          <w:tcPr>
            <w:tcW w:w="4130"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Лишайники - комплексные организмы. Практическая работа «Изучение строения лишайников»</w:t>
            </w:r>
          </w:p>
        </w:tc>
        <w:tc>
          <w:tcPr>
            <w:tcW w:w="1007"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lang w:val="ru-RU"/>
              </w:rPr>
              <w:t xml:space="preserve"> </w:t>
            </w:r>
            <w:r w:rsidRPr="00A13C71">
              <w:rPr>
                <w:rFonts w:ascii="Times New Roman" w:hAnsi="Times New Roman" w:cs="Times New Roman"/>
                <w:color w:val="000000"/>
                <w:sz w:val="24"/>
              </w:rPr>
              <w:t xml:space="preserve">1 </w:t>
            </w:r>
          </w:p>
        </w:tc>
        <w:tc>
          <w:tcPr>
            <w:tcW w:w="1841"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p>
        </w:tc>
        <w:tc>
          <w:tcPr>
            <w:tcW w:w="1910"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rPr>
              <w:t xml:space="preserve"> 0.5 </w:t>
            </w:r>
          </w:p>
        </w:tc>
        <w:tc>
          <w:tcPr>
            <w:tcW w:w="1347" w:type="dxa"/>
            <w:tcMar>
              <w:top w:w="50" w:type="dxa"/>
              <w:left w:w="100" w:type="dxa"/>
            </w:tcMar>
            <w:vAlign w:val="center"/>
          </w:tcPr>
          <w:p w:rsidR="00C63278" w:rsidRPr="00A13C71" w:rsidRDefault="00C63278" w:rsidP="00B3526C">
            <w:pPr>
              <w:spacing w:after="0"/>
              <w:ind w:left="135"/>
              <w:rPr>
                <w:rFonts w:ascii="Times New Roman" w:hAnsi="Times New Roman" w:cs="Times New Roman"/>
              </w:rPr>
            </w:pPr>
            <w:r>
              <w:rPr>
                <w:rFonts w:ascii="Times New Roman" w:hAnsi="Times New Roman" w:cs="Times New Roman"/>
                <w:color w:val="000000"/>
                <w:sz w:val="24"/>
              </w:rPr>
              <w:t xml:space="preserve"> 19.05.2026</w:t>
            </w:r>
            <w:r w:rsidRPr="00A13C71">
              <w:rPr>
                <w:rFonts w:ascii="Times New Roman" w:hAnsi="Times New Roman" w:cs="Times New Roman"/>
                <w:color w:val="000000"/>
                <w:sz w:val="24"/>
              </w:rPr>
              <w:t xml:space="preserve"> </w:t>
            </w:r>
          </w:p>
        </w:tc>
        <w:tc>
          <w:tcPr>
            <w:tcW w:w="2873" w:type="dxa"/>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 xml:space="preserve">Библиотека ЦОК </w:t>
            </w:r>
            <w:hyperlink r:id="rId57">
              <w:r w:rsidRPr="00A13C71">
                <w:rPr>
                  <w:rFonts w:ascii="Times New Roman" w:hAnsi="Times New Roman" w:cs="Times New Roman"/>
                  <w:color w:val="0000FF"/>
                  <w:u w:val="single"/>
                </w:rPr>
                <w:t>https</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m</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edsoo</w:t>
              </w:r>
              <w:r w:rsidRPr="00A13C71">
                <w:rPr>
                  <w:rFonts w:ascii="Times New Roman" w:hAnsi="Times New Roman" w:cs="Times New Roman"/>
                  <w:color w:val="0000FF"/>
                  <w:u w:val="single"/>
                  <w:lang w:val="ru-RU"/>
                </w:rPr>
                <w:t>.</w:t>
              </w:r>
              <w:r w:rsidRPr="00A13C71">
                <w:rPr>
                  <w:rFonts w:ascii="Times New Roman" w:hAnsi="Times New Roman" w:cs="Times New Roman"/>
                  <w:color w:val="0000FF"/>
                  <w:u w:val="single"/>
                </w:rPr>
                <w:t>ru</w:t>
              </w:r>
              <w:r w:rsidRPr="00A13C71">
                <w:rPr>
                  <w:rFonts w:ascii="Times New Roman" w:hAnsi="Times New Roman" w:cs="Times New Roman"/>
                  <w:color w:val="0000FF"/>
                  <w:u w:val="single"/>
                  <w:lang w:val="ru-RU"/>
                </w:rPr>
                <w:t>/863</w:t>
              </w:r>
              <w:r w:rsidRPr="00A13C71">
                <w:rPr>
                  <w:rFonts w:ascii="Times New Roman" w:hAnsi="Times New Roman" w:cs="Times New Roman"/>
                  <w:color w:val="0000FF"/>
                  <w:u w:val="single"/>
                </w:rPr>
                <w:t>d</w:t>
              </w:r>
              <w:r w:rsidRPr="00A13C71">
                <w:rPr>
                  <w:rFonts w:ascii="Times New Roman" w:hAnsi="Times New Roman" w:cs="Times New Roman"/>
                  <w:color w:val="0000FF"/>
                  <w:u w:val="single"/>
                  <w:lang w:val="ru-RU"/>
                </w:rPr>
                <w:t>7460</w:t>
              </w:r>
            </w:hyperlink>
          </w:p>
        </w:tc>
      </w:tr>
      <w:tr w:rsidR="00C63278" w:rsidRPr="00A13C71" w:rsidTr="00B3526C">
        <w:trPr>
          <w:trHeight w:val="144"/>
          <w:tblCellSpacing w:w="20" w:type="nil"/>
        </w:trPr>
        <w:tc>
          <w:tcPr>
            <w:tcW w:w="0" w:type="auto"/>
            <w:gridSpan w:val="2"/>
            <w:tcMar>
              <w:top w:w="50" w:type="dxa"/>
              <w:left w:w="100" w:type="dxa"/>
            </w:tcMar>
            <w:vAlign w:val="center"/>
          </w:tcPr>
          <w:p w:rsidR="00C63278" w:rsidRPr="00A13C71" w:rsidRDefault="00C63278" w:rsidP="00B3526C">
            <w:pPr>
              <w:spacing w:after="0"/>
              <w:ind w:left="135"/>
              <w:rPr>
                <w:rFonts w:ascii="Times New Roman" w:hAnsi="Times New Roman" w:cs="Times New Roman"/>
                <w:lang w:val="ru-RU"/>
              </w:rPr>
            </w:pPr>
            <w:r w:rsidRPr="00A13C71">
              <w:rPr>
                <w:rFonts w:ascii="Times New Roman" w:hAnsi="Times New Roman" w:cs="Times New Roman"/>
                <w:color w:val="000000"/>
                <w:sz w:val="24"/>
                <w:lang w:val="ru-RU"/>
              </w:rPr>
              <w:t>ОБЩЕЕ КОЛИЧЕСТВО ЧАСОВ ПО ПРОГРАММЕ</w:t>
            </w:r>
          </w:p>
        </w:tc>
        <w:tc>
          <w:tcPr>
            <w:tcW w:w="1007"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lang w:val="ru-RU"/>
              </w:rPr>
              <w:t xml:space="preserve"> </w:t>
            </w:r>
            <w:r w:rsidRPr="00A13C71">
              <w:rPr>
                <w:rFonts w:ascii="Times New Roman" w:hAnsi="Times New Roman" w:cs="Times New Roman"/>
                <w:color w:val="000000"/>
                <w:sz w:val="24"/>
              </w:rPr>
              <w:t xml:space="preserve">34 </w:t>
            </w:r>
          </w:p>
        </w:tc>
        <w:tc>
          <w:tcPr>
            <w:tcW w:w="1841"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rPr>
              <w:t xml:space="preserve"> 0 </w:t>
            </w:r>
          </w:p>
        </w:tc>
        <w:tc>
          <w:tcPr>
            <w:tcW w:w="1910" w:type="dxa"/>
            <w:tcMar>
              <w:top w:w="50" w:type="dxa"/>
              <w:left w:w="100" w:type="dxa"/>
            </w:tcMar>
            <w:vAlign w:val="center"/>
          </w:tcPr>
          <w:p w:rsidR="00C63278" w:rsidRPr="00A13C71" w:rsidRDefault="00C63278" w:rsidP="00B3526C">
            <w:pPr>
              <w:spacing w:after="0"/>
              <w:ind w:left="135"/>
              <w:jc w:val="center"/>
              <w:rPr>
                <w:rFonts w:ascii="Times New Roman" w:hAnsi="Times New Roman" w:cs="Times New Roman"/>
              </w:rPr>
            </w:pPr>
            <w:r w:rsidRPr="00A13C71">
              <w:rPr>
                <w:rFonts w:ascii="Times New Roman" w:hAnsi="Times New Roman" w:cs="Times New Roman"/>
                <w:color w:val="000000"/>
                <w:sz w:val="24"/>
              </w:rPr>
              <w:t xml:space="preserve"> 6.5 </w:t>
            </w:r>
          </w:p>
        </w:tc>
        <w:tc>
          <w:tcPr>
            <w:tcW w:w="0" w:type="auto"/>
            <w:gridSpan w:val="2"/>
            <w:tcMar>
              <w:top w:w="50" w:type="dxa"/>
              <w:left w:w="100" w:type="dxa"/>
            </w:tcMar>
            <w:vAlign w:val="center"/>
          </w:tcPr>
          <w:p w:rsidR="00C63278" w:rsidRPr="00A13C71" w:rsidRDefault="00C63278" w:rsidP="00B3526C">
            <w:pPr>
              <w:rPr>
                <w:rFonts w:ascii="Times New Roman" w:hAnsi="Times New Roman" w:cs="Times New Roman"/>
              </w:rPr>
            </w:pPr>
          </w:p>
        </w:tc>
      </w:tr>
    </w:tbl>
    <w:p w:rsidR="00C63278" w:rsidRDefault="00C63278">
      <w:pPr>
        <w:spacing w:after="0"/>
        <w:ind w:left="120"/>
        <w:rPr>
          <w:rFonts w:ascii="Times New Roman" w:hAnsi="Times New Roman"/>
          <w:b/>
          <w:color w:val="000000"/>
          <w:sz w:val="28"/>
        </w:rPr>
      </w:pPr>
    </w:p>
    <w:p w:rsidR="00A55CDF" w:rsidRDefault="00B76532" w:rsidP="00C63278">
      <w:pPr>
        <w:spacing w:after="0"/>
        <w:ind w:left="120"/>
        <w:sectPr w:rsidR="00A55CDF">
          <w:pgSz w:w="16383" w:h="11906" w:orient="landscape"/>
          <w:pgMar w:top="1134" w:right="850" w:bottom="1134" w:left="1701" w:header="720" w:footer="720" w:gutter="0"/>
          <w:cols w:space="720"/>
        </w:sectPr>
      </w:pPr>
      <w:r>
        <w:rPr>
          <w:rFonts w:ascii="Times New Roman" w:hAnsi="Times New Roman"/>
          <w:b/>
          <w:color w:val="000000"/>
          <w:sz w:val="28"/>
        </w:rPr>
        <w:t xml:space="preserve"> </w:t>
      </w:r>
    </w:p>
    <w:p w:rsidR="00A55CDF" w:rsidRDefault="00B76532">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8</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6"/>
        <w:gridCol w:w="4117"/>
        <w:gridCol w:w="1126"/>
        <w:gridCol w:w="1841"/>
        <w:gridCol w:w="1910"/>
        <w:gridCol w:w="1347"/>
        <w:gridCol w:w="2873"/>
      </w:tblGrid>
      <w:tr w:rsidR="00A55CDF">
        <w:trPr>
          <w:trHeight w:val="144"/>
          <w:tblCellSpacing w:w="20" w:type="nil"/>
        </w:trPr>
        <w:tc>
          <w:tcPr>
            <w:tcW w:w="345" w:type="dxa"/>
            <w:vMerge w:val="restart"/>
            <w:tcMar>
              <w:top w:w="50" w:type="dxa"/>
              <w:left w:w="100" w:type="dxa"/>
            </w:tcMar>
            <w:vAlign w:val="center"/>
          </w:tcPr>
          <w:p w:rsidR="00A55CDF" w:rsidRDefault="00B76532">
            <w:pPr>
              <w:spacing w:after="0"/>
              <w:ind w:left="135"/>
            </w:pPr>
            <w:r>
              <w:rPr>
                <w:rFonts w:ascii="Times New Roman" w:hAnsi="Times New Roman"/>
                <w:b/>
                <w:color w:val="000000"/>
                <w:sz w:val="24"/>
              </w:rPr>
              <w:t xml:space="preserve">№ п/п </w:t>
            </w:r>
          </w:p>
          <w:p w:rsidR="00A55CDF" w:rsidRDefault="00A55CDF">
            <w:pPr>
              <w:spacing w:after="0"/>
              <w:ind w:left="135"/>
            </w:pPr>
          </w:p>
        </w:tc>
        <w:tc>
          <w:tcPr>
            <w:tcW w:w="3696" w:type="dxa"/>
            <w:vMerge w:val="restart"/>
            <w:tcMar>
              <w:top w:w="50" w:type="dxa"/>
              <w:left w:w="100" w:type="dxa"/>
            </w:tcMar>
            <w:vAlign w:val="center"/>
          </w:tcPr>
          <w:p w:rsidR="00A55CDF" w:rsidRDefault="00B76532">
            <w:pPr>
              <w:spacing w:after="0"/>
              <w:ind w:left="135"/>
            </w:pPr>
            <w:r>
              <w:rPr>
                <w:rFonts w:ascii="Times New Roman" w:hAnsi="Times New Roman"/>
                <w:b/>
                <w:color w:val="000000"/>
                <w:sz w:val="24"/>
              </w:rPr>
              <w:t xml:space="preserve">Тема урока </w:t>
            </w:r>
          </w:p>
          <w:p w:rsidR="00A55CDF" w:rsidRDefault="00A55CDF">
            <w:pPr>
              <w:spacing w:after="0"/>
              <w:ind w:left="135"/>
            </w:pPr>
          </w:p>
        </w:tc>
        <w:tc>
          <w:tcPr>
            <w:tcW w:w="0" w:type="auto"/>
            <w:gridSpan w:val="3"/>
            <w:tcMar>
              <w:top w:w="50" w:type="dxa"/>
              <w:left w:w="100" w:type="dxa"/>
            </w:tcMar>
            <w:vAlign w:val="center"/>
          </w:tcPr>
          <w:p w:rsidR="00A55CDF" w:rsidRDefault="00B76532">
            <w:pPr>
              <w:spacing w:after="0"/>
            </w:pPr>
            <w:r>
              <w:rPr>
                <w:rFonts w:ascii="Times New Roman" w:hAnsi="Times New Roman"/>
                <w:b/>
                <w:color w:val="000000"/>
                <w:sz w:val="24"/>
              </w:rPr>
              <w:t>Количество часов</w:t>
            </w:r>
          </w:p>
        </w:tc>
        <w:tc>
          <w:tcPr>
            <w:tcW w:w="1102" w:type="dxa"/>
            <w:vMerge w:val="restart"/>
            <w:tcMar>
              <w:top w:w="50" w:type="dxa"/>
              <w:left w:w="100" w:type="dxa"/>
            </w:tcMar>
            <w:vAlign w:val="center"/>
          </w:tcPr>
          <w:p w:rsidR="00A55CDF" w:rsidRDefault="00B76532">
            <w:pPr>
              <w:spacing w:after="0"/>
              <w:ind w:left="135"/>
            </w:pPr>
            <w:r>
              <w:rPr>
                <w:rFonts w:ascii="Times New Roman" w:hAnsi="Times New Roman"/>
                <w:b/>
                <w:color w:val="000000"/>
                <w:sz w:val="24"/>
              </w:rPr>
              <w:t xml:space="preserve">Дата изучения </w:t>
            </w:r>
          </w:p>
          <w:p w:rsidR="00A55CDF" w:rsidRDefault="00A55CDF">
            <w:pPr>
              <w:spacing w:after="0"/>
              <w:ind w:left="135"/>
            </w:pPr>
          </w:p>
        </w:tc>
        <w:tc>
          <w:tcPr>
            <w:tcW w:w="1911" w:type="dxa"/>
            <w:vMerge w:val="restart"/>
            <w:tcMar>
              <w:top w:w="50" w:type="dxa"/>
              <w:left w:w="100" w:type="dxa"/>
            </w:tcMar>
            <w:vAlign w:val="center"/>
          </w:tcPr>
          <w:p w:rsidR="00A55CDF" w:rsidRDefault="00B76532">
            <w:pPr>
              <w:spacing w:after="0"/>
              <w:ind w:left="135"/>
            </w:pPr>
            <w:r>
              <w:rPr>
                <w:rFonts w:ascii="Times New Roman" w:hAnsi="Times New Roman"/>
                <w:b/>
                <w:color w:val="000000"/>
                <w:sz w:val="24"/>
              </w:rPr>
              <w:t xml:space="preserve">Электронные цифровые образовательные ресурсы </w:t>
            </w:r>
          </w:p>
          <w:p w:rsidR="00A55CDF" w:rsidRDefault="00A55CDF">
            <w:pPr>
              <w:spacing w:after="0"/>
              <w:ind w:left="135"/>
            </w:pPr>
          </w:p>
        </w:tc>
      </w:tr>
      <w:tr w:rsidR="00A55CDF">
        <w:trPr>
          <w:trHeight w:val="144"/>
          <w:tblCellSpacing w:w="20" w:type="nil"/>
        </w:trPr>
        <w:tc>
          <w:tcPr>
            <w:tcW w:w="0" w:type="auto"/>
            <w:vMerge/>
            <w:tcBorders>
              <w:top w:val="nil"/>
            </w:tcBorders>
            <w:tcMar>
              <w:top w:w="50" w:type="dxa"/>
              <w:left w:w="100" w:type="dxa"/>
            </w:tcMar>
          </w:tcPr>
          <w:p w:rsidR="00A55CDF" w:rsidRDefault="00A55CDF"/>
        </w:tc>
        <w:tc>
          <w:tcPr>
            <w:tcW w:w="0" w:type="auto"/>
            <w:vMerge/>
            <w:tcBorders>
              <w:top w:val="nil"/>
            </w:tcBorders>
            <w:tcMar>
              <w:top w:w="50" w:type="dxa"/>
              <w:left w:w="100" w:type="dxa"/>
            </w:tcMar>
          </w:tcPr>
          <w:p w:rsidR="00A55CDF" w:rsidRDefault="00A55CDF"/>
        </w:tc>
        <w:tc>
          <w:tcPr>
            <w:tcW w:w="774" w:type="dxa"/>
            <w:tcMar>
              <w:top w:w="50" w:type="dxa"/>
              <w:left w:w="100" w:type="dxa"/>
            </w:tcMar>
            <w:vAlign w:val="center"/>
          </w:tcPr>
          <w:p w:rsidR="00A55CDF" w:rsidRDefault="00B76532">
            <w:pPr>
              <w:spacing w:after="0"/>
              <w:ind w:left="135"/>
            </w:pPr>
            <w:r>
              <w:rPr>
                <w:rFonts w:ascii="Times New Roman" w:hAnsi="Times New Roman"/>
                <w:b/>
                <w:color w:val="000000"/>
                <w:sz w:val="24"/>
              </w:rPr>
              <w:t xml:space="preserve">Всего </w:t>
            </w:r>
          </w:p>
          <w:p w:rsidR="00A55CDF" w:rsidRDefault="00A55CDF">
            <w:pPr>
              <w:spacing w:after="0"/>
              <w:ind w:left="135"/>
            </w:pPr>
          </w:p>
        </w:tc>
        <w:tc>
          <w:tcPr>
            <w:tcW w:w="1463" w:type="dxa"/>
            <w:tcMar>
              <w:top w:w="50" w:type="dxa"/>
              <w:left w:w="100" w:type="dxa"/>
            </w:tcMar>
            <w:vAlign w:val="center"/>
          </w:tcPr>
          <w:p w:rsidR="00A55CDF" w:rsidRDefault="00B76532">
            <w:pPr>
              <w:spacing w:after="0"/>
              <w:ind w:left="135"/>
            </w:pPr>
            <w:r>
              <w:rPr>
                <w:rFonts w:ascii="Times New Roman" w:hAnsi="Times New Roman"/>
                <w:b/>
                <w:color w:val="000000"/>
                <w:sz w:val="24"/>
              </w:rPr>
              <w:t xml:space="preserve">Контрольные работы </w:t>
            </w:r>
          </w:p>
          <w:p w:rsidR="00A55CDF" w:rsidRDefault="00A55CDF">
            <w:pPr>
              <w:spacing w:after="0"/>
              <w:ind w:left="135"/>
            </w:pPr>
          </w:p>
        </w:tc>
        <w:tc>
          <w:tcPr>
            <w:tcW w:w="1567" w:type="dxa"/>
            <w:tcMar>
              <w:top w:w="50" w:type="dxa"/>
              <w:left w:w="100" w:type="dxa"/>
            </w:tcMar>
            <w:vAlign w:val="center"/>
          </w:tcPr>
          <w:p w:rsidR="00A55CDF" w:rsidRDefault="00B76532">
            <w:pPr>
              <w:spacing w:after="0"/>
              <w:ind w:left="135"/>
            </w:pPr>
            <w:r>
              <w:rPr>
                <w:rFonts w:ascii="Times New Roman" w:hAnsi="Times New Roman"/>
                <w:b/>
                <w:color w:val="000000"/>
                <w:sz w:val="24"/>
              </w:rPr>
              <w:t xml:space="preserve">Практические работы </w:t>
            </w:r>
          </w:p>
          <w:p w:rsidR="00A55CDF" w:rsidRDefault="00A55CDF">
            <w:pPr>
              <w:spacing w:after="0"/>
              <w:ind w:left="135"/>
            </w:pPr>
          </w:p>
        </w:tc>
        <w:tc>
          <w:tcPr>
            <w:tcW w:w="0" w:type="auto"/>
            <w:vMerge/>
            <w:tcBorders>
              <w:top w:val="nil"/>
            </w:tcBorders>
            <w:tcMar>
              <w:top w:w="50" w:type="dxa"/>
              <w:left w:w="100" w:type="dxa"/>
            </w:tcMar>
          </w:tcPr>
          <w:p w:rsidR="00A55CDF" w:rsidRDefault="00A55CDF"/>
        </w:tc>
        <w:tc>
          <w:tcPr>
            <w:tcW w:w="0" w:type="auto"/>
            <w:vMerge/>
            <w:tcBorders>
              <w:top w:val="nil"/>
            </w:tcBorders>
            <w:tcMar>
              <w:top w:w="50" w:type="dxa"/>
              <w:left w:w="100" w:type="dxa"/>
            </w:tcMar>
          </w:tcPr>
          <w:p w:rsidR="00A55CDF" w:rsidRDefault="00A55CDF"/>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1</w:t>
            </w:r>
          </w:p>
        </w:tc>
        <w:tc>
          <w:tcPr>
            <w:tcW w:w="3696" w:type="dxa"/>
            <w:tcMar>
              <w:top w:w="50" w:type="dxa"/>
              <w:left w:w="100" w:type="dxa"/>
            </w:tcMar>
            <w:vAlign w:val="center"/>
          </w:tcPr>
          <w:p w:rsidR="00A55CDF" w:rsidRDefault="00B76532">
            <w:pPr>
              <w:spacing w:after="0"/>
              <w:ind w:left="135"/>
            </w:pPr>
            <w:r>
              <w:rPr>
                <w:rFonts w:ascii="Times New Roman" w:hAnsi="Times New Roman"/>
                <w:color w:val="000000"/>
                <w:sz w:val="24"/>
              </w:rPr>
              <w:t>Зоология – наука о животных</w:t>
            </w:r>
          </w:p>
        </w:tc>
        <w:tc>
          <w:tcPr>
            <w:tcW w:w="774"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Pr="00B76532" w:rsidRDefault="00B76532">
            <w:pPr>
              <w:spacing w:after="0"/>
              <w:ind w:left="135"/>
              <w:rPr>
                <w:lang w:val="ru-RU"/>
              </w:rPr>
            </w:pPr>
            <w:r>
              <w:rPr>
                <w:lang w:val="ru-RU"/>
              </w:rPr>
              <w:t>02.09</w:t>
            </w:r>
            <w:r w:rsidR="004C39FD">
              <w:rPr>
                <w:lang w:val="ru-RU"/>
              </w:rPr>
              <w:t>.25</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7744</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2</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Общие признаки животных. Многообразие животного мира</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Pr="00B76532" w:rsidRDefault="00B76532">
            <w:pPr>
              <w:spacing w:after="0"/>
              <w:ind w:left="135"/>
              <w:rPr>
                <w:lang w:val="ru-RU"/>
              </w:rPr>
            </w:pPr>
            <w:r>
              <w:rPr>
                <w:lang w:val="ru-RU"/>
              </w:rPr>
              <w:t>04.09</w:t>
            </w:r>
            <w:r w:rsidR="004C39FD">
              <w:rPr>
                <w:lang w:val="ru-RU"/>
              </w:rPr>
              <w:t>.25</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78</w:t>
              </w:r>
              <w:r>
                <w:rPr>
                  <w:rFonts w:ascii="Times New Roman" w:hAnsi="Times New Roman"/>
                  <w:color w:val="0000FF"/>
                  <w:u w:val="single"/>
                </w:rPr>
                <w:t>a</w:t>
              </w:r>
              <w:r w:rsidRPr="00B76532">
                <w:rPr>
                  <w:rFonts w:ascii="Times New Roman" w:hAnsi="Times New Roman"/>
                  <w:color w:val="0000FF"/>
                  <w:u w:val="single"/>
                  <w:lang w:val="ru-RU"/>
                </w:rPr>
                <w:t>2</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3</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Строение и жизнедеятельность животной клетки</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Pr="00B76532" w:rsidRDefault="00B76532">
            <w:pPr>
              <w:spacing w:after="0"/>
              <w:ind w:left="135"/>
              <w:rPr>
                <w:lang w:val="ru-RU"/>
              </w:rPr>
            </w:pPr>
            <w:r>
              <w:rPr>
                <w:lang w:val="ru-RU"/>
              </w:rPr>
              <w:t>09.09</w:t>
            </w:r>
            <w:r w:rsidR="004C39FD">
              <w:rPr>
                <w:lang w:val="ru-RU"/>
              </w:rPr>
              <w:t>.25</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7</w:t>
              </w:r>
              <w:r>
                <w:rPr>
                  <w:rFonts w:ascii="Times New Roman" w:hAnsi="Times New Roman"/>
                  <w:color w:val="0000FF"/>
                  <w:u w:val="single"/>
                </w:rPr>
                <w:t>c</w:t>
              </w:r>
              <w:r w:rsidRPr="00B76532">
                <w:rPr>
                  <w:rFonts w:ascii="Times New Roman" w:hAnsi="Times New Roman"/>
                  <w:color w:val="0000FF"/>
                  <w:u w:val="single"/>
                  <w:lang w:val="ru-RU"/>
                </w:rPr>
                <w:t>26</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4</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Ткани животных. Органы и системы органов животных. Лабораторная работа «Исследование под микроскопом готовых микропрепаратов клеток и тканей животных»</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A55CDF" w:rsidRPr="00B76532" w:rsidRDefault="00B76532">
            <w:pPr>
              <w:spacing w:after="0"/>
              <w:ind w:left="135"/>
              <w:rPr>
                <w:lang w:val="ru-RU"/>
              </w:rPr>
            </w:pPr>
            <w:r>
              <w:rPr>
                <w:lang w:val="ru-RU"/>
              </w:rPr>
              <w:t>11.09</w:t>
            </w:r>
            <w:r w:rsidR="004C39FD">
              <w:rPr>
                <w:lang w:val="ru-RU"/>
              </w:rPr>
              <w:t>.25</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7</w:t>
              </w:r>
              <w:r>
                <w:rPr>
                  <w:rFonts w:ascii="Times New Roman" w:hAnsi="Times New Roman"/>
                  <w:color w:val="0000FF"/>
                  <w:u w:val="single"/>
                </w:rPr>
                <w:t>d</w:t>
              </w:r>
              <w:r w:rsidRPr="00B76532">
                <w:rPr>
                  <w:rFonts w:ascii="Times New Roman" w:hAnsi="Times New Roman"/>
                  <w:color w:val="0000FF"/>
                  <w:u w:val="single"/>
                  <w:lang w:val="ru-RU"/>
                </w:rPr>
                <w:t>98</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5</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Опора и движение животных. Практическая работа «Ознакомление с органами опоры и движения у животных»</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A55CDF" w:rsidRPr="00B76532" w:rsidRDefault="00B76532">
            <w:pPr>
              <w:spacing w:after="0"/>
              <w:ind w:left="135"/>
              <w:rPr>
                <w:lang w:val="ru-RU"/>
              </w:rPr>
            </w:pPr>
            <w:r>
              <w:rPr>
                <w:lang w:val="ru-RU"/>
              </w:rPr>
              <w:t>16.09</w:t>
            </w:r>
            <w:r w:rsidR="004C39FD">
              <w:rPr>
                <w:lang w:val="ru-RU"/>
              </w:rPr>
              <w:t>.25</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7</w:t>
              </w:r>
              <w:r>
                <w:rPr>
                  <w:rFonts w:ascii="Times New Roman" w:hAnsi="Times New Roman"/>
                  <w:color w:val="0000FF"/>
                  <w:u w:val="single"/>
                </w:rPr>
                <w:t>f</w:t>
              </w:r>
              <w:r w:rsidRPr="00B76532">
                <w:rPr>
                  <w:rFonts w:ascii="Times New Roman" w:hAnsi="Times New Roman"/>
                  <w:color w:val="0000FF"/>
                  <w:u w:val="single"/>
                  <w:lang w:val="ru-RU"/>
                </w:rPr>
                <w:t>1</w:t>
              </w:r>
              <w:r>
                <w:rPr>
                  <w:rFonts w:ascii="Times New Roman" w:hAnsi="Times New Roman"/>
                  <w:color w:val="0000FF"/>
                  <w:u w:val="single"/>
                </w:rPr>
                <w:t>e</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6</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Питание и пищеварение у простейших и беспозвоночных животных</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Pr="00B76532" w:rsidRDefault="00B76532">
            <w:pPr>
              <w:spacing w:after="0"/>
              <w:ind w:left="135"/>
              <w:rPr>
                <w:lang w:val="ru-RU"/>
              </w:rPr>
            </w:pPr>
            <w:r>
              <w:rPr>
                <w:lang w:val="ru-RU"/>
              </w:rPr>
              <w:t>18.09</w:t>
            </w:r>
            <w:r w:rsidR="004C39FD">
              <w:rPr>
                <w:lang w:val="ru-RU"/>
              </w:rPr>
              <w:t>.25</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809</w:t>
              </w:r>
              <w:r>
                <w:rPr>
                  <w:rFonts w:ascii="Times New Roman" w:hAnsi="Times New Roman"/>
                  <w:color w:val="0000FF"/>
                  <w:u w:val="single"/>
                </w:rPr>
                <w:t>a</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7</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Питание и пищеварение у позвоночных животных. Практическая работа «Изучение способов поглощения пищи у </w:t>
            </w:r>
            <w:r w:rsidRPr="00B76532">
              <w:rPr>
                <w:rFonts w:ascii="Times New Roman" w:hAnsi="Times New Roman"/>
                <w:color w:val="000000"/>
                <w:sz w:val="24"/>
                <w:lang w:val="ru-RU"/>
              </w:rPr>
              <w:lastRenderedPageBreak/>
              <w:t>животных»</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A55CDF" w:rsidRPr="00B76532" w:rsidRDefault="00B76532">
            <w:pPr>
              <w:spacing w:after="0"/>
              <w:ind w:left="135"/>
              <w:rPr>
                <w:lang w:val="ru-RU"/>
              </w:rPr>
            </w:pPr>
            <w:r>
              <w:rPr>
                <w:lang w:val="ru-RU"/>
              </w:rPr>
              <w:t>23.09</w:t>
            </w:r>
            <w:r w:rsidR="004C39FD">
              <w:rPr>
                <w:lang w:val="ru-RU"/>
              </w:rPr>
              <w:t>.25</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82</w:t>
              </w:r>
              <w:r>
                <w:rPr>
                  <w:rFonts w:ascii="Times New Roman" w:hAnsi="Times New Roman"/>
                  <w:color w:val="0000FF"/>
                  <w:u w:val="single"/>
                </w:rPr>
                <w:t>ca</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lastRenderedPageBreak/>
              <w:t>8</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Дыхание животных. Практическая работа «Изучение способов дыхания у животных»</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A55CDF" w:rsidRPr="00B76532" w:rsidRDefault="00B76532">
            <w:pPr>
              <w:spacing w:after="0"/>
              <w:ind w:left="135"/>
              <w:rPr>
                <w:lang w:val="ru-RU"/>
              </w:rPr>
            </w:pPr>
            <w:r>
              <w:rPr>
                <w:lang w:val="ru-RU"/>
              </w:rPr>
              <w:t>25.09</w:t>
            </w:r>
            <w:r w:rsidR="004C39FD">
              <w:rPr>
                <w:lang w:val="ru-RU"/>
              </w:rPr>
              <w:t>.25</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84</w:t>
              </w:r>
              <w:r>
                <w:rPr>
                  <w:rFonts w:ascii="Times New Roman" w:hAnsi="Times New Roman"/>
                  <w:color w:val="0000FF"/>
                  <w:u w:val="single"/>
                </w:rPr>
                <w:t>fa</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9</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Транспорт веществ у беспозвоночных животных. Практическая работа «Ознакомление с системами органов транспорта веществ у животных»</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A55CDF" w:rsidRPr="00B76532" w:rsidRDefault="00B76532">
            <w:pPr>
              <w:spacing w:after="0"/>
              <w:ind w:left="135"/>
              <w:rPr>
                <w:lang w:val="ru-RU"/>
              </w:rPr>
            </w:pPr>
            <w:r>
              <w:rPr>
                <w:lang w:val="ru-RU"/>
              </w:rPr>
              <w:t>30.09</w:t>
            </w:r>
            <w:r w:rsidR="004C39FD">
              <w:rPr>
                <w:lang w:val="ru-RU"/>
              </w:rPr>
              <w:t>.25</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86</w:t>
              </w:r>
              <w:r>
                <w:rPr>
                  <w:rFonts w:ascii="Times New Roman" w:hAnsi="Times New Roman"/>
                  <w:color w:val="0000FF"/>
                  <w:u w:val="single"/>
                </w:rPr>
                <w:t>c</w:t>
              </w:r>
              <w:r w:rsidRPr="00B76532">
                <w:rPr>
                  <w:rFonts w:ascii="Times New Roman" w:hAnsi="Times New Roman"/>
                  <w:color w:val="0000FF"/>
                  <w:u w:val="single"/>
                  <w:lang w:val="ru-RU"/>
                </w:rPr>
                <w:t>6</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10</w:t>
            </w:r>
          </w:p>
        </w:tc>
        <w:tc>
          <w:tcPr>
            <w:tcW w:w="3696" w:type="dxa"/>
            <w:tcMar>
              <w:top w:w="50" w:type="dxa"/>
              <w:left w:w="100" w:type="dxa"/>
            </w:tcMar>
            <w:vAlign w:val="center"/>
          </w:tcPr>
          <w:p w:rsidR="00A55CDF" w:rsidRDefault="00B76532">
            <w:pPr>
              <w:spacing w:after="0"/>
              <w:ind w:left="135"/>
            </w:pPr>
            <w:r>
              <w:rPr>
                <w:rFonts w:ascii="Times New Roman" w:hAnsi="Times New Roman"/>
                <w:color w:val="000000"/>
                <w:sz w:val="24"/>
              </w:rPr>
              <w:t>Кровообращение у позвоночных животных</w:t>
            </w:r>
          </w:p>
        </w:tc>
        <w:tc>
          <w:tcPr>
            <w:tcW w:w="774"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Pr="00B76532" w:rsidRDefault="00B76532">
            <w:pPr>
              <w:spacing w:after="0"/>
              <w:ind w:left="135"/>
              <w:rPr>
                <w:lang w:val="ru-RU"/>
              </w:rPr>
            </w:pPr>
            <w:r>
              <w:rPr>
                <w:lang w:val="ru-RU"/>
              </w:rPr>
              <w:t>02.10</w:t>
            </w:r>
            <w:r w:rsidR="004C39FD">
              <w:rPr>
                <w:lang w:val="ru-RU"/>
              </w:rPr>
              <w:t>.25</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8856</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11</w:t>
            </w:r>
          </w:p>
        </w:tc>
        <w:tc>
          <w:tcPr>
            <w:tcW w:w="3696" w:type="dxa"/>
            <w:tcMar>
              <w:top w:w="50" w:type="dxa"/>
              <w:left w:w="100" w:type="dxa"/>
            </w:tcMar>
            <w:vAlign w:val="center"/>
          </w:tcPr>
          <w:p w:rsidR="00A55CDF" w:rsidRDefault="00B76532">
            <w:pPr>
              <w:spacing w:after="0"/>
              <w:ind w:left="135"/>
            </w:pPr>
            <w:r>
              <w:rPr>
                <w:rFonts w:ascii="Times New Roman" w:hAnsi="Times New Roman"/>
                <w:color w:val="000000"/>
                <w:sz w:val="24"/>
              </w:rPr>
              <w:t>Выделение у животных</w:t>
            </w:r>
          </w:p>
        </w:tc>
        <w:tc>
          <w:tcPr>
            <w:tcW w:w="774"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Pr="00B76532" w:rsidRDefault="00B76532">
            <w:pPr>
              <w:spacing w:after="0"/>
              <w:ind w:left="135"/>
              <w:rPr>
                <w:lang w:val="ru-RU"/>
              </w:rPr>
            </w:pPr>
            <w:r>
              <w:rPr>
                <w:lang w:val="ru-RU"/>
              </w:rPr>
              <w:t>07.10</w:t>
            </w:r>
            <w:r w:rsidR="004C39FD">
              <w:rPr>
                <w:lang w:val="ru-RU"/>
              </w:rPr>
              <w:t>.25</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89</w:t>
              </w:r>
              <w:r>
                <w:rPr>
                  <w:rFonts w:ascii="Times New Roman" w:hAnsi="Times New Roman"/>
                  <w:color w:val="0000FF"/>
                  <w:u w:val="single"/>
                </w:rPr>
                <w:t>d</w:t>
              </w:r>
              <w:r w:rsidRPr="00B76532">
                <w:rPr>
                  <w:rFonts w:ascii="Times New Roman" w:hAnsi="Times New Roman"/>
                  <w:color w:val="0000FF"/>
                  <w:u w:val="single"/>
                  <w:lang w:val="ru-RU"/>
                </w:rPr>
                <w:t>2</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12</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Покровы тела у животных. Практическая работа «Изучение покровов тела у животных»</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A55CDF" w:rsidRPr="00B76532" w:rsidRDefault="00B76532">
            <w:pPr>
              <w:spacing w:after="0"/>
              <w:ind w:left="135"/>
              <w:rPr>
                <w:lang w:val="ru-RU"/>
              </w:rPr>
            </w:pPr>
            <w:r>
              <w:rPr>
                <w:lang w:val="ru-RU"/>
              </w:rPr>
              <w:t>09.10</w:t>
            </w:r>
            <w:r w:rsidR="004C39FD">
              <w:rPr>
                <w:lang w:val="ru-RU"/>
              </w:rPr>
              <w:t>.25</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8</w:t>
              </w:r>
              <w:r>
                <w:rPr>
                  <w:rFonts w:ascii="Times New Roman" w:hAnsi="Times New Roman"/>
                  <w:color w:val="0000FF"/>
                  <w:u w:val="single"/>
                </w:rPr>
                <w:t>d</w:t>
              </w:r>
              <w:r w:rsidRPr="00B76532">
                <w:rPr>
                  <w:rFonts w:ascii="Times New Roman" w:hAnsi="Times New Roman"/>
                  <w:color w:val="0000FF"/>
                  <w:u w:val="single"/>
                  <w:lang w:val="ru-RU"/>
                </w:rPr>
                <w:t>74</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13</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Координация и регуляция жизнедеятельности у животных</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Pr="00B76532" w:rsidRDefault="00B76532">
            <w:pPr>
              <w:spacing w:after="0"/>
              <w:ind w:left="135"/>
              <w:rPr>
                <w:lang w:val="ru-RU"/>
              </w:rPr>
            </w:pPr>
            <w:r>
              <w:rPr>
                <w:lang w:val="ru-RU"/>
              </w:rPr>
              <w:t>14.10</w:t>
            </w:r>
            <w:r w:rsidR="004C39FD">
              <w:rPr>
                <w:lang w:val="ru-RU"/>
              </w:rPr>
              <w:t>.25</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8</w:t>
              </w:r>
              <w:r>
                <w:rPr>
                  <w:rFonts w:ascii="Times New Roman" w:hAnsi="Times New Roman"/>
                  <w:color w:val="0000FF"/>
                  <w:u w:val="single"/>
                </w:rPr>
                <w:t>f</w:t>
              </w:r>
              <w:r w:rsidRPr="00B76532">
                <w:rPr>
                  <w:rFonts w:ascii="Times New Roman" w:hAnsi="Times New Roman"/>
                  <w:color w:val="0000FF"/>
                  <w:u w:val="single"/>
                  <w:lang w:val="ru-RU"/>
                </w:rPr>
                <w:t>9</w:t>
              </w:r>
              <w:r>
                <w:rPr>
                  <w:rFonts w:ascii="Times New Roman" w:hAnsi="Times New Roman"/>
                  <w:color w:val="0000FF"/>
                  <w:u w:val="single"/>
                </w:rPr>
                <w:t>a</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14</w:t>
            </w:r>
          </w:p>
        </w:tc>
        <w:tc>
          <w:tcPr>
            <w:tcW w:w="3696" w:type="dxa"/>
            <w:tcMar>
              <w:top w:w="50" w:type="dxa"/>
              <w:left w:w="100" w:type="dxa"/>
            </w:tcMar>
            <w:vAlign w:val="center"/>
          </w:tcPr>
          <w:p w:rsidR="00A55CDF" w:rsidRDefault="00B76532">
            <w:pPr>
              <w:spacing w:after="0"/>
              <w:ind w:left="135"/>
            </w:pPr>
            <w:r>
              <w:rPr>
                <w:rFonts w:ascii="Times New Roman" w:hAnsi="Times New Roman"/>
                <w:color w:val="000000"/>
                <w:sz w:val="24"/>
              </w:rPr>
              <w:t>Раздражимость и поведение животных</w:t>
            </w:r>
          </w:p>
        </w:tc>
        <w:tc>
          <w:tcPr>
            <w:tcW w:w="774"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Pr="00B76532" w:rsidRDefault="00B76532">
            <w:pPr>
              <w:spacing w:after="0"/>
              <w:ind w:left="135"/>
              <w:rPr>
                <w:lang w:val="ru-RU"/>
              </w:rPr>
            </w:pPr>
            <w:r>
              <w:rPr>
                <w:lang w:val="ru-RU"/>
              </w:rPr>
              <w:t>16.10</w:t>
            </w:r>
            <w:r w:rsidR="004C39FD">
              <w:rPr>
                <w:lang w:val="ru-RU"/>
              </w:rPr>
              <w:t>.25</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9260</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15</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Формы размножения животных. Практическая работа «Строение яйца и развитие зародыша птицы (курицы)»</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A55CDF" w:rsidRPr="00B76532" w:rsidRDefault="00B76532">
            <w:pPr>
              <w:spacing w:after="0"/>
              <w:ind w:left="135"/>
              <w:rPr>
                <w:lang w:val="ru-RU"/>
              </w:rPr>
            </w:pPr>
            <w:r>
              <w:rPr>
                <w:lang w:val="ru-RU"/>
              </w:rPr>
              <w:t>21.10</w:t>
            </w:r>
            <w:r w:rsidR="004C39FD">
              <w:rPr>
                <w:lang w:val="ru-RU"/>
              </w:rPr>
              <w:t>.25</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93</w:t>
              </w:r>
              <w:r>
                <w:rPr>
                  <w:rFonts w:ascii="Times New Roman" w:hAnsi="Times New Roman"/>
                  <w:color w:val="0000FF"/>
                  <w:u w:val="single"/>
                </w:rPr>
                <w:t>b</w:t>
              </w:r>
              <w:r w:rsidRPr="00B76532">
                <w:rPr>
                  <w:rFonts w:ascii="Times New Roman" w:hAnsi="Times New Roman"/>
                  <w:color w:val="0000FF"/>
                  <w:u w:val="single"/>
                  <w:lang w:val="ru-RU"/>
                </w:rPr>
                <w:t>4</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16</w:t>
            </w:r>
          </w:p>
        </w:tc>
        <w:tc>
          <w:tcPr>
            <w:tcW w:w="3696" w:type="dxa"/>
            <w:tcMar>
              <w:top w:w="50" w:type="dxa"/>
              <w:left w:w="100" w:type="dxa"/>
            </w:tcMar>
            <w:vAlign w:val="center"/>
          </w:tcPr>
          <w:p w:rsidR="00A55CDF" w:rsidRDefault="00B76532">
            <w:pPr>
              <w:spacing w:after="0"/>
              <w:ind w:left="135"/>
            </w:pPr>
            <w:r>
              <w:rPr>
                <w:rFonts w:ascii="Times New Roman" w:hAnsi="Times New Roman"/>
                <w:color w:val="000000"/>
                <w:sz w:val="24"/>
              </w:rPr>
              <w:t>Рост и развитие животных</w:t>
            </w:r>
          </w:p>
        </w:tc>
        <w:tc>
          <w:tcPr>
            <w:tcW w:w="774"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Pr="00B76532" w:rsidRDefault="00B76532">
            <w:pPr>
              <w:spacing w:after="0"/>
              <w:ind w:left="135"/>
              <w:rPr>
                <w:lang w:val="ru-RU"/>
              </w:rPr>
            </w:pPr>
            <w:r>
              <w:rPr>
                <w:lang w:val="ru-RU"/>
              </w:rPr>
              <w:t>23.10</w:t>
            </w:r>
            <w:r w:rsidR="004C39FD">
              <w:rPr>
                <w:lang w:val="ru-RU"/>
              </w:rPr>
              <w:t>.25</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93</w:t>
              </w:r>
              <w:r>
                <w:rPr>
                  <w:rFonts w:ascii="Times New Roman" w:hAnsi="Times New Roman"/>
                  <w:color w:val="0000FF"/>
                  <w:u w:val="single"/>
                </w:rPr>
                <w:t>b</w:t>
              </w:r>
              <w:r w:rsidRPr="00B76532">
                <w:rPr>
                  <w:rFonts w:ascii="Times New Roman" w:hAnsi="Times New Roman"/>
                  <w:color w:val="0000FF"/>
                  <w:u w:val="single"/>
                  <w:lang w:val="ru-RU"/>
                </w:rPr>
                <w:t>4</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17</w:t>
            </w:r>
          </w:p>
        </w:tc>
        <w:tc>
          <w:tcPr>
            <w:tcW w:w="3696" w:type="dxa"/>
            <w:tcMar>
              <w:top w:w="50" w:type="dxa"/>
              <w:left w:w="100" w:type="dxa"/>
            </w:tcMar>
            <w:vAlign w:val="center"/>
          </w:tcPr>
          <w:p w:rsidR="00A55CDF" w:rsidRDefault="00B76532">
            <w:pPr>
              <w:spacing w:after="0"/>
              <w:ind w:left="135"/>
            </w:pPr>
            <w:r>
              <w:rPr>
                <w:rFonts w:ascii="Times New Roman" w:hAnsi="Times New Roman"/>
                <w:color w:val="000000"/>
                <w:sz w:val="24"/>
              </w:rPr>
              <w:t xml:space="preserve">Основные систематические </w:t>
            </w:r>
            <w:r>
              <w:rPr>
                <w:rFonts w:ascii="Times New Roman" w:hAnsi="Times New Roman"/>
                <w:color w:val="000000"/>
                <w:sz w:val="24"/>
              </w:rPr>
              <w:lastRenderedPageBreak/>
              <w:t>категории животных</w:t>
            </w:r>
          </w:p>
        </w:tc>
        <w:tc>
          <w:tcPr>
            <w:tcW w:w="774"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lastRenderedPageBreak/>
              <w:t xml:space="preserve"> 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Pr="00B76532" w:rsidRDefault="00B76532">
            <w:pPr>
              <w:spacing w:after="0"/>
              <w:ind w:left="135"/>
              <w:rPr>
                <w:lang w:val="ru-RU"/>
              </w:rPr>
            </w:pPr>
            <w:r>
              <w:rPr>
                <w:lang w:val="ru-RU"/>
              </w:rPr>
              <w:t>06.11</w:t>
            </w:r>
            <w:r w:rsidR="004C39FD">
              <w:rPr>
                <w:lang w:val="ru-RU"/>
              </w:rPr>
              <w:t>.25</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9526</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lastRenderedPageBreak/>
              <w:t>18</w:t>
            </w:r>
          </w:p>
        </w:tc>
        <w:tc>
          <w:tcPr>
            <w:tcW w:w="3696" w:type="dxa"/>
            <w:tcMar>
              <w:top w:w="50" w:type="dxa"/>
              <w:left w:w="100" w:type="dxa"/>
            </w:tcMar>
            <w:vAlign w:val="center"/>
          </w:tcPr>
          <w:p w:rsidR="00A55CDF" w:rsidRDefault="00B76532">
            <w:pPr>
              <w:spacing w:after="0"/>
              <w:ind w:left="135"/>
            </w:pPr>
            <w:r w:rsidRPr="00B76532">
              <w:rPr>
                <w:rFonts w:ascii="Times New Roman" w:hAnsi="Times New Roman"/>
                <w:color w:val="000000"/>
                <w:sz w:val="24"/>
                <w:lang w:val="ru-RU"/>
              </w:rPr>
              <w:t xml:space="preserve">Общая характеристика простейших. Лабораторная работа «Исследование строения инфузории-туфельки и наблюдение за её передвижением. </w:t>
            </w:r>
            <w:r>
              <w:rPr>
                <w:rFonts w:ascii="Times New Roman" w:hAnsi="Times New Roman"/>
                <w:color w:val="000000"/>
                <w:sz w:val="24"/>
              </w:rPr>
              <w:t>Изучение хемотаксиса»</w:t>
            </w:r>
          </w:p>
        </w:tc>
        <w:tc>
          <w:tcPr>
            <w:tcW w:w="774"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A55CDF" w:rsidRPr="00B76532" w:rsidRDefault="00B76532">
            <w:pPr>
              <w:spacing w:after="0"/>
              <w:ind w:left="135"/>
              <w:rPr>
                <w:lang w:val="ru-RU"/>
              </w:rPr>
            </w:pPr>
            <w:r>
              <w:rPr>
                <w:lang w:val="ru-RU"/>
              </w:rPr>
              <w:t>11.11</w:t>
            </w:r>
            <w:r w:rsidR="004C39FD">
              <w:rPr>
                <w:lang w:val="ru-RU"/>
              </w:rPr>
              <w:t>.25</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974</w:t>
              </w:r>
              <w:r>
                <w:rPr>
                  <w:rFonts w:ascii="Times New Roman" w:hAnsi="Times New Roman"/>
                  <w:color w:val="0000FF"/>
                  <w:u w:val="single"/>
                </w:rPr>
                <w:t>c</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19</w:t>
            </w:r>
          </w:p>
        </w:tc>
        <w:tc>
          <w:tcPr>
            <w:tcW w:w="3696" w:type="dxa"/>
            <w:tcMar>
              <w:top w:w="50" w:type="dxa"/>
              <w:left w:w="100" w:type="dxa"/>
            </w:tcMar>
            <w:vAlign w:val="center"/>
          </w:tcPr>
          <w:p w:rsidR="00A55CDF" w:rsidRDefault="00B76532">
            <w:pPr>
              <w:spacing w:after="0"/>
              <w:ind w:left="135"/>
            </w:pPr>
            <w:r>
              <w:rPr>
                <w:rFonts w:ascii="Times New Roman" w:hAnsi="Times New Roman"/>
                <w:color w:val="000000"/>
                <w:sz w:val="24"/>
              </w:rPr>
              <w:t>Жгутиконосцы и Инфузории</w:t>
            </w:r>
          </w:p>
        </w:tc>
        <w:tc>
          <w:tcPr>
            <w:tcW w:w="774"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Pr="00B76532" w:rsidRDefault="00B76532">
            <w:pPr>
              <w:spacing w:after="0"/>
              <w:ind w:left="135"/>
              <w:rPr>
                <w:lang w:val="ru-RU"/>
              </w:rPr>
            </w:pPr>
            <w:r>
              <w:rPr>
                <w:lang w:val="ru-RU"/>
              </w:rPr>
              <w:t>13.11</w:t>
            </w:r>
            <w:r w:rsidR="004C39FD">
              <w:rPr>
                <w:lang w:val="ru-RU"/>
              </w:rPr>
              <w:t>.25</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974</w:t>
              </w:r>
              <w:r>
                <w:rPr>
                  <w:rFonts w:ascii="Times New Roman" w:hAnsi="Times New Roman"/>
                  <w:color w:val="0000FF"/>
                  <w:u w:val="single"/>
                </w:rPr>
                <w:t>c</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20</w:t>
            </w:r>
          </w:p>
        </w:tc>
        <w:tc>
          <w:tcPr>
            <w:tcW w:w="3696" w:type="dxa"/>
            <w:tcMar>
              <w:top w:w="50" w:type="dxa"/>
              <w:left w:w="100" w:type="dxa"/>
            </w:tcMar>
            <w:vAlign w:val="center"/>
          </w:tcPr>
          <w:p w:rsidR="00A55CDF" w:rsidRDefault="00B76532">
            <w:pPr>
              <w:spacing w:after="0"/>
              <w:ind w:left="135"/>
            </w:pPr>
            <w:r w:rsidRPr="00B76532">
              <w:rPr>
                <w:rFonts w:ascii="Times New Roman" w:hAnsi="Times New Roman"/>
                <w:color w:val="000000"/>
                <w:sz w:val="24"/>
                <w:lang w:val="ru-RU"/>
              </w:rPr>
              <w:t xml:space="preserve">Многообразие простейших. Значение простейших в природе и жизни человека. </w:t>
            </w:r>
            <w:r>
              <w:rPr>
                <w:rFonts w:ascii="Times New Roman" w:hAnsi="Times New Roman"/>
                <w:color w:val="000000"/>
                <w:sz w:val="24"/>
              </w:rPr>
              <w:t>Лабораторная работа «Многообразие простейших (на готовых препаратах)»</w:t>
            </w:r>
          </w:p>
        </w:tc>
        <w:tc>
          <w:tcPr>
            <w:tcW w:w="774"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A55CDF" w:rsidRPr="00B76532" w:rsidRDefault="00B76532">
            <w:pPr>
              <w:spacing w:after="0"/>
              <w:ind w:left="135"/>
              <w:rPr>
                <w:lang w:val="ru-RU"/>
              </w:rPr>
            </w:pPr>
            <w:r>
              <w:rPr>
                <w:lang w:val="ru-RU"/>
              </w:rPr>
              <w:t>18.11</w:t>
            </w:r>
            <w:r w:rsidR="004C39FD">
              <w:rPr>
                <w:lang w:val="ru-RU"/>
              </w:rPr>
              <w:t>.25</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974</w:t>
              </w:r>
              <w:r>
                <w:rPr>
                  <w:rFonts w:ascii="Times New Roman" w:hAnsi="Times New Roman"/>
                  <w:color w:val="0000FF"/>
                  <w:u w:val="single"/>
                </w:rPr>
                <w:t>c</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21</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Общая характеристика кишечнополостных. Практическая работа «Исследование строения пресноводной гидры и её передвижения (школьный аквариум)»</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A55CDF" w:rsidRPr="00B76532" w:rsidRDefault="00B76532">
            <w:pPr>
              <w:spacing w:after="0"/>
              <w:ind w:left="135"/>
              <w:rPr>
                <w:lang w:val="ru-RU"/>
              </w:rPr>
            </w:pPr>
            <w:r>
              <w:rPr>
                <w:lang w:val="ru-RU"/>
              </w:rPr>
              <w:t>20.11</w:t>
            </w:r>
            <w:r w:rsidR="004C39FD">
              <w:rPr>
                <w:lang w:val="ru-RU"/>
              </w:rPr>
              <w:t>.25</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9</w:t>
              </w:r>
              <w:r>
                <w:rPr>
                  <w:rFonts w:ascii="Times New Roman" w:hAnsi="Times New Roman"/>
                  <w:color w:val="0000FF"/>
                  <w:u w:val="single"/>
                </w:rPr>
                <w:t>a</w:t>
              </w:r>
              <w:r w:rsidRPr="00B76532">
                <w:rPr>
                  <w:rFonts w:ascii="Times New Roman" w:hAnsi="Times New Roman"/>
                  <w:color w:val="0000FF"/>
                  <w:u w:val="single"/>
                  <w:lang w:val="ru-RU"/>
                </w:rPr>
                <w:t>30</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22</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Многообразие кишечнополостных. Значение кишечнополостных в природе и жизни человека. Практическая работа «Исследование питания гидры дафниями и циклопами (школьный аквариум)»</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A55CDF" w:rsidRPr="00B76532" w:rsidRDefault="00B76532">
            <w:pPr>
              <w:spacing w:after="0"/>
              <w:ind w:left="135"/>
              <w:rPr>
                <w:lang w:val="ru-RU"/>
              </w:rPr>
            </w:pPr>
            <w:r>
              <w:rPr>
                <w:lang w:val="ru-RU"/>
              </w:rPr>
              <w:t>25.11</w:t>
            </w:r>
            <w:r w:rsidR="004C39FD">
              <w:rPr>
                <w:lang w:val="ru-RU"/>
              </w:rPr>
              <w:t>.25</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9</w:t>
              </w:r>
              <w:r>
                <w:rPr>
                  <w:rFonts w:ascii="Times New Roman" w:hAnsi="Times New Roman"/>
                  <w:color w:val="0000FF"/>
                  <w:u w:val="single"/>
                </w:rPr>
                <w:t>ba</w:t>
              </w:r>
              <w:r w:rsidRPr="00B76532">
                <w:rPr>
                  <w:rFonts w:ascii="Times New Roman" w:hAnsi="Times New Roman"/>
                  <w:color w:val="0000FF"/>
                  <w:u w:val="single"/>
                  <w:lang w:val="ru-RU"/>
                </w:rPr>
                <w:t>2</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23</w:t>
            </w:r>
          </w:p>
        </w:tc>
        <w:tc>
          <w:tcPr>
            <w:tcW w:w="3696" w:type="dxa"/>
            <w:tcMar>
              <w:top w:w="50" w:type="dxa"/>
              <w:left w:w="100" w:type="dxa"/>
            </w:tcMar>
            <w:vAlign w:val="center"/>
          </w:tcPr>
          <w:p w:rsidR="00A55CDF" w:rsidRDefault="00B76532">
            <w:pPr>
              <w:spacing w:after="0"/>
              <w:ind w:left="135"/>
            </w:pPr>
            <w:r>
              <w:rPr>
                <w:rFonts w:ascii="Times New Roman" w:hAnsi="Times New Roman"/>
                <w:color w:val="000000"/>
                <w:sz w:val="24"/>
              </w:rPr>
              <w:t>Черви. Плоские черви</w:t>
            </w:r>
          </w:p>
        </w:tc>
        <w:tc>
          <w:tcPr>
            <w:tcW w:w="774"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Pr="00B76532" w:rsidRDefault="00AF0827">
            <w:pPr>
              <w:spacing w:after="0"/>
              <w:ind w:left="135"/>
              <w:rPr>
                <w:lang w:val="ru-RU"/>
              </w:rPr>
            </w:pPr>
            <w:r>
              <w:rPr>
                <w:lang w:val="ru-RU"/>
              </w:rPr>
              <w:t>27</w:t>
            </w:r>
            <w:r w:rsidR="00B76532">
              <w:rPr>
                <w:lang w:val="ru-RU"/>
              </w:rPr>
              <w:t>.11</w:t>
            </w:r>
            <w:r w:rsidR="004C39FD">
              <w:rPr>
                <w:lang w:val="ru-RU"/>
              </w:rPr>
              <w:t>.25</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9</w:t>
              </w:r>
              <w:r>
                <w:rPr>
                  <w:rFonts w:ascii="Times New Roman" w:hAnsi="Times New Roman"/>
                  <w:color w:val="0000FF"/>
                  <w:u w:val="single"/>
                </w:rPr>
                <w:t>d</w:t>
              </w:r>
              <w:r w:rsidRPr="00B76532">
                <w:rPr>
                  <w:rFonts w:ascii="Times New Roman" w:hAnsi="Times New Roman"/>
                  <w:color w:val="0000FF"/>
                  <w:u w:val="single"/>
                  <w:lang w:val="ru-RU"/>
                </w:rPr>
                <w:t>50</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lastRenderedPageBreak/>
              <w:t>24</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Паразитические плоские черви. Лабораторная работа «Изучение приспособлений паразитических червей к паразитизму (на готовых влажных и микропрепаратах)»</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A55CDF" w:rsidRPr="00AF0827" w:rsidRDefault="00AF0827">
            <w:pPr>
              <w:spacing w:after="0"/>
              <w:ind w:left="135"/>
              <w:rPr>
                <w:lang w:val="ru-RU"/>
              </w:rPr>
            </w:pPr>
            <w:r>
              <w:rPr>
                <w:lang w:val="ru-RU"/>
              </w:rPr>
              <w:t>02.12</w:t>
            </w:r>
            <w:r w:rsidR="004C39FD">
              <w:rPr>
                <w:lang w:val="ru-RU"/>
              </w:rPr>
              <w:t>.25</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da</w:t>
              </w:r>
              <w:r w:rsidRPr="00B76532">
                <w:rPr>
                  <w:rFonts w:ascii="Times New Roman" w:hAnsi="Times New Roman"/>
                  <w:color w:val="0000FF"/>
                  <w:u w:val="single"/>
                  <w:lang w:val="ru-RU"/>
                </w:rPr>
                <w:t>070</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25</w:t>
            </w:r>
          </w:p>
        </w:tc>
        <w:tc>
          <w:tcPr>
            <w:tcW w:w="3696" w:type="dxa"/>
            <w:tcMar>
              <w:top w:w="50" w:type="dxa"/>
              <w:left w:w="100" w:type="dxa"/>
            </w:tcMar>
            <w:vAlign w:val="center"/>
          </w:tcPr>
          <w:p w:rsidR="00A55CDF" w:rsidRDefault="00B76532">
            <w:pPr>
              <w:spacing w:after="0"/>
              <w:ind w:left="135"/>
            </w:pPr>
            <w:r>
              <w:rPr>
                <w:rFonts w:ascii="Times New Roman" w:hAnsi="Times New Roman"/>
                <w:color w:val="000000"/>
                <w:sz w:val="24"/>
              </w:rPr>
              <w:t>Круглые черви</w:t>
            </w:r>
          </w:p>
        </w:tc>
        <w:tc>
          <w:tcPr>
            <w:tcW w:w="774"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Pr="00AF0827" w:rsidRDefault="00AF0827">
            <w:pPr>
              <w:spacing w:after="0"/>
              <w:ind w:left="135"/>
              <w:rPr>
                <w:lang w:val="ru-RU"/>
              </w:rPr>
            </w:pPr>
            <w:r>
              <w:rPr>
                <w:lang w:val="ru-RU"/>
              </w:rPr>
              <w:t>04.12</w:t>
            </w:r>
            <w:r w:rsidR="004C39FD">
              <w:rPr>
                <w:lang w:val="ru-RU"/>
              </w:rPr>
              <w:t>.25</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9</w:t>
              </w:r>
              <w:r>
                <w:rPr>
                  <w:rFonts w:ascii="Times New Roman" w:hAnsi="Times New Roman"/>
                  <w:color w:val="0000FF"/>
                  <w:u w:val="single"/>
                </w:rPr>
                <w:t>efe</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26</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Кольчатые черви. Практическая работа «Исследование внутреннего строения дождевого червя (на готовом влажном препарате и микропрепарате)»</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A55CDF" w:rsidRPr="00AF0827" w:rsidRDefault="00AF0827">
            <w:pPr>
              <w:spacing w:after="0"/>
              <w:ind w:left="135"/>
              <w:rPr>
                <w:lang w:val="ru-RU"/>
              </w:rPr>
            </w:pPr>
            <w:r>
              <w:rPr>
                <w:lang w:val="ru-RU"/>
              </w:rPr>
              <w:t>09.12</w:t>
            </w:r>
            <w:r w:rsidR="004C39FD">
              <w:rPr>
                <w:lang w:val="ru-RU"/>
              </w:rPr>
              <w:t>.25</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w:t>
              </w:r>
              <w:r w:rsidRPr="00B76532">
                <w:rPr>
                  <w:rFonts w:ascii="Times New Roman" w:hAnsi="Times New Roman"/>
                  <w:color w:val="0000FF"/>
                  <w:u w:val="single"/>
                  <w:lang w:val="ru-RU"/>
                </w:rPr>
                <w:t>9</w:t>
              </w:r>
              <w:r>
                <w:rPr>
                  <w:rFonts w:ascii="Times New Roman" w:hAnsi="Times New Roman"/>
                  <w:color w:val="0000FF"/>
                  <w:u w:val="single"/>
                </w:rPr>
                <w:t>efe</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27</w:t>
            </w:r>
          </w:p>
        </w:tc>
        <w:tc>
          <w:tcPr>
            <w:tcW w:w="3696" w:type="dxa"/>
            <w:tcMar>
              <w:top w:w="50" w:type="dxa"/>
              <w:left w:w="100" w:type="dxa"/>
            </w:tcMar>
            <w:vAlign w:val="center"/>
          </w:tcPr>
          <w:p w:rsidR="00A55CDF" w:rsidRDefault="00B76532">
            <w:pPr>
              <w:spacing w:after="0"/>
              <w:ind w:left="135"/>
            </w:pPr>
            <w:r>
              <w:rPr>
                <w:rFonts w:ascii="Times New Roman" w:hAnsi="Times New Roman"/>
                <w:color w:val="000000"/>
                <w:sz w:val="24"/>
              </w:rPr>
              <w:t>Общая характеристика членистоногих</w:t>
            </w:r>
          </w:p>
        </w:tc>
        <w:tc>
          <w:tcPr>
            <w:tcW w:w="774"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Pr="00AF0827" w:rsidRDefault="00AF0827">
            <w:pPr>
              <w:spacing w:after="0"/>
              <w:ind w:left="135"/>
              <w:rPr>
                <w:lang w:val="ru-RU"/>
              </w:rPr>
            </w:pPr>
            <w:r>
              <w:rPr>
                <w:lang w:val="ru-RU"/>
              </w:rPr>
              <w:t>11.12</w:t>
            </w:r>
            <w:r w:rsidR="004C39FD">
              <w:rPr>
                <w:lang w:val="ru-RU"/>
              </w:rPr>
              <w:t>.25</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da</w:t>
              </w:r>
              <w:r w:rsidRPr="00B76532">
                <w:rPr>
                  <w:rFonts w:ascii="Times New Roman" w:hAnsi="Times New Roman"/>
                  <w:color w:val="0000FF"/>
                  <w:u w:val="single"/>
                  <w:lang w:val="ru-RU"/>
                </w:rPr>
                <w:t>3</w:t>
              </w:r>
              <w:r>
                <w:rPr>
                  <w:rFonts w:ascii="Times New Roman" w:hAnsi="Times New Roman"/>
                  <w:color w:val="0000FF"/>
                  <w:u w:val="single"/>
                </w:rPr>
                <w:t>c</w:t>
              </w:r>
              <w:r w:rsidRPr="00B76532">
                <w:rPr>
                  <w:rFonts w:ascii="Times New Roman" w:hAnsi="Times New Roman"/>
                  <w:color w:val="0000FF"/>
                  <w:u w:val="single"/>
                  <w:lang w:val="ru-RU"/>
                </w:rPr>
                <w:t>2</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28</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Ракообразные. Особенности строения и жизнедеятельности</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Pr="00AF0827" w:rsidRDefault="00AF0827">
            <w:pPr>
              <w:spacing w:after="0"/>
              <w:ind w:left="135"/>
              <w:rPr>
                <w:lang w:val="ru-RU"/>
              </w:rPr>
            </w:pPr>
            <w:r>
              <w:rPr>
                <w:lang w:val="ru-RU"/>
              </w:rPr>
              <w:t>16.12</w:t>
            </w:r>
            <w:r w:rsidR="004C39FD">
              <w:rPr>
                <w:lang w:val="ru-RU"/>
              </w:rPr>
              <w:t>.25</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da</w:t>
              </w:r>
              <w:r w:rsidRPr="00B76532">
                <w:rPr>
                  <w:rFonts w:ascii="Times New Roman" w:hAnsi="Times New Roman"/>
                  <w:color w:val="0000FF"/>
                  <w:u w:val="single"/>
                  <w:lang w:val="ru-RU"/>
                </w:rPr>
                <w:t>53</w:t>
              </w:r>
              <w:r>
                <w:rPr>
                  <w:rFonts w:ascii="Times New Roman" w:hAnsi="Times New Roman"/>
                  <w:color w:val="0000FF"/>
                  <w:u w:val="single"/>
                </w:rPr>
                <w:t>e</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29</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Паукообразные. Особенности строения и жизнедеятельности</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Pr="00AF0827" w:rsidRDefault="00AF0827">
            <w:pPr>
              <w:spacing w:after="0"/>
              <w:ind w:left="135"/>
              <w:rPr>
                <w:lang w:val="ru-RU"/>
              </w:rPr>
            </w:pPr>
            <w:r>
              <w:rPr>
                <w:lang w:val="ru-RU"/>
              </w:rPr>
              <w:t>18.12</w:t>
            </w:r>
            <w:r w:rsidR="004C39FD">
              <w:rPr>
                <w:lang w:val="ru-RU"/>
              </w:rPr>
              <w:t>.25</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da</w:t>
              </w:r>
              <w:r w:rsidRPr="00B76532">
                <w:rPr>
                  <w:rFonts w:ascii="Times New Roman" w:hAnsi="Times New Roman"/>
                  <w:color w:val="0000FF"/>
                  <w:u w:val="single"/>
                  <w:lang w:val="ru-RU"/>
                </w:rPr>
                <w:t>6</w:t>
              </w:r>
              <w:r>
                <w:rPr>
                  <w:rFonts w:ascii="Times New Roman" w:hAnsi="Times New Roman"/>
                  <w:color w:val="0000FF"/>
                  <w:u w:val="single"/>
                </w:rPr>
                <w:t>a</w:t>
              </w:r>
              <w:r w:rsidRPr="00B76532">
                <w:rPr>
                  <w:rFonts w:ascii="Times New Roman" w:hAnsi="Times New Roman"/>
                  <w:color w:val="0000FF"/>
                  <w:u w:val="single"/>
                  <w:lang w:val="ru-RU"/>
                </w:rPr>
                <w:t>6</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30</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Насекомые. Особенности строения и жизнедеятельности. Практическая работа «Исследование внешнего строения насекомого (на примере майского жука или других крупных насекомых-вредителей)»</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A55CDF" w:rsidRPr="00AF0827" w:rsidRDefault="00AF0827">
            <w:pPr>
              <w:spacing w:after="0"/>
              <w:ind w:left="135"/>
              <w:rPr>
                <w:lang w:val="ru-RU"/>
              </w:rPr>
            </w:pPr>
            <w:r>
              <w:rPr>
                <w:lang w:val="ru-RU"/>
              </w:rPr>
              <w:t>23.12</w:t>
            </w:r>
            <w:r w:rsidR="004C39FD">
              <w:rPr>
                <w:lang w:val="ru-RU"/>
              </w:rPr>
              <w:t>.25</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da</w:t>
              </w:r>
              <w:r w:rsidRPr="00B76532">
                <w:rPr>
                  <w:rFonts w:ascii="Times New Roman" w:hAnsi="Times New Roman"/>
                  <w:color w:val="0000FF"/>
                  <w:u w:val="single"/>
                  <w:lang w:val="ru-RU"/>
                </w:rPr>
                <w:t>89</w:t>
              </w:r>
              <w:r>
                <w:rPr>
                  <w:rFonts w:ascii="Times New Roman" w:hAnsi="Times New Roman"/>
                  <w:color w:val="0000FF"/>
                  <w:u w:val="single"/>
                </w:rPr>
                <w:t>a</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31</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Насекомые с неполным превращением. Практическая работа «Ознакомление с различными типами развития насекомых (на примере коллекций)»</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A55CDF" w:rsidRPr="00AF0827" w:rsidRDefault="00AF0827">
            <w:pPr>
              <w:spacing w:after="0"/>
              <w:ind w:left="135"/>
              <w:rPr>
                <w:lang w:val="ru-RU"/>
              </w:rPr>
            </w:pPr>
            <w:r>
              <w:rPr>
                <w:lang w:val="ru-RU"/>
              </w:rPr>
              <w:t>25.12</w:t>
            </w:r>
            <w:r w:rsidR="004C39FD">
              <w:rPr>
                <w:lang w:val="ru-RU"/>
              </w:rPr>
              <w:t>.25</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da</w:t>
              </w:r>
              <w:r w:rsidRPr="00B76532">
                <w:rPr>
                  <w:rFonts w:ascii="Times New Roman" w:hAnsi="Times New Roman"/>
                  <w:color w:val="0000FF"/>
                  <w:u w:val="single"/>
                  <w:lang w:val="ru-RU"/>
                </w:rPr>
                <w:t>89</w:t>
              </w:r>
              <w:r>
                <w:rPr>
                  <w:rFonts w:ascii="Times New Roman" w:hAnsi="Times New Roman"/>
                  <w:color w:val="0000FF"/>
                  <w:u w:val="single"/>
                </w:rPr>
                <w:t>a</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lastRenderedPageBreak/>
              <w:t>32</w:t>
            </w:r>
          </w:p>
        </w:tc>
        <w:tc>
          <w:tcPr>
            <w:tcW w:w="3696" w:type="dxa"/>
            <w:tcMar>
              <w:top w:w="50" w:type="dxa"/>
              <w:left w:w="100" w:type="dxa"/>
            </w:tcMar>
            <w:vAlign w:val="center"/>
          </w:tcPr>
          <w:p w:rsidR="00A55CDF" w:rsidRDefault="00B76532">
            <w:pPr>
              <w:spacing w:after="0"/>
              <w:ind w:left="135"/>
            </w:pPr>
            <w:r>
              <w:rPr>
                <w:rFonts w:ascii="Times New Roman" w:hAnsi="Times New Roman"/>
                <w:color w:val="000000"/>
                <w:sz w:val="24"/>
              </w:rPr>
              <w:t>Насекомые с полным превращением</w:t>
            </w:r>
          </w:p>
        </w:tc>
        <w:tc>
          <w:tcPr>
            <w:tcW w:w="774"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Default="00A55CDF">
            <w:pPr>
              <w:spacing w:after="0"/>
              <w:ind w:left="135"/>
            </w:pP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da</w:t>
              </w:r>
              <w:r w:rsidRPr="00B76532">
                <w:rPr>
                  <w:rFonts w:ascii="Times New Roman" w:hAnsi="Times New Roman"/>
                  <w:color w:val="0000FF"/>
                  <w:u w:val="single"/>
                  <w:lang w:val="ru-RU"/>
                </w:rPr>
                <w:t>89</w:t>
              </w:r>
              <w:r>
                <w:rPr>
                  <w:rFonts w:ascii="Times New Roman" w:hAnsi="Times New Roman"/>
                  <w:color w:val="0000FF"/>
                  <w:u w:val="single"/>
                </w:rPr>
                <w:t>a</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33</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Общая характеристика моллюсков. Практическая работа «Исследование внешнего строения раковин пресноводных и морских моллюсков (раковины беззубки, перловицы, прудовика, катушки и др.)»</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A55CDF" w:rsidRPr="00AF0827" w:rsidRDefault="00AF0827">
            <w:pPr>
              <w:spacing w:after="0"/>
              <w:ind w:left="135"/>
              <w:rPr>
                <w:lang w:val="ru-RU"/>
              </w:rPr>
            </w:pPr>
            <w:r>
              <w:rPr>
                <w:lang w:val="ru-RU"/>
              </w:rPr>
              <w:t>30.12</w:t>
            </w:r>
            <w:r w:rsidR="004C39FD">
              <w:rPr>
                <w:lang w:val="ru-RU"/>
              </w:rPr>
              <w:t>.2</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dab</w:t>
              </w:r>
              <w:r w:rsidRPr="00B76532">
                <w:rPr>
                  <w:rFonts w:ascii="Times New Roman" w:hAnsi="Times New Roman"/>
                  <w:color w:val="0000FF"/>
                  <w:u w:val="single"/>
                  <w:lang w:val="ru-RU"/>
                </w:rPr>
                <w:t>7</w:t>
              </w:r>
              <w:r>
                <w:rPr>
                  <w:rFonts w:ascii="Times New Roman" w:hAnsi="Times New Roman"/>
                  <w:color w:val="0000FF"/>
                  <w:u w:val="single"/>
                </w:rPr>
                <w:t>e</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34</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Многообразие моллюсков. Значение моллюсков в природе и жизни человека</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Pr="00AF0827" w:rsidRDefault="00AF0827">
            <w:pPr>
              <w:spacing w:after="0"/>
              <w:ind w:left="135"/>
              <w:rPr>
                <w:lang w:val="ru-RU"/>
              </w:rPr>
            </w:pPr>
            <w:r>
              <w:rPr>
                <w:lang w:val="ru-RU"/>
              </w:rPr>
              <w:t>13.01</w:t>
            </w:r>
            <w:r w:rsidR="004C39FD">
              <w:rPr>
                <w:lang w:val="ru-RU"/>
              </w:rPr>
              <w:t>.25</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dacd</w:t>
              </w:r>
              <w:r w:rsidRPr="00B76532">
                <w:rPr>
                  <w:rFonts w:ascii="Times New Roman" w:hAnsi="Times New Roman"/>
                  <w:color w:val="0000FF"/>
                  <w:u w:val="single"/>
                  <w:lang w:val="ru-RU"/>
                </w:rPr>
                <w:t>2</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35</w:t>
            </w:r>
          </w:p>
        </w:tc>
        <w:tc>
          <w:tcPr>
            <w:tcW w:w="3696" w:type="dxa"/>
            <w:tcMar>
              <w:top w:w="50" w:type="dxa"/>
              <w:left w:w="100" w:type="dxa"/>
            </w:tcMar>
            <w:vAlign w:val="center"/>
          </w:tcPr>
          <w:p w:rsidR="00A55CDF" w:rsidRDefault="00B76532">
            <w:pPr>
              <w:spacing w:after="0"/>
              <w:ind w:left="135"/>
            </w:pPr>
            <w:r>
              <w:rPr>
                <w:rFonts w:ascii="Times New Roman" w:hAnsi="Times New Roman"/>
                <w:color w:val="000000"/>
                <w:sz w:val="24"/>
              </w:rPr>
              <w:t>Общая характеристика хордовых животных</w:t>
            </w:r>
          </w:p>
        </w:tc>
        <w:tc>
          <w:tcPr>
            <w:tcW w:w="774"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Pr="00AF0827" w:rsidRDefault="00AF0827">
            <w:pPr>
              <w:spacing w:after="0"/>
              <w:ind w:left="135"/>
              <w:rPr>
                <w:lang w:val="ru-RU"/>
              </w:rPr>
            </w:pPr>
            <w:r>
              <w:rPr>
                <w:lang w:val="ru-RU"/>
              </w:rPr>
              <w:t>15.01</w:t>
            </w:r>
            <w:r w:rsidR="004C39FD">
              <w:rPr>
                <w:lang w:val="ru-RU"/>
              </w:rPr>
              <w:t>.26</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dae</w:t>
              </w:r>
              <w:r w:rsidRPr="00B76532">
                <w:rPr>
                  <w:rFonts w:ascii="Times New Roman" w:hAnsi="Times New Roman"/>
                  <w:color w:val="0000FF"/>
                  <w:u w:val="single"/>
                  <w:lang w:val="ru-RU"/>
                </w:rPr>
                <w:t>44</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36</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Общая характеристика рыб. Практическая работа «Исследование внешнего строения и особенностей передвижения рыбы (на примере живой рыбы в банке с водой)»</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A55CDF" w:rsidRPr="00AF0827" w:rsidRDefault="00AF0827">
            <w:pPr>
              <w:spacing w:after="0"/>
              <w:ind w:left="135"/>
              <w:rPr>
                <w:lang w:val="ru-RU"/>
              </w:rPr>
            </w:pPr>
            <w:r>
              <w:rPr>
                <w:lang w:val="ru-RU"/>
              </w:rPr>
              <w:t>20.01</w:t>
            </w:r>
            <w:r w:rsidR="004C39FD">
              <w:rPr>
                <w:lang w:val="ru-RU"/>
              </w:rPr>
              <w:t>.26</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db</w:t>
              </w:r>
              <w:r w:rsidRPr="00B76532">
                <w:rPr>
                  <w:rFonts w:ascii="Times New Roman" w:hAnsi="Times New Roman"/>
                  <w:color w:val="0000FF"/>
                  <w:u w:val="single"/>
                  <w:lang w:val="ru-RU"/>
                </w:rPr>
                <w:t>010</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37</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Особенности внутреннего строения и процессов жизнедеятельности рыб. Лабораторная работа «Исследование внутреннего строения рыбы (на примере готового влажного препарата)»</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A55CDF" w:rsidRPr="00AF0827" w:rsidRDefault="00AF0827">
            <w:pPr>
              <w:spacing w:after="0"/>
              <w:ind w:left="135"/>
              <w:rPr>
                <w:lang w:val="ru-RU"/>
              </w:rPr>
            </w:pPr>
            <w:r>
              <w:rPr>
                <w:lang w:val="ru-RU"/>
              </w:rPr>
              <w:t>22.01</w:t>
            </w:r>
            <w:r w:rsidR="004C39FD">
              <w:rPr>
                <w:lang w:val="ru-RU"/>
              </w:rPr>
              <w:t>.26</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db</w:t>
              </w:r>
              <w:r w:rsidRPr="00B76532">
                <w:rPr>
                  <w:rFonts w:ascii="Times New Roman" w:hAnsi="Times New Roman"/>
                  <w:color w:val="0000FF"/>
                  <w:u w:val="single"/>
                  <w:lang w:val="ru-RU"/>
                </w:rPr>
                <w:t>010</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38</w:t>
            </w:r>
          </w:p>
        </w:tc>
        <w:tc>
          <w:tcPr>
            <w:tcW w:w="3696" w:type="dxa"/>
            <w:tcMar>
              <w:top w:w="50" w:type="dxa"/>
              <w:left w:w="100" w:type="dxa"/>
            </w:tcMar>
            <w:vAlign w:val="center"/>
          </w:tcPr>
          <w:p w:rsidR="00A55CDF" w:rsidRDefault="00B76532">
            <w:pPr>
              <w:spacing w:after="0"/>
              <w:ind w:left="135"/>
            </w:pPr>
            <w:r>
              <w:rPr>
                <w:rFonts w:ascii="Times New Roman" w:hAnsi="Times New Roman"/>
                <w:color w:val="000000"/>
                <w:sz w:val="24"/>
              </w:rPr>
              <w:t>Хрящевые и костные рыбы</w:t>
            </w:r>
          </w:p>
        </w:tc>
        <w:tc>
          <w:tcPr>
            <w:tcW w:w="774"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Pr="00AF0827" w:rsidRDefault="00AF0827">
            <w:pPr>
              <w:spacing w:after="0"/>
              <w:ind w:left="135"/>
              <w:rPr>
                <w:lang w:val="ru-RU"/>
              </w:rPr>
            </w:pPr>
            <w:r>
              <w:rPr>
                <w:lang w:val="ru-RU"/>
              </w:rPr>
              <w:t>27.01</w:t>
            </w:r>
            <w:r w:rsidR="004C39FD">
              <w:rPr>
                <w:lang w:val="ru-RU"/>
              </w:rPr>
              <w:t>.26</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db</w:t>
              </w:r>
              <w:r w:rsidRPr="00B76532">
                <w:rPr>
                  <w:rFonts w:ascii="Times New Roman" w:hAnsi="Times New Roman"/>
                  <w:color w:val="0000FF"/>
                  <w:u w:val="single"/>
                  <w:lang w:val="ru-RU"/>
                </w:rPr>
                <w:t>16</w:t>
              </w:r>
              <w:r>
                <w:rPr>
                  <w:rFonts w:ascii="Times New Roman" w:hAnsi="Times New Roman"/>
                  <w:color w:val="0000FF"/>
                  <w:u w:val="single"/>
                </w:rPr>
                <w:t>e</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39</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Многообразие рыб. Значение рыб в </w:t>
            </w:r>
            <w:r w:rsidRPr="00B76532">
              <w:rPr>
                <w:rFonts w:ascii="Times New Roman" w:hAnsi="Times New Roman"/>
                <w:color w:val="000000"/>
                <w:sz w:val="24"/>
                <w:lang w:val="ru-RU"/>
              </w:rPr>
              <w:lastRenderedPageBreak/>
              <w:t>природе и жизни человека</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Pr="00AF0827" w:rsidRDefault="00AF0827">
            <w:pPr>
              <w:spacing w:after="0"/>
              <w:ind w:left="135"/>
              <w:rPr>
                <w:lang w:val="ru-RU"/>
              </w:rPr>
            </w:pPr>
            <w:r>
              <w:rPr>
                <w:lang w:val="ru-RU"/>
              </w:rPr>
              <w:t>28.01</w:t>
            </w:r>
            <w:r w:rsidR="004C39FD">
              <w:rPr>
                <w:lang w:val="ru-RU"/>
              </w:rPr>
              <w:t>.26</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db</w:t>
              </w:r>
              <w:r w:rsidRPr="00B76532">
                <w:rPr>
                  <w:rFonts w:ascii="Times New Roman" w:hAnsi="Times New Roman"/>
                  <w:color w:val="0000FF"/>
                  <w:u w:val="single"/>
                  <w:lang w:val="ru-RU"/>
                </w:rPr>
                <w:t>2</w:t>
              </w:r>
              <w:r>
                <w:rPr>
                  <w:rFonts w:ascii="Times New Roman" w:hAnsi="Times New Roman"/>
                  <w:color w:val="0000FF"/>
                  <w:u w:val="single"/>
                </w:rPr>
                <w:t>ea</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lastRenderedPageBreak/>
              <w:t>40</w:t>
            </w:r>
          </w:p>
        </w:tc>
        <w:tc>
          <w:tcPr>
            <w:tcW w:w="3696" w:type="dxa"/>
            <w:tcMar>
              <w:top w:w="50" w:type="dxa"/>
              <w:left w:w="100" w:type="dxa"/>
            </w:tcMar>
            <w:vAlign w:val="center"/>
          </w:tcPr>
          <w:p w:rsidR="00A55CDF" w:rsidRDefault="00B76532">
            <w:pPr>
              <w:spacing w:after="0"/>
              <w:ind w:left="135"/>
            </w:pPr>
            <w:r>
              <w:rPr>
                <w:rFonts w:ascii="Times New Roman" w:hAnsi="Times New Roman"/>
                <w:color w:val="000000"/>
                <w:sz w:val="24"/>
              </w:rPr>
              <w:t>Общая характеристика земноводных</w:t>
            </w:r>
          </w:p>
        </w:tc>
        <w:tc>
          <w:tcPr>
            <w:tcW w:w="774"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Pr="00AF0827" w:rsidRDefault="00AF0827">
            <w:pPr>
              <w:spacing w:after="0"/>
              <w:ind w:left="135"/>
              <w:rPr>
                <w:lang w:val="ru-RU"/>
              </w:rPr>
            </w:pPr>
            <w:r>
              <w:rPr>
                <w:lang w:val="ru-RU"/>
              </w:rPr>
              <w:t>03.02</w:t>
            </w:r>
            <w:r w:rsidR="004C39FD">
              <w:rPr>
                <w:lang w:val="ru-RU"/>
              </w:rPr>
              <w:t>.26</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db</w:t>
              </w:r>
              <w:r w:rsidRPr="00B76532">
                <w:rPr>
                  <w:rFonts w:ascii="Times New Roman" w:hAnsi="Times New Roman"/>
                  <w:color w:val="0000FF"/>
                  <w:u w:val="single"/>
                  <w:lang w:val="ru-RU"/>
                </w:rPr>
                <w:t>6</w:t>
              </w:r>
              <w:r>
                <w:rPr>
                  <w:rFonts w:ascii="Times New Roman" w:hAnsi="Times New Roman"/>
                  <w:color w:val="0000FF"/>
                  <w:u w:val="single"/>
                </w:rPr>
                <w:t>be</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41</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Особенности внутреннего строения и процессов жизнедеятельности земноводных.</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Pr="00AF0827" w:rsidRDefault="00AF0827">
            <w:pPr>
              <w:spacing w:after="0"/>
              <w:ind w:left="135"/>
              <w:rPr>
                <w:lang w:val="ru-RU"/>
              </w:rPr>
            </w:pPr>
            <w:r>
              <w:rPr>
                <w:lang w:val="ru-RU"/>
              </w:rPr>
              <w:t>05.02</w:t>
            </w:r>
            <w:r w:rsidR="004C39FD">
              <w:rPr>
                <w:lang w:val="ru-RU"/>
              </w:rPr>
              <w:t>.26</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db</w:t>
              </w:r>
              <w:r w:rsidRPr="00B76532">
                <w:rPr>
                  <w:rFonts w:ascii="Times New Roman" w:hAnsi="Times New Roman"/>
                  <w:color w:val="0000FF"/>
                  <w:u w:val="single"/>
                  <w:lang w:val="ru-RU"/>
                </w:rPr>
                <w:t>6</w:t>
              </w:r>
              <w:r>
                <w:rPr>
                  <w:rFonts w:ascii="Times New Roman" w:hAnsi="Times New Roman"/>
                  <w:color w:val="0000FF"/>
                  <w:u w:val="single"/>
                </w:rPr>
                <w:t>be</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42</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Многообразие земноводных и их охрана. Значение земноводных в природе и жизни человека</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Pr="00AF0827" w:rsidRDefault="00AF0827">
            <w:pPr>
              <w:spacing w:after="0"/>
              <w:ind w:left="135"/>
              <w:rPr>
                <w:lang w:val="ru-RU"/>
              </w:rPr>
            </w:pPr>
            <w:r>
              <w:rPr>
                <w:lang w:val="ru-RU"/>
              </w:rPr>
              <w:t>10.02</w:t>
            </w:r>
            <w:r w:rsidR="004C39FD">
              <w:rPr>
                <w:lang w:val="ru-RU"/>
              </w:rPr>
              <w:t>.26</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dba</w:t>
              </w:r>
              <w:r w:rsidRPr="00B76532">
                <w:rPr>
                  <w:rFonts w:ascii="Times New Roman" w:hAnsi="Times New Roman"/>
                  <w:color w:val="0000FF"/>
                  <w:u w:val="single"/>
                  <w:lang w:val="ru-RU"/>
                </w:rPr>
                <w:t>1</w:t>
              </w:r>
              <w:r>
                <w:rPr>
                  <w:rFonts w:ascii="Times New Roman" w:hAnsi="Times New Roman"/>
                  <w:color w:val="0000FF"/>
                  <w:u w:val="single"/>
                </w:rPr>
                <w:t>a</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43</w:t>
            </w:r>
          </w:p>
        </w:tc>
        <w:tc>
          <w:tcPr>
            <w:tcW w:w="3696" w:type="dxa"/>
            <w:tcMar>
              <w:top w:w="50" w:type="dxa"/>
              <w:left w:w="100" w:type="dxa"/>
            </w:tcMar>
            <w:vAlign w:val="center"/>
          </w:tcPr>
          <w:p w:rsidR="00A55CDF" w:rsidRDefault="00B76532">
            <w:pPr>
              <w:spacing w:after="0"/>
              <w:ind w:left="135"/>
            </w:pPr>
            <w:r>
              <w:rPr>
                <w:rFonts w:ascii="Times New Roman" w:hAnsi="Times New Roman"/>
                <w:color w:val="000000"/>
                <w:sz w:val="24"/>
              </w:rPr>
              <w:t>Общая характеристика пресмыкающихся</w:t>
            </w:r>
          </w:p>
        </w:tc>
        <w:tc>
          <w:tcPr>
            <w:tcW w:w="774"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Pr="00AF0827" w:rsidRDefault="00AF0827">
            <w:pPr>
              <w:spacing w:after="0"/>
              <w:ind w:left="135"/>
              <w:rPr>
                <w:lang w:val="ru-RU"/>
              </w:rPr>
            </w:pPr>
            <w:r>
              <w:rPr>
                <w:lang w:val="ru-RU"/>
              </w:rPr>
              <w:t>12.02</w:t>
            </w:r>
            <w:r w:rsidR="004C39FD">
              <w:rPr>
                <w:lang w:val="ru-RU"/>
              </w:rPr>
              <w:t>.26</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dbb</w:t>
              </w:r>
              <w:r w:rsidRPr="00B76532">
                <w:rPr>
                  <w:rFonts w:ascii="Times New Roman" w:hAnsi="Times New Roman"/>
                  <w:color w:val="0000FF"/>
                  <w:u w:val="single"/>
                  <w:lang w:val="ru-RU"/>
                </w:rPr>
                <w:t>78</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44</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Особенности внутреннего строения и процессов жизнедеятельности пресмыкающихся</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Pr="00AF0827" w:rsidRDefault="00AF0827">
            <w:pPr>
              <w:spacing w:after="0"/>
              <w:ind w:left="135"/>
              <w:rPr>
                <w:lang w:val="ru-RU"/>
              </w:rPr>
            </w:pPr>
            <w:r>
              <w:rPr>
                <w:lang w:val="ru-RU"/>
              </w:rPr>
              <w:t>17.02</w:t>
            </w:r>
            <w:r w:rsidR="004C39FD">
              <w:rPr>
                <w:lang w:val="ru-RU"/>
              </w:rPr>
              <w:t>.26</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dbcc</w:t>
              </w:r>
              <w:r w:rsidRPr="00B76532">
                <w:rPr>
                  <w:rFonts w:ascii="Times New Roman" w:hAnsi="Times New Roman"/>
                  <w:color w:val="0000FF"/>
                  <w:u w:val="single"/>
                  <w:lang w:val="ru-RU"/>
                </w:rPr>
                <w:t>2</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45</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Многообразие пресмыкающихся и их охрана. Значение пресмыкающихся в природе и жизни человека</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Pr="00AF0827" w:rsidRDefault="00AF0827">
            <w:pPr>
              <w:spacing w:after="0"/>
              <w:ind w:left="135"/>
              <w:rPr>
                <w:lang w:val="ru-RU"/>
              </w:rPr>
            </w:pPr>
            <w:r>
              <w:rPr>
                <w:lang w:val="ru-RU"/>
              </w:rPr>
              <w:t>19.02</w:t>
            </w:r>
            <w:r w:rsidR="004C39FD">
              <w:rPr>
                <w:lang w:val="ru-RU"/>
              </w:rPr>
              <w:t>.26</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dbef</w:t>
              </w:r>
              <w:r w:rsidRPr="00B76532">
                <w:rPr>
                  <w:rFonts w:ascii="Times New Roman" w:hAnsi="Times New Roman"/>
                  <w:color w:val="0000FF"/>
                  <w:u w:val="single"/>
                  <w:lang w:val="ru-RU"/>
                </w:rPr>
                <w:t>2</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46</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Общая характеристика птиц. Практическая работа «Исследование внешнего строения и перьевого покрова птиц (на примере чучела птиц и набора перьев: контурных, пуховых и пуха)»</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A55CDF" w:rsidRPr="00AF0827" w:rsidRDefault="00AF0827">
            <w:pPr>
              <w:spacing w:after="0"/>
              <w:ind w:left="135"/>
              <w:rPr>
                <w:lang w:val="ru-RU"/>
              </w:rPr>
            </w:pPr>
            <w:r>
              <w:rPr>
                <w:lang w:val="ru-RU"/>
              </w:rPr>
              <w:t>24.02</w:t>
            </w:r>
            <w:r w:rsidR="004C39FD">
              <w:rPr>
                <w:lang w:val="ru-RU"/>
              </w:rPr>
              <w:t>.26</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dc</w:t>
              </w:r>
              <w:r w:rsidRPr="00B76532">
                <w:rPr>
                  <w:rFonts w:ascii="Times New Roman" w:hAnsi="Times New Roman"/>
                  <w:color w:val="0000FF"/>
                  <w:u w:val="single"/>
                  <w:lang w:val="ru-RU"/>
                </w:rPr>
                <w:t>1</w:t>
              </w:r>
              <w:r>
                <w:rPr>
                  <w:rFonts w:ascii="Times New Roman" w:hAnsi="Times New Roman"/>
                  <w:color w:val="0000FF"/>
                  <w:u w:val="single"/>
                </w:rPr>
                <w:t>ea</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47</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Особенности строения и процессов жизнедеятельности птиц. Практическая работа </w:t>
            </w:r>
            <w:r w:rsidRPr="00B76532">
              <w:rPr>
                <w:rFonts w:ascii="Times New Roman" w:hAnsi="Times New Roman"/>
                <w:color w:val="000000"/>
                <w:sz w:val="24"/>
                <w:lang w:val="ru-RU"/>
              </w:rPr>
              <w:lastRenderedPageBreak/>
              <w:t>«Исследование особенностей скелета птицы»</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A55CDF" w:rsidRPr="00AF0827" w:rsidRDefault="00AF0827">
            <w:pPr>
              <w:spacing w:after="0"/>
              <w:ind w:left="135"/>
              <w:rPr>
                <w:lang w:val="ru-RU"/>
              </w:rPr>
            </w:pPr>
            <w:r>
              <w:rPr>
                <w:lang w:val="ru-RU"/>
              </w:rPr>
              <w:t>26.02</w:t>
            </w:r>
            <w:r w:rsidR="004C39FD">
              <w:rPr>
                <w:lang w:val="ru-RU"/>
              </w:rPr>
              <w:t>.26</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dc</w:t>
              </w:r>
              <w:r w:rsidRPr="00B76532">
                <w:rPr>
                  <w:rFonts w:ascii="Times New Roman" w:hAnsi="Times New Roman"/>
                  <w:color w:val="0000FF"/>
                  <w:u w:val="single"/>
                  <w:lang w:val="ru-RU"/>
                </w:rPr>
                <w:t>352</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lastRenderedPageBreak/>
              <w:t>48</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Поведение птиц. Сезонные явления в жизни птиц</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Pr="00AF0827" w:rsidRDefault="00AF0827">
            <w:pPr>
              <w:spacing w:after="0"/>
              <w:ind w:left="135"/>
              <w:rPr>
                <w:lang w:val="ru-RU"/>
              </w:rPr>
            </w:pPr>
            <w:r>
              <w:rPr>
                <w:lang w:val="ru-RU"/>
              </w:rPr>
              <w:t>03.03</w:t>
            </w:r>
            <w:r w:rsidR="004C39FD">
              <w:rPr>
                <w:lang w:val="ru-RU"/>
              </w:rPr>
              <w:t>.26</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dc</w:t>
              </w:r>
              <w:r w:rsidRPr="00B76532">
                <w:rPr>
                  <w:rFonts w:ascii="Times New Roman" w:hAnsi="Times New Roman"/>
                  <w:color w:val="0000FF"/>
                  <w:u w:val="single"/>
                  <w:lang w:val="ru-RU"/>
                </w:rPr>
                <w:t>62</w:t>
              </w:r>
              <w:r>
                <w:rPr>
                  <w:rFonts w:ascii="Times New Roman" w:hAnsi="Times New Roman"/>
                  <w:color w:val="0000FF"/>
                  <w:u w:val="single"/>
                </w:rPr>
                <w:t>c</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49</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Значение птиц в природе и жизни человека</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Pr="00AF0827" w:rsidRDefault="00AF0827">
            <w:pPr>
              <w:spacing w:after="0"/>
              <w:ind w:left="135"/>
              <w:rPr>
                <w:lang w:val="ru-RU"/>
              </w:rPr>
            </w:pPr>
            <w:r>
              <w:rPr>
                <w:lang w:val="ru-RU"/>
              </w:rPr>
              <w:t>05.03</w:t>
            </w:r>
            <w:r w:rsidR="004C39FD">
              <w:rPr>
                <w:lang w:val="ru-RU"/>
              </w:rPr>
              <w:t>.26</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dc</w:t>
              </w:r>
              <w:r w:rsidRPr="00B76532">
                <w:rPr>
                  <w:rFonts w:ascii="Times New Roman" w:hAnsi="Times New Roman"/>
                  <w:color w:val="0000FF"/>
                  <w:u w:val="single"/>
                  <w:lang w:val="ru-RU"/>
                </w:rPr>
                <w:t>8</w:t>
              </w:r>
              <w:r>
                <w:rPr>
                  <w:rFonts w:ascii="Times New Roman" w:hAnsi="Times New Roman"/>
                  <w:color w:val="0000FF"/>
                  <w:u w:val="single"/>
                </w:rPr>
                <w:t>a</w:t>
              </w:r>
              <w:r w:rsidRPr="00B76532">
                <w:rPr>
                  <w:rFonts w:ascii="Times New Roman" w:hAnsi="Times New Roman"/>
                  <w:color w:val="0000FF"/>
                  <w:u w:val="single"/>
                  <w:lang w:val="ru-RU"/>
                </w:rPr>
                <w:t>2</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50</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Общая характеристика и среды жизни млекопитающих</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Pr="00AF0827" w:rsidRDefault="00AF0827">
            <w:pPr>
              <w:spacing w:after="0"/>
              <w:ind w:left="135"/>
              <w:rPr>
                <w:lang w:val="ru-RU"/>
              </w:rPr>
            </w:pPr>
            <w:r>
              <w:rPr>
                <w:lang w:val="ru-RU"/>
              </w:rPr>
              <w:t>10.03</w:t>
            </w:r>
            <w:r w:rsidR="004C39FD">
              <w:rPr>
                <w:lang w:val="ru-RU"/>
              </w:rPr>
              <w:t>.26</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dca</w:t>
              </w:r>
              <w:r w:rsidRPr="00B76532">
                <w:rPr>
                  <w:rFonts w:ascii="Times New Roman" w:hAnsi="Times New Roman"/>
                  <w:color w:val="0000FF"/>
                  <w:u w:val="single"/>
                  <w:lang w:val="ru-RU"/>
                </w:rPr>
                <w:t>3</w:t>
              </w:r>
              <w:r>
                <w:rPr>
                  <w:rFonts w:ascii="Times New Roman" w:hAnsi="Times New Roman"/>
                  <w:color w:val="0000FF"/>
                  <w:u w:val="single"/>
                </w:rPr>
                <w:t>c</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51</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Особенности строения млекопитающих. Практическая работа «Исследование особенностей скелета млекопитающих»</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A55CDF" w:rsidRPr="00AF0827" w:rsidRDefault="00AF0827">
            <w:pPr>
              <w:spacing w:after="0"/>
              <w:ind w:left="135"/>
              <w:rPr>
                <w:lang w:val="ru-RU"/>
              </w:rPr>
            </w:pPr>
            <w:r>
              <w:rPr>
                <w:lang w:val="ru-RU"/>
              </w:rPr>
              <w:t>12.03</w:t>
            </w:r>
            <w:r w:rsidR="004C39FD">
              <w:rPr>
                <w:lang w:val="ru-RU"/>
              </w:rPr>
              <w:t>.26</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dca</w:t>
              </w:r>
              <w:r w:rsidRPr="00B76532">
                <w:rPr>
                  <w:rFonts w:ascii="Times New Roman" w:hAnsi="Times New Roman"/>
                  <w:color w:val="0000FF"/>
                  <w:u w:val="single"/>
                  <w:lang w:val="ru-RU"/>
                </w:rPr>
                <w:t>3</w:t>
              </w:r>
              <w:r>
                <w:rPr>
                  <w:rFonts w:ascii="Times New Roman" w:hAnsi="Times New Roman"/>
                  <w:color w:val="0000FF"/>
                  <w:u w:val="single"/>
                </w:rPr>
                <w:t>c</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52</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Процессы жизнедеятельности млекопитающих. Практическая работа «Исследование особенностей зубной системы млекопитающих»</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A55CDF" w:rsidRPr="00AF0827" w:rsidRDefault="00AF0827">
            <w:pPr>
              <w:spacing w:after="0"/>
              <w:ind w:left="135"/>
              <w:rPr>
                <w:lang w:val="ru-RU"/>
              </w:rPr>
            </w:pPr>
            <w:r>
              <w:rPr>
                <w:lang w:val="ru-RU"/>
              </w:rPr>
              <w:t>17.03</w:t>
            </w:r>
            <w:r w:rsidR="004C39FD">
              <w:rPr>
                <w:lang w:val="ru-RU"/>
              </w:rPr>
              <w:t>.26</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dccda</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53</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Поведение млекопитающих. Размножение и развитие млекопитающих</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Pr="00AF0827" w:rsidRDefault="00AF0827">
            <w:pPr>
              <w:spacing w:after="0"/>
              <w:ind w:left="135"/>
              <w:rPr>
                <w:lang w:val="ru-RU"/>
              </w:rPr>
            </w:pPr>
            <w:r>
              <w:rPr>
                <w:lang w:val="ru-RU"/>
              </w:rPr>
              <w:t>19.03</w:t>
            </w:r>
            <w:r w:rsidR="004C39FD">
              <w:rPr>
                <w:lang w:val="ru-RU"/>
              </w:rPr>
              <w:t>.26</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dce</w:t>
              </w:r>
              <w:r w:rsidRPr="00B76532">
                <w:rPr>
                  <w:rFonts w:ascii="Times New Roman" w:hAnsi="Times New Roman"/>
                  <w:color w:val="0000FF"/>
                  <w:u w:val="single"/>
                  <w:lang w:val="ru-RU"/>
                </w:rPr>
                <w:t>9</w:t>
              </w:r>
              <w:r>
                <w:rPr>
                  <w:rFonts w:ascii="Times New Roman" w:hAnsi="Times New Roman"/>
                  <w:color w:val="0000FF"/>
                  <w:u w:val="single"/>
                </w:rPr>
                <w:t>c</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54</w:t>
            </w:r>
          </w:p>
        </w:tc>
        <w:tc>
          <w:tcPr>
            <w:tcW w:w="3696" w:type="dxa"/>
            <w:tcMar>
              <w:top w:w="50" w:type="dxa"/>
              <w:left w:w="100" w:type="dxa"/>
            </w:tcMar>
            <w:vAlign w:val="center"/>
          </w:tcPr>
          <w:p w:rsidR="00A55CDF" w:rsidRDefault="00B76532">
            <w:pPr>
              <w:spacing w:after="0"/>
              <w:ind w:left="135"/>
            </w:pPr>
            <w:r>
              <w:rPr>
                <w:rFonts w:ascii="Times New Roman" w:hAnsi="Times New Roman"/>
                <w:color w:val="000000"/>
                <w:sz w:val="24"/>
              </w:rPr>
              <w:t>Многообразие млекопитающих</w:t>
            </w:r>
          </w:p>
        </w:tc>
        <w:tc>
          <w:tcPr>
            <w:tcW w:w="774"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Pr="00AF0827" w:rsidRDefault="00AF0827">
            <w:pPr>
              <w:spacing w:after="0"/>
              <w:ind w:left="135"/>
              <w:rPr>
                <w:lang w:val="ru-RU"/>
              </w:rPr>
            </w:pPr>
            <w:r>
              <w:rPr>
                <w:lang w:val="ru-RU"/>
              </w:rPr>
              <w:t>24.03</w:t>
            </w:r>
            <w:r w:rsidR="004C39FD">
              <w:rPr>
                <w:lang w:val="ru-RU"/>
              </w:rPr>
              <w:t>.26</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dd</w:t>
              </w:r>
              <w:r w:rsidRPr="00B76532">
                <w:rPr>
                  <w:rFonts w:ascii="Times New Roman" w:hAnsi="Times New Roman"/>
                  <w:color w:val="0000FF"/>
                  <w:u w:val="single"/>
                  <w:lang w:val="ru-RU"/>
                </w:rPr>
                <w:t>374</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55</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Значение млекопитающих в природе и жизни человека</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Pr="00AF0827" w:rsidRDefault="00AF0827">
            <w:pPr>
              <w:spacing w:after="0"/>
              <w:ind w:left="135"/>
              <w:rPr>
                <w:lang w:val="ru-RU"/>
              </w:rPr>
            </w:pPr>
            <w:r>
              <w:rPr>
                <w:lang w:val="ru-RU"/>
              </w:rPr>
              <w:t>26.03</w:t>
            </w:r>
            <w:r w:rsidR="004C39FD">
              <w:rPr>
                <w:lang w:val="ru-RU"/>
              </w:rPr>
              <w:t>.26</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dd</w:t>
              </w:r>
              <w:r w:rsidRPr="00B76532">
                <w:rPr>
                  <w:rFonts w:ascii="Times New Roman" w:hAnsi="Times New Roman"/>
                  <w:color w:val="0000FF"/>
                  <w:u w:val="single"/>
                  <w:lang w:val="ru-RU"/>
                </w:rPr>
                <w:t>4</w:t>
              </w:r>
              <w:r>
                <w:rPr>
                  <w:rFonts w:ascii="Times New Roman" w:hAnsi="Times New Roman"/>
                  <w:color w:val="0000FF"/>
                  <w:u w:val="single"/>
                </w:rPr>
                <w:t>e</w:t>
              </w:r>
              <w:r w:rsidRPr="00B76532">
                <w:rPr>
                  <w:rFonts w:ascii="Times New Roman" w:hAnsi="Times New Roman"/>
                  <w:color w:val="0000FF"/>
                  <w:u w:val="single"/>
                  <w:lang w:val="ru-RU"/>
                </w:rPr>
                <w:t>6</w:t>
              </w:r>
            </w:hyperlink>
          </w:p>
        </w:tc>
      </w:tr>
      <w:tr w:rsidR="00A55CDF">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56</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Обобщающий урок по теме «Позвоночные животные» / Всероссийская проверочная работа</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Pr="00AF0827" w:rsidRDefault="00AF0827">
            <w:pPr>
              <w:spacing w:after="0"/>
              <w:ind w:left="135"/>
              <w:rPr>
                <w:lang w:val="ru-RU"/>
              </w:rPr>
            </w:pPr>
            <w:r>
              <w:rPr>
                <w:lang w:val="ru-RU"/>
              </w:rPr>
              <w:t>07.04</w:t>
            </w:r>
            <w:r w:rsidR="004C39FD">
              <w:rPr>
                <w:lang w:val="ru-RU"/>
              </w:rPr>
              <w:t>.26</w:t>
            </w:r>
          </w:p>
        </w:tc>
        <w:tc>
          <w:tcPr>
            <w:tcW w:w="1911" w:type="dxa"/>
            <w:tcMar>
              <w:top w:w="50" w:type="dxa"/>
              <w:left w:w="100" w:type="dxa"/>
            </w:tcMar>
            <w:vAlign w:val="center"/>
          </w:tcPr>
          <w:p w:rsidR="00A55CDF" w:rsidRDefault="00A55CDF">
            <w:pPr>
              <w:spacing w:after="0"/>
              <w:ind w:left="135"/>
            </w:pPr>
          </w:p>
        </w:tc>
      </w:tr>
      <w:tr w:rsidR="00A55CDF">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57</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Резервный урок. Обобщающий урок по теме «Строение и </w:t>
            </w:r>
            <w:r w:rsidRPr="00B76532">
              <w:rPr>
                <w:rFonts w:ascii="Times New Roman" w:hAnsi="Times New Roman"/>
                <w:color w:val="000000"/>
                <w:sz w:val="24"/>
                <w:lang w:val="ru-RU"/>
              </w:rPr>
              <w:lastRenderedPageBreak/>
              <w:t>жизнедеятельность организма животного» / Всероссийская проверочная работа</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 </w:t>
            </w: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Pr="00AF0827" w:rsidRDefault="00AF0827">
            <w:pPr>
              <w:spacing w:after="0"/>
              <w:ind w:left="135"/>
              <w:rPr>
                <w:lang w:val="ru-RU"/>
              </w:rPr>
            </w:pPr>
            <w:r>
              <w:rPr>
                <w:lang w:val="ru-RU"/>
              </w:rPr>
              <w:t>09.04</w:t>
            </w:r>
            <w:r w:rsidR="004C39FD">
              <w:rPr>
                <w:lang w:val="ru-RU"/>
              </w:rPr>
              <w:t>.26</w:t>
            </w:r>
          </w:p>
        </w:tc>
        <w:tc>
          <w:tcPr>
            <w:tcW w:w="1911" w:type="dxa"/>
            <w:tcMar>
              <w:top w:w="50" w:type="dxa"/>
              <w:left w:w="100" w:type="dxa"/>
            </w:tcMar>
            <w:vAlign w:val="center"/>
          </w:tcPr>
          <w:p w:rsidR="00A55CDF" w:rsidRDefault="00A55CDF">
            <w:pPr>
              <w:spacing w:after="0"/>
              <w:ind w:left="135"/>
            </w:pPr>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lastRenderedPageBreak/>
              <w:t>58</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Эволюционное развитие животного мира на Земле</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Pr="00AF0827" w:rsidRDefault="00AF0827">
            <w:pPr>
              <w:spacing w:after="0"/>
              <w:ind w:left="135"/>
              <w:rPr>
                <w:lang w:val="ru-RU"/>
              </w:rPr>
            </w:pPr>
            <w:r>
              <w:rPr>
                <w:lang w:val="ru-RU"/>
              </w:rPr>
              <w:t>14.04</w:t>
            </w:r>
            <w:r w:rsidR="004C39FD">
              <w:rPr>
                <w:lang w:val="ru-RU"/>
              </w:rPr>
              <w:t>.26</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dd</w:t>
              </w:r>
              <w:r w:rsidRPr="00B76532">
                <w:rPr>
                  <w:rFonts w:ascii="Times New Roman" w:hAnsi="Times New Roman"/>
                  <w:color w:val="0000FF"/>
                  <w:u w:val="single"/>
                  <w:lang w:val="ru-RU"/>
                </w:rPr>
                <w:t>8</w:t>
              </w:r>
              <w:r>
                <w:rPr>
                  <w:rFonts w:ascii="Times New Roman" w:hAnsi="Times New Roman"/>
                  <w:color w:val="0000FF"/>
                  <w:u w:val="single"/>
                </w:rPr>
                <w:t>ba</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59</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Палеонтология – наука о древних обитателях Земли. Практическая работа «Исследование ископаемых остатков вымерших животных»</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0.5 </w:t>
            </w:r>
          </w:p>
        </w:tc>
        <w:tc>
          <w:tcPr>
            <w:tcW w:w="1102" w:type="dxa"/>
            <w:tcMar>
              <w:top w:w="50" w:type="dxa"/>
              <w:left w:w="100" w:type="dxa"/>
            </w:tcMar>
            <w:vAlign w:val="center"/>
          </w:tcPr>
          <w:p w:rsidR="00A55CDF" w:rsidRPr="00AF0827" w:rsidRDefault="00AF0827">
            <w:pPr>
              <w:spacing w:after="0"/>
              <w:ind w:left="135"/>
              <w:rPr>
                <w:lang w:val="ru-RU"/>
              </w:rPr>
            </w:pPr>
            <w:r>
              <w:rPr>
                <w:lang w:val="ru-RU"/>
              </w:rPr>
              <w:t>16.04</w:t>
            </w:r>
            <w:r w:rsidR="004C39FD">
              <w:rPr>
                <w:lang w:val="ru-RU"/>
              </w:rPr>
              <w:t>.26</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dda</w:t>
              </w:r>
              <w:r w:rsidRPr="00B76532">
                <w:rPr>
                  <w:rFonts w:ascii="Times New Roman" w:hAnsi="Times New Roman"/>
                  <w:color w:val="0000FF"/>
                  <w:u w:val="single"/>
                  <w:lang w:val="ru-RU"/>
                </w:rPr>
                <w:t>2</w:t>
              </w:r>
              <w:r>
                <w:rPr>
                  <w:rFonts w:ascii="Times New Roman" w:hAnsi="Times New Roman"/>
                  <w:color w:val="0000FF"/>
                  <w:u w:val="single"/>
                </w:rPr>
                <w:t>c</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60</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Основные этапы эволюции беспозвоночных животных</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Pr="00AF0827" w:rsidRDefault="00AF0827">
            <w:pPr>
              <w:spacing w:after="0"/>
              <w:ind w:left="135"/>
              <w:rPr>
                <w:lang w:val="ru-RU"/>
              </w:rPr>
            </w:pPr>
            <w:r>
              <w:rPr>
                <w:lang w:val="ru-RU"/>
              </w:rPr>
              <w:t>21.04</w:t>
            </w:r>
            <w:r w:rsidR="004C39FD">
              <w:rPr>
                <w:lang w:val="ru-RU"/>
              </w:rPr>
              <w:t>.26</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ddb</w:t>
              </w:r>
              <w:r w:rsidRPr="00B76532">
                <w:rPr>
                  <w:rFonts w:ascii="Times New Roman" w:hAnsi="Times New Roman"/>
                  <w:color w:val="0000FF"/>
                  <w:u w:val="single"/>
                  <w:lang w:val="ru-RU"/>
                </w:rPr>
                <w:t>94</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61</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Основные этапы эволюции позвоночных животных</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Pr="00AF0827" w:rsidRDefault="00AF0827">
            <w:pPr>
              <w:spacing w:after="0"/>
              <w:ind w:left="135"/>
              <w:rPr>
                <w:lang w:val="ru-RU"/>
              </w:rPr>
            </w:pPr>
            <w:r>
              <w:rPr>
                <w:lang w:val="ru-RU"/>
              </w:rPr>
              <w:t>23.04</w:t>
            </w:r>
            <w:r w:rsidR="004C39FD">
              <w:rPr>
                <w:lang w:val="ru-RU"/>
              </w:rPr>
              <w:t>.26</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ddd</w:t>
              </w:r>
              <w:r w:rsidRPr="00B76532">
                <w:rPr>
                  <w:rFonts w:ascii="Times New Roman" w:hAnsi="Times New Roman"/>
                  <w:color w:val="0000FF"/>
                  <w:u w:val="single"/>
                  <w:lang w:val="ru-RU"/>
                </w:rPr>
                <w:t>60</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62</w:t>
            </w:r>
          </w:p>
        </w:tc>
        <w:tc>
          <w:tcPr>
            <w:tcW w:w="3696" w:type="dxa"/>
            <w:tcMar>
              <w:top w:w="50" w:type="dxa"/>
              <w:left w:w="100" w:type="dxa"/>
            </w:tcMar>
            <w:vAlign w:val="center"/>
          </w:tcPr>
          <w:p w:rsidR="00A55CDF" w:rsidRDefault="00B76532">
            <w:pPr>
              <w:spacing w:after="0"/>
              <w:ind w:left="135"/>
            </w:pPr>
            <w:r>
              <w:rPr>
                <w:rFonts w:ascii="Times New Roman" w:hAnsi="Times New Roman"/>
                <w:color w:val="000000"/>
                <w:sz w:val="24"/>
              </w:rPr>
              <w:t>Животные и среда обитания</w:t>
            </w:r>
          </w:p>
        </w:tc>
        <w:tc>
          <w:tcPr>
            <w:tcW w:w="774"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Pr="00AF0827" w:rsidRDefault="00AF0827">
            <w:pPr>
              <w:spacing w:after="0"/>
              <w:ind w:left="135"/>
              <w:rPr>
                <w:lang w:val="ru-RU"/>
              </w:rPr>
            </w:pPr>
            <w:r>
              <w:rPr>
                <w:lang w:val="ru-RU"/>
              </w:rPr>
              <w:t>28.04</w:t>
            </w:r>
            <w:r w:rsidR="004C39FD">
              <w:rPr>
                <w:lang w:val="ru-RU"/>
              </w:rPr>
              <w:t>.26</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de</w:t>
              </w:r>
              <w:r w:rsidRPr="00B76532">
                <w:rPr>
                  <w:rFonts w:ascii="Times New Roman" w:hAnsi="Times New Roman"/>
                  <w:color w:val="0000FF"/>
                  <w:u w:val="single"/>
                  <w:lang w:val="ru-RU"/>
                </w:rPr>
                <w:t>058</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63</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Популяции животных, их характеристики. Пищевые связи в природном сообществе</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Pr="00AF0827" w:rsidRDefault="00AF0827">
            <w:pPr>
              <w:spacing w:after="0"/>
              <w:ind w:left="135"/>
              <w:rPr>
                <w:lang w:val="ru-RU"/>
              </w:rPr>
            </w:pPr>
            <w:r>
              <w:rPr>
                <w:lang w:val="ru-RU"/>
              </w:rPr>
              <w:t>30.04</w:t>
            </w:r>
            <w:r w:rsidR="004C39FD">
              <w:rPr>
                <w:lang w:val="ru-RU"/>
              </w:rPr>
              <w:t>.26</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de</w:t>
              </w:r>
              <w:r w:rsidRPr="00B76532">
                <w:rPr>
                  <w:rFonts w:ascii="Times New Roman" w:hAnsi="Times New Roman"/>
                  <w:color w:val="0000FF"/>
                  <w:u w:val="single"/>
                  <w:lang w:val="ru-RU"/>
                </w:rPr>
                <w:t>1</w:t>
              </w:r>
              <w:r>
                <w:rPr>
                  <w:rFonts w:ascii="Times New Roman" w:hAnsi="Times New Roman"/>
                  <w:color w:val="0000FF"/>
                  <w:u w:val="single"/>
                </w:rPr>
                <w:t>ca</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64</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Животный мир природных зон Земли</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Pr="00AF0827" w:rsidRDefault="00AF0827">
            <w:pPr>
              <w:spacing w:after="0"/>
              <w:ind w:left="135"/>
              <w:rPr>
                <w:lang w:val="ru-RU"/>
              </w:rPr>
            </w:pPr>
            <w:r>
              <w:rPr>
                <w:lang w:val="ru-RU"/>
              </w:rPr>
              <w:t>05.05</w:t>
            </w:r>
            <w:r w:rsidR="004C39FD">
              <w:rPr>
                <w:lang w:val="ru-RU"/>
              </w:rPr>
              <w:t>.26</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de</w:t>
              </w:r>
              <w:r w:rsidRPr="00B76532">
                <w:rPr>
                  <w:rFonts w:ascii="Times New Roman" w:hAnsi="Times New Roman"/>
                  <w:color w:val="0000FF"/>
                  <w:u w:val="single"/>
                  <w:lang w:val="ru-RU"/>
                </w:rPr>
                <w:t>6</w:t>
              </w:r>
              <w:r>
                <w:rPr>
                  <w:rFonts w:ascii="Times New Roman" w:hAnsi="Times New Roman"/>
                  <w:color w:val="0000FF"/>
                  <w:u w:val="single"/>
                </w:rPr>
                <w:t>c</w:t>
              </w:r>
              <w:r w:rsidRPr="00B76532">
                <w:rPr>
                  <w:rFonts w:ascii="Times New Roman" w:hAnsi="Times New Roman"/>
                  <w:color w:val="0000FF"/>
                  <w:u w:val="single"/>
                  <w:lang w:val="ru-RU"/>
                </w:rPr>
                <w:t>0</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65</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Воздействие человека на животных в природе</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Pr="00AF0827" w:rsidRDefault="00AF0827">
            <w:pPr>
              <w:spacing w:after="0"/>
              <w:ind w:left="135"/>
              <w:rPr>
                <w:lang w:val="ru-RU"/>
              </w:rPr>
            </w:pPr>
            <w:r>
              <w:rPr>
                <w:lang w:val="ru-RU"/>
              </w:rPr>
              <w:t>07.05</w:t>
            </w:r>
            <w:r w:rsidR="004C39FD">
              <w:rPr>
                <w:lang w:val="ru-RU"/>
              </w:rPr>
              <w:t>.26</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de</w:t>
              </w:r>
              <w:r w:rsidRPr="00B76532">
                <w:rPr>
                  <w:rFonts w:ascii="Times New Roman" w:hAnsi="Times New Roman"/>
                  <w:color w:val="0000FF"/>
                  <w:u w:val="single"/>
                  <w:lang w:val="ru-RU"/>
                </w:rPr>
                <w:t>846</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66</w:t>
            </w:r>
          </w:p>
        </w:tc>
        <w:tc>
          <w:tcPr>
            <w:tcW w:w="3696" w:type="dxa"/>
            <w:tcMar>
              <w:top w:w="50" w:type="dxa"/>
              <w:left w:w="100" w:type="dxa"/>
            </w:tcMar>
            <w:vAlign w:val="center"/>
          </w:tcPr>
          <w:p w:rsidR="00A55CDF" w:rsidRDefault="00B76532">
            <w:pPr>
              <w:spacing w:after="0"/>
              <w:ind w:left="135"/>
            </w:pPr>
            <w:r>
              <w:rPr>
                <w:rFonts w:ascii="Times New Roman" w:hAnsi="Times New Roman"/>
                <w:color w:val="000000"/>
                <w:sz w:val="24"/>
              </w:rPr>
              <w:t>Сельскохозяйственные животные</w:t>
            </w:r>
          </w:p>
        </w:tc>
        <w:tc>
          <w:tcPr>
            <w:tcW w:w="774"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Pr="00AF0827" w:rsidRDefault="00AF0827">
            <w:pPr>
              <w:spacing w:after="0"/>
              <w:ind w:left="135"/>
              <w:rPr>
                <w:lang w:val="ru-RU"/>
              </w:rPr>
            </w:pPr>
            <w:r>
              <w:rPr>
                <w:lang w:val="ru-RU"/>
              </w:rPr>
              <w:t>12.05</w:t>
            </w:r>
            <w:r w:rsidR="004C39FD">
              <w:rPr>
                <w:lang w:val="ru-RU"/>
              </w:rPr>
              <w:t>.26</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de</w:t>
              </w:r>
              <w:r w:rsidRPr="00B76532">
                <w:rPr>
                  <w:rFonts w:ascii="Times New Roman" w:hAnsi="Times New Roman"/>
                  <w:color w:val="0000FF"/>
                  <w:u w:val="single"/>
                  <w:lang w:val="ru-RU"/>
                </w:rPr>
                <w:t>9</w:t>
              </w:r>
              <w:r>
                <w:rPr>
                  <w:rFonts w:ascii="Times New Roman" w:hAnsi="Times New Roman"/>
                  <w:color w:val="0000FF"/>
                  <w:u w:val="single"/>
                </w:rPr>
                <w:t>a</w:t>
              </w:r>
              <w:r w:rsidRPr="00B76532">
                <w:rPr>
                  <w:rFonts w:ascii="Times New Roman" w:hAnsi="Times New Roman"/>
                  <w:color w:val="0000FF"/>
                  <w:u w:val="single"/>
                  <w:lang w:val="ru-RU"/>
                </w:rPr>
                <w:t>4</w:t>
              </w:r>
            </w:hyperlink>
          </w:p>
        </w:tc>
      </w:tr>
      <w:tr w:rsidR="00A55CDF" w:rsidRPr="00C63278">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67</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Животные в городе. Меры сохранения животного мира</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Pr="00AF0827" w:rsidRDefault="00AF0827">
            <w:pPr>
              <w:spacing w:after="0"/>
              <w:ind w:left="135"/>
              <w:rPr>
                <w:lang w:val="ru-RU"/>
              </w:rPr>
            </w:pPr>
            <w:r>
              <w:rPr>
                <w:lang w:val="ru-RU"/>
              </w:rPr>
              <w:t>14.05</w:t>
            </w:r>
            <w:r w:rsidR="004C39FD">
              <w:rPr>
                <w:lang w:val="ru-RU"/>
              </w:rPr>
              <w:t>.26</w:t>
            </w:r>
          </w:p>
        </w:tc>
        <w:tc>
          <w:tcPr>
            <w:tcW w:w="1911"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dec</w:t>
              </w:r>
              <w:r w:rsidRPr="00B76532">
                <w:rPr>
                  <w:rFonts w:ascii="Times New Roman" w:hAnsi="Times New Roman"/>
                  <w:color w:val="0000FF"/>
                  <w:u w:val="single"/>
                  <w:lang w:val="ru-RU"/>
                </w:rPr>
                <w:t>7</w:t>
              </w:r>
              <w:r>
                <w:rPr>
                  <w:rFonts w:ascii="Times New Roman" w:hAnsi="Times New Roman"/>
                  <w:color w:val="0000FF"/>
                  <w:u w:val="single"/>
                </w:rPr>
                <w:t>e</w:t>
              </w:r>
            </w:hyperlink>
          </w:p>
        </w:tc>
      </w:tr>
      <w:tr w:rsidR="00A55CDF">
        <w:trPr>
          <w:trHeight w:val="144"/>
          <w:tblCellSpacing w:w="20" w:type="nil"/>
        </w:trPr>
        <w:tc>
          <w:tcPr>
            <w:tcW w:w="345" w:type="dxa"/>
            <w:tcMar>
              <w:top w:w="50" w:type="dxa"/>
              <w:left w:w="100" w:type="dxa"/>
            </w:tcMar>
            <w:vAlign w:val="center"/>
          </w:tcPr>
          <w:p w:rsidR="00A55CDF" w:rsidRDefault="00B76532">
            <w:pPr>
              <w:spacing w:after="0"/>
            </w:pPr>
            <w:r>
              <w:rPr>
                <w:rFonts w:ascii="Times New Roman" w:hAnsi="Times New Roman"/>
                <w:color w:val="000000"/>
                <w:sz w:val="24"/>
              </w:rPr>
              <w:t>68</w:t>
            </w:r>
          </w:p>
        </w:tc>
        <w:tc>
          <w:tcPr>
            <w:tcW w:w="3696" w:type="dxa"/>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t xml:space="preserve">Резервный урок. Обобщающий урок по теме «Систематические группы </w:t>
            </w:r>
            <w:r w:rsidRPr="00B76532">
              <w:rPr>
                <w:rFonts w:ascii="Times New Roman" w:hAnsi="Times New Roman"/>
                <w:color w:val="000000"/>
                <w:sz w:val="24"/>
                <w:lang w:val="ru-RU"/>
              </w:rPr>
              <w:lastRenderedPageBreak/>
              <w:t>животных»</w:t>
            </w:r>
          </w:p>
        </w:tc>
        <w:tc>
          <w:tcPr>
            <w:tcW w:w="774"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3" w:type="dxa"/>
            <w:tcMar>
              <w:top w:w="50" w:type="dxa"/>
              <w:left w:w="100" w:type="dxa"/>
            </w:tcMar>
            <w:vAlign w:val="center"/>
          </w:tcPr>
          <w:p w:rsidR="00A55CDF" w:rsidRDefault="00A55CDF">
            <w:pPr>
              <w:spacing w:after="0"/>
              <w:ind w:left="135"/>
              <w:jc w:val="center"/>
            </w:pPr>
          </w:p>
        </w:tc>
        <w:tc>
          <w:tcPr>
            <w:tcW w:w="1567" w:type="dxa"/>
            <w:tcMar>
              <w:top w:w="50" w:type="dxa"/>
              <w:left w:w="100" w:type="dxa"/>
            </w:tcMar>
            <w:vAlign w:val="center"/>
          </w:tcPr>
          <w:p w:rsidR="00A55CDF" w:rsidRDefault="00A55CDF">
            <w:pPr>
              <w:spacing w:after="0"/>
              <w:ind w:left="135"/>
              <w:jc w:val="center"/>
            </w:pPr>
          </w:p>
        </w:tc>
        <w:tc>
          <w:tcPr>
            <w:tcW w:w="1102" w:type="dxa"/>
            <w:tcMar>
              <w:top w:w="50" w:type="dxa"/>
              <w:left w:w="100" w:type="dxa"/>
            </w:tcMar>
            <w:vAlign w:val="center"/>
          </w:tcPr>
          <w:p w:rsidR="00A55CDF" w:rsidRPr="00AF0827" w:rsidRDefault="00AF0827">
            <w:pPr>
              <w:spacing w:after="0"/>
              <w:ind w:left="135"/>
              <w:rPr>
                <w:lang w:val="ru-RU"/>
              </w:rPr>
            </w:pPr>
            <w:r>
              <w:rPr>
                <w:lang w:val="ru-RU"/>
              </w:rPr>
              <w:t>19.05</w:t>
            </w:r>
            <w:r w:rsidR="004C39FD">
              <w:rPr>
                <w:lang w:val="ru-RU"/>
              </w:rPr>
              <w:t>.26</w:t>
            </w:r>
          </w:p>
        </w:tc>
        <w:tc>
          <w:tcPr>
            <w:tcW w:w="1911" w:type="dxa"/>
            <w:tcMar>
              <w:top w:w="50" w:type="dxa"/>
              <w:left w:w="100" w:type="dxa"/>
            </w:tcMar>
            <w:vAlign w:val="center"/>
          </w:tcPr>
          <w:p w:rsidR="00A55CDF" w:rsidRDefault="00A55CDF">
            <w:pPr>
              <w:spacing w:after="0"/>
              <w:ind w:left="135"/>
            </w:pPr>
          </w:p>
        </w:tc>
      </w:tr>
      <w:tr w:rsidR="00A55CDF">
        <w:trPr>
          <w:trHeight w:val="144"/>
          <w:tblCellSpacing w:w="20" w:type="nil"/>
        </w:trPr>
        <w:tc>
          <w:tcPr>
            <w:tcW w:w="0" w:type="auto"/>
            <w:gridSpan w:val="2"/>
            <w:tcMar>
              <w:top w:w="50" w:type="dxa"/>
              <w:left w:w="100" w:type="dxa"/>
            </w:tcMar>
            <w:vAlign w:val="center"/>
          </w:tcPr>
          <w:p w:rsidR="00A55CDF" w:rsidRPr="00B76532" w:rsidRDefault="00B76532">
            <w:pPr>
              <w:spacing w:after="0"/>
              <w:ind w:left="135"/>
              <w:rPr>
                <w:lang w:val="ru-RU"/>
              </w:rPr>
            </w:pPr>
            <w:r w:rsidRPr="00B76532">
              <w:rPr>
                <w:rFonts w:ascii="Times New Roman" w:hAnsi="Times New Roman"/>
                <w:color w:val="000000"/>
                <w:sz w:val="24"/>
                <w:lang w:val="ru-RU"/>
              </w:rPr>
              <w:lastRenderedPageBreak/>
              <w:t>ОБЩЕЕ КОЛИЧЕСТВО ЧАСОВ ПО ПРОГРАММЕ</w:t>
            </w:r>
          </w:p>
        </w:tc>
        <w:tc>
          <w:tcPr>
            <w:tcW w:w="1216" w:type="dxa"/>
            <w:tcMar>
              <w:top w:w="50" w:type="dxa"/>
              <w:left w:w="100" w:type="dxa"/>
            </w:tcMar>
            <w:vAlign w:val="center"/>
          </w:tcPr>
          <w:p w:rsidR="00A55CDF" w:rsidRDefault="00B76532">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63"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2 </w:t>
            </w:r>
          </w:p>
        </w:tc>
        <w:tc>
          <w:tcPr>
            <w:tcW w:w="1567" w:type="dxa"/>
            <w:tcMar>
              <w:top w:w="50" w:type="dxa"/>
              <w:left w:w="100" w:type="dxa"/>
            </w:tcMar>
            <w:vAlign w:val="center"/>
          </w:tcPr>
          <w:p w:rsidR="00A55CDF" w:rsidRDefault="00B76532">
            <w:pPr>
              <w:spacing w:after="0"/>
              <w:ind w:left="135"/>
              <w:jc w:val="center"/>
            </w:pPr>
            <w:r>
              <w:rPr>
                <w:rFonts w:ascii="Times New Roman" w:hAnsi="Times New Roman"/>
                <w:color w:val="000000"/>
                <w:sz w:val="24"/>
              </w:rPr>
              <w:t xml:space="preserve"> 11.5 </w:t>
            </w:r>
          </w:p>
        </w:tc>
        <w:tc>
          <w:tcPr>
            <w:tcW w:w="0" w:type="auto"/>
            <w:gridSpan w:val="2"/>
            <w:tcMar>
              <w:top w:w="50" w:type="dxa"/>
              <w:left w:w="100" w:type="dxa"/>
            </w:tcMar>
            <w:vAlign w:val="center"/>
          </w:tcPr>
          <w:p w:rsidR="00A55CDF" w:rsidRDefault="00A55CDF"/>
        </w:tc>
      </w:tr>
    </w:tbl>
    <w:p w:rsidR="00A55CDF" w:rsidRDefault="00A55CDF">
      <w:pPr>
        <w:sectPr w:rsidR="00A55CDF">
          <w:pgSz w:w="16383" w:h="11906" w:orient="landscape"/>
          <w:pgMar w:top="1134" w:right="850" w:bottom="1134" w:left="1701" w:header="720" w:footer="720" w:gutter="0"/>
          <w:cols w:space="720"/>
        </w:sectPr>
      </w:pPr>
    </w:p>
    <w:p w:rsidR="00A55CDF" w:rsidRDefault="00B76532">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6"/>
        <w:gridCol w:w="4024"/>
        <w:gridCol w:w="1041"/>
        <w:gridCol w:w="1841"/>
        <w:gridCol w:w="1910"/>
        <w:gridCol w:w="1347"/>
        <w:gridCol w:w="2861"/>
      </w:tblGrid>
      <w:tr w:rsidR="00A55CDF" w:rsidTr="00715C40">
        <w:trPr>
          <w:trHeight w:val="144"/>
          <w:tblCellSpacing w:w="20" w:type="nil"/>
        </w:trPr>
        <w:tc>
          <w:tcPr>
            <w:tcW w:w="991" w:type="dxa"/>
            <w:vMerge w:val="restart"/>
            <w:tcMar>
              <w:top w:w="50" w:type="dxa"/>
              <w:left w:w="100" w:type="dxa"/>
            </w:tcMar>
            <w:vAlign w:val="center"/>
          </w:tcPr>
          <w:p w:rsidR="00A55CDF" w:rsidRDefault="00B76532">
            <w:pPr>
              <w:spacing w:after="0"/>
              <w:ind w:left="135"/>
            </w:pPr>
            <w:r>
              <w:rPr>
                <w:rFonts w:ascii="Times New Roman" w:hAnsi="Times New Roman"/>
                <w:b/>
                <w:color w:val="000000"/>
                <w:sz w:val="24"/>
              </w:rPr>
              <w:t xml:space="preserve">№ п/п </w:t>
            </w:r>
          </w:p>
          <w:p w:rsidR="00A55CDF" w:rsidRDefault="00A55CDF">
            <w:pPr>
              <w:spacing w:after="0"/>
              <w:ind w:left="135"/>
            </w:pPr>
          </w:p>
        </w:tc>
        <w:tc>
          <w:tcPr>
            <w:tcW w:w="4016" w:type="dxa"/>
            <w:vMerge w:val="restart"/>
            <w:tcMar>
              <w:top w:w="50" w:type="dxa"/>
              <w:left w:w="100" w:type="dxa"/>
            </w:tcMar>
            <w:vAlign w:val="center"/>
          </w:tcPr>
          <w:p w:rsidR="00A55CDF" w:rsidRDefault="00B76532">
            <w:pPr>
              <w:spacing w:after="0"/>
              <w:ind w:left="135"/>
            </w:pPr>
            <w:r>
              <w:rPr>
                <w:rFonts w:ascii="Times New Roman" w:hAnsi="Times New Roman"/>
                <w:b/>
                <w:color w:val="000000"/>
                <w:sz w:val="24"/>
              </w:rPr>
              <w:t xml:space="preserve">Тема урока </w:t>
            </w:r>
          </w:p>
          <w:p w:rsidR="00A55CDF" w:rsidRDefault="00A55CDF">
            <w:pPr>
              <w:spacing w:after="0"/>
              <w:ind w:left="135"/>
            </w:pPr>
          </w:p>
        </w:tc>
        <w:tc>
          <w:tcPr>
            <w:tcW w:w="0" w:type="auto"/>
            <w:gridSpan w:val="3"/>
            <w:tcMar>
              <w:top w:w="50" w:type="dxa"/>
              <w:left w:w="100" w:type="dxa"/>
            </w:tcMar>
            <w:vAlign w:val="center"/>
          </w:tcPr>
          <w:p w:rsidR="00A55CDF" w:rsidRDefault="00B76532">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A55CDF" w:rsidRDefault="00B76532">
            <w:pPr>
              <w:spacing w:after="0"/>
              <w:ind w:left="135"/>
            </w:pPr>
            <w:r>
              <w:rPr>
                <w:rFonts w:ascii="Times New Roman" w:hAnsi="Times New Roman"/>
                <w:b/>
                <w:color w:val="000000"/>
                <w:sz w:val="24"/>
              </w:rPr>
              <w:t xml:space="preserve">Дата изучения </w:t>
            </w:r>
          </w:p>
          <w:p w:rsidR="00A55CDF" w:rsidRDefault="00A55CDF">
            <w:pPr>
              <w:spacing w:after="0"/>
              <w:ind w:left="135"/>
            </w:pPr>
          </w:p>
        </w:tc>
        <w:tc>
          <w:tcPr>
            <w:tcW w:w="2861" w:type="dxa"/>
            <w:vMerge w:val="restart"/>
            <w:tcMar>
              <w:top w:w="50" w:type="dxa"/>
              <w:left w:w="100" w:type="dxa"/>
            </w:tcMar>
            <w:vAlign w:val="center"/>
          </w:tcPr>
          <w:p w:rsidR="00A55CDF" w:rsidRDefault="00B76532">
            <w:pPr>
              <w:spacing w:after="0"/>
              <w:ind w:left="135"/>
            </w:pPr>
            <w:r>
              <w:rPr>
                <w:rFonts w:ascii="Times New Roman" w:hAnsi="Times New Roman"/>
                <w:b/>
                <w:color w:val="000000"/>
                <w:sz w:val="24"/>
              </w:rPr>
              <w:t xml:space="preserve">Электронные цифровые образовательные ресурсы </w:t>
            </w:r>
          </w:p>
          <w:p w:rsidR="00A55CDF" w:rsidRDefault="00A55CDF">
            <w:pPr>
              <w:spacing w:after="0"/>
              <w:ind w:left="135"/>
            </w:pPr>
          </w:p>
        </w:tc>
      </w:tr>
      <w:tr w:rsidR="00A55CDF" w:rsidTr="00715C40">
        <w:trPr>
          <w:trHeight w:val="144"/>
          <w:tblCellSpacing w:w="20" w:type="nil"/>
        </w:trPr>
        <w:tc>
          <w:tcPr>
            <w:tcW w:w="0" w:type="auto"/>
            <w:vMerge/>
            <w:tcBorders>
              <w:top w:val="nil"/>
            </w:tcBorders>
            <w:tcMar>
              <w:top w:w="50" w:type="dxa"/>
              <w:left w:w="100" w:type="dxa"/>
            </w:tcMar>
          </w:tcPr>
          <w:p w:rsidR="00A55CDF" w:rsidRDefault="00A55CDF"/>
        </w:tc>
        <w:tc>
          <w:tcPr>
            <w:tcW w:w="0" w:type="auto"/>
            <w:vMerge/>
            <w:tcBorders>
              <w:top w:val="nil"/>
            </w:tcBorders>
            <w:tcMar>
              <w:top w:w="50" w:type="dxa"/>
              <w:left w:w="100" w:type="dxa"/>
            </w:tcMar>
          </w:tcPr>
          <w:p w:rsidR="00A55CDF" w:rsidRDefault="00A55CDF"/>
        </w:tc>
        <w:tc>
          <w:tcPr>
            <w:tcW w:w="1074" w:type="dxa"/>
            <w:tcMar>
              <w:top w:w="50" w:type="dxa"/>
              <w:left w:w="100" w:type="dxa"/>
            </w:tcMar>
            <w:vAlign w:val="center"/>
          </w:tcPr>
          <w:p w:rsidR="00A55CDF" w:rsidRDefault="00B76532">
            <w:pPr>
              <w:spacing w:after="0"/>
              <w:ind w:left="135"/>
            </w:pPr>
            <w:r>
              <w:rPr>
                <w:rFonts w:ascii="Times New Roman" w:hAnsi="Times New Roman"/>
                <w:b/>
                <w:color w:val="000000"/>
                <w:sz w:val="24"/>
              </w:rPr>
              <w:t xml:space="preserve">Всего </w:t>
            </w:r>
          </w:p>
          <w:p w:rsidR="00A55CDF" w:rsidRDefault="00A55CDF">
            <w:pPr>
              <w:spacing w:after="0"/>
              <w:ind w:left="135"/>
            </w:pPr>
          </w:p>
        </w:tc>
        <w:tc>
          <w:tcPr>
            <w:tcW w:w="1841" w:type="dxa"/>
            <w:tcMar>
              <w:top w:w="50" w:type="dxa"/>
              <w:left w:w="100" w:type="dxa"/>
            </w:tcMar>
            <w:vAlign w:val="center"/>
          </w:tcPr>
          <w:p w:rsidR="00A55CDF" w:rsidRDefault="00B76532">
            <w:pPr>
              <w:spacing w:after="0"/>
              <w:ind w:left="135"/>
            </w:pPr>
            <w:r>
              <w:rPr>
                <w:rFonts w:ascii="Times New Roman" w:hAnsi="Times New Roman"/>
                <w:b/>
                <w:color w:val="000000"/>
                <w:sz w:val="24"/>
              </w:rPr>
              <w:t xml:space="preserve">Контрольные работы </w:t>
            </w:r>
          </w:p>
          <w:p w:rsidR="00A55CDF" w:rsidRDefault="00A55CDF">
            <w:pPr>
              <w:spacing w:after="0"/>
              <w:ind w:left="135"/>
            </w:pPr>
          </w:p>
        </w:tc>
        <w:tc>
          <w:tcPr>
            <w:tcW w:w="1910" w:type="dxa"/>
            <w:tcMar>
              <w:top w:w="50" w:type="dxa"/>
              <w:left w:w="100" w:type="dxa"/>
            </w:tcMar>
            <w:vAlign w:val="center"/>
          </w:tcPr>
          <w:p w:rsidR="00A55CDF" w:rsidRDefault="00B76532">
            <w:pPr>
              <w:spacing w:after="0"/>
              <w:ind w:left="135"/>
            </w:pPr>
            <w:r>
              <w:rPr>
                <w:rFonts w:ascii="Times New Roman" w:hAnsi="Times New Roman"/>
                <w:b/>
                <w:color w:val="000000"/>
                <w:sz w:val="24"/>
              </w:rPr>
              <w:t xml:space="preserve">Практические работы </w:t>
            </w:r>
          </w:p>
          <w:p w:rsidR="00A55CDF" w:rsidRDefault="00A55CDF">
            <w:pPr>
              <w:spacing w:after="0"/>
              <w:ind w:left="135"/>
            </w:pPr>
          </w:p>
        </w:tc>
        <w:tc>
          <w:tcPr>
            <w:tcW w:w="0" w:type="auto"/>
            <w:vMerge/>
            <w:tcBorders>
              <w:top w:val="nil"/>
            </w:tcBorders>
            <w:tcMar>
              <w:top w:w="50" w:type="dxa"/>
              <w:left w:w="100" w:type="dxa"/>
            </w:tcMar>
          </w:tcPr>
          <w:p w:rsidR="00A55CDF" w:rsidRDefault="00A55CDF"/>
        </w:tc>
        <w:tc>
          <w:tcPr>
            <w:tcW w:w="0" w:type="auto"/>
            <w:vMerge/>
            <w:tcBorders>
              <w:top w:val="nil"/>
            </w:tcBorders>
            <w:tcMar>
              <w:top w:w="50" w:type="dxa"/>
              <w:left w:w="100" w:type="dxa"/>
            </w:tcMar>
          </w:tcPr>
          <w:p w:rsidR="00A55CDF" w:rsidRDefault="00A55CDF"/>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1</w:t>
            </w:r>
          </w:p>
        </w:tc>
        <w:tc>
          <w:tcPr>
            <w:tcW w:w="4016" w:type="dxa"/>
            <w:tcMar>
              <w:top w:w="50" w:type="dxa"/>
              <w:left w:w="100" w:type="dxa"/>
            </w:tcMar>
            <w:vAlign w:val="center"/>
          </w:tcPr>
          <w:p w:rsidR="00715C40" w:rsidRDefault="00715C40" w:rsidP="00715C40">
            <w:pPr>
              <w:spacing w:after="0"/>
              <w:ind w:left="135"/>
            </w:pPr>
            <w:r>
              <w:rPr>
                <w:rFonts w:ascii="Times New Roman" w:hAnsi="Times New Roman"/>
                <w:color w:val="000000"/>
                <w:sz w:val="24"/>
              </w:rPr>
              <w:t>Науки о человеке</w:t>
            </w:r>
          </w:p>
        </w:tc>
        <w:tc>
          <w:tcPr>
            <w:tcW w:w="1074"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04.09.2025</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df</w:t>
              </w:r>
              <w:r w:rsidRPr="00B76532">
                <w:rPr>
                  <w:rFonts w:ascii="Times New Roman" w:hAnsi="Times New Roman"/>
                  <w:color w:val="0000FF"/>
                  <w:u w:val="single"/>
                  <w:lang w:val="ru-RU"/>
                </w:rPr>
                <w:t>188</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2</w:t>
            </w:r>
          </w:p>
        </w:tc>
        <w:tc>
          <w:tcPr>
            <w:tcW w:w="4016" w:type="dxa"/>
            <w:tcMar>
              <w:top w:w="50" w:type="dxa"/>
              <w:left w:w="100" w:type="dxa"/>
            </w:tcMar>
            <w:vAlign w:val="center"/>
          </w:tcPr>
          <w:p w:rsidR="00715C40" w:rsidRDefault="00715C40" w:rsidP="00715C40">
            <w:pPr>
              <w:spacing w:after="0"/>
              <w:ind w:left="135"/>
            </w:pPr>
            <w:r>
              <w:rPr>
                <w:rFonts w:ascii="Times New Roman" w:hAnsi="Times New Roman"/>
                <w:color w:val="000000"/>
                <w:sz w:val="24"/>
              </w:rPr>
              <w:t>Человек как часть природы</w:t>
            </w:r>
          </w:p>
        </w:tc>
        <w:tc>
          <w:tcPr>
            <w:tcW w:w="1074"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05.09.2025</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df</w:t>
              </w:r>
              <w:r w:rsidRPr="00B76532">
                <w:rPr>
                  <w:rFonts w:ascii="Times New Roman" w:hAnsi="Times New Roman"/>
                  <w:color w:val="0000FF"/>
                  <w:u w:val="single"/>
                  <w:lang w:val="ru-RU"/>
                </w:rPr>
                <w:t>354</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3</w:t>
            </w:r>
          </w:p>
        </w:tc>
        <w:tc>
          <w:tcPr>
            <w:tcW w:w="4016" w:type="dxa"/>
            <w:tcMar>
              <w:top w:w="50" w:type="dxa"/>
              <w:left w:w="100" w:type="dxa"/>
            </w:tcMar>
            <w:vAlign w:val="center"/>
          </w:tcPr>
          <w:p w:rsidR="00715C40" w:rsidRDefault="00715C40" w:rsidP="00715C40">
            <w:pPr>
              <w:spacing w:after="0"/>
              <w:ind w:left="135"/>
            </w:pPr>
            <w:r>
              <w:rPr>
                <w:rFonts w:ascii="Times New Roman" w:hAnsi="Times New Roman"/>
                <w:color w:val="000000"/>
                <w:sz w:val="24"/>
              </w:rPr>
              <w:t>Антропогенез</w:t>
            </w:r>
          </w:p>
        </w:tc>
        <w:tc>
          <w:tcPr>
            <w:tcW w:w="1074"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11.09.2025</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df</w:t>
              </w:r>
              <w:r w:rsidRPr="00B76532">
                <w:rPr>
                  <w:rFonts w:ascii="Times New Roman" w:hAnsi="Times New Roman"/>
                  <w:color w:val="0000FF"/>
                  <w:u w:val="single"/>
                  <w:lang w:val="ru-RU"/>
                </w:rPr>
                <w:t>354</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4</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Строение и химический состав клетки</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12.09.2025</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df</w:t>
              </w:r>
              <w:r w:rsidRPr="00B76532">
                <w:rPr>
                  <w:rFonts w:ascii="Times New Roman" w:hAnsi="Times New Roman"/>
                  <w:color w:val="0000FF"/>
                  <w:u w:val="single"/>
                  <w:lang w:val="ru-RU"/>
                </w:rPr>
                <w:t>4</w:t>
              </w:r>
              <w:r>
                <w:rPr>
                  <w:rFonts w:ascii="Times New Roman" w:hAnsi="Times New Roman"/>
                  <w:color w:val="0000FF"/>
                  <w:u w:val="single"/>
                </w:rPr>
                <w:t>a</w:t>
              </w:r>
              <w:r w:rsidRPr="00B76532">
                <w:rPr>
                  <w:rFonts w:ascii="Times New Roman" w:hAnsi="Times New Roman"/>
                  <w:color w:val="0000FF"/>
                  <w:u w:val="single"/>
                  <w:lang w:val="ru-RU"/>
                </w:rPr>
                <w:t>8</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5</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Типы тканей организма человека. Практическая работа «Изучение микроскопического строения тканей (на готовых микропрепаратах)»</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18.09.2025</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df</w:t>
              </w:r>
              <w:r w:rsidRPr="00B76532">
                <w:rPr>
                  <w:rFonts w:ascii="Times New Roman" w:hAnsi="Times New Roman"/>
                  <w:color w:val="0000FF"/>
                  <w:u w:val="single"/>
                  <w:lang w:val="ru-RU"/>
                </w:rPr>
                <w:t>606</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6</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Органы и системы органов человека. Практическая работа «Распознавание органов и систем органов человека (по таблицам)»</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19.09.2025</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dfae</w:t>
              </w:r>
              <w:r w:rsidRPr="00B76532">
                <w:rPr>
                  <w:rFonts w:ascii="Times New Roman" w:hAnsi="Times New Roman"/>
                  <w:color w:val="0000FF"/>
                  <w:u w:val="single"/>
                  <w:lang w:val="ru-RU"/>
                </w:rPr>
                <w:t>8</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7</w:t>
            </w:r>
          </w:p>
        </w:tc>
        <w:tc>
          <w:tcPr>
            <w:tcW w:w="4016" w:type="dxa"/>
            <w:tcMar>
              <w:top w:w="50" w:type="dxa"/>
              <w:left w:w="100" w:type="dxa"/>
            </w:tcMar>
            <w:vAlign w:val="center"/>
          </w:tcPr>
          <w:p w:rsidR="00715C40" w:rsidRDefault="00715C40" w:rsidP="00715C40">
            <w:pPr>
              <w:spacing w:after="0"/>
              <w:ind w:left="135"/>
            </w:pPr>
            <w:r>
              <w:rPr>
                <w:rFonts w:ascii="Times New Roman" w:hAnsi="Times New Roman"/>
                <w:color w:val="000000"/>
                <w:sz w:val="24"/>
              </w:rPr>
              <w:t>Нервные клетки. Рефлекс. Рецепторы</w:t>
            </w:r>
          </w:p>
        </w:tc>
        <w:tc>
          <w:tcPr>
            <w:tcW w:w="1074"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25.09.2025</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dfdb</w:t>
              </w:r>
              <w:r w:rsidRPr="00B76532">
                <w:rPr>
                  <w:rFonts w:ascii="Times New Roman" w:hAnsi="Times New Roman"/>
                  <w:color w:val="0000FF"/>
                  <w:u w:val="single"/>
                  <w:lang w:val="ru-RU"/>
                </w:rPr>
                <w:t>8</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8</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Нервная система человека, ее организация и значение</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26.09.2025</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dfc</w:t>
              </w:r>
              <w:r w:rsidRPr="00B76532">
                <w:rPr>
                  <w:rFonts w:ascii="Times New Roman" w:hAnsi="Times New Roman"/>
                  <w:color w:val="0000FF"/>
                  <w:u w:val="single"/>
                  <w:lang w:val="ru-RU"/>
                </w:rPr>
                <w:t>6</w:t>
              </w:r>
              <w:r>
                <w:rPr>
                  <w:rFonts w:ascii="Times New Roman" w:hAnsi="Times New Roman"/>
                  <w:color w:val="0000FF"/>
                  <w:u w:val="single"/>
                </w:rPr>
                <w:t>e</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9</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Спинной мозг, его строение и </w:t>
            </w:r>
            <w:r w:rsidRPr="00B76532">
              <w:rPr>
                <w:rFonts w:ascii="Times New Roman" w:hAnsi="Times New Roman"/>
                <w:color w:val="000000"/>
                <w:sz w:val="24"/>
                <w:lang w:val="ru-RU"/>
              </w:rPr>
              <w:lastRenderedPageBreak/>
              <w:t>функции</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02.10.2025</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dff</w:t>
              </w:r>
              <w:r w:rsidRPr="00B76532">
                <w:rPr>
                  <w:rFonts w:ascii="Times New Roman" w:hAnsi="Times New Roman"/>
                  <w:color w:val="0000FF"/>
                  <w:u w:val="single"/>
                  <w:lang w:val="ru-RU"/>
                </w:rPr>
                <w:t>0</w:t>
              </w:r>
              <w:r>
                <w:rPr>
                  <w:rFonts w:ascii="Times New Roman" w:hAnsi="Times New Roman"/>
                  <w:color w:val="0000FF"/>
                  <w:u w:val="single"/>
                </w:rPr>
                <w:t>c</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lastRenderedPageBreak/>
              <w:t>10</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Головной мозг, его строение и функции. Практическая работа «Изучение головного мозга человека (по муляжам)»</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03.10.2025</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00</w:t>
              </w:r>
              <w:r>
                <w:rPr>
                  <w:rFonts w:ascii="Times New Roman" w:hAnsi="Times New Roman"/>
                  <w:color w:val="0000FF"/>
                  <w:u w:val="single"/>
                </w:rPr>
                <w:t>ba</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11</w:t>
            </w:r>
          </w:p>
        </w:tc>
        <w:tc>
          <w:tcPr>
            <w:tcW w:w="4016" w:type="dxa"/>
            <w:tcMar>
              <w:top w:w="50" w:type="dxa"/>
              <w:left w:w="100" w:type="dxa"/>
            </w:tcMar>
            <w:vAlign w:val="center"/>
          </w:tcPr>
          <w:p w:rsidR="00715C40" w:rsidRDefault="00715C40" w:rsidP="00715C40">
            <w:pPr>
              <w:spacing w:after="0"/>
              <w:ind w:left="135"/>
            </w:pPr>
            <w:r>
              <w:rPr>
                <w:rFonts w:ascii="Times New Roman" w:hAnsi="Times New Roman"/>
                <w:color w:val="000000"/>
                <w:sz w:val="24"/>
              </w:rPr>
              <w:t>Вегетативная нервная система</w:t>
            </w:r>
          </w:p>
        </w:tc>
        <w:tc>
          <w:tcPr>
            <w:tcW w:w="1074"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09.10.2025</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0682</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12</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Нервная система как единое целое. Нарушения в работе нервной системы</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Mar>
              <w:top w:w="50" w:type="dxa"/>
              <w:left w:w="100" w:type="dxa"/>
            </w:tcMar>
            <w:vAlign w:val="center"/>
          </w:tcPr>
          <w:p w:rsidR="00715C40" w:rsidRPr="00E05671" w:rsidRDefault="00715C40" w:rsidP="00715C40">
            <w:pPr>
              <w:spacing w:after="0"/>
              <w:rPr>
                <w:lang w:val="ru-RU"/>
              </w:rPr>
            </w:pPr>
            <w:r>
              <w:rPr>
                <w:lang w:val="ru-RU"/>
              </w:rPr>
              <w:t>10.10.2025</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0682</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13</w:t>
            </w:r>
          </w:p>
        </w:tc>
        <w:tc>
          <w:tcPr>
            <w:tcW w:w="4016" w:type="dxa"/>
            <w:tcMar>
              <w:top w:w="50" w:type="dxa"/>
              <w:left w:w="100" w:type="dxa"/>
            </w:tcMar>
            <w:vAlign w:val="center"/>
          </w:tcPr>
          <w:p w:rsidR="00715C40" w:rsidRDefault="00715C40" w:rsidP="00715C40">
            <w:pPr>
              <w:spacing w:after="0"/>
              <w:ind w:left="135"/>
            </w:pPr>
            <w:r>
              <w:rPr>
                <w:rFonts w:ascii="Times New Roman" w:hAnsi="Times New Roman"/>
                <w:color w:val="000000"/>
                <w:sz w:val="24"/>
              </w:rPr>
              <w:t>Эндокринная система человека</w:t>
            </w:r>
          </w:p>
        </w:tc>
        <w:tc>
          <w:tcPr>
            <w:tcW w:w="1074"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16.10.2025</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098</w:t>
              </w:r>
              <w:r>
                <w:rPr>
                  <w:rFonts w:ascii="Times New Roman" w:hAnsi="Times New Roman"/>
                  <w:color w:val="0000FF"/>
                  <w:u w:val="single"/>
                </w:rPr>
                <w:t>e</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14</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Особенности рефлекторной и гуморальной регуляции функций организма</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17.10.2025</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0</w:t>
              </w:r>
              <w:r>
                <w:rPr>
                  <w:rFonts w:ascii="Times New Roman" w:hAnsi="Times New Roman"/>
                  <w:color w:val="0000FF"/>
                  <w:u w:val="single"/>
                </w:rPr>
                <w:t>c</w:t>
              </w:r>
              <w:r w:rsidRPr="00B76532">
                <w:rPr>
                  <w:rFonts w:ascii="Times New Roman" w:hAnsi="Times New Roman"/>
                  <w:color w:val="0000FF"/>
                  <w:u w:val="single"/>
                  <w:lang w:val="ru-RU"/>
                </w:rPr>
                <w:t>36</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15</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Скелет человека, строение его отделов и функции. Практическая работа «Изучение строения костей (на муляжах)»</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23.10.2025</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10</w:t>
              </w:r>
              <w:r>
                <w:rPr>
                  <w:rFonts w:ascii="Times New Roman" w:hAnsi="Times New Roman"/>
                  <w:color w:val="0000FF"/>
                  <w:u w:val="single"/>
                </w:rPr>
                <w:t>b</w:t>
              </w:r>
              <w:r w:rsidRPr="00B76532">
                <w:rPr>
                  <w:rFonts w:ascii="Times New Roman" w:hAnsi="Times New Roman"/>
                  <w:color w:val="0000FF"/>
                  <w:u w:val="single"/>
                  <w:lang w:val="ru-RU"/>
                </w:rPr>
                <w:t>4</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16</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Кости, их химический состав, строение. Типы костей. Практическая работа «Исследование свойств кости»</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24.10.2025</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0</w:t>
              </w:r>
              <w:r>
                <w:rPr>
                  <w:rFonts w:ascii="Times New Roman" w:hAnsi="Times New Roman"/>
                  <w:color w:val="0000FF"/>
                  <w:u w:val="single"/>
                </w:rPr>
                <w:t>d</w:t>
              </w:r>
              <w:r w:rsidRPr="00B76532">
                <w:rPr>
                  <w:rFonts w:ascii="Times New Roman" w:hAnsi="Times New Roman"/>
                  <w:color w:val="0000FF"/>
                  <w:u w:val="single"/>
                  <w:lang w:val="ru-RU"/>
                </w:rPr>
                <w:t>9</w:t>
              </w:r>
              <w:r>
                <w:rPr>
                  <w:rFonts w:ascii="Times New Roman" w:hAnsi="Times New Roman"/>
                  <w:color w:val="0000FF"/>
                  <w:u w:val="single"/>
                </w:rPr>
                <w:t>e</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17</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Мышечная система человека. Практическая работа «Изучение влияния статической и динамической нагрузки на утомление мышц»</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06.11.2025</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1398</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lastRenderedPageBreak/>
              <w:t>18</w:t>
            </w:r>
          </w:p>
        </w:tc>
        <w:tc>
          <w:tcPr>
            <w:tcW w:w="4016" w:type="dxa"/>
            <w:tcMar>
              <w:top w:w="50" w:type="dxa"/>
              <w:left w:w="100" w:type="dxa"/>
            </w:tcMar>
            <w:vAlign w:val="center"/>
          </w:tcPr>
          <w:p w:rsidR="00715C40" w:rsidRDefault="00715C40" w:rsidP="00715C40">
            <w:pPr>
              <w:spacing w:after="0"/>
              <w:ind w:left="135"/>
            </w:pPr>
            <w:r>
              <w:rPr>
                <w:rFonts w:ascii="Times New Roman" w:hAnsi="Times New Roman"/>
                <w:color w:val="000000"/>
                <w:sz w:val="24"/>
              </w:rPr>
              <w:t>Нарушения опорно-двигательной системы</w:t>
            </w:r>
          </w:p>
        </w:tc>
        <w:tc>
          <w:tcPr>
            <w:tcW w:w="1074"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07.11.2025</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15</w:t>
              </w:r>
              <w:r>
                <w:rPr>
                  <w:rFonts w:ascii="Times New Roman" w:hAnsi="Times New Roman"/>
                  <w:color w:val="0000FF"/>
                  <w:u w:val="single"/>
                </w:rPr>
                <w:t>f</w:t>
              </w:r>
              <w:r w:rsidRPr="00B76532">
                <w:rPr>
                  <w:rFonts w:ascii="Times New Roman" w:hAnsi="Times New Roman"/>
                  <w:color w:val="0000FF"/>
                  <w:u w:val="single"/>
                  <w:lang w:val="ru-RU"/>
                </w:rPr>
                <w:t>0</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19</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Профилактика травматизма. Первая помощь при травмах опорно-двигательного аппарата. Практическая работа «Оказание первой помощи при повреждении скелета и мышц»</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13.11.2025</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15</w:t>
              </w:r>
              <w:r>
                <w:rPr>
                  <w:rFonts w:ascii="Times New Roman" w:hAnsi="Times New Roman"/>
                  <w:color w:val="0000FF"/>
                  <w:u w:val="single"/>
                </w:rPr>
                <w:t>f</w:t>
              </w:r>
              <w:r w:rsidRPr="00B76532">
                <w:rPr>
                  <w:rFonts w:ascii="Times New Roman" w:hAnsi="Times New Roman"/>
                  <w:color w:val="0000FF"/>
                  <w:u w:val="single"/>
                  <w:lang w:val="ru-RU"/>
                </w:rPr>
                <w:t>0</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20</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Внутренняя среда организма и ее функции</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14.11.2025</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1712</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21</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Состав крови. Лабораторная работа «Изучение микроскопического строения крови человека и лягушки (сравнение)»</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20.11.2025</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1712</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22</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Свёртывание крови. Переливание крови. Группы крови</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21.11.2025</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182</w:t>
              </w:r>
              <w:r>
                <w:rPr>
                  <w:rFonts w:ascii="Times New Roman" w:hAnsi="Times New Roman"/>
                  <w:color w:val="0000FF"/>
                  <w:u w:val="single"/>
                </w:rPr>
                <w:t>a</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23</w:t>
            </w:r>
          </w:p>
        </w:tc>
        <w:tc>
          <w:tcPr>
            <w:tcW w:w="4016" w:type="dxa"/>
            <w:tcMar>
              <w:top w:w="50" w:type="dxa"/>
              <w:left w:w="100" w:type="dxa"/>
            </w:tcMar>
            <w:vAlign w:val="center"/>
          </w:tcPr>
          <w:p w:rsidR="00715C40" w:rsidRDefault="00715C40" w:rsidP="00715C40">
            <w:pPr>
              <w:spacing w:after="0"/>
              <w:ind w:left="135"/>
            </w:pPr>
            <w:r>
              <w:rPr>
                <w:rFonts w:ascii="Times New Roman" w:hAnsi="Times New Roman"/>
                <w:color w:val="000000"/>
                <w:sz w:val="24"/>
              </w:rPr>
              <w:t>Иммунитет и его виды</w:t>
            </w:r>
          </w:p>
        </w:tc>
        <w:tc>
          <w:tcPr>
            <w:tcW w:w="1074"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27.11.2025</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1942</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24</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Органы кровообращения Строение и работа сердца</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28.11.2025</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1</w:t>
              </w:r>
              <w:r>
                <w:rPr>
                  <w:rFonts w:ascii="Times New Roman" w:hAnsi="Times New Roman"/>
                  <w:color w:val="0000FF"/>
                  <w:u w:val="single"/>
                </w:rPr>
                <w:t>d</w:t>
              </w:r>
              <w:r w:rsidRPr="00B76532">
                <w:rPr>
                  <w:rFonts w:ascii="Times New Roman" w:hAnsi="Times New Roman"/>
                  <w:color w:val="0000FF"/>
                  <w:u w:val="single"/>
                  <w:lang w:val="ru-RU"/>
                </w:rPr>
                <w:t>70</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25</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Сосудистая система. Практическая работа «Измерение кровяного давления»</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04.12.2025</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1</w:t>
              </w:r>
              <w:r>
                <w:rPr>
                  <w:rFonts w:ascii="Times New Roman" w:hAnsi="Times New Roman"/>
                  <w:color w:val="0000FF"/>
                  <w:u w:val="single"/>
                </w:rPr>
                <w:t>e</w:t>
              </w:r>
              <w:r w:rsidRPr="00B76532">
                <w:rPr>
                  <w:rFonts w:ascii="Times New Roman" w:hAnsi="Times New Roman"/>
                  <w:color w:val="0000FF"/>
                  <w:u w:val="single"/>
                  <w:lang w:val="ru-RU"/>
                </w:rPr>
                <w:t>9</w:t>
              </w:r>
              <w:r>
                <w:rPr>
                  <w:rFonts w:ascii="Times New Roman" w:hAnsi="Times New Roman"/>
                  <w:color w:val="0000FF"/>
                  <w:u w:val="single"/>
                </w:rPr>
                <w:t>c</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26</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Регуляция деятельности сердца и сосудов. Практическая работа «Определение пульса и числа сердечных сокращений в покое и после дозированных физических нагрузок у человека»</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05.12.2025</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20</w:t>
              </w:r>
              <w:r>
                <w:rPr>
                  <w:rFonts w:ascii="Times New Roman" w:hAnsi="Times New Roman"/>
                  <w:color w:val="0000FF"/>
                  <w:u w:val="single"/>
                </w:rPr>
                <w:t>d</w:t>
              </w:r>
              <w:r w:rsidRPr="00B76532">
                <w:rPr>
                  <w:rFonts w:ascii="Times New Roman" w:hAnsi="Times New Roman"/>
                  <w:color w:val="0000FF"/>
                  <w:u w:val="single"/>
                  <w:lang w:val="ru-RU"/>
                </w:rPr>
                <w:t>6</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lastRenderedPageBreak/>
              <w:t>27</w:t>
            </w:r>
          </w:p>
        </w:tc>
        <w:tc>
          <w:tcPr>
            <w:tcW w:w="4016" w:type="dxa"/>
            <w:tcMar>
              <w:top w:w="50" w:type="dxa"/>
              <w:left w:w="100" w:type="dxa"/>
            </w:tcMar>
            <w:vAlign w:val="center"/>
          </w:tcPr>
          <w:p w:rsidR="00715C40" w:rsidRDefault="00715C40" w:rsidP="00715C40">
            <w:pPr>
              <w:spacing w:after="0"/>
              <w:ind w:left="135"/>
            </w:pPr>
            <w:r w:rsidRPr="00B76532">
              <w:rPr>
                <w:rFonts w:ascii="Times New Roman" w:hAnsi="Times New Roman"/>
                <w:color w:val="000000"/>
                <w:sz w:val="24"/>
                <w:lang w:val="ru-RU"/>
              </w:rPr>
              <w:t xml:space="preserve">Профилактика сердечно-сосудистых заболеваний. Первая помощь при кровотечениях. </w:t>
            </w:r>
            <w:r>
              <w:rPr>
                <w:rFonts w:ascii="Times New Roman" w:hAnsi="Times New Roman"/>
                <w:color w:val="000000"/>
                <w:sz w:val="24"/>
              </w:rPr>
              <w:t>Практическая работа «Первая помощь при кровотечении»</w:t>
            </w:r>
          </w:p>
        </w:tc>
        <w:tc>
          <w:tcPr>
            <w:tcW w:w="1074"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11.12.2025</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220</w:t>
              </w:r>
              <w:r>
                <w:rPr>
                  <w:rFonts w:ascii="Times New Roman" w:hAnsi="Times New Roman"/>
                  <w:color w:val="0000FF"/>
                  <w:u w:val="single"/>
                </w:rPr>
                <w:t>c</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28</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Дыхание и его значение. Органы дыхания</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12.12.2025</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231</w:t>
              </w:r>
              <w:r>
                <w:rPr>
                  <w:rFonts w:ascii="Times New Roman" w:hAnsi="Times New Roman"/>
                  <w:color w:val="0000FF"/>
                  <w:u w:val="single"/>
                </w:rPr>
                <w:t>a</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29</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Механизмы дыхания. Регуляция дыхания Практическая работа «Измерение обхвата грудной клетки в состоянии вдоха и выдоха»</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18.12.2025</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25</w:t>
              </w:r>
              <w:r>
                <w:rPr>
                  <w:rFonts w:ascii="Times New Roman" w:hAnsi="Times New Roman"/>
                  <w:color w:val="0000FF"/>
                  <w:u w:val="single"/>
                </w:rPr>
                <w:t>fe</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30</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Заболевания органов дыхания и их профилактика</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19.12.2025</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2</w:t>
              </w:r>
              <w:r>
                <w:rPr>
                  <w:rFonts w:ascii="Times New Roman" w:hAnsi="Times New Roman"/>
                  <w:color w:val="0000FF"/>
                  <w:u w:val="single"/>
                </w:rPr>
                <w:t>aae</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31</w:t>
            </w:r>
          </w:p>
        </w:tc>
        <w:tc>
          <w:tcPr>
            <w:tcW w:w="4016" w:type="dxa"/>
            <w:tcMar>
              <w:top w:w="50" w:type="dxa"/>
              <w:left w:w="100" w:type="dxa"/>
            </w:tcMar>
            <w:vAlign w:val="center"/>
          </w:tcPr>
          <w:p w:rsidR="00715C40" w:rsidRDefault="00715C40" w:rsidP="00715C40">
            <w:pPr>
              <w:spacing w:after="0"/>
              <w:ind w:left="135"/>
            </w:pPr>
            <w:r w:rsidRPr="00B76532">
              <w:rPr>
                <w:rFonts w:ascii="Times New Roman" w:hAnsi="Times New Roman"/>
                <w:color w:val="000000"/>
                <w:sz w:val="24"/>
                <w:lang w:val="ru-RU"/>
              </w:rPr>
              <w:t xml:space="preserve">Оказание первой помощи при поражении органов дыхания Практическая работа «Определение частоты дыхания. </w:t>
            </w:r>
            <w:r>
              <w:rPr>
                <w:rFonts w:ascii="Times New Roman" w:hAnsi="Times New Roman"/>
                <w:color w:val="000000"/>
                <w:sz w:val="24"/>
              </w:rPr>
              <w:t>Влияние различных факторов на частоту дыхания»</w:t>
            </w:r>
          </w:p>
        </w:tc>
        <w:tc>
          <w:tcPr>
            <w:tcW w:w="1074"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25.12.2025</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2</w:t>
              </w:r>
              <w:r>
                <w:rPr>
                  <w:rFonts w:ascii="Times New Roman" w:hAnsi="Times New Roman"/>
                  <w:color w:val="0000FF"/>
                  <w:u w:val="single"/>
                </w:rPr>
                <w:t>e</w:t>
              </w:r>
              <w:r w:rsidRPr="00B76532">
                <w:rPr>
                  <w:rFonts w:ascii="Times New Roman" w:hAnsi="Times New Roman"/>
                  <w:color w:val="0000FF"/>
                  <w:u w:val="single"/>
                  <w:lang w:val="ru-RU"/>
                </w:rPr>
                <w:t>64</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32</w:t>
            </w:r>
          </w:p>
        </w:tc>
        <w:tc>
          <w:tcPr>
            <w:tcW w:w="4016" w:type="dxa"/>
            <w:tcMar>
              <w:top w:w="50" w:type="dxa"/>
              <w:left w:w="100" w:type="dxa"/>
            </w:tcMar>
            <w:vAlign w:val="center"/>
          </w:tcPr>
          <w:p w:rsidR="00715C40" w:rsidRDefault="00715C40" w:rsidP="00715C40">
            <w:pPr>
              <w:spacing w:after="0"/>
              <w:ind w:left="135"/>
            </w:pPr>
            <w:r w:rsidRPr="00B76532">
              <w:rPr>
                <w:rFonts w:ascii="Times New Roman" w:hAnsi="Times New Roman"/>
                <w:color w:val="000000"/>
                <w:sz w:val="24"/>
                <w:lang w:val="ru-RU"/>
              </w:rPr>
              <w:t xml:space="preserve">Питательные вещества и пищевые продукты. </w:t>
            </w:r>
            <w:r>
              <w:rPr>
                <w:rFonts w:ascii="Times New Roman" w:hAnsi="Times New Roman"/>
                <w:color w:val="000000"/>
                <w:sz w:val="24"/>
              </w:rPr>
              <w:t>Питание и его значение</w:t>
            </w:r>
          </w:p>
        </w:tc>
        <w:tc>
          <w:tcPr>
            <w:tcW w:w="1074"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26.12.2025</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2</w:t>
              </w:r>
              <w:r>
                <w:rPr>
                  <w:rFonts w:ascii="Times New Roman" w:hAnsi="Times New Roman"/>
                  <w:color w:val="0000FF"/>
                  <w:u w:val="single"/>
                </w:rPr>
                <w:t>f</w:t>
              </w:r>
              <w:r w:rsidRPr="00B76532">
                <w:rPr>
                  <w:rFonts w:ascii="Times New Roman" w:hAnsi="Times New Roman"/>
                  <w:color w:val="0000FF"/>
                  <w:u w:val="single"/>
                  <w:lang w:val="ru-RU"/>
                </w:rPr>
                <w:t>9</w:t>
              </w:r>
              <w:r>
                <w:rPr>
                  <w:rFonts w:ascii="Times New Roman" w:hAnsi="Times New Roman"/>
                  <w:color w:val="0000FF"/>
                  <w:u w:val="single"/>
                </w:rPr>
                <w:t>a</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33</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Органы пищеварения, их строение и функции</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15.01.2026</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2</w:t>
              </w:r>
              <w:r>
                <w:rPr>
                  <w:rFonts w:ascii="Times New Roman" w:hAnsi="Times New Roman"/>
                  <w:color w:val="0000FF"/>
                  <w:u w:val="single"/>
                </w:rPr>
                <w:t>f</w:t>
              </w:r>
              <w:r w:rsidRPr="00B76532">
                <w:rPr>
                  <w:rFonts w:ascii="Times New Roman" w:hAnsi="Times New Roman"/>
                  <w:color w:val="0000FF"/>
                  <w:u w:val="single"/>
                  <w:lang w:val="ru-RU"/>
                </w:rPr>
                <w:t>9</w:t>
              </w:r>
              <w:r>
                <w:rPr>
                  <w:rFonts w:ascii="Times New Roman" w:hAnsi="Times New Roman"/>
                  <w:color w:val="0000FF"/>
                  <w:u w:val="single"/>
                </w:rPr>
                <w:t>a</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34</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Пищеварение в ротовой полости. Практическая работа «Исследование действия ферментов слюны на крахмал»</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16.01.2026</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30</w:t>
              </w:r>
              <w:r>
                <w:rPr>
                  <w:rFonts w:ascii="Times New Roman" w:hAnsi="Times New Roman"/>
                  <w:color w:val="0000FF"/>
                  <w:u w:val="single"/>
                </w:rPr>
                <w:t>d</w:t>
              </w:r>
              <w:r w:rsidRPr="00B76532">
                <w:rPr>
                  <w:rFonts w:ascii="Times New Roman" w:hAnsi="Times New Roman"/>
                  <w:color w:val="0000FF"/>
                  <w:u w:val="single"/>
                  <w:lang w:val="ru-RU"/>
                </w:rPr>
                <w:t>0</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lastRenderedPageBreak/>
              <w:t>35</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Пищеварение в желудке и кишечнике. Практическая работа «Наблюдение действия желудочного сока на белки»</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22.01.2026</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30</w:t>
              </w:r>
              <w:r>
                <w:rPr>
                  <w:rFonts w:ascii="Times New Roman" w:hAnsi="Times New Roman"/>
                  <w:color w:val="0000FF"/>
                  <w:u w:val="single"/>
                </w:rPr>
                <w:t>d</w:t>
              </w:r>
              <w:r w:rsidRPr="00B76532">
                <w:rPr>
                  <w:rFonts w:ascii="Times New Roman" w:hAnsi="Times New Roman"/>
                  <w:color w:val="0000FF"/>
                  <w:u w:val="single"/>
                  <w:lang w:val="ru-RU"/>
                </w:rPr>
                <w:t>0</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36</w:t>
            </w:r>
          </w:p>
        </w:tc>
        <w:tc>
          <w:tcPr>
            <w:tcW w:w="4016" w:type="dxa"/>
            <w:tcMar>
              <w:top w:w="50" w:type="dxa"/>
              <w:left w:w="100" w:type="dxa"/>
            </w:tcMar>
            <w:vAlign w:val="center"/>
          </w:tcPr>
          <w:p w:rsidR="00715C40" w:rsidRDefault="00715C40" w:rsidP="00715C40">
            <w:pPr>
              <w:spacing w:after="0"/>
              <w:ind w:left="135"/>
            </w:pPr>
            <w:r>
              <w:rPr>
                <w:rFonts w:ascii="Times New Roman" w:hAnsi="Times New Roman"/>
                <w:color w:val="000000"/>
                <w:sz w:val="24"/>
              </w:rPr>
              <w:t>Методы изучения органов пищеварения</w:t>
            </w:r>
          </w:p>
        </w:tc>
        <w:tc>
          <w:tcPr>
            <w:tcW w:w="1074"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23.01.2026</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3422</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37</w:t>
            </w:r>
          </w:p>
        </w:tc>
        <w:tc>
          <w:tcPr>
            <w:tcW w:w="4016" w:type="dxa"/>
            <w:tcMar>
              <w:top w:w="50" w:type="dxa"/>
              <w:left w:w="100" w:type="dxa"/>
            </w:tcMar>
            <w:vAlign w:val="center"/>
          </w:tcPr>
          <w:p w:rsidR="00715C40" w:rsidRDefault="00715C40" w:rsidP="00715C40">
            <w:pPr>
              <w:spacing w:after="0"/>
              <w:ind w:left="135"/>
            </w:pPr>
            <w:r>
              <w:rPr>
                <w:rFonts w:ascii="Times New Roman" w:hAnsi="Times New Roman"/>
                <w:color w:val="000000"/>
                <w:sz w:val="24"/>
              </w:rPr>
              <w:t>Гигиена питания</w:t>
            </w:r>
          </w:p>
        </w:tc>
        <w:tc>
          <w:tcPr>
            <w:tcW w:w="1074"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29.01.2026</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3666</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38</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Обмен веществ и превращение энергии в организме человека. Практическая работа «Исследование состава продуктов питания»</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30.01.2026</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3792</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39</w:t>
            </w:r>
          </w:p>
        </w:tc>
        <w:tc>
          <w:tcPr>
            <w:tcW w:w="4016" w:type="dxa"/>
            <w:tcMar>
              <w:top w:w="50" w:type="dxa"/>
              <w:left w:w="100" w:type="dxa"/>
            </w:tcMar>
            <w:vAlign w:val="center"/>
          </w:tcPr>
          <w:p w:rsidR="00715C40" w:rsidRDefault="00715C40" w:rsidP="00715C40">
            <w:pPr>
              <w:spacing w:after="0"/>
              <w:ind w:left="135"/>
            </w:pPr>
            <w:r>
              <w:rPr>
                <w:rFonts w:ascii="Times New Roman" w:hAnsi="Times New Roman"/>
                <w:color w:val="000000"/>
                <w:sz w:val="24"/>
              </w:rPr>
              <w:t>Регуляция обмена веществ</w:t>
            </w:r>
          </w:p>
        </w:tc>
        <w:tc>
          <w:tcPr>
            <w:tcW w:w="1074"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05.02.2026</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38</w:t>
              </w:r>
              <w:r>
                <w:rPr>
                  <w:rFonts w:ascii="Times New Roman" w:hAnsi="Times New Roman"/>
                  <w:color w:val="0000FF"/>
                  <w:u w:val="single"/>
                </w:rPr>
                <w:t>a</w:t>
              </w:r>
              <w:r w:rsidRPr="00B76532">
                <w:rPr>
                  <w:rFonts w:ascii="Times New Roman" w:hAnsi="Times New Roman"/>
                  <w:color w:val="0000FF"/>
                  <w:u w:val="single"/>
                  <w:lang w:val="ru-RU"/>
                </w:rPr>
                <w:t>0</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40</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Витамины и их роль для организма. Практическая работа «Способы сохранения витаминов в пищевых продуктах»</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06.02.2026</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39</w:t>
              </w:r>
              <w:r>
                <w:rPr>
                  <w:rFonts w:ascii="Times New Roman" w:hAnsi="Times New Roman"/>
                  <w:color w:val="0000FF"/>
                  <w:u w:val="single"/>
                </w:rPr>
                <w:t>ae</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41</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Нормы и режим питания. Нарушение обмена веществ Практическая работа «Составление меню в зависимости от калорийности пищи»</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12.02.2026</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3</w:t>
              </w:r>
              <w:r>
                <w:rPr>
                  <w:rFonts w:ascii="Times New Roman" w:hAnsi="Times New Roman"/>
                  <w:color w:val="0000FF"/>
                  <w:u w:val="single"/>
                </w:rPr>
                <w:t>d</w:t>
              </w:r>
              <w:r w:rsidRPr="00B76532">
                <w:rPr>
                  <w:rFonts w:ascii="Times New Roman" w:hAnsi="Times New Roman"/>
                  <w:color w:val="0000FF"/>
                  <w:u w:val="single"/>
                  <w:lang w:val="ru-RU"/>
                </w:rPr>
                <w:t>14</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42</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Строение и функции кожи. Практическая работа «Исследование с помощью лупы тыльной и ладонной стороны кисти»</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13.02.2026</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3</w:t>
              </w:r>
              <w:r>
                <w:rPr>
                  <w:rFonts w:ascii="Times New Roman" w:hAnsi="Times New Roman"/>
                  <w:color w:val="0000FF"/>
                  <w:u w:val="single"/>
                </w:rPr>
                <w:t>f</w:t>
              </w:r>
              <w:r w:rsidRPr="00B76532">
                <w:rPr>
                  <w:rFonts w:ascii="Times New Roman" w:hAnsi="Times New Roman"/>
                  <w:color w:val="0000FF"/>
                  <w:u w:val="single"/>
                  <w:lang w:val="ru-RU"/>
                </w:rPr>
                <w:t>76</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lastRenderedPageBreak/>
              <w:t>43</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Кожа и ее производные. Практическая работа «Описание мер по уходу за кожей лица и волосами в зависимости от типа кожи»</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19.02.2026</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3</w:t>
              </w:r>
              <w:r>
                <w:rPr>
                  <w:rFonts w:ascii="Times New Roman" w:hAnsi="Times New Roman"/>
                  <w:color w:val="0000FF"/>
                  <w:u w:val="single"/>
                </w:rPr>
                <w:t>f</w:t>
              </w:r>
              <w:r w:rsidRPr="00B76532">
                <w:rPr>
                  <w:rFonts w:ascii="Times New Roman" w:hAnsi="Times New Roman"/>
                  <w:color w:val="0000FF"/>
                  <w:u w:val="single"/>
                  <w:lang w:val="ru-RU"/>
                </w:rPr>
                <w:t>76</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44</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Кожа и терморегуляция. Практическая работа «Определение жирности различных участков кожи лица»</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20.02.2026</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3</w:t>
              </w:r>
              <w:r>
                <w:rPr>
                  <w:rFonts w:ascii="Times New Roman" w:hAnsi="Times New Roman"/>
                  <w:color w:val="0000FF"/>
                  <w:u w:val="single"/>
                </w:rPr>
                <w:t>f</w:t>
              </w:r>
              <w:r w:rsidRPr="00B76532">
                <w:rPr>
                  <w:rFonts w:ascii="Times New Roman" w:hAnsi="Times New Roman"/>
                  <w:color w:val="0000FF"/>
                  <w:u w:val="single"/>
                  <w:lang w:val="ru-RU"/>
                </w:rPr>
                <w:t>76</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45</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Заболевания кожи и их предупреждение</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26.02.2026</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41</w:t>
              </w:r>
              <w:r>
                <w:rPr>
                  <w:rFonts w:ascii="Times New Roman" w:hAnsi="Times New Roman"/>
                  <w:color w:val="0000FF"/>
                  <w:u w:val="single"/>
                </w:rPr>
                <w:t>ba</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46</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Гигиена кожи. Закаливание. Практическая работа «Описание основных гигиенических требований к одежде и обуви»</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27.02.2026</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4084</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47</w:t>
            </w:r>
          </w:p>
        </w:tc>
        <w:tc>
          <w:tcPr>
            <w:tcW w:w="4016" w:type="dxa"/>
            <w:tcMar>
              <w:top w:w="50" w:type="dxa"/>
              <w:left w:w="100" w:type="dxa"/>
            </w:tcMar>
            <w:vAlign w:val="center"/>
          </w:tcPr>
          <w:p w:rsidR="00715C40" w:rsidRDefault="00715C40" w:rsidP="00715C40">
            <w:pPr>
              <w:spacing w:after="0"/>
              <w:ind w:left="135"/>
            </w:pPr>
            <w:r w:rsidRPr="00B76532">
              <w:rPr>
                <w:rFonts w:ascii="Times New Roman" w:hAnsi="Times New Roman"/>
                <w:color w:val="000000"/>
                <w:sz w:val="24"/>
                <w:lang w:val="ru-RU"/>
              </w:rPr>
              <w:t xml:space="preserve">Значение выделения. Органы мочевыделительной системы, их строение и функции. </w:t>
            </w:r>
            <w:r>
              <w:rPr>
                <w:rFonts w:ascii="Times New Roman" w:hAnsi="Times New Roman"/>
                <w:color w:val="000000"/>
                <w:sz w:val="24"/>
              </w:rPr>
              <w:t>Практическая работа «Определение местоположения почек (на муляже)»</w:t>
            </w:r>
          </w:p>
        </w:tc>
        <w:tc>
          <w:tcPr>
            <w:tcW w:w="1074"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715C40" w:rsidRPr="00E05671" w:rsidRDefault="00715C40" w:rsidP="00715C40">
            <w:pPr>
              <w:spacing w:after="0"/>
              <w:ind w:left="135"/>
              <w:rPr>
                <w:lang w:val="ru-RU"/>
              </w:rPr>
            </w:pPr>
            <w:r>
              <w:rPr>
                <w:lang w:val="ru-RU"/>
              </w:rPr>
              <w:t>05.03.2026</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4516</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48</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Образование мочи. Регуляция работы органов мочевыделительной системы</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Mar>
              <w:top w:w="50" w:type="dxa"/>
              <w:left w:w="100" w:type="dxa"/>
            </w:tcMar>
            <w:vAlign w:val="center"/>
          </w:tcPr>
          <w:p w:rsidR="00715C40" w:rsidRPr="002936FE" w:rsidRDefault="00715C40" w:rsidP="00715C40">
            <w:pPr>
              <w:spacing w:after="0"/>
              <w:ind w:left="135"/>
              <w:rPr>
                <w:lang w:val="ru-RU"/>
              </w:rPr>
            </w:pPr>
            <w:r>
              <w:rPr>
                <w:lang w:val="ru-RU"/>
              </w:rPr>
              <w:t>06.03.2026</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4746</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49</w:t>
            </w:r>
          </w:p>
        </w:tc>
        <w:tc>
          <w:tcPr>
            <w:tcW w:w="4016" w:type="dxa"/>
            <w:tcMar>
              <w:top w:w="50" w:type="dxa"/>
              <w:left w:w="100" w:type="dxa"/>
            </w:tcMar>
            <w:vAlign w:val="center"/>
          </w:tcPr>
          <w:p w:rsidR="00715C40" w:rsidRDefault="00715C40" w:rsidP="00715C40">
            <w:pPr>
              <w:spacing w:after="0"/>
              <w:ind w:left="135"/>
            </w:pPr>
            <w:r w:rsidRPr="00B76532">
              <w:rPr>
                <w:rFonts w:ascii="Times New Roman" w:hAnsi="Times New Roman"/>
                <w:color w:val="000000"/>
                <w:sz w:val="24"/>
                <w:lang w:val="ru-RU"/>
              </w:rPr>
              <w:t xml:space="preserve">Заболевания органов мочевыделительной системы, их предупреждение. </w:t>
            </w:r>
            <w:r>
              <w:rPr>
                <w:rFonts w:ascii="Times New Roman" w:hAnsi="Times New Roman"/>
                <w:color w:val="000000"/>
                <w:sz w:val="24"/>
              </w:rPr>
              <w:t>Практическая работа «Описание мер профилактики болезней почек»</w:t>
            </w:r>
          </w:p>
        </w:tc>
        <w:tc>
          <w:tcPr>
            <w:tcW w:w="1074"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715C40" w:rsidRPr="002936FE" w:rsidRDefault="00715C40" w:rsidP="00715C40">
            <w:pPr>
              <w:spacing w:after="0"/>
              <w:ind w:left="135"/>
              <w:rPr>
                <w:lang w:val="ru-RU"/>
              </w:rPr>
            </w:pPr>
            <w:r>
              <w:rPr>
                <w:lang w:val="ru-RU"/>
              </w:rPr>
              <w:t>12.03.2026</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485</w:t>
              </w:r>
              <w:r>
                <w:rPr>
                  <w:rFonts w:ascii="Times New Roman" w:hAnsi="Times New Roman"/>
                  <w:color w:val="0000FF"/>
                  <w:u w:val="single"/>
                </w:rPr>
                <w:t>e</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lastRenderedPageBreak/>
              <w:t>50</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Особенности размножения человека. Наследование признаков у человека.</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Mar>
              <w:top w:w="50" w:type="dxa"/>
              <w:left w:w="100" w:type="dxa"/>
            </w:tcMar>
            <w:vAlign w:val="center"/>
          </w:tcPr>
          <w:p w:rsidR="00715C40" w:rsidRPr="002936FE" w:rsidRDefault="00715C40" w:rsidP="00715C40">
            <w:pPr>
              <w:spacing w:after="0"/>
              <w:ind w:left="135"/>
              <w:rPr>
                <w:lang w:val="ru-RU"/>
              </w:rPr>
            </w:pPr>
            <w:r>
              <w:rPr>
                <w:lang w:val="ru-RU"/>
              </w:rPr>
              <w:t>13.03.2026</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4</w:t>
              </w:r>
              <w:r>
                <w:rPr>
                  <w:rFonts w:ascii="Times New Roman" w:hAnsi="Times New Roman"/>
                  <w:color w:val="0000FF"/>
                  <w:u w:val="single"/>
                </w:rPr>
                <w:t>ec</w:t>
              </w:r>
              <w:r w:rsidRPr="00B76532">
                <w:rPr>
                  <w:rFonts w:ascii="Times New Roman" w:hAnsi="Times New Roman"/>
                  <w:color w:val="0000FF"/>
                  <w:u w:val="single"/>
                  <w:lang w:val="ru-RU"/>
                </w:rPr>
                <w:t>6</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51</w:t>
            </w:r>
          </w:p>
        </w:tc>
        <w:tc>
          <w:tcPr>
            <w:tcW w:w="4016" w:type="dxa"/>
            <w:tcMar>
              <w:top w:w="50" w:type="dxa"/>
              <w:left w:w="100" w:type="dxa"/>
            </w:tcMar>
            <w:vAlign w:val="center"/>
          </w:tcPr>
          <w:p w:rsidR="00715C40" w:rsidRDefault="00715C40" w:rsidP="00715C40">
            <w:pPr>
              <w:spacing w:after="0"/>
              <w:ind w:left="135"/>
            </w:pPr>
            <w:r>
              <w:rPr>
                <w:rFonts w:ascii="Times New Roman" w:hAnsi="Times New Roman"/>
                <w:color w:val="000000"/>
                <w:sz w:val="24"/>
              </w:rPr>
              <w:t>Органы репродукции человека</w:t>
            </w:r>
          </w:p>
        </w:tc>
        <w:tc>
          <w:tcPr>
            <w:tcW w:w="1074"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Mar>
              <w:top w:w="50" w:type="dxa"/>
              <w:left w:w="100" w:type="dxa"/>
            </w:tcMar>
            <w:vAlign w:val="center"/>
          </w:tcPr>
          <w:p w:rsidR="00715C40" w:rsidRPr="002936FE" w:rsidRDefault="00715C40" w:rsidP="00715C40">
            <w:pPr>
              <w:spacing w:after="0"/>
              <w:ind w:left="135"/>
              <w:rPr>
                <w:lang w:val="ru-RU"/>
              </w:rPr>
            </w:pPr>
            <w:r>
              <w:rPr>
                <w:lang w:val="ru-RU"/>
              </w:rPr>
              <w:t>19.03.2026</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4</w:t>
              </w:r>
              <w:r>
                <w:rPr>
                  <w:rFonts w:ascii="Times New Roman" w:hAnsi="Times New Roman"/>
                  <w:color w:val="0000FF"/>
                  <w:u w:val="single"/>
                </w:rPr>
                <w:t>c</w:t>
              </w:r>
              <w:r w:rsidRPr="00B76532">
                <w:rPr>
                  <w:rFonts w:ascii="Times New Roman" w:hAnsi="Times New Roman"/>
                  <w:color w:val="0000FF"/>
                  <w:u w:val="single"/>
                  <w:lang w:val="ru-RU"/>
                </w:rPr>
                <w:t>50</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52</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Наследственные болезни, их причины и предупреждение. Инфекции, передающиеся половым путем, их профилактика. Практическая работа «Описание основных мер по профилактике инфекционных вирусных заболеваний: СПИД и гепатит»</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715C40" w:rsidRPr="002936FE" w:rsidRDefault="00715C40" w:rsidP="00715C40">
            <w:pPr>
              <w:spacing w:after="0"/>
              <w:ind w:left="135"/>
              <w:rPr>
                <w:lang w:val="ru-RU"/>
              </w:rPr>
            </w:pPr>
            <w:r>
              <w:rPr>
                <w:lang w:val="ru-RU"/>
              </w:rPr>
              <w:t>20.03.2026</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4</w:t>
              </w:r>
              <w:r>
                <w:rPr>
                  <w:rFonts w:ascii="Times New Roman" w:hAnsi="Times New Roman"/>
                  <w:color w:val="0000FF"/>
                  <w:u w:val="single"/>
                </w:rPr>
                <w:t>ec</w:t>
              </w:r>
              <w:r w:rsidRPr="00B76532">
                <w:rPr>
                  <w:rFonts w:ascii="Times New Roman" w:hAnsi="Times New Roman"/>
                  <w:color w:val="0000FF"/>
                  <w:u w:val="single"/>
                  <w:lang w:val="ru-RU"/>
                </w:rPr>
                <w:t>6</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53</w:t>
            </w:r>
          </w:p>
        </w:tc>
        <w:tc>
          <w:tcPr>
            <w:tcW w:w="4016" w:type="dxa"/>
            <w:tcMar>
              <w:top w:w="50" w:type="dxa"/>
              <w:left w:w="100" w:type="dxa"/>
            </w:tcMar>
            <w:vAlign w:val="center"/>
          </w:tcPr>
          <w:p w:rsidR="00715C40" w:rsidRDefault="00715C40" w:rsidP="00715C40">
            <w:pPr>
              <w:spacing w:after="0"/>
              <w:ind w:left="135"/>
            </w:pPr>
            <w:r>
              <w:rPr>
                <w:rFonts w:ascii="Times New Roman" w:hAnsi="Times New Roman"/>
                <w:color w:val="000000"/>
                <w:sz w:val="24"/>
              </w:rPr>
              <w:t>Беременность и роды</w:t>
            </w:r>
          </w:p>
        </w:tc>
        <w:tc>
          <w:tcPr>
            <w:tcW w:w="1074"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Mar>
              <w:top w:w="50" w:type="dxa"/>
              <w:left w:w="100" w:type="dxa"/>
            </w:tcMar>
            <w:vAlign w:val="center"/>
          </w:tcPr>
          <w:p w:rsidR="00715C40" w:rsidRPr="002936FE" w:rsidRDefault="00715C40" w:rsidP="00715C40">
            <w:pPr>
              <w:spacing w:after="0"/>
              <w:ind w:left="135"/>
              <w:rPr>
                <w:lang w:val="ru-RU"/>
              </w:rPr>
            </w:pPr>
            <w:r>
              <w:rPr>
                <w:lang w:val="ru-RU"/>
              </w:rPr>
              <w:t>26.03.2026</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4</w:t>
              </w:r>
              <w:r>
                <w:rPr>
                  <w:rFonts w:ascii="Times New Roman" w:hAnsi="Times New Roman"/>
                  <w:color w:val="0000FF"/>
                  <w:u w:val="single"/>
                </w:rPr>
                <w:t>da</w:t>
              </w:r>
              <w:r w:rsidRPr="00B76532">
                <w:rPr>
                  <w:rFonts w:ascii="Times New Roman" w:hAnsi="Times New Roman"/>
                  <w:color w:val="0000FF"/>
                  <w:u w:val="single"/>
                  <w:lang w:val="ru-RU"/>
                </w:rPr>
                <w:t>4</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54</w:t>
            </w:r>
          </w:p>
        </w:tc>
        <w:tc>
          <w:tcPr>
            <w:tcW w:w="4016" w:type="dxa"/>
            <w:tcMar>
              <w:top w:w="50" w:type="dxa"/>
              <w:left w:w="100" w:type="dxa"/>
            </w:tcMar>
            <w:vAlign w:val="center"/>
          </w:tcPr>
          <w:p w:rsidR="00715C40" w:rsidRDefault="00715C40" w:rsidP="00715C40">
            <w:pPr>
              <w:spacing w:after="0"/>
              <w:ind w:left="135"/>
            </w:pPr>
            <w:r>
              <w:rPr>
                <w:rFonts w:ascii="Times New Roman" w:hAnsi="Times New Roman"/>
                <w:color w:val="000000"/>
                <w:sz w:val="24"/>
              </w:rPr>
              <w:t>Рост и развитие ребенка</w:t>
            </w:r>
          </w:p>
        </w:tc>
        <w:tc>
          <w:tcPr>
            <w:tcW w:w="1074"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Mar>
              <w:top w:w="50" w:type="dxa"/>
              <w:left w:w="100" w:type="dxa"/>
            </w:tcMar>
            <w:vAlign w:val="center"/>
          </w:tcPr>
          <w:p w:rsidR="00715C40" w:rsidRPr="002936FE" w:rsidRDefault="00715C40" w:rsidP="00715C40">
            <w:pPr>
              <w:spacing w:after="0"/>
              <w:ind w:left="135"/>
              <w:rPr>
                <w:lang w:val="ru-RU"/>
              </w:rPr>
            </w:pPr>
            <w:r>
              <w:rPr>
                <w:lang w:val="ru-RU"/>
              </w:rPr>
              <w:t>27.03.2026</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4</w:t>
              </w:r>
              <w:r>
                <w:rPr>
                  <w:rFonts w:ascii="Times New Roman" w:hAnsi="Times New Roman"/>
                  <w:color w:val="0000FF"/>
                  <w:u w:val="single"/>
                </w:rPr>
                <w:t>da</w:t>
              </w:r>
              <w:r w:rsidRPr="00B76532">
                <w:rPr>
                  <w:rFonts w:ascii="Times New Roman" w:hAnsi="Times New Roman"/>
                  <w:color w:val="0000FF"/>
                  <w:u w:val="single"/>
                  <w:lang w:val="ru-RU"/>
                </w:rPr>
                <w:t>4</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55</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Органы чувств и их значение. Глаз и зрение. Практическая работа «Изучение строения органа зрения (на муляже и влажном препарате)»</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715C40" w:rsidRPr="002936FE" w:rsidRDefault="00715C40" w:rsidP="00715C40">
            <w:pPr>
              <w:spacing w:after="0"/>
              <w:ind w:left="135"/>
              <w:rPr>
                <w:lang w:val="ru-RU"/>
              </w:rPr>
            </w:pPr>
            <w:r>
              <w:rPr>
                <w:lang w:val="ru-RU"/>
              </w:rPr>
              <w:t>09.04.2026</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4</w:t>
              </w:r>
              <w:r>
                <w:rPr>
                  <w:rFonts w:ascii="Times New Roman" w:hAnsi="Times New Roman"/>
                  <w:color w:val="0000FF"/>
                  <w:u w:val="single"/>
                </w:rPr>
                <w:t>fd</w:t>
              </w:r>
              <w:r w:rsidRPr="00B76532">
                <w:rPr>
                  <w:rFonts w:ascii="Times New Roman" w:hAnsi="Times New Roman"/>
                  <w:color w:val="0000FF"/>
                  <w:u w:val="single"/>
                  <w:lang w:val="ru-RU"/>
                </w:rPr>
                <w:t>4</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56</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Механизм работы зрительного анализатора. Гигиена зрения. Практическая работа «Определение остроты зрения у человека».</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715C40" w:rsidRPr="002936FE" w:rsidRDefault="00715C40" w:rsidP="00715C40">
            <w:pPr>
              <w:spacing w:after="0"/>
              <w:ind w:left="135"/>
              <w:rPr>
                <w:lang w:val="ru-RU"/>
              </w:rPr>
            </w:pPr>
            <w:r>
              <w:rPr>
                <w:lang w:val="ru-RU"/>
              </w:rPr>
              <w:t>10.04.2026</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50</w:t>
              </w:r>
              <w:r>
                <w:rPr>
                  <w:rFonts w:ascii="Times New Roman" w:hAnsi="Times New Roman"/>
                  <w:color w:val="0000FF"/>
                  <w:u w:val="single"/>
                </w:rPr>
                <w:t>ec</w:t>
              </w:r>
            </w:hyperlink>
            <w:r w:rsidRPr="00B76532">
              <w:rPr>
                <w:rFonts w:ascii="Times New Roman" w:hAnsi="Times New Roman"/>
                <w:color w:val="000000"/>
                <w:sz w:val="24"/>
                <w:lang w:val="ru-RU"/>
              </w:rPr>
              <w:t xml:space="preserve"> </w:t>
            </w:r>
            <w:hyperlink r:id="rId179">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51</w:t>
              </w:r>
              <w:r>
                <w:rPr>
                  <w:rFonts w:ascii="Times New Roman" w:hAnsi="Times New Roman"/>
                  <w:color w:val="0000FF"/>
                  <w:u w:val="single"/>
                </w:rPr>
                <w:t>fa</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57</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Ухо и слух. Практическая работа «Изучение строения органа слуха (на муляже)»</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715C40" w:rsidRPr="002936FE" w:rsidRDefault="00715C40" w:rsidP="00715C40">
            <w:pPr>
              <w:spacing w:after="0"/>
              <w:ind w:left="135"/>
              <w:rPr>
                <w:lang w:val="ru-RU"/>
              </w:rPr>
            </w:pPr>
            <w:r>
              <w:rPr>
                <w:lang w:val="ru-RU"/>
              </w:rPr>
              <w:t>16.04.2026</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5416</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lastRenderedPageBreak/>
              <w:t>58</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Органы равновесия, мышечное чувство, осязание</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Mar>
              <w:top w:w="50" w:type="dxa"/>
              <w:left w:w="100" w:type="dxa"/>
            </w:tcMar>
            <w:vAlign w:val="center"/>
          </w:tcPr>
          <w:p w:rsidR="00715C40" w:rsidRPr="002936FE" w:rsidRDefault="00715C40" w:rsidP="00715C40">
            <w:pPr>
              <w:spacing w:after="0"/>
              <w:ind w:left="135"/>
              <w:rPr>
                <w:lang w:val="ru-RU"/>
              </w:rPr>
            </w:pPr>
            <w:r>
              <w:rPr>
                <w:lang w:val="ru-RU"/>
              </w:rPr>
              <w:t>17.04.2026</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5538</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59</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Вкусовой и обонятельный анализаторы. Взаимодействие сенсорных систем организма</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Mar>
              <w:top w:w="50" w:type="dxa"/>
              <w:left w:w="100" w:type="dxa"/>
            </w:tcMar>
            <w:vAlign w:val="center"/>
          </w:tcPr>
          <w:p w:rsidR="00715C40" w:rsidRPr="002936FE" w:rsidRDefault="00715C40" w:rsidP="00715C40">
            <w:pPr>
              <w:spacing w:after="0"/>
              <w:ind w:left="135"/>
              <w:rPr>
                <w:lang w:val="ru-RU"/>
              </w:rPr>
            </w:pPr>
            <w:r>
              <w:rPr>
                <w:lang w:val="ru-RU"/>
              </w:rPr>
              <w:t>23.04.2026</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5538</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60</w:t>
            </w:r>
          </w:p>
        </w:tc>
        <w:tc>
          <w:tcPr>
            <w:tcW w:w="4016" w:type="dxa"/>
            <w:tcMar>
              <w:top w:w="50" w:type="dxa"/>
              <w:left w:w="100" w:type="dxa"/>
            </w:tcMar>
            <w:vAlign w:val="center"/>
          </w:tcPr>
          <w:p w:rsidR="00715C40" w:rsidRDefault="00715C40" w:rsidP="00715C40">
            <w:pPr>
              <w:spacing w:after="0"/>
              <w:ind w:left="135"/>
            </w:pPr>
            <w:r>
              <w:rPr>
                <w:rFonts w:ascii="Times New Roman" w:hAnsi="Times New Roman"/>
                <w:color w:val="000000"/>
                <w:sz w:val="24"/>
              </w:rPr>
              <w:t>Психика и поведение человека.</w:t>
            </w:r>
          </w:p>
        </w:tc>
        <w:tc>
          <w:tcPr>
            <w:tcW w:w="1074"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Mar>
              <w:top w:w="50" w:type="dxa"/>
              <w:left w:w="100" w:type="dxa"/>
            </w:tcMar>
            <w:vAlign w:val="center"/>
          </w:tcPr>
          <w:p w:rsidR="00715C40" w:rsidRPr="002936FE" w:rsidRDefault="00715C40" w:rsidP="00715C40">
            <w:pPr>
              <w:spacing w:after="0"/>
              <w:ind w:left="135"/>
              <w:rPr>
                <w:lang w:val="ru-RU"/>
              </w:rPr>
            </w:pPr>
            <w:r>
              <w:rPr>
                <w:lang w:val="ru-RU"/>
              </w:rPr>
              <w:t>24.04.2026</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5646</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61</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Высшая нервная деятельность человека, история ее изучения</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Mar>
              <w:top w:w="50" w:type="dxa"/>
              <w:left w:w="100" w:type="dxa"/>
            </w:tcMar>
            <w:vAlign w:val="center"/>
          </w:tcPr>
          <w:p w:rsidR="00715C40" w:rsidRPr="002936FE" w:rsidRDefault="00715C40" w:rsidP="00715C40">
            <w:pPr>
              <w:spacing w:after="0"/>
              <w:ind w:left="135"/>
              <w:rPr>
                <w:lang w:val="ru-RU"/>
              </w:rPr>
            </w:pPr>
            <w:r>
              <w:rPr>
                <w:lang w:val="ru-RU"/>
              </w:rPr>
              <w:t>30.04.2026</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5768</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62</w:t>
            </w:r>
          </w:p>
        </w:tc>
        <w:tc>
          <w:tcPr>
            <w:tcW w:w="4016" w:type="dxa"/>
            <w:tcMar>
              <w:top w:w="50" w:type="dxa"/>
              <w:left w:w="100" w:type="dxa"/>
            </w:tcMar>
            <w:vAlign w:val="center"/>
          </w:tcPr>
          <w:p w:rsidR="00715C40" w:rsidRDefault="00715C40" w:rsidP="00715C40">
            <w:pPr>
              <w:spacing w:after="0"/>
              <w:ind w:left="135"/>
            </w:pPr>
            <w:r>
              <w:rPr>
                <w:rFonts w:ascii="Times New Roman" w:hAnsi="Times New Roman"/>
                <w:color w:val="000000"/>
                <w:sz w:val="24"/>
              </w:rPr>
              <w:t>Врождённое и приобретённое поведение</w:t>
            </w:r>
          </w:p>
        </w:tc>
        <w:tc>
          <w:tcPr>
            <w:tcW w:w="1074"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Mar>
              <w:top w:w="50" w:type="dxa"/>
              <w:left w:w="100" w:type="dxa"/>
            </w:tcMar>
            <w:vAlign w:val="center"/>
          </w:tcPr>
          <w:p w:rsidR="00715C40" w:rsidRPr="002936FE" w:rsidRDefault="00715C40" w:rsidP="00715C40">
            <w:pPr>
              <w:spacing w:after="0"/>
              <w:ind w:left="135"/>
              <w:rPr>
                <w:lang w:val="ru-RU"/>
              </w:rPr>
            </w:pPr>
            <w:r>
              <w:rPr>
                <w:lang w:val="ru-RU"/>
              </w:rPr>
              <w:t>07.05.2026</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588</w:t>
              </w:r>
              <w:r>
                <w:rPr>
                  <w:rFonts w:ascii="Times New Roman" w:hAnsi="Times New Roman"/>
                  <w:color w:val="0000FF"/>
                  <w:u w:val="single"/>
                </w:rPr>
                <w:t>a</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63</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Особенности психики человека. Практическая работа «Оценка сформированности навыков логического мышления».</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715C40" w:rsidRPr="002936FE" w:rsidRDefault="00715C40" w:rsidP="00715C40">
            <w:pPr>
              <w:spacing w:after="0"/>
              <w:ind w:left="135"/>
              <w:rPr>
                <w:lang w:val="ru-RU"/>
              </w:rPr>
            </w:pPr>
            <w:r>
              <w:rPr>
                <w:lang w:val="ru-RU"/>
              </w:rPr>
              <w:t>08.05.2026</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5</w:t>
              </w:r>
              <w:r>
                <w:rPr>
                  <w:rFonts w:ascii="Times New Roman" w:hAnsi="Times New Roman"/>
                  <w:color w:val="0000FF"/>
                  <w:u w:val="single"/>
                </w:rPr>
                <w:t>ac</w:t>
              </w:r>
              <w:r w:rsidRPr="00B76532">
                <w:rPr>
                  <w:rFonts w:ascii="Times New Roman" w:hAnsi="Times New Roman"/>
                  <w:color w:val="0000FF"/>
                  <w:u w:val="single"/>
                  <w:lang w:val="ru-RU"/>
                </w:rPr>
                <w:t>4</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64</w:t>
            </w:r>
          </w:p>
        </w:tc>
        <w:tc>
          <w:tcPr>
            <w:tcW w:w="4016" w:type="dxa"/>
            <w:tcMar>
              <w:top w:w="50" w:type="dxa"/>
              <w:left w:w="100" w:type="dxa"/>
            </w:tcMar>
            <w:vAlign w:val="center"/>
          </w:tcPr>
          <w:p w:rsidR="00715C40" w:rsidRDefault="00715C40" w:rsidP="00715C40">
            <w:pPr>
              <w:spacing w:after="0"/>
              <w:ind w:left="135"/>
            </w:pPr>
            <w:r w:rsidRPr="00B76532">
              <w:rPr>
                <w:rFonts w:ascii="Times New Roman" w:hAnsi="Times New Roman"/>
                <w:color w:val="000000"/>
                <w:sz w:val="24"/>
                <w:lang w:val="ru-RU"/>
              </w:rPr>
              <w:t xml:space="preserve">Память и внимание. Практическая работа «Изучение кратковременной памяти. </w:t>
            </w:r>
            <w:r>
              <w:rPr>
                <w:rFonts w:ascii="Times New Roman" w:hAnsi="Times New Roman"/>
                <w:color w:val="000000"/>
                <w:sz w:val="24"/>
              </w:rPr>
              <w:t>Определение объёма механической и логической памяти»</w:t>
            </w:r>
          </w:p>
        </w:tc>
        <w:tc>
          <w:tcPr>
            <w:tcW w:w="1074"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0.5 </w:t>
            </w:r>
          </w:p>
        </w:tc>
        <w:tc>
          <w:tcPr>
            <w:tcW w:w="1347" w:type="dxa"/>
            <w:tcMar>
              <w:top w:w="50" w:type="dxa"/>
              <w:left w:w="100" w:type="dxa"/>
            </w:tcMar>
            <w:vAlign w:val="center"/>
          </w:tcPr>
          <w:p w:rsidR="00715C40" w:rsidRPr="002936FE" w:rsidRDefault="00715C40" w:rsidP="00715C40">
            <w:pPr>
              <w:spacing w:after="0"/>
              <w:ind w:left="135"/>
              <w:rPr>
                <w:lang w:val="ru-RU"/>
              </w:rPr>
            </w:pPr>
            <w:r>
              <w:rPr>
                <w:lang w:val="ru-RU"/>
              </w:rPr>
              <w:t>14.05.2026</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5</w:t>
              </w:r>
              <w:r>
                <w:rPr>
                  <w:rFonts w:ascii="Times New Roman" w:hAnsi="Times New Roman"/>
                  <w:color w:val="0000FF"/>
                  <w:u w:val="single"/>
                </w:rPr>
                <w:t>ac</w:t>
              </w:r>
              <w:r w:rsidRPr="00B76532">
                <w:rPr>
                  <w:rFonts w:ascii="Times New Roman" w:hAnsi="Times New Roman"/>
                  <w:color w:val="0000FF"/>
                  <w:u w:val="single"/>
                  <w:lang w:val="ru-RU"/>
                </w:rPr>
                <w:t>4</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65</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Сон и бодрствование. Режим труда и отдыха</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Mar>
              <w:top w:w="50" w:type="dxa"/>
              <w:left w:w="100" w:type="dxa"/>
            </w:tcMar>
            <w:vAlign w:val="center"/>
          </w:tcPr>
          <w:p w:rsidR="00715C40" w:rsidRPr="002936FE" w:rsidRDefault="00715C40" w:rsidP="00715C40">
            <w:pPr>
              <w:spacing w:after="0"/>
              <w:ind w:left="135"/>
              <w:rPr>
                <w:lang w:val="ru-RU"/>
              </w:rPr>
            </w:pPr>
            <w:r>
              <w:rPr>
                <w:lang w:val="ru-RU"/>
              </w:rPr>
              <w:t>15.05.2026</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5</w:t>
              </w:r>
              <w:r>
                <w:rPr>
                  <w:rFonts w:ascii="Times New Roman" w:hAnsi="Times New Roman"/>
                  <w:color w:val="0000FF"/>
                  <w:u w:val="single"/>
                </w:rPr>
                <w:t>bf</w:t>
              </w:r>
              <w:r w:rsidRPr="00B76532">
                <w:rPr>
                  <w:rFonts w:ascii="Times New Roman" w:hAnsi="Times New Roman"/>
                  <w:color w:val="0000FF"/>
                  <w:u w:val="single"/>
                  <w:lang w:val="ru-RU"/>
                </w:rPr>
                <w:t>0</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66</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Среда обитания человека и её факторы</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Mar>
              <w:top w:w="50" w:type="dxa"/>
              <w:left w:w="100" w:type="dxa"/>
            </w:tcMar>
            <w:vAlign w:val="center"/>
          </w:tcPr>
          <w:p w:rsidR="00715C40" w:rsidRPr="002936FE" w:rsidRDefault="00715C40" w:rsidP="00715C40">
            <w:pPr>
              <w:spacing w:after="0"/>
              <w:ind w:left="135"/>
              <w:rPr>
                <w:lang w:val="ru-RU"/>
              </w:rPr>
            </w:pPr>
            <w:r>
              <w:rPr>
                <w:lang w:val="ru-RU"/>
              </w:rPr>
              <w:t>21.05.2026</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5</w:t>
              </w:r>
              <w:r>
                <w:rPr>
                  <w:rFonts w:ascii="Times New Roman" w:hAnsi="Times New Roman"/>
                  <w:color w:val="0000FF"/>
                  <w:u w:val="single"/>
                </w:rPr>
                <w:t>d</w:t>
              </w:r>
              <w:r w:rsidRPr="00B76532">
                <w:rPr>
                  <w:rFonts w:ascii="Times New Roman" w:hAnsi="Times New Roman"/>
                  <w:color w:val="0000FF"/>
                  <w:u w:val="single"/>
                  <w:lang w:val="ru-RU"/>
                </w:rPr>
                <w:t>12</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67</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Окружающая среда и здоровье человека</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Mar>
              <w:top w:w="50" w:type="dxa"/>
              <w:left w:w="100" w:type="dxa"/>
            </w:tcMar>
            <w:vAlign w:val="center"/>
          </w:tcPr>
          <w:p w:rsidR="00715C40" w:rsidRPr="002936FE" w:rsidRDefault="00715C40" w:rsidP="00715C40">
            <w:pPr>
              <w:spacing w:after="0"/>
              <w:ind w:left="135"/>
              <w:rPr>
                <w:lang w:val="ru-RU"/>
              </w:rPr>
            </w:pPr>
            <w:r>
              <w:rPr>
                <w:lang w:val="ru-RU"/>
              </w:rPr>
              <w:t>22.05.2026</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5</w:t>
              </w:r>
              <w:r>
                <w:rPr>
                  <w:rFonts w:ascii="Times New Roman" w:hAnsi="Times New Roman"/>
                  <w:color w:val="0000FF"/>
                  <w:u w:val="single"/>
                </w:rPr>
                <w:t>d</w:t>
              </w:r>
              <w:r w:rsidRPr="00B76532">
                <w:rPr>
                  <w:rFonts w:ascii="Times New Roman" w:hAnsi="Times New Roman"/>
                  <w:color w:val="0000FF"/>
                  <w:u w:val="single"/>
                  <w:lang w:val="ru-RU"/>
                </w:rPr>
                <w:t>12</w:t>
              </w:r>
            </w:hyperlink>
          </w:p>
        </w:tc>
      </w:tr>
      <w:tr w:rsidR="00715C40" w:rsidRPr="00C63278" w:rsidTr="00715C40">
        <w:trPr>
          <w:trHeight w:val="144"/>
          <w:tblCellSpacing w:w="20" w:type="nil"/>
        </w:trPr>
        <w:tc>
          <w:tcPr>
            <w:tcW w:w="991" w:type="dxa"/>
            <w:tcMar>
              <w:top w:w="50" w:type="dxa"/>
              <w:left w:w="100" w:type="dxa"/>
            </w:tcMar>
            <w:vAlign w:val="center"/>
          </w:tcPr>
          <w:p w:rsidR="00715C40" w:rsidRDefault="00715C40" w:rsidP="00715C40">
            <w:pPr>
              <w:spacing w:after="0"/>
            </w:pPr>
            <w:r>
              <w:rPr>
                <w:rFonts w:ascii="Times New Roman" w:hAnsi="Times New Roman"/>
                <w:color w:val="000000"/>
                <w:sz w:val="24"/>
              </w:rPr>
              <w:t>68</w:t>
            </w:r>
          </w:p>
        </w:tc>
        <w:tc>
          <w:tcPr>
            <w:tcW w:w="4016"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Человек как часть биосферы Земли</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715C40" w:rsidRDefault="00715C40" w:rsidP="00715C40">
            <w:pPr>
              <w:spacing w:after="0"/>
              <w:ind w:left="135"/>
              <w:jc w:val="center"/>
            </w:pPr>
          </w:p>
        </w:tc>
        <w:tc>
          <w:tcPr>
            <w:tcW w:w="1910" w:type="dxa"/>
            <w:tcMar>
              <w:top w:w="50" w:type="dxa"/>
              <w:left w:w="100" w:type="dxa"/>
            </w:tcMar>
            <w:vAlign w:val="center"/>
          </w:tcPr>
          <w:p w:rsidR="00715C40" w:rsidRDefault="00715C40" w:rsidP="00715C40">
            <w:pPr>
              <w:spacing w:after="0"/>
              <w:ind w:left="135"/>
              <w:jc w:val="center"/>
            </w:pPr>
          </w:p>
        </w:tc>
        <w:tc>
          <w:tcPr>
            <w:tcW w:w="1347" w:type="dxa"/>
            <w:tcMar>
              <w:top w:w="50" w:type="dxa"/>
              <w:left w:w="100" w:type="dxa"/>
            </w:tcMar>
            <w:vAlign w:val="center"/>
          </w:tcPr>
          <w:p w:rsidR="00715C40" w:rsidRPr="002936FE" w:rsidRDefault="00715C40" w:rsidP="00715C40">
            <w:pPr>
              <w:spacing w:after="0"/>
              <w:ind w:left="135"/>
              <w:rPr>
                <w:lang w:val="ru-RU"/>
              </w:rPr>
            </w:pPr>
            <w:r>
              <w:rPr>
                <w:lang w:val="ru-RU"/>
              </w:rPr>
              <w:t>26.05.2026</w:t>
            </w:r>
          </w:p>
        </w:tc>
        <w:tc>
          <w:tcPr>
            <w:tcW w:w="2861" w:type="dxa"/>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B76532">
                <w:rPr>
                  <w:rFonts w:ascii="Times New Roman" w:hAnsi="Times New Roman"/>
                  <w:color w:val="0000FF"/>
                  <w:u w:val="single"/>
                  <w:lang w:val="ru-RU"/>
                </w:rPr>
                <w:t>://</w:t>
              </w:r>
              <w:r>
                <w:rPr>
                  <w:rFonts w:ascii="Times New Roman" w:hAnsi="Times New Roman"/>
                  <w:color w:val="0000FF"/>
                  <w:u w:val="single"/>
                </w:rPr>
                <w:t>m</w:t>
              </w:r>
              <w:r w:rsidRPr="00B76532">
                <w:rPr>
                  <w:rFonts w:ascii="Times New Roman" w:hAnsi="Times New Roman"/>
                  <w:color w:val="0000FF"/>
                  <w:u w:val="single"/>
                  <w:lang w:val="ru-RU"/>
                </w:rPr>
                <w:t>.</w:t>
              </w:r>
              <w:r>
                <w:rPr>
                  <w:rFonts w:ascii="Times New Roman" w:hAnsi="Times New Roman"/>
                  <w:color w:val="0000FF"/>
                  <w:u w:val="single"/>
                </w:rPr>
                <w:t>edsoo</w:t>
              </w:r>
              <w:r w:rsidRPr="00B76532">
                <w:rPr>
                  <w:rFonts w:ascii="Times New Roman" w:hAnsi="Times New Roman"/>
                  <w:color w:val="0000FF"/>
                  <w:u w:val="single"/>
                  <w:lang w:val="ru-RU"/>
                </w:rPr>
                <w:t>.</w:t>
              </w:r>
              <w:r>
                <w:rPr>
                  <w:rFonts w:ascii="Times New Roman" w:hAnsi="Times New Roman"/>
                  <w:color w:val="0000FF"/>
                  <w:u w:val="single"/>
                </w:rPr>
                <w:t>ru</w:t>
              </w:r>
              <w:r w:rsidRPr="00B76532">
                <w:rPr>
                  <w:rFonts w:ascii="Times New Roman" w:hAnsi="Times New Roman"/>
                  <w:color w:val="0000FF"/>
                  <w:u w:val="single"/>
                  <w:lang w:val="ru-RU"/>
                </w:rPr>
                <w:t>/863</w:t>
              </w:r>
              <w:r>
                <w:rPr>
                  <w:rFonts w:ascii="Times New Roman" w:hAnsi="Times New Roman"/>
                  <w:color w:val="0000FF"/>
                  <w:u w:val="single"/>
                </w:rPr>
                <w:t>e</w:t>
              </w:r>
              <w:r w:rsidRPr="00B76532">
                <w:rPr>
                  <w:rFonts w:ascii="Times New Roman" w:hAnsi="Times New Roman"/>
                  <w:color w:val="0000FF"/>
                  <w:u w:val="single"/>
                  <w:lang w:val="ru-RU"/>
                </w:rPr>
                <w:t>600</w:t>
              </w:r>
              <w:r>
                <w:rPr>
                  <w:rFonts w:ascii="Times New Roman" w:hAnsi="Times New Roman"/>
                  <w:color w:val="0000FF"/>
                  <w:u w:val="single"/>
                </w:rPr>
                <w:t>a</w:t>
              </w:r>
            </w:hyperlink>
          </w:p>
        </w:tc>
      </w:tr>
      <w:tr w:rsidR="00715C40" w:rsidTr="00715C40">
        <w:trPr>
          <w:trHeight w:val="144"/>
          <w:tblCellSpacing w:w="20" w:type="nil"/>
        </w:trPr>
        <w:tc>
          <w:tcPr>
            <w:tcW w:w="0" w:type="auto"/>
            <w:gridSpan w:val="2"/>
            <w:tcMar>
              <w:top w:w="50" w:type="dxa"/>
              <w:left w:w="100" w:type="dxa"/>
            </w:tcMar>
            <w:vAlign w:val="center"/>
          </w:tcPr>
          <w:p w:rsidR="00715C40" w:rsidRPr="00B76532" w:rsidRDefault="00715C40" w:rsidP="00715C40">
            <w:pPr>
              <w:spacing w:after="0"/>
              <w:ind w:left="135"/>
              <w:rPr>
                <w:lang w:val="ru-RU"/>
              </w:rPr>
            </w:pPr>
            <w:r w:rsidRPr="00B76532">
              <w:rPr>
                <w:rFonts w:ascii="Times New Roman" w:hAnsi="Times New Roman"/>
                <w:color w:val="000000"/>
                <w:sz w:val="24"/>
                <w:lang w:val="ru-RU"/>
              </w:rPr>
              <w:lastRenderedPageBreak/>
              <w:t>ОБЩЕЕ КОЛИЧЕСТВО ЧАСОВ ПО ПРОГРАММЕ</w:t>
            </w:r>
          </w:p>
        </w:tc>
        <w:tc>
          <w:tcPr>
            <w:tcW w:w="1074" w:type="dxa"/>
            <w:tcMar>
              <w:top w:w="50" w:type="dxa"/>
              <w:left w:w="100" w:type="dxa"/>
            </w:tcMar>
            <w:vAlign w:val="center"/>
          </w:tcPr>
          <w:p w:rsidR="00715C40" w:rsidRDefault="00715C40" w:rsidP="00715C40">
            <w:pPr>
              <w:spacing w:after="0"/>
              <w:ind w:left="135"/>
              <w:jc w:val="center"/>
            </w:pPr>
            <w:r w:rsidRPr="00B76532">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41"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715C40" w:rsidRDefault="00715C40" w:rsidP="00715C40">
            <w:pPr>
              <w:spacing w:after="0"/>
              <w:ind w:left="135"/>
              <w:jc w:val="center"/>
            </w:pPr>
            <w:r>
              <w:rPr>
                <w:rFonts w:ascii="Times New Roman" w:hAnsi="Times New Roman"/>
                <w:color w:val="000000"/>
                <w:sz w:val="24"/>
              </w:rPr>
              <w:t xml:space="preserve"> 15 </w:t>
            </w:r>
          </w:p>
        </w:tc>
        <w:tc>
          <w:tcPr>
            <w:tcW w:w="0" w:type="auto"/>
            <w:gridSpan w:val="2"/>
            <w:tcMar>
              <w:top w:w="50" w:type="dxa"/>
              <w:left w:w="100" w:type="dxa"/>
            </w:tcMar>
            <w:vAlign w:val="center"/>
          </w:tcPr>
          <w:p w:rsidR="00715C40" w:rsidRDefault="00715C40" w:rsidP="00715C40"/>
        </w:tc>
      </w:tr>
    </w:tbl>
    <w:p w:rsidR="00A55CDF" w:rsidRDefault="00A55CDF">
      <w:pPr>
        <w:sectPr w:rsidR="00A55CDF">
          <w:pgSz w:w="16383" w:h="11906" w:orient="landscape"/>
          <w:pgMar w:top="1134" w:right="850" w:bottom="1134" w:left="1701" w:header="720" w:footer="720" w:gutter="0"/>
          <w:cols w:space="720"/>
        </w:sectPr>
      </w:pPr>
    </w:p>
    <w:p w:rsidR="00A55CDF" w:rsidRDefault="00A55CDF">
      <w:pPr>
        <w:sectPr w:rsidR="00A55CDF">
          <w:pgSz w:w="16383" w:h="11906" w:orient="landscape"/>
          <w:pgMar w:top="1134" w:right="850" w:bottom="1134" w:left="1701" w:header="720" w:footer="720" w:gutter="0"/>
          <w:cols w:space="720"/>
        </w:sectPr>
      </w:pPr>
    </w:p>
    <w:p w:rsidR="00A55CDF" w:rsidRPr="00B76532" w:rsidRDefault="00B76532">
      <w:pPr>
        <w:spacing w:before="199" w:after="199" w:line="336" w:lineRule="auto"/>
        <w:ind w:left="120"/>
        <w:jc w:val="both"/>
        <w:rPr>
          <w:lang w:val="ru-RU"/>
        </w:rPr>
      </w:pPr>
      <w:bookmarkStart w:id="9" w:name="block-65228722"/>
      <w:bookmarkEnd w:id="7"/>
      <w:r w:rsidRPr="00B76532">
        <w:rPr>
          <w:rFonts w:ascii="Times New Roman" w:hAnsi="Times New Roman"/>
          <w:b/>
          <w:color w:val="000000"/>
          <w:sz w:val="28"/>
          <w:lang w:val="ru-RU"/>
        </w:rPr>
        <w:lastRenderedPageBreak/>
        <w:t>ПРОВЕРЯЕМЫЕ ТРЕБОВАНИЯ К РЕЗУЛЬТАТАМ ОСВОЕНИЯ ОСНОВНОЙ ОБРАЗОВАТЕЛЬНОЙ ПРОГРАММЫ</w:t>
      </w:r>
    </w:p>
    <w:p w:rsidR="00A55CDF" w:rsidRPr="00B76532" w:rsidRDefault="00A55CDF">
      <w:pPr>
        <w:spacing w:before="199" w:after="199" w:line="336" w:lineRule="auto"/>
        <w:ind w:left="120"/>
        <w:jc w:val="both"/>
        <w:rPr>
          <w:lang w:val="ru-RU"/>
        </w:rPr>
      </w:pPr>
    </w:p>
    <w:p w:rsidR="00A55CDF" w:rsidRDefault="00B76532">
      <w:pPr>
        <w:spacing w:before="199" w:after="199" w:line="336" w:lineRule="auto"/>
        <w:ind w:left="120"/>
        <w:jc w:val="both"/>
      </w:pPr>
      <w:r>
        <w:rPr>
          <w:rFonts w:ascii="Times New Roman" w:hAnsi="Times New Roman"/>
          <w:b/>
          <w:color w:val="000000"/>
          <w:sz w:val="28"/>
        </w:rPr>
        <w:t>5 КЛАСС</w:t>
      </w:r>
    </w:p>
    <w:p w:rsidR="00A55CDF" w:rsidRDefault="00A55CDF">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A55CDF" w:rsidRPr="00C63278">
        <w:trPr>
          <w:trHeight w:val="144"/>
        </w:trPr>
        <w:tc>
          <w:tcPr>
            <w:tcW w:w="1977" w:type="dxa"/>
            <w:tcMar>
              <w:top w:w="50" w:type="dxa"/>
              <w:left w:w="100" w:type="dxa"/>
            </w:tcMar>
            <w:vAlign w:val="center"/>
          </w:tcPr>
          <w:p w:rsidR="00A55CDF" w:rsidRDefault="00B76532">
            <w:pPr>
              <w:spacing w:after="0"/>
              <w:ind w:left="272"/>
            </w:pPr>
            <w:r>
              <w:rPr>
                <w:rFonts w:ascii="Times New Roman" w:hAnsi="Times New Roman"/>
                <w:b/>
                <w:color w:val="000000"/>
                <w:sz w:val="24"/>
              </w:rPr>
              <w:t xml:space="preserve"> Код проверяемого результата </w:t>
            </w:r>
          </w:p>
        </w:tc>
        <w:tc>
          <w:tcPr>
            <w:tcW w:w="11808" w:type="dxa"/>
            <w:tcMar>
              <w:top w:w="50" w:type="dxa"/>
              <w:left w:w="100" w:type="dxa"/>
            </w:tcMar>
            <w:vAlign w:val="center"/>
          </w:tcPr>
          <w:p w:rsidR="00A55CDF" w:rsidRPr="00B76532" w:rsidRDefault="00B76532">
            <w:pPr>
              <w:spacing w:after="0"/>
              <w:ind w:left="272"/>
              <w:rPr>
                <w:lang w:val="ru-RU"/>
              </w:rPr>
            </w:pPr>
            <w:r w:rsidRPr="00B76532">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A55CDF" w:rsidRPr="00C63278">
        <w:trPr>
          <w:trHeight w:val="144"/>
        </w:trPr>
        <w:tc>
          <w:tcPr>
            <w:tcW w:w="1977"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w:t>
            </w:r>
          </w:p>
        </w:tc>
        <w:tc>
          <w:tcPr>
            <w:tcW w:w="11808"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Биология – наука о живой природе</w:t>
            </w:r>
          </w:p>
        </w:tc>
      </w:tr>
      <w:tr w:rsidR="00A55CDF" w:rsidRPr="00C63278">
        <w:trPr>
          <w:trHeight w:val="144"/>
        </w:trPr>
        <w:tc>
          <w:tcPr>
            <w:tcW w:w="1977"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w:t>
            </w:r>
          </w:p>
        </w:tc>
        <w:tc>
          <w:tcPr>
            <w:tcW w:w="11808"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Характеризовать биологию как науку о живой природе; называть признаки живого, сравнивать объекты живой и неживой природы</w:t>
            </w:r>
          </w:p>
        </w:tc>
      </w:tr>
      <w:tr w:rsidR="00A55CDF" w:rsidRPr="00C63278">
        <w:trPr>
          <w:trHeight w:val="144"/>
        </w:trPr>
        <w:tc>
          <w:tcPr>
            <w:tcW w:w="1977"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1.2</w:t>
            </w:r>
          </w:p>
        </w:tc>
        <w:tc>
          <w:tcPr>
            <w:tcW w:w="11808"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 – 5)</w:t>
            </w:r>
          </w:p>
        </w:tc>
      </w:tr>
      <w:tr w:rsidR="00A55CDF" w:rsidRPr="00C63278">
        <w:trPr>
          <w:trHeight w:val="144"/>
        </w:trPr>
        <w:tc>
          <w:tcPr>
            <w:tcW w:w="1977"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1.3</w:t>
            </w:r>
          </w:p>
        </w:tc>
        <w:tc>
          <w:tcPr>
            <w:tcW w:w="11808"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Приводить примеры вклада российских (в том числе: В.И. Вернадский, А.Л. Чижевский) и зарубежных (в том числе: Аристотель, Теофраст, Гиппократ) учёных в развитие биологии</w:t>
            </w:r>
          </w:p>
        </w:tc>
      </w:tr>
      <w:tr w:rsidR="00A55CDF" w:rsidRPr="00C63278">
        <w:trPr>
          <w:trHeight w:val="144"/>
        </w:trPr>
        <w:tc>
          <w:tcPr>
            <w:tcW w:w="1977"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1.4</w:t>
            </w:r>
          </w:p>
        </w:tc>
        <w:tc>
          <w:tcPr>
            <w:tcW w:w="11808"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
        </w:tc>
      </w:tr>
      <w:tr w:rsidR="00A55CDF" w:rsidRPr="00C63278">
        <w:trPr>
          <w:trHeight w:val="144"/>
        </w:trPr>
        <w:tc>
          <w:tcPr>
            <w:tcW w:w="1977"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1.5</w:t>
            </w:r>
          </w:p>
        </w:tc>
        <w:tc>
          <w:tcPr>
            <w:tcW w:w="11808"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
        </w:tc>
      </w:tr>
      <w:tr w:rsidR="00A55CDF" w:rsidRPr="00C63278">
        <w:trPr>
          <w:trHeight w:val="144"/>
        </w:trPr>
        <w:tc>
          <w:tcPr>
            <w:tcW w:w="1977"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1.6</w:t>
            </w:r>
          </w:p>
        </w:tc>
        <w:tc>
          <w:tcPr>
            <w:tcW w:w="11808"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 xml:space="preserve">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w:t>
            </w:r>
            <w:r w:rsidRPr="00B76532">
              <w:rPr>
                <w:rFonts w:ascii="Times New Roman" w:hAnsi="Times New Roman"/>
                <w:color w:val="000000"/>
                <w:sz w:val="24"/>
                <w:lang w:val="ru-RU"/>
              </w:rPr>
              <w:lastRenderedPageBreak/>
              <w:t>ландшафты природные и культурные</w:t>
            </w:r>
          </w:p>
        </w:tc>
      </w:tr>
      <w:tr w:rsidR="00A55CDF" w:rsidRPr="00C63278">
        <w:trPr>
          <w:trHeight w:val="144"/>
        </w:trPr>
        <w:tc>
          <w:tcPr>
            <w:tcW w:w="1977"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lastRenderedPageBreak/>
              <w:t>1.7</w:t>
            </w:r>
          </w:p>
        </w:tc>
        <w:tc>
          <w:tcPr>
            <w:tcW w:w="11808"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tc>
      </w:tr>
      <w:tr w:rsidR="00A55CDF" w:rsidRPr="00C63278">
        <w:trPr>
          <w:trHeight w:val="144"/>
        </w:trPr>
        <w:tc>
          <w:tcPr>
            <w:tcW w:w="1977"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1.8</w:t>
            </w:r>
          </w:p>
        </w:tc>
        <w:tc>
          <w:tcPr>
            <w:tcW w:w="11808"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Раскрывать понятие о среде обитания (водной, наземно-воздушной, почвенной, внутриорганизменной), условиях среды обитания</w:t>
            </w:r>
          </w:p>
        </w:tc>
      </w:tr>
      <w:tr w:rsidR="00A55CDF" w:rsidRPr="00C63278">
        <w:trPr>
          <w:trHeight w:val="144"/>
        </w:trPr>
        <w:tc>
          <w:tcPr>
            <w:tcW w:w="1977"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1.9</w:t>
            </w:r>
          </w:p>
        </w:tc>
        <w:tc>
          <w:tcPr>
            <w:tcW w:w="11808"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Приводить примеры, характеризующие приспособленность организмов к среде обитания, взаимосвязи организмов в сообществах</w:t>
            </w:r>
          </w:p>
        </w:tc>
      </w:tr>
      <w:tr w:rsidR="00A55CDF" w:rsidRPr="00C63278">
        <w:trPr>
          <w:trHeight w:val="144"/>
        </w:trPr>
        <w:tc>
          <w:tcPr>
            <w:tcW w:w="1977"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1.10</w:t>
            </w:r>
          </w:p>
        </w:tc>
        <w:tc>
          <w:tcPr>
            <w:tcW w:w="11808"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Выделять отличительные признаки природных и искусственных сообществ</w:t>
            </w:r>
          </w:p>
        </w:tc>
      </w:tr>
      <w:tr w:rsidR="00A55CDF" w:rsidRPr="00C63278">
        <w:trPr>
          <w:trHeight w:val="144"/>
        </w:trPr>
        <w:tc>
          <w:tcPr>
            <w:tcW w:w="1977"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1.11</w:t>
            </w:r>
          </w:p>
        </w:tc>
        <w:tc>
          <w:tcPr>
            <w:tcW w:w="11808"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tc>
      </w:tr>
      <w:tr w:rsidR="00A55CDF" w:rsidRPr="00C63278">
        <w:trPr>
          <w:trHeight w:val="144"/>
        </w:trPr>
        <w:tc>
          <w:tcPr>
            <w:tcW w:w="1977"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1.12</w:t>
            </w:r>
          </w:p>
        </w:tc>
        <w:tc>
          <w:tcPr>
            <w:tcW w:w="11808"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Раскрывать роль биологии в практической деятельности человека</w:t>
            </w:r>
          </w:p>
        </w:tc>
      </w:tr>
      <w:tr w:rsidR="00A55CDF" w:rsidRPr="00C63278">
        <w:trPr>
          <w:trHeight w:val="144"/>
        </w:trPr>
        <w:tc>
          <w:tcPr>
            <w:tcW w:w="1977"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1.13</w:t>
            </w:r>
          </w:p>
        </w:tc>
        <w:tc>
          <w:tcPr>
            <w:tcW w:w="11808"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Демонстрировать на конкретных примерах связь знаний биологии со знаниями по математике, предметам гуманитарного цикла, с различными видами искусства</w:t>
            </w:r>
          </w:p>
        </w:tc>
      </w:tr>
      <w:tr w:rsidR="00A55CDF" w:rsidRPr="00C63278">
        <w:trPr>
          <w:trHeight w:val="144"/>
        </w:trPr>
        <w:tc>
          <w:tcPr>
            <w:tcW w:w="1977"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1.14</w:t>
            </w:r>
          </w:p>
        </w:tc>
        <w:tc>
          <w:tcPr>
            <w:tcW w:w="11808"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tc>
      </w:tr>
      <w:tr w:rsidR="00A55CDF" w:rsidRPr="00C63278">
        <w:trPr>
          <w:trHeight w:val="144"/>
        </w:trPr>
        <w:tc>
          <w:tcPr>
            <w:tcW w:w="1977"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1.15</w:t>
            </w:r>
          </w:p>
        </w:tc>
        <w:tc>
          <w:tcPr>
            <w:tcW w:w="11808"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tc>
      </w:tr>
      <w:tr w:rsidR="00A55CDF" w:rsidRPr="00C63278">
        <w:trPr>
          <w:trHeight w:val="144"/>
        </w:trPr>
        <w:tc>
          <w:tcPr>
            <w:tcW w:w="1977"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1.16</w:t>
            </w:r>
          </w:p>
        </w:tc>
        <w:tc>
          <w:tcPr>
            <w:tcW w:w="11808"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Владеть приёмами работы с лупой, световым и цифровым микроскопами при рассматривании биологических объектов</w:t>
            </w:r>
          </w:p>
        </w:tc>
      </w:tr>
      <w:tr w:rsidR="00A55CDF" w:rsidRPr="00C63278">
        <w:trPr>
          <w:trHeight w:val="144"/>
        </w:trPr>
        <w:tc>
          <w:tcPr>
            <w:tcW w:w="1977"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1.17</w:t>
            </w:r>
          </w:p>
        </w:tc>
        <w:tc>
          <w:tcPr>
            <w:tcW w:w="11808"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 xml:space="preserve">Соблюдать правила безопасного труда при работе с учебным и </w:t>
            </w:r>
            <w:r w:rsidRPr="00B76532">
              <w:rPr>
                <w:rFonts w:ascii="Times New Roman" w:hAnsi="Times New Roman"/>
                <w:color w:val="000000"/>
                <w:sz w:val="24"/>
                <w:lang w:val="ru-RU"/>
              </w:rPr>
              <w:lastRenderedPageBreak/>
              <w:t>лабораторным оборудованием, химической посудой в соответствии с инструкциями на уроке, во внеурочной деятельности</w:t>
            </w:r>
          </w:p>
        </w:tc>
      </w:tr>
      <w:tr w:rsidR="00A55CDF" w:rsidRPr="00C63278">
        <w:trPr>
          <w:trHeight w:val="144"/>
        </w:trPr>
        <w:tc>
          <w:tcPr>
            <w:tcW w:w="1977"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lastRenderedPageBreak/>
              <w:t>1.18</w:t>
            </w:r>
          </w:p>
        </w:tc>
        <w:tc>
          <w:tcPr>
            <w:tcW w:w="11808"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Использовать при выполнении учебных заданий научно-популярную литературу по биологии, справочные материалы, ресурсы сети Интернет</w:t>
            </w:r>
          </w:p>
        </w:tc>
      </w:tr>
      <w:tr w:rsidR="00A55CDF" w:rsidRPr="00C63278">
        <w:trPr>
          <w:trHeight w:val="144"/>
        </w:trPr>
        <w:tc>
          <w:tcPr>
            <w:tcW w:w="1977"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1.19</w:t>
            </w:r>
          </w:p>
        </w:tc>
        <w:tc>
          <w:tcPr>
            <w:tcW w:w="11808"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Создавать письменные и устные сообщения, грамотно используя понятийный аппарат изучаемого раздела биологии</w:t>
            </w:r>
          </w:p>
        </w:tc>
      </w:tr>
    </w:tbl>
    <w:p w:rsidR="00A55CDF" w:rsidRPr="00B76532" w:rsidRDefault="00A55CDF">
      <w:pPr>
        <w:spacing w:after="0"/>
        <w:ind w:left="120"/>
        <w:rPr>
          <w:lang w:val="ru-RU"/>
        </w:rPr>
      </w:pPr>
    </w:p>
    <w:p w:rsidR="00A55CDF" w:rsidRDefault="00B76532">
      <w:pPr>
        <w:spacing w:before="199" w:after="199"/>
        <w:ind w:left="120"/>
      </w:pPr>
      <w:r>
        <w:rPr>
          <w:rFonts w:ascii="Times New Roman" w:hAnsi="Times New Roman"/>
          <w:b/>
          <w:color w:val="000000"/>
          <w:sz w:val="28"/>
        </w:rPr>
        <w:t>6 КЛАСС</w:t>
      </w:r>
    </w:p>
    <w:p w:rsidR="00A55CDF" w:rsidRDefault="00A55CDF">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A55CDF" w:rsidRPr="00C63278">
        <w:trPr>
          <w:trHeight w:val="144"/>
        </w:trPr>
        <w:tc>
          <w:tcPr>
            <w:tcW w:w="1855" w:type="dxa"/>
            <w:tcMar>
              <w:top w:w="50" w:type="dxa"/>
              <w:left w:w="100" w:type="dxa"/>
            </w:tcMar>
            <w:vAlign w:val="center"/>
          </w:tcPr>
          <w:p w:rsidR="00A55CDF" w:rsidRDefault="00B76532">
            <w:pPr>
              <w:spacing w:after="0"/>
              <w:ind w:left="272"/>
            </w:pPr>
            <w:r>
              <w:rPr>
                <w:rFonts w:ascii="Times New Roman" w:hAnsi="Times New Roman"/>
                <w:b/>
                <w:color w:val="000000"/>
                <w:sz w:val="24"/>
              </w:rPr>
              <w:t xml:space="preserve"> Код проверяемого результата </w:t>
            </w:r>
          </w:p>
        </w:tc>
        <w:tc>
          <w:tcPr>
            <w:tcW w:w="12001" w:type="dxa"/>
            <w:tcMar>
              <w:top w:w="50" w:type="dxa"/>
              <w:left w:w="100" w:type="dxa"/>
            </w:tcMar>
            <w:vAlign w:val="center"/>
          </w:tcPr>
          <w:p w:rsidR="00A55CDF" w:rsidRPr="00B76532" w:rsidRDefault="00B76532">
            <w:pPr>
              <w:spacing w:after="0"/>
              <w:ind w:left="272"/>
              <w:rPr>
                <w:lang w:val="ru-RU"/>
              </w:rPr>
            </w:pPr>
            <w:r w:rsidRPr="00B76532">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A55CDF">
        <w:trPr>
          <w:trHeight w:val="144"/>
        </w:trPr>
        <w:tc>
          <w:tcPr>
            <w:tcW w:w="185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w:t>
            </w:r>
          </w:p>
        </w:tc>
        <w:tc>
          <w:tcPr>
            <w:tcW w:w="12001" w:type="dxa"/>
            <w:tcMar>
              <w:top w:w="50" w:type="dxa"/>
              <w:left w:w="100" w:type="dxa"/>
            </w:tcMar>
            <w:vAlign w:val="center"/>
          </w:tcPr>
          <w:p w:rsidR="00A55CDF" w:rsidRDefault="00B76532">
            <w:pPr>
              <w:spacing w:after="0" w:line="336" w:lineRule="auto"/>
              <w:ind w:left="365"/>
              <w:jc w:val="both"/>
            </w:pPr>
            <w:r>
              <w:rPr>
                <w:rFonts w:ascii="Times New Roman" w:hAnsi="Times New Roman"/>
                <w:color w:val="000000"/>
                <w:sz w:val="24"/>
              </w:rPr>
              <w:t>Растительный организм</w:t>
            </w:r>
          </w:p>
        </w:tc>
      </w:tr>
      <w:tr w:rsidR="00A55CDF" w:rsidRPr="00C63278">
        <w:trPr>
          <w:trHeight w:val="144"/>
        </w:trPr>
        <w:tc>
          <w:tcPr>
            <w:tcW w:w="185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w:t>
            </w:r>
          </w:p>
        </w:tc>
        <w:tc>
          <w:tcPr>
            <w:tcW w:w="12001"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Характеризовать ботанику как биологическую науку, её разделы и связи с другими науками и техникой</w:t>
            </w:r>
          </w:p>
        </w:tc>
      </w:tr>
      <w:tr w:rsidR="00A55CDF" w:rsidRPr="00C63278">
        <w:trPr>
          <w:trHeight w:val="144"/>
        </w:trPr>
        <w:tc>
          <w:tcPr>
            <w:tcW w:w="185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1.2</w:t>
            </w:r>
          </w:p>
        </w:tc>
        <w:tc>
          <w:tcPr>
            <w:tcW w:w="12001"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Приводить примеры вклада российских (в том числе: В.В. Докучаев, К.А. Тимирязев, С.Г. Навашин) и зарубежных (в том числе: Р. Гук, М. Мальпиги) учёных в развитие наук о растениях</w:t>
            </w:r>
          </w:p>
        </w:tc>
      </w:tr>
      <w:tr w:rsidR="00A55CDF" w:rsidRPr="00C63278">
        <w:trPr>
          <w:trHeight w:val="144"/>
        </w:trPr>
        <w:tc>
          <w:tcPr>
            <w:tcW w:w="185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1.3</w:t>
            </w:r>
          </w:p>
        </w:tc>
        <w:tc>
          <w:tcPr>
            <w:tcW w:w="12001"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Применять биологические термины и понятия (в том числе: ботаника, растительная клетка, растительная ткань, органы растений; система органов растения –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
        </w:tc>
      </w:tr>
      <w:tr w:rsidR="00A55CDF" w:rsidRPr="00C63278">
        <w:trPr>
          <w:trHeight w:val="144"/>
        </w:trPr>
        <w:tc>
          <w:tcPr>
            <w:tcW w:w="185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1.4</w:t>
            </w:r>
          </w:p>
        </w:tc>
        <w:tc>
          <w:tcPr>
            <w:tcW w:w="12001"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tc>
      </w:tr>
      <w:tr w:rsidR="00A55CDF" w:rsidRPr="00C63278">
        <w:trPr>
          <w:trHeight w:val="144"/>
        </w:trPr>
        <w:tc>
          <w:tcPr>
            <w:tcW w:w="185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1.5</w:t>
            </w:r>
          </w:p>
        </w:tc>
        <w:tc>
          <w:tcPr>
            <w:tcW w:w="12001"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tc>
      </w:tr>
      <w:tr w:rsidR="00A55CDF" w:rsidRPr="00C63278">
        <w:trPr>
          <w:trHeight w:val="144"/>
        </w:trPr>
        <w:tc>
          <w:tcPr>
            <w:tcW w:w="185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lastRenderedPageBreak/>
              <w:t>1.6</w:t>
            </w:r>
          </w:p>
        </w:tc>
        <w:tc>
          <w:tcPr>
            <w:tcW w:w="12001"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Характеризовать признаки растений, уровни организации растительного организма, части растений: клетки, ткани, органы, системы органов, организм</w:t>
            </w:r>
          </w:p>
        </w:tc>
      </w:tr>
      <w:tr w:rsidR="00A55CDF" w:rsidRPr="00C63278">
        <w:trPr>
          <w:trHeight w:val="144"/>
        </w:trPr>
        <w:tc>
          <w:tcPr>
            <w:tcW w:w="185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1.7</w:t>
            </w:r>
          </w:p>
        </w:tc>
        <w:tc>
          <w:tcPr>
            <w:tcW w:w="12001"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Сравнивать растительные ткани и органы растений между собой</w:t>
            </w:r>
          </w:p>
        </w:tc>
      </w:tr>
      <w:tr w:rsidR="00A55CDF" w:rsidRPr="00C63278">
        <w:trPr>
          <w:trHeight w:val="144"/>
        </w:trPr>
        <w:tc>
          <w:tcPr>
            <w:tcW w:w="185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1.8</w:t>
            </w:r>
          </w:p>
        </w:tc>
        <w:tc>
          <w:tcPr>
            <w:tcW w:w="12001"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tc>
      </w:tr>
      <w:tr w:rsidR="00A55CDF" w:rsidRPr="00C63278">
        <w:trPr>
          <w:trHeight w:val="144"/>
        </w:trPr>
        <w:tc>
          <w:tcPr>
            <w:tcW w:w="185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1.9</w:t>
            </w:r>
          </w:p>
        </w:tc>
        <w:tc>
          <w:tcPr>
            <w:tcW w:w="12001"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tc>
      </w:tr>
      <w:tr w:rsidR="00A55CDF" w:rsidRPr="00C63278">
        <w:trPr>
          <w:trHeight w:val="144"/>
        </w:trPr>
        <w:tc>
          <w:tcPr>
            <w:tcW w:w="185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1.10</w:t>
            </w:r>
          </w:p>
        </w:tc>
        <w:tc>
          <w:tcPr>
            <w:tcW w:w="12001"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Выявлять причинно-следственные связи между строением и функциями тканей и органов растений, строением и жизнедеятельностью растений</w:t>
            </w:r>
          </w:p>
        </w:tc>
      </w:tr>
      <w:tr w:rsidR="00A55CDF" w:rsidRPr="00C63278">
        <w:trPr>
          <w:trHeight w:val="144"/>
        </w:trPr>
        <w:tc>
          <w:tcPr>
            <w:tcW w:w="185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1.11</w:t>
            </w:r>
          </w:p>
        </w:tc>
        <w:tc>
          <w:tcPr>
            <w:tcW w:w="12001"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Классифицировать растения и их части по разным основаниям</w:t>
            </w:r>
          </w:p>
        </w:tc>
      </w:tr>
      <w:tr w:rsidR="00A55CDF" w:rsidRPr="00C63278">
        <w:trPr>
          <w:trHeight w:val="144"/>
        </w:trPr>
        <w:tc>
          <w:tcPr>
            <w:tcW w:w="185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1.12</w:t>
            </w:r>
          </w:p>
        </w:tc>
        <w:tc>
          <w:tcPr>
            <w:tcW w:w="12001"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tc>
      </w:tr>
      <w:tr w:rsidR="00A55CDF" w:rsidRPr="00C63278">
        <w:trPr>
          <w:trHeight w:val="144"/>
        </w:trPr>
        <w:tc>
          <w:tcPr>
            <w:tcW w:w="185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1.13</w:t>
            </w:r>
          </w:p>
        </w:tc>
        <w:tc>
          <w:tcPr>
            <w:tcW w:w="12001"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Применять полученные знания для выращивания и размножения культурных растений</w:t>
            </w:r>
          </w:p>
        </w:tc>
      </w:tr>
      <w:tr w:rsidR="00A55CDF" w:rsidRPr="00C63278">
        <w:trPr>
          <w:trHeight w:val="144"/>
        </w:trPr>
        <w:tc>
          <w:tcPr>
            <w:tcW w:w="185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1.14</w:t>
            </w:r>
          </w:p>
        </w:tc>
        <w:tc>
          <w:tcPr>
            <w:tcW w:w="12001"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tc>
      </w:tr>
      <w:tr w:rsidR="00A55CDF" w:rsidRPr="00C63278">
        <w:trPr>
          <w:trHeight w:val="144"/>
        </w:trPr>
        <w:tc>
          <w:tcPr>
            <w:tcW w:w="185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1.15</w:t>
            </w:r>
          </w:p>
        </w:tc>
        <w:tc>
          <w:tcPr>
            <w:tcW w:w="12001"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tc>
      </w:tr>
      <w:tr w:rsidR="00A55CDF" w:rsidRPr="00C63278">
        <w:trPr>
          <w:trHeight w:val="144"/>
        </w:trPr>
        <w:tc>
          <w:tcPr>
            <w:tcW w:w="185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1.16</w:t>
            </w:r>
          </w:p>
        </w:tc>
        <w:tc>
          <w:tcPr>
            <w:tcW w:w="12001"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Демонстрировать на конкретных примерах связь знаний биологии со знаниями по математике, географии, технологии, предметам гуманитарного цикла, с различными видами искусства</w:t>
            </w:r>
          </w:p>
        </w:tc>
      </w:tr>
      <w:tr w:rsidR="00A55CDF" w:rsidRPr="00C63278">
        <w:trPr>
          <w:trHeight w:val="144"/>
        </w:trPr>
        <w:tc>
          <w:tcPr>
            <w:tcW w:w="185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lastRenderedPageBreak/>
              <w:t>1.17</w:t>
            </w:r>
          </w:p>
        </w:tc>
        <w:tc>
          <w:tcPr>
            <w:tcW w:w="12001"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tc>
      </w:tr>
      <w:tr w:rsidR="00A55CDF" w:rsidRPr="00C63278">
        <w:trPr>
          <w:trHeight w:val="144"/>
        </w:trPr>
        <w:tc>
          <w:tcPr>
            <w:tcW w:w="185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1.18</w:t>
            </w:r>
          </w:p>
        </w:tc>
        <w:tc>
          <w:tcPr>
            <w:tcW w:w="12001"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Создавать письменные и устные сообщения, грамотно используя понятийный аппарат изучаемого раздела биологии</w:t>
            </w:r>
          </w:p>
        </w:tc>
      </w:tr>
    </w:tbl>
    <w:p w:rsidR="00A55CDF" w:rsidRPr="00B76532" w:rsidRDefault="00A55CDF">
      <w:pPr>
        <w:spacing w:after="0"/>
        <w:ind w:left="120"/>
        <w:rPr>
          <w:lang w:val="ru-RU"/>
        </w:rPr>
      </w:pPr>
    </w:p>
    <w:p w:rsidR="00A55CDF" w:rsidRDefault="00B76532">
      <w:pPr>
        <w:spacing w:before="199" w:after="199"/>
        <w:ind w:left="120"/>
      </w:pPr>
      <w:r>
        <w:rPr>
          <w:rFonts w:ascii="Times New Roman" w:hAnsi="Times New Roman"/>
          <w:b/>
          <w:color w:val="000000"/>
          <w:sz w:val="28"/>
        </w:rPr>
        <w:t>7 КЛАСС</w:t>
      </w:r>
    </w:p>
    <w:p w:rsidR="00A55CDF" w:rsidRDefault="00A55CDF">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A55CDF" w:rsidRPr="00C63278">
        <w:trPr>
          <w:trHeight w:val="144"/>
        </w:trPr>
        <w:tc>
          <w:tcPr>
            <w:tcW w:w="1855" w:type="dxa"/>
            <w:tcMar>
              <w:top w:w="50" w:type="dxa"/>
              <w:left w:w="100" w:type="dxa"/>
            </w:tcMar>
            <w:vAlign w:val="center"/>
          </w:tcPr>
          <w:p w:rsidR="00A55CDF" w:rsidRDefault="00B76532">
            <w:pPr>
              <w:spacing w:after="0"/>
              <w:ind w:left="272"/>
            </w:pPr>
            <w:r>
              <w:rPr>
                <w:rFonts w:ascii="Times New Roman" w:hAnsi="Times New Roman"/>
                <w:b/>
                <w:color w:val="000000"/>
                <w:sz w:val="24"/>
              </w:rPr>
              <w:t xml:space="preserve"> Код проверяемого результата </w:t>
            </w:r>
          </w:p>
        </w:tc>
        <w:tc>
          <w:tcPr>
            <w:tcW w:w="11999" w:type="dxa"/>
            <w:tcMar>
              <w:top w:w="50" w:type="dxa"/>
              <w:left w:w="100" w:type="dxa"/>
            </w:tcMar>
            <w:vAlign w:val="center"/>
          </w:tcPr>
          <w:p w:rsidR="00A55CDF" w:rsidRPr="00B76532" w:rsidRDefault="00B76532">
            <w:pPr>
              <w:spacing w:after="0"/>
              <w:ind w:left="272"/>
              <w:rPr>
                <w:lang w:val="ru-RU"/>
              </w:rPr>
            </w:pPr>
            <w:r w:rsidRPr="00B76532">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A55CDF">
        <w:trPr>
          <w:trHeight w:val="144"/>
        </w:trPr>
        <w:tc>
          <w:tcPr>
            <w:tcW w:w="185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w:t>
            </w:r>
          </w:p>
        </w:tc>
        <w:tc>
          <w:tcPr>
            <w:tcW w:w="11999" w:type="dxa"/>
            <w:tcMar>
              <w:top w:w="50" w:type="dxa"/>
              <w:left w:w="100" w:type="dxa"/>
            </w:tcMar>
            <w:vAlign w:val="center"/>
          </w:tcPr>
          <w:p w:rsidR="00A55CDF" w:rsidRDefault="00B76532">
            <w:pPr>
              <w:spacing w:after="0" w:line="336" w:lineRule="auto"/>
              <w:ind w:left="365"/>
              <w:jc w:val="both"/>
            </w:pPr>
            <w:r>
              <w:rPr>
                <w:rFonts w:ascii="Times New Roman" w:hAnsi="Times New Roman"/>
                <w:color w:val="000000"/>
                <w:sz w:val="24"/>
              </w:rPr>
              <w:t>Систематика растений</w:t>
            </w:r>
          </w:p>
        </w:tc>
      </w:tr>
      <w:tr w:rsidR="00A55CDF" w:rsidRPr="00C63278">
        <w:trPr>
          <w:trHeight w:val="144"/>
        </w:trPr>
        <w:tc>
          <w:tcPr>
            <w:tcW w:w="185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w:t>
            </w:r>
          </w:p>
        </w:tc>
        <w:tc>
          <w:tcPr>
            <w:tcW w:w="11999"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
        </w:tc>
      </w:tr>
      <w:tr w:rsidR="00A55CDF" w:rsidRPr="00C63278">
        <w:trPr>
          <w:trHeight w:val="144"/>
        </w:trPr>
        <w:tc>
          <w:tcPr>
            <w:tcW w:w="185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1.2</w:t>
            </w:r>
          </w:p>
        </w:tc>
        <w:tc>
          <w:tcPr>
            <w:tcW w:w="11999"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Приводить примеры вклада российских (в том числе: Н.И. Вавилов, И.В. Мичурин) и зарубежных (в том числе: К. Линней, Л. Пастер) учёных в развитие наук о растениях, грибах, лишайниках, бактериях</w:t>
            </w:r>
          </w:p>
        </w:tc>
      </w:tr>
      <w:tr w:rsidR="00A55CDF" w:rsidRPr="00C63278">
        <w:trPr>
          <w:trHeight w:val="144"/>
        </w:trPr>
        <w:tc>
          <w:tcPr>
            <w:tcW w:w="185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1.3</w:t>
            </w:r>
          </w:p>
        </w:tc>
        <w:tc>
          <w:tcPr>
            <w:tcW w:w="11999"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
        </w:tc>
      </w:tr>
      <w:tr w:rsidR="00A55CDF" w:rsidRPr="00C63278">
        <w:trPr>
          <w:trHeight w:val="144"/>
        </w:trPr>
        <w:tc>
          <w:tcPr>
            <w:tcW w:w="185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1.4</w:t>
            </w:r>
          </w:p>
        </w:tc>
        <w:tc>
          <w:tcPr>
            <w:tcW w:w="11999"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tc>
      </w:tr>
      <w:tr w:rsidR="00A55CDF" w:rsidRPr="00C63278">
        <w:trPr>
          <w:trHeight w:val="144"/>
        </w:trPr>
        <w:tc>
          <w:tcPr>
            <w:tcW w:w="185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1.5</w:t>
            </w:r>
          </w:p>
        </w:tc>
        <w:tc>
          <w:tcPr>
            <w:tcW w:w="11999"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Выявлять признаки классов покрытосеменных, или цветковых, семейств двудольных и однодольных растений</w:t>
            </w:r>
          </w:p>
        </w:tc>
      </w:tr>
      <w:tr w:rsidR="00A55CDF" w:rsidRPr="00C63278">
        <w:trPr>
          <w:trHeight w:val="144"/>
        </w:trPr>
        <w:tc>
          <w:tcPr>
            <w:tcW w:w="185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lastRenderedPageBreak/>
              <w:t>1.6</w:t>
            </w:r>
          </w:p>
        </w:tc>
        <w:tc>
          <w:tcPr>
            <w:tcW w:w="11999"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Определять систематическое положение растительного организма (на примере покрытосеменных, или цветковых) с помощью определительной карточки</w:t>
            </w:r>
          </w:p>
        </w:tc>
      </w:tr>
      <w:tr w:rsidR="00A55CDF" w:rsidRPr="00C63278">
        <w:trPr>
          <w:trHeight w:val="144"/>
        </w:trPr>
        <w:tc>
          <w:tcPr>
            <w:tcW w:w="185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1.7</w:t>
            </w:r>
          </w:p>
        </w:tc>
        <w:tc>
          <w:tcPr>
            <w:tcW w:w="11999"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tc>
      </w:tr>
      <w:tr w:rsidR="00A55CDF" w:rsidRPr="00C63278">
        <w:trPr>
          <w:trHeight w:val="144"/>
        </w:trPr>
        <w:tc>
          <w:tcPr>
            <w:tcW w:w="185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1.8</w:t>
            </w:r>
          </w:p>
        </w:tc>
        <w:tc>
          <w:tcPr>
            <w:tcW w:w="11999"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Выделять существенные признаки строения и жизнедеятельности растений, бактерий, грибов, лишайников</w:t>
            </w:r>
          </w:p>
        </w:tc>
      </w:tr>
      <w:tr w:rsidR="00A55CDF" w:rsidRPr="00C63278">
        <w:trPr>
          <w:trHeight w:val="144"/>
        </w:trPr>
        <w:tc>
          <w:tcPr>
            <w:tcW w:w="185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1.9</w:t>
            </w:r>
          </w:p>
        </w:tc>
        <w:tc>
          <w:tcPr>
            <w:tcW w:w="11999"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Проводить описание и сравнивать между собой растения, грибы, лишайники, бактерии по заданному плану; делать выводы на основе сравнения</w:t>
            </w:r>
          </w:p>
        </w:tc>
      </w:tr>
      <w:tr w:rsidR="00A55CDF" w:rsidRPr="00C63278">
        <w:trPr>
          <w:trHeight w:val="144"/>
        </w:trPr>
        <w:tc>
          <w:tcPr>
            <w:tcW w:w="185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1.10</w:t>
            </w:r>
          </w:p>
        </w:tc>
        <w:tc>
          <w:tcPr>
            <w:tcW w:w="11999"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Описывать усложнение организации растений в ходе эволюции растительного мира на Земле</w:t>
            </w:r>
          </w:p>
        </w:tc>
      </w:tr>
      <w:tr w:rsidR="00A55CDF" w:rsidRPr="00C63278">
        <w:trPr>
          <w:trHeight w:val="144"/>
        </w:trPr>
        <w:tc>
          <w:tcPr>
            <w:tcW w:w="185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1.11</w:t>
            </w:r>
          </w:p>
        </w:tc>
        <w:tc>
          <w:tcPr>
            <w:tcW w:w="11999"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Выявлять черты приспособленности растений к среде обитания, значение экологических факторов для растений</w:t>
            </w:r>
          </w:p>
        </w:tc>
      </w:tr>
      <w:tr w:rsidR="00A55CDF" w:rsidRPr="00C63278">
        <w:trPr>
          <w:trHeight w:val="144"/>
        </w:trPr>
        <w:tc>
          <w:tcPr>
            <w:tcW w:w="185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1.12</w:t>
            </w:r>
          </w:p>
        </w:tc>
        <w:tc>
          <w:tcPr>
            <w:tcW w:w="11999"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tc>
      </w:tr>
      <w:tr w:rsidR="00A55CDF" w:rsidRPr="00C63278">
        <w:trPr>
          <w:trHeight w:val="144"/>
        </w:trPr>
        <w:tc>
          <w:tcPr>
            <w:tcW w:w="185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1.13</w:t>
            </w:r>
          </w:p>
        </w:tc>
        <w:tc>
          <w:tcPr>
            <w:tcW w:w="11999"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Приводить примеры культурных растений и их значение в жизни человека; понимать причины и знать меры охраны растительного мира Земли</w:t>
            </w:r>
          </w:p>
        </w:tc>
      </w:tr>
      <w:tr w:rsidR="00A55CDF" w:rsidRPr="00C63278">
        <w:trPr>
          <w:trHeight w:val="144"/>
        </w:trPr>
        <w:tc>
          <w:tcPr>
            <w:tcW w:w="185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1.14</w:t>
            </w:r>
          </w:p>
        </w:tc>
        <w:tc>
          <w:tcPr>
            <w:tcW w:w="11999"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Раскрывать роль растений, грибов, лишайников, бактерий в природных сообществах, в хозяйственной деятельности человека и его повседневной жизни</w:t>
            </w:r>
          </w:p>
        </w:tc>
      </w:tr>
      <w:tr w:rsidR="00A55CDF" w:rsidRPr="00C63278">
        <w:trPr>
          <w:trHeight w:val="144"/>
        </w:trPr>
        <w:tc>
          <w:tcPr>
            <w:tcW w:w="185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1.15</w:t>
            </w:r>
          </w:p>
        </w:tc>
        <w:tc>
          <w:tcPr>
            <w:tcW w:w="11999"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Демонстрировать на конкретных примерах связь знаний биологии со знаниями по математике, физике, географии, технологии, литературе, технологии, предметам гуманитарного цикла, с различными видами искусства</w:t>
            </w:r>
          </w:p>
        </w:tc>
      </w:tr>
      <w:tr w:rsidR="00A55CDF" w:rsidRPr="00C63278">
        <w:trPr>
          <w:trHeight w:val="144"/>
        </w:trPr>
        <w:tc>
          <w:tcPr>
            <w:tcW w:w="185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1.16</w:t>
            </w:r>
          </w:p>
        </w:tc>
        <w:tc>
          <w:tcPr>
            <w:tcW w:w="11999"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tc>
      </w:tr>
      <w:tr w:rsidR="00A55CDF" w:rsidRPr="00C63278">
        <w:trPr>
          <w:trHeight w:val="144"/>
        </w:trPr>
        <w:tc>
          <w:tcPr>
            <w:tcW w:w="185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1.17</w:t>
            </w:r>
          </w:p>
        </w:tc>
        <w:tc>
          <w:tcPr>
            <w:tcW w:w="11999"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 xml:space="preserve">Соблюдать правила безопасного труда при работе с учебным и </w:t>
            </w:r>
            <w:r w:rsidRPr="00B76532">
              <w:rPr>
                <w:rFonts w:ascii="Times New Roman" w:hAnsi="Times New Roman"/>
                <w:color w:val="000000"/>
                <w:sz w:val="24"/>
                <w:lang w:val="ru-RU"/>
              </w:rPr>
              <w:lastRenderedPageBreak/>
              <w:t>лабораторным оборудованием, химической посудой в соответствии с инструкциями на уроке и во внеурочной деятельности</w:t>
            </w:r>
          </w:p>
        </w:tc>
      </w:tr>
      <w:tr w:rsidR="00A55CDF" w:rsidRPr="00C63278">
        <w:trPr>
          <w:trHeight w:val="144"/>
        </w:trPr>
        <w:tc>
          <w:tcPr>
            <w:tcW w:w="185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lastRenderedPageBreak/>
              <w:t>1.18</w:t>
            </w:r>
          </w:p>
        </w:tc>
        <w:tc>
          <w:tcPr>
            <w:tcW w:w="11999"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Владеть приёмами работы с биологической информацией: формулировать основания для извлечения и обобщения информации из нескольких (2 – 3) источников; преобразовывать информацию из одной знаковой системы в другую</w:t>
            </w:r>
          </w:p>
        </w:tc>
      </w:tr>
      <w:tr w:rsidR="00A55CDF" w:rsidRPr="00C63278">
        <w:trPr>
          <w:trHeight w:val="144"/>
        </w:trPr>
        <w:tc>
          <w:tcPr>
            <w:tcW w:w="185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1.19</w:t>
            </w:r>
          </w:p>
        </w:tc>
        <w:tc>
          <w:tcPr>
            <w:tcW w:w="11999"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Создавать письменные и устные сообщения, грамотно используя понятийный аппарат изучаемого раздела биологии, сопровождать выступление презентацией с учётом особенностей аудитории сверстников</w:t>
            </w:r>
          </w:p>
        </w:tc>
      </w:tr>
    </w:tbl>
    <w:p w:rsidR="00A55CDF" w:rsidRPr="00B76532" w:rsidRDefault="00A55CDF">
      <w:pPr>
        <w:spacing w:after="0"/>
        <w:ind w:left="120"/>
        <w:rPr>
          <w:lang w:val="ru-RU"/>
        </w:rPr>
      </w:pPr>
    </w:p>
    <w:p w:rsidR="00A55CDF" w:rsidRDefault="00B76532">
      <w:pPr>
        <w:spacing w:before="199" w:after="199"/>
        <w:ind w:left="120"/>
      </w:pPr>
      <w:r>
        <w:rPr>
          <w:rFonts w:ascii="Times New Roman" w:hAnsi="Times New Roman"/>
          <w:b/>
          <w:color w:val="000000"/>
          <w:sz w:val="28"/>
        </w:rPr>
        <w:t>8 КЛАСС</w:t>
      </w:r>
    </w:p>
    <w:p w:rsidR="00A55CDF" w:rsidRDefault="00A55CDF">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008"/>
        <w:gridCol w:w="7372"/>
      </w:tblGrid>
      <w:tr w:rsidR="00A55CDF" w:rsidRPr="00C63278">
        <w:trPr>
          <w:trHeight w:val="144"/>
        </w:trPr>
        <w:tc>
          <w:tcPr>
            <w:tcW w:w="2023" w:type="dxa"/>
            <w:tcMar>
              <w:top w:w="50" w:type="dxa"/>
              <w:left w:w="100" w:type="dxa"/>
            </w:tcMar>
            <w:vAlign w:val="center"/>
          </w:tcPr>
          <w:p w:rsidR="00A55CDF" w:rsidRDefault="00B76532">
            <w:pPr>
              <w:spacing w:after="0"/>
              <w:ind w:left="272"/>
            </w:pPr>
            <w:r>
              <w:rPr>
                <w:rFonts w:ascii="Times New Roman" w:hAnsi="Times New Roman"/>
                <w:b/>
                <w:color w:val="000000"/>
                <w:sz w:val="24"/>
              </w:rPr>
              <w:t xml:space="preserve"> Код проверяемого результата </w:t>
            </w:r>
          </w:p>
        </w:tc>
        <w:tc>
          <w:tcPr>
            <w:tcW w:w="11735" w:type="dxa"/>
            <w:tcMar>
              <w:top w:w="50" w:type="dxa"/>
              <w:left w:w="100" w:type="dxa"/>
            </w:tcMar>
            <w:vAlign w:val="center"/>
          </w:tcPr>
          <w:p w:rsidR="00A55CDF" w:rsidRPr="00B76532" w:rsidRDefault="00B76532">
            <w:pPr>
              <w:spacing w:after="0"/>
              <w:ind w:left="272"/>
              <w:rPr>
                <w:lang w:val="ru-RU"/>
              </w:rPr>
            </w:pPr>
            <w:r w:rsidRPr="00B76532">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A55CDF" w:rsidRPr="00C63278">
        <w:trPr>
          <w:trHeight w:val="144"/>
        </w:trPr>
        <w:tc>
          <w:tcPr>
            <w:tcW w:w="2023" w:type="dxa"/>
            <w:tcMar>
              <w:top w:w="50" w:type="dxa"/>
              <w:left w:w="100" w:type="dxa"/>
            </w:tcMar>
            <w:vAlign w:val="center"/>
          </w:tcPr>
          <w:p w:rsidR="00A55CDF" w:rsidRPr="00B76532" w:rsidRDefault="00A55CDF">
            <w:pPr>
              <w:spacing w:after="0" w:line="336" w:lineRule="auto"/>
              <w:ind w:left="365"/>
              <w:jc w:val="center"/>
              <w:rPr>
                <w:lang w:val="ru-RU"/>
              </w:rPr>
            </w:pPr>
          </w:p>
        </w:tc>
        <w:tc>
          <w:tcPr>
            <w:tcW w:w="11735" w:type="dxa"/>
            <w:tcMar>
              <w:top w:w="50" w:type="dxa"/>
              <w:left w:w="100" w:type="dxa"/>
            </w:tcMar>
            <w:vAlign w:val="center"/>
          </w:tcPr>
          <w:p w:rsidR="00A55CDF" w:rsidRPr="00B76532" w:rsidRDefault="00A55CDF">
            <w:pPr>
              <w:spacing w:after="0" w:line="336" w:lineRule="auto"/>
              <w:ind w:left="365"/>
              <w:jc w:val="center"/>
              <w:rPr>
                <w:lang w:val="ru-RU"/>
              </w:rPr>
            </w:pPr>
          </w:p>
        </w:tc>
      </w:tr>
      <w:tr w:rsidR="00A55CDF">
        <w:trPr>
          <w:trHeight w:val="144"/>
        </w:trPr>
        <w:tc>
          <w:tcPr>
            <w:tcW w:w="2023"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w:t>
            </w:r>
          </w:p>
        </w:tc>
        <w:tc>
          <w:tcPr>
            <w:tcW w:w="11735" w:type="dxa"/>
            <w:tcMar>
              <w:top w:w="50" w:type="dxa"/>
              <w:left w:w="100" w:type="dxa"/>
            </w:tcMar>
            <w:vAlign w:val="center"/>
          </w:tcPr>
          <w:p w:rsidR="00A55CDF" w:rsidRDefault="00B76532">
            <w:pPr>
              <w:spacing w:after="0" w:line="336" w:lineRule="auto"/>
              <w:ind w:left="365"/>
              <w:jc w:val="both"/>
            </w:pPr>
            <w:r>
              <w:rPr>
                <w:rFonts w:ascii="Times New Roman" w:hAnsi="Times New Roman"/>
                <w:color w:val="000000"/>
                <w:sz w:val="24"/>
              </w:rPr>
              <w:t>Животный организм</w:t>
            </w:r>
          </w:p>
        </w:tc>
      </w:tr>
      <w:tr w:rsidR="00A55CDF" w:rsidRPr="00C63278">
        <w:trPr>
          <w:trHeight w:val="144"/>
        </w:trPr>
        <w:tc>
          <w:tcPr>
            <w:tcW w:w="2023"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w:t>
            </w:r>
          </w:p>
        </w:tc>
        <w:tc>
          <w:tcPr>
            <w:tcW w:w="11735"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Характеризовать зоологию как биологическую науку, её разделы и связь с другими науками и техникой</w:t>
            </w:r>
          </w:p>
        </w:tc>
      </w:tr>
      <w:tr w:rsidR="00A55CDF" w:rsidRPr="00C63278">
        <w:trPr>
          <w:trHeight w:val="144"/>
        </w:trPr>
        <w:tc>
          <w:tcPr>
            <w:tcW w:w="2023"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1.2</w:t>
            </w:r>
          </w:p>
        </w:tc>
        <w:tc>
          <w:tcPr>
            <w:tcW w:w="11735"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
        </w:tc>
      </w:tr>
      <w:tr w:rsidR="00A55CDF" w:rsidRPr="00C63278">
        <w:trPr>
          <w:trHeight w:val="144"/>
        </w:trPr>
        <w:tc>
          <w:tcPr>
            <w:tcW w:w="2023"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1.3</w:t>
            </w:r>
          </w:p>
        </w:tc>
        <w:tc>
          <w:tcPr>
            <w:tcW w:w="11735"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Приводить примеры вклада российских (в том числе: А.О. Ковалевский, К.И. Скрябин) и зарубежных (в том числе: А. Левенгук, Ж. Кювье, Э. Геккель) учёных в развитие наук о животных</w:t>
            </w:r>
          </w:p>
        </w:tc>
      </w:tr>
      <w:tr w:rsidR="00A55CDF" w:rsidRPr="00C63278">
        <w:trPr>
          <w:trHeight w:val="144"/>
        </w:trPr>
        <w:tc>
          <w:tcPr>
            <w:tcW w:w="2023"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1.4</w:t>
            </w:r>
          </w:p>
        </w:tc>
        <w:tc>
          <w:tcPr>
            <w:tcW w:w="11735"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pacing w:val="-2"/>
                <w:sz w:val="24"/>
                <w:lang w:val="ru-RU"/>
              </w:rPr>
              <w:t xml:space="preserve">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w:t>
            </w:r>
            <w:r w:rsidRPr="00B76532">
              <w:rPr>
                <w:rFonts w:ascii="Times New Roman" w:hAnsi="Times New Roman"/>
                <w:color w:val="000000"/>
                <w:spacing w:val="-2"/>
                <w:sz w:val="24"/>
                <w:lang w:val="ru-RU"/>
              </w:rPr>
              <w:lastRenderedPageBreak/>
              <w:t>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
        </w:tc>
      </w:tr>
      <w:tr w:rsidR="00A55CDF" w:rsidRPr="00C63278">
        <w:trPr>
          <w:trHeight w:val="144"/>
        </w:trPr>
        <w:tc>
          <w:tcPr>
            <w:tcW w:w="2023"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lastRenderedPageBreak/>
              <w:t>1.5</w:t>
            </w:r>
          </w:p>
        </w:tc>
        <w:tc>
          <w:tcPr>
            <w:tcW w:w="11735"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pacing w:val="-4"/>
                <w:sz w:val="24"/>
                <w:lang w:val="ru-RU"/>
              </w:rPr>
              <w:t>Раскрывать общие признаки животных, уровни организации животного организма: клетки, ткани, органы, системы органов, организм</w:t>
            </w:r>
          </w:p>
        </w:tc>
      </w:tr>
      <w:tr w:rsidR="00A55CDF" w:rsidRPr="00C63278">
        <w:trPr>
          <w:trHeight w:val="144"/>
        </w:trPr>
        <w:tc>
          <w:tcPr>
            <w:tcW w:w="2023"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1.6</w:t>
            </w:r>
          </w:p>
        </w:tc>
        <w:tc>
          <w:tcPr>
            <w:tcW w:w="11735"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Сравнивать животные ткани и органы животных между собой</w:t>
            </w:r>
          </w:p>
        </w:tc>
      </w:tr>
      <w:tr w:rsidR="00A55CDF" w:rsidRPr="00C63278">
        <w:trPr>
          <w:trHeight w:val="144"/>
        </w:trPr>
        <w:tc>
          <w:tcPr>
            <w:tcW w:w="2023"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1.7</w:t>
            </w:r>
          </w:p>
        </w:tc>
        <w:tc>
          <w:tcPr>
            <w:tcW w:w="11735"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tc>
      </w:tr>
      <w:tr w:rsidR="00A55CDF" w:rsidRPr="00C63278">
        <w:trPr>
          <w:trHeight w:val="144"/>
        </w:trPr>
        <w:tc>
          <w:tcPr>
            <w:tcW w:w="2023"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1.8</w:t>
            </w:r>
          </w:p>
        </w:tc>
        <w:tc>
          <w:tcPr>
            <w:tcW w:w="11735"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
        </w:tc>
      </w:tr>
      <w:tr w:rsidR="00A55CDF" w:rsidRPr="00C63278">
        <w:trPr>
          <w:trHeight w:val="144"/>
        </w:trPr>
        <w:tc>
          <w:tcPr>
            <w:tcW w:w="2023"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1.9</w:t>
            </w:r>
          </w:p>
        </w:tc>
        <w:tc>
          <w:tcPr>
            <w:tcW w:w="11735"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Выявлять причинно-следственные связи между строением, жизнедеятельностью и средой обитания животных изучаемых систематических групп</w:t>
            </w:r>
          </w:p>
        </w:tc>
      </w:tr>
      <w:tr w:rsidR="00A55CDF" w:rsidRPr="00C63278">
        <w:trPr>
          <w:trHeight w:val="144"/>
        </w:trPr>
        <w:tc>
          <w:tcPr>
            <w:tcW w:w="2023"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1.10</w:t>
            </w:r>
          </w:p>
        </w:tc>
        <w:tc>
          <w:tcPr>
            <w:tcW w:w="11735"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tc>
      </w:tr>
      <w:tr w:rsidR="00A55CDF" w:rsidRPr="00C63278">
        <w:trPr>
          <w:trHeight w:val="144"/>
        </w:trPr>
        <w:tc>
          <w:tcPr>
            <w:tcW w:w="2023"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1.11</w:t>
            </w:r>
          </w:p>
        </w:tc>
        <w:tc>
          <w:tcPr>
            <w:tcW w:w="11735"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Выявлять признаки классов членистоногих и хордовых; отрядов насекомых и млекопитающих</w:t>
            </w:r>
          </w:p>
        </w:tc>
      </w:tr>
      <w:tr w:rsidR="00A55CDF" w:rsidRPr="00C63278">
        <w:trPr>
          <w:trHeight w:val="144"/>
        </w:trPr>
        <w:tc>
          <w:tcPr>
            <w:tcW w:w="2023"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1.12</w:t>
            </w:r>
          </w:p>
        </w:tc>
        <w:tc>
          <w:tcPr>
            <w:tcW w:w="11735" w:type="dxa"/>
            <w:tcMar>
              <w:top w:w="50" w:type="dxa"/>
              <w:left w:w="100" w:type="dxa"/>
            </w:tcMar>
            <w:vAlign w:val="center"/>
          </w:tcPr>
          <w:p w:rsidR="00A55CDF" w:rsidRPr="00B76532" w:rsidRDefault="00B76532">
            <w:pPr>
              <w:spacing w:after="0" w:line="312" w:lineRule="auto"/>
              <w:ind w:left="365"/>
              <w:jc w:val="both"/>
              <w:rPr>
                <w:lang w:val="ru-RU"/>
              </w:rPr>
            </w:pPr>
            <w:r w:rsidRPr="00B76532">
              <w:rPr>
                <w:rFonts w:ascii="Times New Roman" w:hAnsi="Times New Roman"/>
                <w:color w:val="000000"/>
                <w:sz w:val="24"/>
                <w:lang w:val="ru-RU"/>
              </w:rPr>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tc>
      </w:tr>
      <w:tr w:rsidR="00A55CDF" w:rsidRPr="00C63278">
        <w:trPr>
          <w:trHeight w:val="144"/>
        </w:trPr>
        <w:tc>
          <w:tcPr>
            <w:tcW w:w="2023"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1.13</w:t>
            </w:r>
          </w:p>
        </w:tc>
        <w:tc>
          <w:tcPr>
            <w:tcW w:w="11735" w:type="dxa"/>
            <w:tcMar>
              <w:top w:w="50" w:type="dxa"/>
              <w:left w:w="100" w:type="dxa"/>
            </w:tcMar>
            <w:vAlign w:val="center"/>
          </w:tcPr>
          <w:p w:rsidR="00A55CDF" w:rsidRPr="00B76532" w:rsidRDefault="00B76532">
            <w:pPr>
              <w:spacing w:after="0" w:line="312" w:lineRule="auto"/>
              <w:ind w:left="365"/>
              <w:jc w:val="both"/>
              <w:rPr>
                <w:lang w:val="ru-RU"/>
              </w:rPr>
            </w:pPr>
            <w:r w:rsidRPr="00B76532">
              <w:rPr>
                <w:rFonts w:ascii="Times New Roman" w:hAnsi="Times New Roman"/>
                <w:color w:val="000000"/>
                <w:sz w:val="24"/>
                <w:lang w:val="ru-RU"/>
              </w:rPr>
              <w:t>Сравнивать представителей отдельных систематических групп животных и делать выводы на основе сравнения</w:t>
            </w:r>
          </w:p>
        </w:tc>
      </w:tr>
      <w:tr w:rsidR="00A55CDF" w:rsidRPr="00C63278">
        <w:trPr>
          <w:trHeight w:val="144"/>
        </w:trPr>
        <w:tc>
          <w:tcPr>
            <w:tcW w:w="2023"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1.14</w:t>
            </w:r>
          </w:p>
        </w:tc>
        <w:tc>
          <w:tcPr>
            <w:tcW w:w="11735" w:type="dxa"/>
            <w:tcMar>
              <w:top w:w="50" w:type="dxa"/>
              <w:left w:w="100" w:type="dxa"/>
            </w:tcMar>
            <w:vAlign w:val="center"/>
          </w:tcPr>
          <w:p w:rsidR="00A55CDF" w:rsidRPr="00B76532" w:rsidRDefault="00B76532">
            <w:pPr>
              <w:spacing w:after="0" w:line="312" w:lineRule="auto"/>
              <w:ind w:left="365"/>
              <w:jc w:val="both"/>
              <w:rPr>
                <w:lang w:val="ru-RU"/>
              </w:rPr>
            </w:pPr>
            <w:r w:rsidRPr="00B76532">
              <w:rPr>
                <w:rFonts w:ascii="Times New Roman" w:hAnsi="Times New Roman"/>
                <w:color w:val="000000"/>
                <w:sz w:val="24"/>
                <w:lang w:val="ru-RU"/>
              </w:rPr>
              <w:t>Классифицировать животных на основании особенностей строения</w:t>
            </w:r>
          </w:p>
        </w:tc>
      </w:tr>
      <w:tr w:rsidR="00A55CDF" w:rsidRPr="00C63278">
        <w:trPr>
          <w:trHeight w:val="144"/>
        </w:trPr>
        <w:tc>
          <w:tcPr>
            <w:tcW w:w="2023"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1.15</w:t>
            </w:r>
          </w:p>
        </w:tc>
        <w:tc>
          <w:tcPr>
            <w:tcW w:w="11735" w:type="dxa"/>
            <w:tcMar>
              <w:top w:w="50" w:type="dxa"/>
              <w:left w:w="100" w:type="dxa"/>
            </w:tcMar>
            <w:vAlign w:val="center"/>
          </w:tcPr>
          <w:p w:rsidR="00A55CDF" w:rsidRPr="00B76532" w:rsidRDefault="00B76532">
            <w:pPr>
              <w:spacing w:after="0" w:line="312" w:lineRule="auto"/>
              <w:ind w:left="365"/>
              <w:jc w:val="both"/>
              <w:rPr>
                <w:lang w:val="ru-RU"/>
              </w:rPr>
            </w:pPr>
            <w:r w:rsidRPr="00B76532">
              <w:rPr>
                <w:rFonts w:ascii="Times New Roman" w:hAnsi="Times New Roman"/>
                <w:color w:val="000000"/>
                <w:sz w:val="24"/>
                <w:lang w:val="ru-RU"/>
              </w:rPr>
              <w:t xml:space="preserve">Описывать усложнение организации животных в ходе эволюции </w:t>
            </w:r>
            <w:r w:rsidRPr="00B76532">
              <w:rPr>
                <w:rFonts w:ascii="Times New Roman" w:hAnsi="Times New Roman"/>
                <w:color w:val="000000"/>
                <w:sz w:val="24"/>
                <w:lang w:val="ru-RU"/>
              </w:rPr>
              <w:lastRenderedPageBreak/>
              <w:t>животного мира на Земле</w:t>
            </w:r>
          </w:p>
        </w:tc>
      </w:tr>
      <w:tr w:rsidR="00A55CDF" w:rsidRPr="00C63278">
        <w:trPr>
          <w:trHeight w:val="144"/>
        </w:trPr>
        <w:tc>
          <w:tcPr>
            <w:tcW w:w="2023"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lastRenderedPageBreak/>
              <w:t>1.16</w:t>
            </w:r>
          </w:p>
        </w:tc>
        <w:tc>
          <w:tcPr>
            <w:tcW w:w="11735" w:type="dxa"/>
            <w:tcMar>
              <w:top w:w="50" w:type="dxa"/>
              <w:left w:w="100" w:type="dxa"/>
            </w:tcMar>
            <w:vAlign w:val="center"/>
          </w:tcPr>
          <w:p w:rsidR="00A55CDF" w:rsidRPr="00B76532" w:rsidRDefault="00B76532">
            <w:pPr>
              <w:spacing w:after="0" w:line="312" w:lineRule="auto"/>
              <w:ind w:left="365"/>
              <w:jc w:val="both"/>
              <w:rPr>
                <w:lang w:val="ru-RU"/>
              </w:rPr>
            </w:pPr>
            <w:r w:rsidRPr="00B76532">
              <w:rPr>
                <w:rFonts w:ascii="Times New Roman" w:hAnsi="Times New Roman"/>
                <w:color w:val="000000"/>
                <w:sz w:val="24"/>
                <w:lang w:val="ru-RU"/>
              </w:rPr>
              <w:t>Выявлять черты приспособленности животных к среде обитания, значение экологических факторов для животных</w:t>
            </w:r>
          </w:p>
        </w:tc>
      </w:tr>
      <w:tr w:rsidR="00A55CDF" w:rsidRPr="00C63278">
        <w:trPr>
          <w:trHeight w:val="144"/>
        </w:trPr>
        <w:tc>
          <w:tcPr>
            <w:tcW w:w="2023"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1.17</w:t>
            </w:r>
          </w:p>
        </w:tc>
        <w:tc>
          <w:tcPr>
            <w:tcW w:w="11735" w:type="dxa"/>
            <w:tcMar>
              <w:top w:w="50" w:type="dxa"/>
              <w:left w:w="100" w:type="dxa"/>
            </w:tcMar>
            <w:vAlign w:val="center"/>
          </w:tcPr>
          <w:p w:rsidR="00A55CDF" w:rsidRPr="00B76532" w:rsidRDefault="00B76532">
            <w:pPr>
              <w:spacing w:after="0" w:line="312" w:lineRule="auto"/>
              <w:ind w:left="365"/>
              <w:jc w:val="both"/>
              <w:rPr>
                <w:lang w:val="ru-RU"/>
              </w:rPr>
            </w:pPr>
            <w:r w:rsidRPr="00B76532">
              <w:rPr>
                <w:rFonts w:ascii="Times New Roman" w:hAnsi="Times New Roman"/>
                <w:color w:val="000000"/>
                <w:sz w:val="24"/>
                <w:lang w:val="ru-RU"/>
              </w:rPr>
              <w:t>Выявлять взаимосвязи животных в природных сообществах, цепи питания</w:t>
            </w:r>
          </w:p>
        </w:tc>
      </w:tr>
      <w:tr w:rsidR="00A55CDF" w:rsidRPr="00C63278">
        <w:trPr>
          <w:trHeight w:val="144"/>
        </w:trPr>
        <w:tc>
          <w:tcPr>
            <w:tcW w:w="2023"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1.18</w:t>
            </w:r>
          </w:p>
        </w:tc>
        <w:tc>
          <w:tcPr>
            <w:tcW w:w="11735"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Устанавливать взаимосвязи животных с растениями, грибами, лишайниками и бактериями в природных сообществах</w:t>
            </w:r>
          </w:p>
        </w:tc>
      </w:tr>
      <w:tr w:rsidR="00A55CDF" w:rsidRPr="00C63278">
        <w:trPr>
          <w:trHeight w:val="144"/>
        </w:trPr>
        <w:tc>
          <w:tcPr>
            <w:tcW w:w="2023"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1.19</w:t>
            </w:r>
          </w:p>
        </w:tc>
        <w:tc>
          <w:tcPr>
            <w:tcW w:w="11735"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Характеризовать животных природных зон Земли, основные закономерности распространения животных по планете</w:t>
            </w:r>
          </w:p>
        </w:tc>
      </w:tr>
      <w:tr w:rsidR="00A55CDF" w:rsidRPr="00C63278">
        <w:trPr>
          <w:trHeight w:val="144"/>
        </w:trPr>
        <w:tc>
          <w:tcPr>
            <w:tcW w:w="2023"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1.20</w:t>
            </w:r>
          </w:p>
        </w:tc>
        <w:tc>
          <w:tcPr>
            <w:tcW w:w="11735"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Раскрывать роль животных в природных сообществах</w:t>
            </w:r>
          </w:p>
        </w:tc>
      </w:tr>
      <w:tr w:rsidR="00A55CDF" w:rsidRPr="00C63278">
        <w:trPr>
          <w:trHeight w:val="144"/>
        </w:trPr>
        <w:tc>
          <w:tcPr>
            <w:tcW w:w="2023"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1.21</w:t>
            </w:r>
          </w:p>
        </w:tc>
        <w:tc>
          <w:tcPr>
            <w:tcW w:w="11735"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tc>
      </w:tr>
      <w:tr w:rsidR="00A55CDF" w:rsidRPr="00C63278">
        <w:trPr>
          <w:trHeight w:val="144"/>
        </w:trPr>
        <w:tc>
          <w:tcPr>
            <w:tcW w:w="2023"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1.22</w:t>
            </w:r>
          </w:p>
        </w:tc>
        <w:tc>
          <w:tcPr>
            <w:tcW w:w="11735"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Понимать причины и знать меры охраны животного мира Земли</w:t>
            </w:r>
          </w:p>
        </w:tc>
      </w:tr>
      <w:tr w:rsidR="00A55CDF" w:rsidRPr="00C63278">
        <w:trPr>
          <w:trHeight w:val="144"/>
        </w:trPr>
        <w:tc>
          <w:tcPr>
            <w:tcW w:w="2023"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1.23</w:t>
            </w:r>
          </w:p>
        </w:tc>
        <w:tc>
          <w:tcPr>
            <w:tcW w:w="11735"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Демонстрировать на конкретных примерах связь знаний биологии со знаниями по математике, физике, химии, географии, технологии, предметам гуманитарного цикла, с различными видами искусства</w:t>
            </w:r>
          </w:p>
        </w:tc>
      </w:tr>
      <w:tr w:rsidR="00A55CDF" w:rsidRPr="00C63278">
        <w:trPr>
          <w:trHeight w:val="144"/>
        </w:trPr>
        <w:tc>
          <w:tcPr>
            <w:tcW w:w="2023"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1.24</w:t>
            </w:r>
          </w:p>
        </w:tc>
        <w:tc>
          <w:tcPr>
            <w:tcW w:w="11735"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tc>
      </w:tr>
      <w:tr w:rsidR="00A55CDF" w:rsidRPr="00C63278">
        <w:trPr>
          <w:trHeight w:val="144"/>
        </w:trPr>
        <w:tc>
          <w:tcPr>
            <w:tcW w:w="2023"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1.25</w:t>
            </w:r>
          </w:p>
        </w:tc>
        <w:tc>
          <w:tcPr>
            <w:tcW w:w="11735"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tc>
      </w:tr>
      <w:tr w:rsidR="00A55CDF" w:rsidRPr="00C63278">
        <w:trPr>
          <w:trHeight w:val="144"/>
        </w:trPr>
        <w:tc>
          <w:tcPr>
            <w:tcW w:w="2023"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1.26</w:t>
            </w:r>
          </w:p>
        </w:tc>
        <w:tc>
          <w:tcPr>
            <w:tcW w:w="11735"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Владеть приёмами работы с биологической информацией: формулировать основания для извлечения и обобщения информации из нескольких (3 – 4) источников; преобразовывать информацию из одной знаковой системы в другую</w:t>
            </w:r>
          </w:p>
        </w:tc>
      </w:tr>
      <w:tr w:rsidR="00A55CDF" w:rsidRPr="00C63278">
        <w:trPr>
          <w:trHeight w:val="144"/>
        </w:trPr>
        <w:tc>
          <w:tcPr>
            <w:tcW w:w="2023"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1.27</w:t>
            </w:r>
          </w:p>
        </w:tc>
        <w:tc>
          <w:tcPr>
            <w:tcW w:w="11735"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Создавать письменные и устные сообщения, грамотно используя понятийный аппарат изучаемого раздела биологии, сопровождать выступление презентацией с учётом особенностей аудитории сверстников</w:t>
            </w:r>
          </w:p>
        </w:tc>
      </w:tr>
    </w:tbl>
    <w:p w:rsidR="00A55CDF" w:rsidRPr="00B76532" w:rsidRDefault="00A55CDF">
      <w:pPr>
        <w:spacing w:after="0"/>
        <w:ind w:left="120"/>
        <w:rPr>
          <w:lang w:val="ru-RU"/>
        </w:rPr>
      </w:pPr>
    </w:p>
    <w:p w:rsidR="00A55CDF" w:rsidRDefault="00B76532">
      <w:pPr>
        <w:spacing w:before="199" w:after="199"/>
        <w:ind w:left="120"/>
      </w:pPr>
      <w:r>
        <w:rPr>
          <w:rFonts w:ascii="Times New Roman" w:hAnsi="Times New Roman"/>
          <w:b/>
          <w:color w:val="000000"/>
          <w:sz w:val="28"/>
        </w:rPr>
        <w:lastRenderedPageBreak/>
        <w:t>9 КЛАСС</w:t>
      </w:r>
    </w:p>
    <w:p w:rsidR="00A55CDF" w:rsidRDefault="00A55CDF">
      <w:pPr>
        <w:spacing w:before="199" w:after="199"/>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071"/>
        <w:gridCol w:w="7309"/>
      </w:tblGrid>
      <w:tr w:rsidR="00A55CDF" w:rsidRPr="00C63278">
        <w:trPr>
          <w:trHeight w:val="144"/>
        </w:trPr>
        <w:tc>
          <w:tcPr>
            <w:tcW w:w="2146" w:type="dxa"/>
            <w:tcMar>
              <w:top w:w="50" w:type="dxa"/>
              <w:left w:w="100" w:type="dxa"/>
            </w:tcMar>
            <w:vAlign w:val="center"/>
          </w:tcPr>
          <w:p w:rsidR="00A55CDF" w:rsidRDefault="00B76532">
            <w:pPr>
              <w:spacing w:after="0"/>
              <w:ind w:left="272"/>
            </w:pPr>
            <w:r>
              <w:rPr>
                <w:rFonts w:ascii="Times New Roman" w:hAnsi="Times New Roman"/>
                <w:b/>
                <w:color w:val="000000"/>
                <w:sz w:val="24"/>
              </w:rPr>
              <w:t xml:space="preserve"> Код проверяемого результата </w:t>
            </w:r>
          </w:p>
        </w:tc>
        <w:tc>
          <w:tcPr>
            <w:tcW w:w="11543" w:type="dxa"/>
            <w:tcMar>
              <w:top w:w="50" w:type="dxa"/>
              <w:left w:w="100" w:type="dxa"/>
            </w:tcMar>
            <w:vAlign w:val="center"/>
          </w:tcPr>
          <w:p w:rsidR="00A55CDF" w:rsidRPr="00B76532" w:rsidRDefault="00B76532">
            <w:pPr>
              <w:spacing w:after="0"/>
              <w:ind w:left="272"/>
              <w:rPr>
                <w:lang w:val="ru-RU"/>
              </w:rPr>
            </w:pPr>
            <w:r w:rsidRPr="00B76532">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A55CDF">
        <w:trPr>
          <w:trHeight w:val="144"/>
        </w:trPr>
        <w:tc>
          <w:tcPr>
            <w:tcW w:w="2146"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w:t>
            </w:r>
          </w:p>
        </w:tc>
        <w:tc>
          <w:tcPr>
            <w:tcW w:w="11543" w:type="dxa"/>
            <w:tcMar>
              <w:top w:w="50" w:type="dxa"/>
              <w:left w:w="100" w:type="dxa"/>
            </w:tcMar>
            <w:vAlign w:val="center"/>
          </w:tcPr>
          <w:p w:rsidR="00A55CDF" w:rsidRDefault="00B76532">
            <w:pPr>
              <w:spacing w:after="0" w:line="336" w:lineRule="auto"/>
              <w:ind w:left="365"/>
              <w:jc w:val="both"/>
            </w:pPr>
            <w:r>
              <w:rPr>
                <w:rFonts w:ascii="Times New Roman" w:hAnsi="Times New Roman"/>
                <w:color w:val="000000"/>
                <w:sz w:val="24"/>
              </w:rPr>
              <w:t>Человек и его здоровье</w:t>
            </w:r>
          </w:p>
        </w:tc>
      </w:tr>
      <w:tr w:rsidR="00A55CDF" w:rsidRPr="00C63278">
        <w:trPr>
          <w:trHeight w:val="144"/>
        </w:trPr>
        <w:tc>
          <w:tcPr>
            <w:tcW w:w="2146"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w:t>
            </w:r>
          </w:p>
        </w:tc>
        <w:tc>
          <w:tcPr>
            <w:tcW w:w="11543"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tc>
      </w:tr>
      <w:tr w:rsidR="00A55CDF" w:rsidRPr="00C63278">
        <w:trPr>
          <w:trHeight w:val="144"/>
        </w:trPr>
        <w:tc>
          <w:tcPr>
            <w:tcW w:w="2146"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1.2</w:t>
            </w:r>
          </w:p>
        </w:tc>
        <w:tc>
          <w:tcPr>
            <w:tcW w:w="11543"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tc>
      </w:tr>
      <w:tr w:rsidR="00A55CDF" w:rsidRPr="00C63278">
        <w:trPr>
          <w:trHeight w:val="144"/>
        </w:trPr>
        <w:tc>
          <w:tcPr>
            <w:tcW w:w="2146"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1.3</w:t>
            </w:r>
          </w:p>
        </w:tc>
        <w:tc>
          <w:tcPr>
            <w:tcW w:w="11543"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Приводить примеры вклада российских (в том числе: И.М. Сеченов, И.П. Павлов, И.И. Мечников, А.А. Ухтомский, П.К.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
        </w:tc>
      </w:tr>
      <w:tr w:rsidR="00A55CDF" w:rsidRPr="00C63278">
        <w:trPr>
          <w:trHeight w:val="144"/>
        </w:trPr>
        <w:tc>
          <w:tcPr>
            <w:tcW w:w="2146"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1.4</w:t>
            </w:r>
          </w:p>
        </w:tc>
        <w:tc>
          <w:tcPr>
            <w:tcW w:w="11543" w:type="dxa"/>
            <w:tcMar>
              <w:top w:w="50" w:type="dxa"/>
              <w:left w:w="100" w:type="dxa"/>
            </w:tcMar>
            <w:vAlign w:val="center"/>
          </w:tcPr>
          <w:p w:rsidR="00A55CDF" w:rsidRPr="00B76532" w:rsidRDefault="00B76532">
            <w:pPr>
              <w:spacing w:after="0" w:line="312" w:lineRule="auto"/>
              <w:ind w:left="365"/>
              <w:jc w:val="both"/>
              <w:rPr>
                <w:lang w:val="ru-RU"/>
              </w:rPr>
            </w:pPr>
            <w:r w:rsidRPr="00B76532">
              <w:rPr>
                <w:rFonts w:ascii="Times New Roman" w:hAnsi="Times New Roman"/>
                <w:color w:val="000000"/>
                <w:sz w:val="24"/>
                <w:lang w:val="ru-RU"/>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
        </w:tc>
      </w:tr>
      <w:tr w:rsidR="00A55CDF" w:rsidRPr="00C63278">
        <w:trPr>
          <w:trHeight w:val="144"/>
        </w:trPr>
        <w:tc>
          <w:tcPr>
            <w:tcW w:w="2146"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1.5</w:t>
            </w:r>
          </w:p>
        </w:tc>
        <w:tc>
          <w:tcPr>
            <w:tcW w:w="11543"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tc>
      </w:tr>
      <w:tr w:rsidR="00A55CDF" w:rsidRPr="00C63278">
        <w:trPr>
          <w:trHeight w:val="144"/>
        </w:trPr>
        <w:tc>
          <w:tcPr>
            <w:tcW w:w="2146"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1.6</w:t>
            </w:r>
          </w:p>
        </w:tc>
        <w:tc>
          <w:tcPr>
            <w:tcW w:w="11543"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tc>
      </w:tr>
      <w:tr w:rsidR="00A55CDF" w:rsidRPr="00C63278">
        <w:trPr>
          <w:trHeight w:val="144"/>
        </w:trPr>
        <w:tc>
          <w:tcPr>
            <w:tcW w:w="2146"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1.7</w:t>
            </w:r>
          </w:p>
        </w:tc>
        <w:tc>
          <w:tcPr>
            <w:tcW w:w="11543"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 xml:space="preserve">Различать биологически активные вещества (витамины, </w:t>
            </w:r>
            <w:r w:rsidRPr="00B76532">
              <w:rPr>
                <w:rFonts w:ascii="Times New Roman" w:hAnsi="Times New Roman"/>
                <w:color w:val="000000"/>
                <w:sz w:val="24"/>
                <w:lang w:val="ru-RU"/>
              </w:rPr>
              <w:lastRenderedPageBreak/>
              <w:t>ферменты, гормоны), выявлять их роль в процессе обмена веществ и превращения энергии</w:t>
            </w:r>
          </w:p>
        </w:tc>
      </w:tr>
      <w:tr w:rsidR="00A55CDF" w:rsidRPr="00C63278">
        <w:trPr>
          <w:trHeight w:val="144"/>
        </w:trPr>
        <w:tc>
          <w:tcPr>
            <w:tcW w:w="2146"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lastRenderedPageBreak/>
              <w:t>1.8</w:t>
            </w:r>
          </w:p>
        </w:tc>
        <w:tc>
          <w:tcPr>
            <w:tcW w:w="11543"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
        </w:tc>
      </w:tr>
      <w:tr w:rsidR="00A55CDF" w:rsidRPr="00C63278">
        <w:trPr>
          <w:trHeight w:val="144"/>
        </w:trPr>
        <w:tc>
          <w:tcPr>
            <w:tcW w:w="2146"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1.9</w:t>
            </w:r>
          </w:p>
        </w:tc>
        <w:tc>
          <w:tcPr>
            <w:tcW w:w="11543"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tc>
      </w:tr>
      <w:tr w:rsidR="00A55CDF" w:rsidRPr="00C63278">
        <w:trPr>
          <w:trHeight w:val="144"/>
        </w:trPr>
        <w:tc>
          <w:tcPr>
            <w:tcW w:w="2146"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1.10</w:t>
            </w:r>
          </w:p>
        </w:tc>
        <w:tc>
          <w:tcPr>
            <w:tcW w:w="11543"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Применять биологические модели для выявления особенностей строения и функционирования органов и систем органов человека</w:t>
            </w:r>
          </w:p>
        </w:tc>
      </w:tr>
      <w:tr w:rsidR="00A55CDF" w:rsidRPr="00C63278">
        <w:trPr>
          <w:trHeight w:val="144"/>
        </w:trPr>
        <w:tc>
          <w:tcPr>
            <w:tcW w:w="2146"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1.11</w:t>
            </w:r>
          </w:p>
        </w:tc>
        <w:tc>
          <w:tcPr>
            <w:tcW w:w="11543"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Объяснять нейрогуморальную регуляцию процессов жизнедеятельности организма человека</w:t>
            </w:r>
          </w:p>
        </w:tc>
      </w:tr>
      <w:tr w:rsidR="00A55CDF" w:rsidRPr="00C63278">
        <w:trPr>
          <w:trHeight w:val="144"/>
        </w:trPr>
        <w:tc>
          <w:tcPr>
            <w:tcW w:w="2146"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1.12</w:t>
            </w:r>
          </w:p>
        </w:tc>
        <w:tc>
          <w:tcPr>
            <w:tcW w:w="11543"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tc>
      </w:tr>
      <w:tr w:rsidR="00A55CDF" w:rsidRPr="00C63278">
        <w:trPr>
          <w:trHeight w:val="144"/>
        </w:trPr>
        <w:tc>
          <w:tcPr>
            <w:tcW w:w="2146"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1.13</w:t>
            </w:r>
          </w:p>
        </w:tc>
        <w:tc>
          <w:tcPr>
            <w:tcW w:w="11543"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tc>
      </w:tr>
      <w:tr w:rsidR="00A55CDF" w:rsidRPr="00C63278">
        <w:trPr>
          <w:trHeight w:val="144"/>
        </w:trPr>
        <w:tc>
          <w:tcPr>
            <w:tcW w:w="2146"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1.14</w:t>
            </w:r>
          </w:p>
        </w:tc>
        <w:tc>
          <w:tcPr>
            <w:tcW w:w="11543"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pacing w:val="-3"/>
                <w:sz w:val="24"/>
                <w:lang w:val="ru-RU"/>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tc>
      </w:tr>
      <w:tr w:rsidR="00A55CDF" w:rsidRPr="00C63278">
        <w:trPr>
          <w:trHeight w:val="144"/>
        </w:trPr>
        <w:tc>
          <w:tcPr>
            <w:tcW w:w="2146"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1.15</w:t>
            </w:r>
          </w:p>
        </w:tc>
        <w:tc>
          <w:tcPr>
            <w:tcW w:w="11543"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tc>
      </w:tr>
      <w:tr w:rsidR="00A55CDF" w:rsidRPr="00C63278">
        <w:trPr>
          <w:trHeight w:val="144"/>
        </w:trPr>
        <w:tc>
          <w:tcPr>
            <w:tcW w:w="2146"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1.16</w:t>
            </w:r>
          </w:p>
        </w:tc>
        <w:tc>
          <w:tcPr>
            <w:tcW w:w="11543"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 xml:space="preserve">Называть и аргументировать основные принципы здорового образа жизни, методы защиты и укрепления здоровья человека: </w:t>
            </w:r>
            <w:r w:rsidRPr="00B76532">
              <w:rPr>
                <w:rFonts w:ascii="Times New Roman" w:hAnsi="Times New Roman"/>
                <w:color w:val="000000"/>
                <w:sz w:val="24"/>
                <w:lang w:val="ru-RU"/>
              </w:rPr>
              <w:lastRenderedPageBreak/>
              <w:t>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tc>
      </w:tr>
      <w:tr w:rsidR="00A55CDF" w:rsidRPr="00C63278">
        <w:trPr>
          <w:trHeight w:val="144"/>
        </w:trPr>
        <w:tc>
          <w:tcPr>
            <w:tcW w:w="2146"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lastRenderedPageBreak/>
              <w:t>1.17</w:t>
            </w:r>
          </w:p>
        </w:tc>
        <w:tc>
          <w:tcPr>
            <w:tcW w:w="11543"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Использовать приобретённые знания и умения для соблюдения здорового образа жизни: сбалансированного питания, физической активности, стрессоустойчивости, для исключения вредных привычек, зависимостей</w:t>
            </w:r>
          </w:p>
        </w:tc>
      </w:tr>
      <w:tr w:rsidR="00A55CDF" w:rsidRPr="00C63278">
        <w:trPr>
          <w:trHeight w:val="144"/>
        </w:trPr>
        <w:tc>
          <w:tcPr>
            <w:tcW w:w="2146"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1.18</w:t>
            </w:r>
          </w:p>
        </w:tc>
        <w:tc>
          <w:tcPr>
            <w:tcW w:w="11543"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pacing w:val="-4"/>
                <w:sz w:val="24"/>
                <w:lang w:val="ru-RU"/>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tc>
      </w:tr>
      <w:tr w:rsidR="00A55CDF" w:rsidRPr="00C63278">
        <w:trPr>
          <w:trHeight w:val="144"/>
        </w:trPr>
        <w:tc>
          <w:tcPr>
            <w:tcW w:w="2146"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1.19</w:t>
            </w:r>
          </w:p>
        </w:tc>
        <w:tc>
          <w:tcPr>
            <w:tcW w:w="11543"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Демонстрировать на конкретных примерах связь знаний наук о человеке со знаниями предметов естественно-научного и гуманитарного циклов, различных видов искусства; технологии, Основ безопасности и защиты Родины, физической культуры</w:t>
            </w:r>
          </w:p>
        </w:tc>
      </w:tr>
      <w:tr w:rsidR="00A55CDF" w:rsidRPr="00C63278">
        <w:trPr>
          <w:trHeight w:val="144"/>
        </w:trPr>
        <w:tc>
          <w:tcPr>
            <w:tcW w:w="2146"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1.20</w:t>
            </w:r>
          </w:p>
        </w:tc>
        <w:tc>
          <w:tcPr>
            <w:tcW w:w="11543"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tc>
      </w:tr>
      <w:tr w:rsidR="00A55CDF" w:rsidRPr="00C63278">
        <w:trPr>
          <w:trHeight w:val="144"/>
        </w:trPr>
        <w:tc>
          <w:tcPr>
            <w:tcW w:w="2146"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1.21</w:t>
            </w:r>
          </w:p>
        </w:tc>
        <w:tc>
          <w:tcPr>
            <w:tcW w:w="11543"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tc>
      </w:tr>
      <w:tr w:rsidR="00A55CDF" w:rsidRPr="00C63278">
        <w:trPr>
          <w:trHeight w:val="144"/>
        </w:trPr>
        <w:tc>
          <w:tcPr>
            <w:tcW w:w="2146"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1.22</w:t>
            </w:r>
          </w:p>
        </w:tc>
        <w:tc>
          <w:tcPr>
            <w:tcW w:w="11543"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Владеть приёмами работы с биологической информацией: формулировать основания для извлечения и обобщения информации из нескольких (4 – 5) источников; преобразовывать информацию из одной знаковой системы в другую</w:t>
            </w:r>
          </w:p>
        </w:tc>
      </w:tr>
      <w:tr w:rsidR="00A55CDF" w:rsidRPr="00C63278">
        <w:trPr>
          <w:trHeight w:val="144"/>
        </w:trPr>
        <w:tc>
          <w:tcPr>
            <w:tcW w:w="2146"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1.23</w:t>
            </w:r>
          </w:p>
        </w:tc>
        <w:tc>
          <w:tcPr>
            <w:tcW w:w="11543"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Создавать письменные и устные сообщения, грамотно используя понятийный аппарат изученного раздела биологии, сопровождать выступление презентацией с учётом особенностей аудитории сверстников</w:t>
            </w:r>
          </w:p>
        </w:tc>
      </w:tr>
    </w:tbl>
    <w:p w:rsidR="00A55CDF" w:rsidRPr="00B76532" w:rsidRDefault="00A55CDF">
      <w:pPr>
        <w:spacing w:after="0"/>
        <w:ind w:left="120"/>
        <w:rPr>
          <w:lang w:val="ru-RU"/>
        </w:rPr>
      </w:pPr>
    </w:p>
    <w:p w:rsidR="00A55CDF" w:rsidRPr="00B76532" w:rsidRDefault="00A55CDF">
      <w:pPr>
        <w:rPr>
          <w:lang w:val="ru-RU"/>
        </w:rPr>
        <w:sectPr w:rsidR="00A55CDF" w:rsidRPr="00B76532">
          <w:pgSz w:w="11906" w:h="16383"/>
          <w:pgMar w:top="1134" w:right="850" w:bottom="1134" w:left="1701" w:header="720" w:footer="720" w:gutter="0"/>
          <w:cols w:space="720"/>
        </w:sectPr>
      </w:pPr>
    </w:p>
    <w:p w:rsidR="00A55CDF" w:rsidRDefault="00B76532">
      <w:pPr>
        <w:spacing w:before="199" w:after="120" w:line="336" w:lineRule="auto"/>
        <w:ind w:left="120"/>
      </w:pPr>
      <w:bookmarkStart w:id="10" w:name="block-65228723"/>
      <w:bookmarkEnd w:id="9"/>
      <w:r>
        <w:rPr>
          <w:rFonts w:ascii="Times New Roman" w:hAnsi="Times New Roman"/>
          <w:b/>
          <w:color w:val="000000"/>
          <w:sz w:val="28"/>
        </w:rPr>
        <w:lastRenderedPageBreak/>
        <w:t>ПРОВЕРЯЕМЫЕ ЭЛЕМЕНТЫ СОДЕРЖАНИЯ</w:t>
      </w:r>
    </w:p>
    <w:p w:rsidR="00A55CDF" w:rsidRDefault="00A55CDF">
      <w:pPr>
        <w:spacing w:before="199" w:after="120" w:line="336" w:lineRule="auto"/>
        <w:ind w:left="120"/>
      </w:pPr>
    </w:p>
    <w:p w:rsidR="00A55CDF" w:rsidRDefault="00B76532">
      <w:pPr>
        <w:spacing w:before="199" w:after="120" w:line="336" w:lineRule="auto"/>
        <w:ind w:left="120"/>
      </w:pPr>
      <w:r>
        <w:rPr>
          <w:rFonts w:ascii="Times New Roman" w:hAnsi="Times New Roman"/>
          <w:b/>
          <w:color w:val="000000"/>
          <w:sz w:val="28"/>
        </w:rPr>
        <w:t>5 КЛАСС</w:t>
      </w:r>
    </w:p>
    <w:p w:rsidR="00A55CDF" w:rsidRDefault="00A55CDF">
      <w:pPr>
        <w:spacing w:after="0" w:line="336" w:lineRule="auto"/>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6"/>
        <w:gridCol w:w="2708"/>
        <w:gridCol w:w="5679"/>
      </w:tblGrid>
      <w:tr w:rsidR="00A55CDF">
        <w:trPr>
          <w:trHeight w:val="144"/>
        </w:trPr>
        <w:tc>
          <w:tcPr>
            <w:tcW w:w="1143" w:type="dxa"/>
            <w:tcMar>
              <w:top w:w="50" w:type="dxa"/>
              <w:left w:w="100" w:type="dxa"/>
            </w:tcMar>
            <w:vAlign w:val="center"/>
          </w:tcPr>
          <w:p w:rsidR="00A55CDF" w:rsidRDefault="00B76532">
            <w:pPr>
              <w:spacing w:after="0"/>
              <w:ind w:left="135"/>
            </w:pPr>
            <w:r>
              <w:rPr>
                <w:rFonts w:ascii="Times New Roman" w:hAnsi="Times New Roman"/>
                <w:b/>
                <w:color w:val="000000"/>
                <w:sz w:val="24"/>
              </w:rPr>
              <w:t xml:space="preserve"> Код раздела </w:t>
            </w:r>
          </w:p>
        </w:tc>
        <w:tc>
          <w:tcPr>
            <w:tcW w:w="2912" w:type="dxa"/>
            <w:tcMar>
              <w:top w:w="50" w:type="dxa"/>
              <w:left w:w="100" w:type="dxa"/>
            </w:tcMar>
            <w:vAlign w:val="center"/>
          </w:tcPr>
          <w:p w:rsidR="00A55CDF" w:rsidRDefault="00B76532">
            <w:pPr>
              <w:spacing w:after="0"/>
              <w:ind w:left="135"/>
            </w:pPr>
            <w:r>
              <w:rPr>
                <w:rFonts w:ascii="Times New Roman" w:hAnsi="Times New Roman"/>
                <w:b/>
                <w:color w:val="000000"/>
                <w:sz w:val="24"/>
              </w:rPr>
              <w:t xml:space="preserve"> Код проверяемого элемента </w:t>
            </w:r>
          </w:p>
        </w:tc>
        <w:tc>
          <w:tcPr>
            <w:tcW w:w="6396" w:type="dxa"/>
            <w:tcMar>
              <w:top w:w="50" w:type="dxa"/>
              <w:left w:w="100" w:type="dxa"/>
            </w:tcMar>
            <w:vAlign w:val="center"/>
          </w:tcPr>
          <w:p w:rsidR="00A55CDF" w:rsidRDefault="00B76532">
            <w:pPr>
              <w:spacing w:after="0"/>
              <w:ind w:left="135"/>
            </w:pPr>
            <w:r>
              <w:rPr>
                <w:rFonts w:ascii="Times New Roman" w:hAnsi="Times New Roman"/>
                <w:b/>
                <w:color w:val="000000"/>
                <w:sz w:val="24"/>
              </w:rPr>
              <w:t xml:space="preserve"> Проверяемые элементы содержания </w:t>
            </w:r>
          </w:p>
        </w:tc>
      </w:tr>
      <w:tr w:rsidR="00A55CDF" w:rsidRPr="00C63278">
        <w:trPr>
          <w:trHeight w:val="144"/>
        </w:trPr>
        <w:tc>
          <w:tcPr>
            <w:tcW w:w="1143" w:type="dxa"/>
            <w:vMerge w:val="restart"/>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t>1</w:t>
            </w:r>
          </w:p>
        </w:tc>
        <w:tc>
          <w:tcPr>
            <w:tcW w:w="0" w:type="auto"/>
            <w:gridSpan w:val="2"/>
            <w:tcMar>
              <w:top w:w="50" w:type="dxa"/>
              <w:left w:w="100" w:type="dxa"/>
            </w:tcMar>
            <w:vAlign w:val="center"/>
          </w:tcPr>
          <w:p w:rsidR="00A55CDF" w:rsidRPr="00B76532" w:rsidRDefault="00B76532">
            <w:pPr>
              <w:spacing w:after="0" w:line="312" w:lineRule="auto"/>
              <w:ind w:left="228"/>
              <w:rPr>
                <w:lang w:val="ru-RU"/>
              </w:rPr>
            </w:pPr>
            <w:r w:rsidRPr="00B76532">
              <w:rPr>
                <w:rFonts w:ascii="Times New Roman" w:hAnsi="Times New Roman"/>
                <w:color w:val="000000"/>
                <w:sz w:val="24"/>
                <w:lang w:val="ru-RU"/>
              </w:rPr>
              <w:t>Биология – наука о живой природе</w:t>
            </w:r>
          </w:p>
        </w:tc>
      </w:tr>
      <w:tr w:rsidR="00A55CDF" w:rsidRPr="00C63278">
        <w:trPr>
          <w:trHeight w:val="144"/>
        </w:trPr>
        <w:tc>
          <w:tcPr>
            <w:tcW w:w="0" w:type="auto"/>
            <w:vMerge/>
            <w:tcBorders>
              <w:top w:val="nil"/>
            </w:tcBorders>
            <w:tcMar>
              <w:top w:w="50" w:type="dxa"/>
              <w:left w:w="100" w:type="dxa"/>
            </w:tcMar>
          </w:tcPr>
          <w:p w:rsidR="00A55CDF" w:rsidRPr="00B76532" w:rsidRDefault="00A55CDF">
            <w:pPr>
              <w:rPr>
                <w:lang w:val="ru-RU"/>
              </w:rPr>
            </w:pPr>
          </w:p>
        </w:tc>
        <w:tc>
          <w:tcPr>
            <w:tcW w:w="2912" w:type="dxa"/>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t>1.1</w:t>
            </w:r>
          </w:p>
        </w:tc>
        <w:tc>
          <w:tcPr>
            <w:tcW w:w="6396" w:type="dxa"/>
            <w:tcMar>
              <w:top w:w="50" w:type="dxa"/>
              <w:left w:w="100" w:type="dxa"/>
            </w:tcMar>
            <w:vAlign w:val="center"/>
          </w:tcPr>
          <w:p w:rsidR="00A55CDF" w:rsidRPr="00B76532" w:rsidRDefault="00B76532">
            <w:pPr>
              <w:spacing w:after="0" w:line="312" w:lineRule="auto"/>
              <w:ind w:left="228"/>
              <w:jc w:val="both"/>
              <w:rPr>
                <w:lang w:val="ru-RU"/>
              </w:rPr>
            </w:pPr>
            <w:r w:rsidRPr="00B76532">
              <w:rPr>
                <w:rFonts w:ascii="Times New Roman" w:hAnsi="Times New Roman"/>
                <w:color w:val="000000"/>
                <w:sz w:val="24"/>
                <w:lang w:val="ru-RU"/>
              </w:rPr>
              <w:t>Понятие о жизни. Признаки живого (клеточное строение, питание, дыхание, выделение, рост и другие). Объекты живой и неживой природы, их сравнение. Живая и неживая природа – единое целое</w:t>
            </w:r>
          </w:p>
        </w:tc>
      </w:tr>
      <w:tr w:rsidR="00A55CDF" w:rsidRPr="00C63278">
        <w:trPr>
          <w:trHeight w:val="144"/>
        </w:trPr>
        <w:tc>
          <w:tcPr>
            <w:tcW w:w="0" w:type="auto"/>
            <w:vMerge/>
            <w:tcBorders>
              <w:top w:val="nil"/>
            </w:tcBorders>
            <w:tcMar>
              <w:top w:w="50" w:type="dxa"/>
              <w:left w:w="100" w:type="dxa"/>
            </w:tcMar>
          </w:tcPr>
          <w:p w:rsidR="00A55CDF" w:rsidRPr="00B76532" w:rsidRDefault="00A55CDF">
            <w:pPr>
              <w:rPr>
                <w:lang w:val="ru-RU"/>
              </w:rPr>
            </w:pPr>
          </w:p>
        </w:tc>
        <w:tc>
          <w:tcPr>
            <w:tcW w:w="2912" w:type="dxa"/>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t>1.2</w:t>
            </w:r>
          </w:p>
        </w:tc>
        <w:tc>
          <w:tcPr>
            <w:tcW w:w="6396" w:type="dxa"/>
            <w:tcMar>
              <w:top w:w="50" w:type="dxa"/>
              <w:left w:w="100" w:type="dxa"/>
            </w:tcMar>
            <w:vAlign w:val="center"/>
          </w:tcPr>
          <w:p w:rsidR="00A55CDF" w:rsidRPr="00B76532" w:rsidRDefault="00B76532">
            <w:pPr>
              <w:spacing w:after="0" w:line="312" w:lineRule="auto"/>
              <w:ind w:left="228"/>
              <w:jc w:val="both"/>
              <w:rPr>
                <w:lang w:val="ru-RU"/>
              </w:rPr>
            </w:pPr>
            <w:r w:rsidRPr="00B76532">
              <w:rPr>
                <w:rFonts w:ascii="Times New Roman" w:hAnsi="Times New Roman"/>
                <w:color w:val="000000"/>
                <w:sz w:val="24"/>
                <w:lang w:val="ru-RU"/>
              </w:rPr>
              <w:t>Биология – система наук о живой природе. Основные разделы биологии (ботаника, зоология, экология, цитология, анатомия, физиология и другие). Профессии, связанные с биологией: врач, ветеринар, психолог, агроном, животновод и другие (4 – 5). Связь биологии с другими науками (математика, география и другие). Роль биологии в познании окружающего мира и практической деятельности современного человека</w:t>
            </w:r>
          </w:p>
        </w:tc>
      </w:tr>
      <w:tr w:rsidR="00A55CDF" w:rsidRPr="00C63278">
        <w:trPr>
          <w:trHeight w:val="144"/>
        </w:trPr>
        <w:tc>
          <w:tcPr>
            <w:tcW w:w="0" w:type="auto"/>
            <w:vMerge/>
            <w:tcBorders>
              <w:top w:val="nil"/>
            </w:tcBorders>
            <w:tcMar>
              <w:top w:w="50" w:type="dxa"/>
              <w:left w:w="100" w:type="dxa"/>
            </w:tcMar>
          </w:tcPr>
          <w:p w:rsidR="00A55CDF" w:rsidRPr="00B76532" w:rsidRDefault="00A55CDF">
            <w:pPr>
              <w:rPr>
                <w:lang w:val="ru-RU"/>
              </w:rPr>
            </w:pPr>
          </w:p>
        </w:tc>
        <w:tc>
          <w:tcPr>
            <w:tcW w:w="2912" w:type="dxa"/>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t>1.3</w:t>
            </w:r>
          </w:p>
        </w:tc>
        <w:tc>
          <w:tcPr>
            <w:tcW w:w="6396" w:type="dxa"/>
            <w:tcMar>
              <w:top w:w="50" w:type="dxa"/>
              <w:left w:w="100" w:type="dxa"/>
            </w:tcMar>
            <w:vAlign w:val="center"/>
          </w:tcPr>
          <w:p w:rsidR="00A55CDF" w:rsidRPr="00B76532" w:rsidRDefault="00B76532">
            <w:pPr>
              <w:spacing w:after="0" w:line="312" w:lineRule="auto"/>
              <w:ind w:left="228"/>
              <w:jc w:val="both"/>
              <w:rPr>
                <w:lang w:val="ru-RU"/>
              </w:rPr>
            </w:pPr>
            <w:r w:rsidRPr="00B76532">
              <w:rPr>
                <w:rFonts w:ascii="Times New Roman" w:hAnsi="Times New Roman"/>
                <w:color w:val="000000"/>
                <w:sz w:val="24"/>
                <w:lang w:val="ru-RU"/>
              </w:rPr>
              <w:t>Кабинет биологии. Правила поведения и работы в кабинете с биологическими приборами и инструментами. 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сеть Интернет)</w:t>
            </w:r>
          </w:p>
        </w:tc>
      </w:tr>
      <w:tr w:rsidR="00A55CDF">
        <w:trPr>
          <w:trHeight w:val="144"/>
        </w:trPr>
        <w:tc>
          <w:tcPr>
            <w:tcW w:w="1143" w:type="dxa"/>
            <w:vMerge w:val="restart"/>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t>2</w:t>
            </w:r>
          </w:p>
        </w:tc>
        <w:tc>
          <w:tcPr>
            <w:tcW w:w="0" w:type="auto"/>
            <w:gridSpan w:val="2"/>
            <w:tcMar>
              <w:top w:w="50" w:type="dxa"/>
              <w:left w:w="100" w:type="dxa"/>
            </w:tcMar>
            <w:vAlign w:val="center"/>
          </w:tcPr>
          <w:p w:rsidR="00A55CDF" w:rsidRDefault="00B76532">
            <w:pPr>
              <w:spacing w:after="0" w:line="312" w:lineRule="auto"/>
              <w:ind w:left="228"/>
            </w:pPr>
            <w:r>
              <w:rPr>
                <w:rFonts w:ascii="Times New Roman" w:hAnsi="Times New Roman"/>
                <w:color w:val="000000"/>
                <w:sz w:val="24"/>
              </w:rPr>
              <w:t>Методы изучения живой природы</w:t>
            </w:r>
          </w:p>
        </w:tc>
      </w:tr>
      <w:tr w:rsidR="00A55CDF" w:rsidRPr="00C63278">
        <w:trPr>
          <w:trHeight w:val="144"/>
        </w:trPr>
        <w:tc>
          <w:tcPr>
            <w:tcW w:w="0" w:type="auto"/>
            <w:vMerge/>
            <w:tcBorders>
              <w:top w:val="nil"/>
            </w:tcBorders>
            <w:tcMar>
              <w:top w:w="50" w:type="dxa"/>
              <w:left w:w="100" w:type="dxa"/>
            </w:tcMar>
          </w:tcPr>
          <w:p w:rsidR="00A55CDF" w:rsidRDefault="00A55CDF"/>
        </w:tc>
        <w:tc>
          <w:tcPr>
            <w:tcW w:w="2912" w:type="dxa"/>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t>2.1</w:t>
            </w:r>
          </w:p>
        </w:tc>
        <w:tc>
          <w:tcPr>
            <w:tcW w:w="6396" w:type="dxa"/>
            <w:tcMar>
              <w:top w:w="50" w:type="dxa"/>
              <w:left w:w="100" w:type="dxa"/>
            </w:tcMar>
            <w:vAlign w:val="center"/>
          </w:tcPr>
          <w:p w:rsidR="00A55CDF" w:rsidRPr="00B76532" w:rsidRDefault="00B76532">
            <w:pPr>
              <w:spacing w:after="0" w:line="312" w:lineRule="auto"/>
              <w:ind w:left="228"/>
              <w:jc w:val="both"/>
              <w:rPr>
                <w:lang w:val="ru-RU"/>
              </w:rPr>
            </w:pPr>
            <w:r w:rsidRPr="00B76532">
              <w:rPr>
                <w:rFonts w:ascii="Times New Roman" w:hAnsi="Times New Roman"/>
                <w:color w:val="000000"/>
                <w:sz w:val="24"/>
                <w:lang w:val="ru-RU"/>
              </w:rPr>
              <w:t>Научные методы изучения живой природы: наблюдение, эксперимент, описание, измерение, классификация. Устройство увеличительных приборов: лупы и микроскопа. Правила работы с увеличительными приборами</w:t>
            </w:r>
          </w:p>
        </w:tc>
      </w:tr>
      <w:tr w:rsidR="00A55CDF">
        <w:trPr>
          <w:trHeight w:val="144"/>
        </w:trPr>
        <w:tc>
          <w:tcPr>
            <w:tcW w:w="0" w:type="auto"/>
            <w:vMerge/>
            <w:tcBorders>
              <w:top w:val="nil"/>
            </w:tcBorders>
            <w:tcMar>
              <w:top w:w="50" w:type="dxa"/>
              <w:left w:w="100" w:type="dxa"/>
            </w:tcMar>
          </w:tcPr>
          <w:p w:rsidR="00A55CDF" w:rsidRPr="00B76532" w:rsidRDefault="00A55CDF">
            <w:pPr>
              <w:rPr>
                <w:lang w:val="ru-RU"/>
              </w:rPr>
            </w:pPr>
          </w:p>
        </w:tc>
        <w:tc>
          <w:tcPr>
            <w:tcW w:w="2912" w:type="dxa"/>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t>2.2</w:t>
            </w:r>
          </w:p>
        </w:tc>
        <w:tc>
          <w:tcPr>
            <w:tcW w:w="6396" w:type="dxa"/>
            <w:tcMar>
              <w:top w:w="50" w:type="dxa"/>
              <w:left w:w="100" w:type="dxa"/>
            </w:tcMar>
            <w:vAlign w:val="center"/>
          </w:tcPr>
          <w:p w:rsidR="00A55CDF" w:rsidRDefault="00B76532">
            <w:pPr>
              <w:spacing w:after="0" w:line="312" w:lineRule="auto"/>
              <w:ind w:left="228"/>
              <w:jc w:val="both"/>
            </w:pPr>
            <w:r w:rsidRPr="00B76532">
              <w:rPr>
                <w:rFonts w:ascii="Times New Roman" w:hAnsi="Times New Roman"/>
                <w:color w:val="000000"/>
                <w:sz w:val="24"/>
                <w:lang w:val="ru-RU"/>
              </w:rPr>
              <w:t xml:space="preserve">Метод описания в биологии (наглядный, словесный, схематический). Метод измерения </w:t>
            </w:r>
            <w:r w:rsidRPr="00B76532">
              <w:rPr>
                <w:rFonts w:ascii="Times New Roman" w:hAnsi="Times New Roman"/>
                <w:color w:val="000000"/>
                <w:sz w:val="24"/>
                <w:lang w:val="ru-RU"/>
              </w:rPr>
              <w:lastRenderedPageBreak/>
              <w:t xml:space="preserve">(инструменты измерения). Метод классификации организмов, применение двойных названий организмов. </w:t>
            </w:r>
            <w:r>
              <w:rPr>
                <w:rFonts w:ascii="Times New Roman" w:hAnsi="Times New Roman"/>
                <w:color w:val="000000"/>
                <w:sz w:val="24"/>
              </w:rPr>
              <w:t>Наблюдение и эксперимент как ведущие методы биологии</w:t>
            </w:r>
          </w:p>
        </w:tc>
      </w:tr>
      <w:tr w:rsidR="00A55CDF">
        <w:trPr>
          <w:trHeight w:val="144"/>
        </w:trPr>
        <w:tc>
          <w:tcPr>
            <w:tcW w:w="1143" w:type="dxa"/>
            <w:vMerge w:val="restart"/>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lastRenderedPageBreak/>
              <w:t>3</w:t>
            </w:r>
          </w:p>
        </w:tc>
        <w:tc>
          <w:tcPr>
            <w:tcW w:w="0" w:type="auto"/>
            <w:gridSpan w:val="2"/>
            <w:tcMar>
              <w:top w:w="50" w:type="dxa"/>
              <w:left w:w="100" w:type="dxa"/>
            </w:tcMar>
            <w:vAlign w:val="center"/>
          </w:tcPr>
          <w:p w:rsidR="00A55CDF" w:rsidRDefault="00B76532">
            <w:pPr>
              <w:spacing w:after="0" w:line="312" w:lineRule="auto"/>
              <w:ind w:left="228"/>
            </w:pPr>
            <w:r>
              <w:rPr>
                <w:rFonts w:ascii="Times New Roman" w:hAnsi="Times New Roman"/>
                <w:color w:val="000000"/>
                <w:sz w:val="24"/>
              </w:rPr>
              <w:t>Организмы – тела живой природы</w:t>
            </w:r>
          </w:p>
        </w:tc>
      </w:tr>
      <w:tr w:rsidR="00A55CDF">
        <w:trPr>
          <w:trHeight w:val="144"/>
        </w:trPr>
        <w:tc>
          <w:tcPr>
            <w:tcW w:w="0" w:type="auto"/>
            <w:vMerge/>
            <w:tcBorders>
              <w:top w:val="nil"/>
            </w:tcBorders>
            <w:tcMar>
              <w:top w:w="50" w:type="dxa"/>
              <w:left w:w="100" w:type="dxa"/>
            </w:tcMar>
          </w:tcPr>
          <w:p w:rsidR="00A55CDF" w:rsidRDefault="00A55CDF"/>
        </w:tc>
        <w:tc>
          <w:tcPr>
            <w:tcW w:w="2912" w:type="dxa"/>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t>3.1</w:t>
            </w:r>
          </w:p>
        </w:tc>
        <w:tc>
          <w:tcPr>
            <w:tcW w:w="6396" w:type="dxa"/>
            <w:tcMar>
              <w:top w:w="50" w:type="dxa"/>
              <w:left w:w="100" w:type="dxa"/>
            </w:tcMar>
            <w:vAlign w:val="center"/>
          </w:tcPr>
          <w:p w:rsidR="00A55CDF" w:rsidRDefault="00B76532">
            <w:pPr>
              <w:spacing w:after="0" w:line="312" w:lineRule="auto"/>
              <w:ind w:left="228"/>
              <w:jc w:val="both"/>
            </w:pPr>
            <w:r w:rsidRPr="00B76532">
              <w:rPr>
                <w:rFonts w:ascii="Times New Roman" w:hAnsi="Times New Roman"/>
                <w:color w:val="000000"/>
                <w:sz w:val="24"/>
                <w:lang w:val="ru-RU"/>
              </w:rPr>
              <w:t xml:space="preserve">Понятие об организме. Доядерные и ядерные организмы. </w:t>
            </w:r>
            <w:r>
              <w:rPr>
                <w:rFonts w:ascii="Times New Roman" w:hAnsi="Times New Roman"/>
                <w:color w:val="000000"/>
                <w:sz w:val="24"/>
              </w:rPr>
              <w:t>Одноклеточные и многоклеточные организмы</w:t>
            </w:r>
          </w:p>
        </w:tc>
      </w:tr>
      <w:tr w:rsidR="00A55CDF">
        <w:trPr>
          <w:trHeight w:val="144"/>
        </w:trPr>
        <w:tc>
          <w:tcPr>
            <w:tcW w:w="0" w:type="auto"/>
            <w:vMerge/>
            <w:tcBorders>
              <w:top w:val="nil"/>
            </w:tcBorders>
            <w:tcMar>
              <w:top w:w="50" w:type="dxa"/>
              <w:left w:w="100" w:type="dxa"/>
            </w:tcMar>
          </w:tcPr>
          <w:p w:rsidR="00A55CDF" w:rsidRDefault="00A55CDF"/>
        </w:tc>
        <w:tc>
          <w:tcPr>
            <w:tcW w:w="2912" w:type="dxa"/>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t>3.2</w:t>
            </w:r>
          </w:p>
        </w:tc>
        <w:tc>
          <w:tcPr>
            <w:tcW w:w="6396" w:type="dxa"/>
            <w:tcMar>
              <w:top w:w="50" w:type="dxa"/>
              <w:left w:w="100" w:type="dxa"/>
            </w:tcMar>
            <w:vAlign w:val="center"/>
          </w:tcPr>
          <w:p w:rsidR="00A55CDF" w:rsidRDefault="00B76532">
            <w:pPr>
              <w:spacing w:after="0" w:line="312" w:lineRule="auto"/>
              <w:ind w:left="228"/>
              <w:jc w:val="both"/>
            </w:pPr>
            <w:r w:rsidRPr="00B76532">
              <w:rPr>
                <w:rFonts w:ascii="Times New Roman" w:hAnsi="Times New Roman"/>
                <w:color w:val="000000"/>
                <w:sz w:val="24"/>
                <w:lang w:val="ru-RU"/>
              </w:rPr>
              <w:t xml:space="preserve">Клетка и её открытие. Клеточное строение организмов. Цитология – наука о клетке. Клетка – наименьшая единица строения и жизнедеятельности организмов. </w:t>
            </w:r>
            <w:r>
              <w:rPr>
                <w:rFonts w:ascii="Times New Roman" w:hAnsi="Times New Roman"/>
                <w:color w:val="000000"/>
                <w:sz w:val="24"/>
              </w:rPr>
              <w:t>Строение клетки под световым микроскопом: клеточная оболочка, цитоплазма, ядро</w:t>
            </w:r>
          </w:p>
        </w:tc>
      </w:tr>
      <w:tr w:rsidR="00A55CDF" w:rsidRPr="00C63278">
        <w:trPr>
          <w:trHeight w:val="144"/>
        </w:trPr>
        <w:tc>
          <w:tcPr>
            <w:tcW w:w="0" w:type="auto"/>
            <w:vMerge/>
            <w:tcBorders>
              <w:top w:val="nil"/>
            </w:tcBorders>
            <w:tcMar>
              <w:top w:w="50" w:type="dxa"/>
              <w:left w:w="100" w:type="dxa"/>
            </w:tcMar>
          </w:tcPr>
          <w:p w:rsidR="00A55CDF" w:rsidRDefault="00A55CDF"/>
        </w:tc>
        <w:tc>
          <w:tcPr>
            <w:tcW w:w="2912" w:type="dxa"/>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t>3.3</w:t>
            </w:r>
          </w:p>
        </w:tc>
        <w:tc>
          <w:tcPr>
            <w:tcW w:w="6396" w:type="dxa"/>
            <w:tcMar>
              <w:top w:w="50" w:type="dxa"/>
              <w:left w:w="100" w:type="dxa"/>
            </w:tcMar>
            <w:vAlign w:val="center"/>
          </w:tcPr>
          <w:p w:rsidR="00A55CDF" w:rsidRPr="00B76532" w:rsidRDefault="00B76532">
            <w:pPr>
              <w:spacing w:after="0" w:line="312" w:lineRule="auto"/>
              <w:ind w:left="228"/>
              <w:rPr>
                <w:lang w:val="ru-RU"/>
              </w:rPr>
            </w:pPr>
            <w:r w:rsidRPr="00B76532">
              <w:rPr>
                <w:rFonts w:ascii="Times New Roman" w:hAnsi="Times New Roman"/>
                <w:color w:val="000000"/>
                <w:sz w:val="24"/>
                <w:lang w:val="ru-RU"/>
              </w:rPr>
              <w:t>Клетки, ткани, органы, системы органов</w:t>
            </w:r>
          </w:p>
        </w:tc>
      </w:tr>
      <w:tr w:rsidR="00A55CDF">
        <w:trPr>
          <w:trHeight w:val="144"/>
        </w:trPr>
        <w:tc>
          <w:tcPr>
            <w:tcW w:w="0" w:type="auto"/>
            <w:vMerge/>
            <w:tcBorders>
              <w:top w:val="nil"/>
            </w:tcBorders>
            <w:tcMar>
              <w:top w:w="50" w:type="dxa"/>
              <w:left w:w="100" w:type="dxa"/>
            </w:tcMar>
          </w:tcPr>
          <w:p w:rsidR="00A55CDF" w:rsidRPr="00B76532" w:rsidRDefault="00A55CDF">
            <w:pPr>
              <w:rPr>
                <w:lang w:val="ru-RU"/>
              </w:rPr>
            </w:pPr>
          </w:p>
        </w:tc>
        <w:tc>
          <w:tcPr>
            <w:tcW w:w="2912" w:type="dxa"/>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t>3.4</w:t>
            </w:r>
          </w:p>
        </w:tc>
        <w:tc>
          <w:tcPr>
            <w:tcW w:w="6396" w:type="dxa"/>
            <w:tcMar>
              <w:top w:w="50" w:type="dxa"/>
              <w:left w:w="100" w:type="dxa"/>
            </w:tcMar>
            <w:vAlign w:val="center"/>
          </w:tcPr>
          <w:p w:rsidR="00A55CDF" w:rsidRDefault="00B76532">
            <w:pPr>
              <w:spacing w:after="0" w:line="312" w:lineRule="auto"/>
              <w:ind w:left="228"/>
              <w:jc w:val="both"/>
            </w:pPr>
            <w:r w:rsidRPr="00B76532">
              <w:rPr>
                <w:rFonts w:ascii="Times New Roman" w:hAnsi="Times New Roman"/>
                <w:color w:val="000000"/>
                <w:sz w:val="24"/>
                <w:lang w:val="ru-RU"/>
              </w:rPr>
              <w:t xml:space="preserve">Жизнедеятельность организмов. Особенности строения и процессов жизнедеятельности у растений, животных, бактерий и грибов. Свойства организмов: питание, дыхание, выделение, движение, размножение, развитие, раздражимость, приспособленность. </w:t>
            </w:r>
            <w:r>
              <w:rPr>
                <w:rFonts w:ascii="Times New Roman" w:hAnsi="Times New Roman"/>
                <w:color w:val="000000"/>
                <w:sz w:val="24"/>
              </w:rPr>
              <w:t>Организм – единое целое</w:t>
            </w:r>
          </w:p>
        </w:tc>
      </w:tr>
      <w:tr w:rsidR="00A55CDF" w:rsidRPr="00C63278">
        <w:trPr>
          <w:trHeight w:val="144"/>
        </w:trPr>
        <w:tc>
          <w:tcPr>
            <w:tcW w:w="0" w:type="auto"/>
            <w:vMerge/>
            <w:tcBorders>
              <w:top w:val="nil"/>
            </w:tcBorders>
            <w:tcMar>
              <w:top w:w="50" w:type="dxa"/>
              <w:left w:w="100" w:type="dxa"/>
            </w:tcMar>
          </w:tcPr>
          <w:p w:rsidR="00A55CDF" w:rsidRDefault="00A55CDF"/>
        </w:tc>
        <w:tc>
          <w:tcPr>
            <w:tcW w:w="2912" w:type="dxa"/>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t>3.5</w:t>
            </w:r>
          </w:p>
        </w:tc>
        <w:tc>
          <w:tcPr>
            <w:tcW w:w="6396" w:type="dxa"/>
            <w:tcMar>
              <w:top w:w="50" w:type="dxa"/>
              <w:left w:w="100" w:type="dxa"/>
            </w:tcMar>
            <w:vAlign w:val="center"/>
          </w:tcPr>
          <w:p w:rsidR="00A55CDF" w:rsidRPr="00B76532" w:rsidRDefault="00B76532">
            <w:pPr>
              <w:spacing w:after="0" w:line="312" w:lineRule="auto"/>
              <w:ind w:left="228"/>
              <w:rPr>
                <w:lang w:val="ru-RU"/>
              </w:rPr>
            </w:pPr>
            <w:r w:rsidRPr="00B76532">
              <w:rPr>
                <w:rFonts w:ascii="Times New Roman" w:hAnsi="Times New Roman"/>
                <w:color w:val="000000"/>
                <w:sz w:val="24"/>
                <w:lang w:val="ru-RU"/>
              </w:rPr>
              <w:t>Разнообразие организмов и их классификация (таксоны в биологии: царства, типы (отделы), классы, отряды (порядки), семейства, роды, виды)</w:t>
            </w:r>
          </w:p>
        </w:tc>
      </w:tr>
      <w:tr w:rsidR="00A55CDF" w:rsidRPr="00C63278">
        <w:trPr>
          <w:trHeight w:val="144"/>
        </w:trPr>
        <w:tc>
          <w:tcPr>
            <w:tcW w:w="0" w:type="auto"/>
            <w:vMerge/>
            <w:tcBorders>
              <w:top w:val="nil"/>
            </w:tcBorders>
            <w:tcMar>
              <w:top w:w="50" w:type="dxa"/>
              <w:left w:w="100" w:type="dxa"/>
            </w:tcMar>
          </w:tcPr>
          <w:p w:rsidR="00A55CDF" w:rsidRPr="00B76532" w:rsidRDefault="00A55CDF">
            <w:pPr>
              <w:rPr>
                <w:lang w:val="ru-RU"/>
              </w:rPr>
            </w:pPr>
          </w:p>
        </w:tc>
        <w:tc>
          <w:tcPr>
            <w:tcW w:w="2912" w:type="dxa"/>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t>3.6</w:t>
            </w:r>
          </w:p>
        </w:tc>
        <w:tc>
          <w:tcPr>
            <w:tcW w:w="6396" w:type="dxa"/>
            <w:tcMar>
              <w:top w:w="50" w:type="dxa"/>
              <w:left w:w="100" w:type="dxa"/>
            </w:tcMar>
            <w:vAlign w:val="center"/>
          </w:tcPr>
          <w:p w:rsidR="00A55CDF" w:rsidRPr="00B76532" w:rsidRDefault="00B76532">
            <w:pPr>
              <w:spacing w:after="0" w:line="312" w:lineRule="auto"/>
              <w:ind w:left="228"/>
              <w:rPr>
                <w:lang w:val="ru-RU"/>
              </w:rPr>
            </w:pPr>
            <w:r w:rsidRPr="00B76532">
              <w:rPr>
                <w:rFonts w:ascii="Times New Roman" w:hAnsi="Times New Roman"/>
                <w:color w:val="000000"/>
                <w:sz w:val="24"/>
                <w:lang w:val="ru-RU"/>
              </w:rPr>
              <w:t>Бактерии и вирусы как формы жизни. Значение бактерий и вирусов в природе и в жизни человека</w:t>
            </w:r>
          </w:p>
        </w:tc>
      </w:tr>
      <w:tr w:rsidR="00A55CDF">
        <w:trPr>
          <w:trHeight w:val="144"/>
        </w:trPr>
        <w:tc>
          <w:tcPr>
            <w:tcW w:w="1143" w:type="dxa"/>
            <w:vMerge w:val="restart"/>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t>4</w:t>
            </w:r>
          </w:p>
        </w:tc>
        <w:tc>
          <w:tcPr>
            <w:tcW w:w="0" w:type="auto"/>
            <w:gridSpan w:val="2"/>
            <w:tcMar>
              <w:top w:w="50" w:type="dxa"/>
              <w:left w:w="100" w:type="dxa"/>
            </w:tcMar>
            <w:vAlign w:val="center"/>
          </w:tcPr>
          <w:p w:rsidR="00A55CDF" w:rsidRDefault="00B76532">
            <w:pPr>
              <w:spacing w:after="0" w:line="312" w:lineRule="auto"/>
              <w:ind w:left="228"/>
            </w:pPr>
            <w:r>
              <w:rPr>
                <w:rFonts w:ascii="Times New Roman" w:hAnsi="Times New Roman"/>
                <w:color w:val="000000"/>
                <w:sz w:val="24"/>
              </w:rPr>
              <w:t>Организмы и среда обитания</w:t>
            </w:r>
          </w:p>
        </w:tc>
      </w:tr>
      <w:tr w:rsidR="00A55CDF">
        <w:trPr>
          <w:trHeight w:val="144"/>
        </w:trPr>
        <w:tc>
          <w:tcPr>
            <w:tcW w:w="0" w:type="auto"/>
            <w:vMerge/>
            <w:tcBorders>
              <w:top w:val="nil"/>
            </w:tcBorders>
            <w:tcMar>
              <w:top w:w="50" w:type="dxa"/>
              <w:left w:w="100" w:type="dxa"/>
            </w:tcMar>
          </w:tcPr>
          <w:p w:rsidR="00A55CDF" w:rsidRDefault="00A55CDF"/>
        </w:tc>
        <w:tc>
          <w:tcPr>
            <w:tcW w:w="2912" w:type="dxa"/>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t>4.1</w:t>
            </w:r>
          </w:p>
        </w:tc>
        <w:tc>
          <w:tcPr>
            <w:tcW w:w="6396" w:type="dxa"/>
            <w:tcMar>
              <w:top w:w="50" w:type="dxa"/>
              <w:left w:w="100" w:type="dxa"/>
            </w:tcMar>
            <w:vAlign w:val="center"/>
          </w:tcPr>
          <w:p w:rsidR="00A55CDF" w:rsidRDefault="00B76532">
            <w:pPr>
              <w:spacing w:after="0" w:line="312" w:lineRule="auto"/>
              <w:ind w:left="228"/>
              <w:jc w:val="both"/>
            </w:pPr>
            <w:r w:rsidRPr="00B76532">
              <w:rPr>
                <w:rFonts w:ascii="Times New Roman" w:hAnsi="Times New Roman"/>
                <w:color w:val="000000"/>
                <w:sz w:val="24"/>
                <w:lang w:val="ru-RU"/>
              </w:rPr>
              <w:t xml:space="preserve">Понятие о среде обитания. Водная, наземно-воздушная, почвенная, внутриорганизменная среды обитания. </w:t>
            </w:r>
            <w:r>
              <w:rPr>
                <w:rFonts w:ascii="Times New Roman" w:hAnsi="Times New Roman"/>
                <w:color w:val="000000"/>
                <w:sz w:val="24"/>
              </w:rPr>
              <w:t>Представители сред обитания. Особенности сред обитания организмов</w:t>
            </w:r>
          </w:p>
        </w:tc>
      </w:tr>
      <w:tr w:rsidR="00A55CDF" w:rsidRPr="00C63278">
        <w:trPr>
          <w:trHeight w:val="144"/>
        </w:trPr>
        <w:tc>
          <w:tcPr>
            <w:tcW w:w="0" w:type="auto"/>
            <w:vMerge/>
            <w:tcBorders>
              <w:top w:val="nil"/>
            </w:tcBorders>
            <w:tcMar>
              <w:top w:w="50" w:type="dxa"/>
              <w:left w:w="100" w:type="dxa"/>
            </w:tcMar>
          </w:tcPr>
          <w:p w:rsidR="00A55CDF" w:rsidRDefault="00A55CDF"/>
        </w:tc>
        <w:tc>
          <w:tcPr>
            <w:tcW w:w="2912" w:type="dxa"/>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t>4.2</w:t>
            </w:r>
          </w:p>
        </w:tc>
        <w:tc>
          <w:tcPr>
            <w:tcW w:w="6396" w:type="dxa"/>
            <w:tcMar>
              <w:top w:w="50" w:type="dxa"/>
              <w:left w:w="100" w:type="dxa"/>
            </w:tcMar>
            <w:vAlign w:val="center"/>
          </w:tcPr>
          <w:p w:rsidR="00A55CDF" w:rsidRPr="00B76532" w:rsidRDefault="00B76532">
            <w:pPr>
              <w:spacing w:after="0" w:line="312" w:lineRule="auto"/>
              <w:ind w:left="228"/>
              <w:jc w:val="both"/>
              <w:rPr>
                <w:lang w:val="ru-RU"/>
              </w:rPr>
            </w:pPr>
            <w:r w:rsidRPr="00B76532">
              <w:rPr>
                <w:rFonts w:ascii="Times New Roman" w:hAnsi="Times New Roman"/>
                <w:color w:val="000000"/>
                <w:sz w:val="24"/>
                <w:lang w:val="ru-RU"/>
              </w:rPr>
              <w:t>Приспособления организмов к среде обитания. Сезонные изменения в жизни организмов</w:t>
            </w:r>
          </w:p>
        </w:tc>
      </w:tr>
      <w:tr w:rsidR="00A55CDF">
        <w:trPr>
          <w:trHeight w:val="144"/>
        </w:trPr>
        <w:tc>
          <w:tcPr>
            <w:tcW w:w="1143" w:type="dxa"/>
            <w:vMerge w:val="restart"/>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t>5</w:t>
            </w:r>
          </w:p>
        </w:tc>
        <w:tc>
          <w:tcPr>
            <w:tcW w:w="0" w:type="auto"/>
            <w:gridSpan w:val="2"/>
            <w:tcMar>
              <w:top w:w="50" w:type="dxa"/>
              <w:left w:w="100" w:type="dxa"/>
            </w:tcMar>
            <w:vAlign w:val="center"/>
          </w:tcPr>
          <w:p w:rsidR="00A55CDF" w:rsidRDefault="00B76532">
            <w:pPr>
              <w:spacing w:after="0" w:line="312" w:lineRule="auto"/>
              <w:ind w:left="228"/>
            </w:pPr>
            <w:r>
              <w:rPr>
                <w:rFonts w:ascii="Times New Roman" w:hAnsi="Times New Roman"/>
                <w:color w:val="000000"/>
                <w:sz w:val="24"/>
              </w:rPr>
              <w:t>Природные сообщества</w:t>
            </w:r>
          </w:p>
        </w:tc>
      </w:tr>
      <w:tr w:rsidR="00A55CDF" w:rsidRPr="00C63278">
        <w:trPr>
          <w:trHeight w:val="144"/>
        </w:trPr>
        <w:tc>
          <w:tcPr>
            <w:tcW w:w="0" w:type="auto"/>
            <w:vMerge/>
            <w:tcBorders>
              <w:top w:val="nil"/>
            </w:tcBorders>
            <w:tcMar>
              <w:top w:w="50" w:type="dxa"/>
              <w:left w:w="100" w:type="dxa"/>
            </w:tcMar>
          </w:tcPr>
          <w:p w:rsidR="00A55CDF" w:rsidRDefault="00A55CDF"/>
        </w:tc>
        <w:tc>
          <w:tcPr>
            <w:tcW w:w="2912" w:type="dxa"/>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t>5.1</w:t>
            </w:r>
          </w:p>
        </w:tc>
        <w:tc>
          <w:tcPr>
            <w:tcW w:w="6396" w:type="dxa"/>
            <w:tcMar>
              <w:top w:w="50" w:type="dxa"/>
              <w:left w:w="100" w:type="dxa"/>
            </w:tcMar>
            <w:vAlign w:val="center"/>
          </w:tcPr>
          <w:p w:rsidR="00A55CDF" w:rsidRPr="00B76532" w:rsidRDefault="00B76532">
            <w:pPr>
              <w:spacing w:after="0" w:line="312" w:lineRule="auto"/>
              <w:ind w:left="228"/>
              <w:jc w:val="both"/>
              <w:rPr>
                <w:lang w:val="ru-RU"/>
              </w:rPr>
            </w:pPr>
            <w:r w:rsidRPr="00B76532">
              <w:rPr>
                <w:rFonts w:ascii="Times New Roman" w:hAnsi="Times New Roman"/>
                <w:color w:val="000000"/>
                <w:sz w:val="24"/>
                <w:lang w:val="ru-RU"/>
              </w:rPr>
              <w:t xml:space="preserve">Понятие о природном сообществе. Взаимосвязи организмов в природных сообществах. Пищевые связи в сообществах. Пищевые звенья, цепи и сети </w:t>
            </w:r>
            <w:r w:rsidRPr="00B76532">
              <w:rPr>
                <w:rFonts w:ascii="Times New Roman" w:hAnsi="Times New Roman"/>
                <w:color w:val="000000"/>
                <w:sz w:val="24"/>
                <w:lang w:val="ru-RU"/>
              </w:rPr>
              <w:lastRenderedPageBreak/>
              <w:t>питания. Производители, потребители и разрушители органических веществ в природных сообществах. Примеры природных сообществ (лес, пруд, озеро и другие)</w:t>
            </w:r>
          </w:p>
        </w:tc>
      </w:tr>
      <w:tr w:rsidR="00A55CDF" w:rsidRPr="00C63278">
        <w:trPr>
          <w:trHeight w:val="144"/>
        </w:trPr>
        <w:tc>
          <w:tcPr>
            <w:tcW w:w="0" w:type="auto"/>
            <w:vMerge/>
            <w:tcBorders>
              <w:top w:val="nil"/>
            </w:tcBorders>
            <w:tcMar>
              <w:top w:w="50" w:type="dxa"/>
              <w:left w:w="100" w:type="dxa"/>
            </w:tcMar>
          </w:tcPr>
          <w:p w:rsidR="00A55CDF" w:rsidRPr="00B76532" w:rsidRDefault="00A55CDF">
            <w:pPr>
              <w:rPr>
                <w:lang w:val="ru-RU"/>
              </w:rPr>
            </w:pPr>
          </w:p>
        </w:tc>
        <w:tc>
          <w:tcPr>
            <w:tcW w:w="2912" w:type="dxa"/>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t>5.2</w:t>
            </w:r>
          </w:p>
        </w:tc>
        <w:tc>
          <w:tcPr>
            <w:tcW w:w="6396" w:type="dxa"/>
            <w:tcMar>
              <w:top w:w="50" w:type="dxa"/>
              <w:left w:w="100" w:type="dxa"/>
            </w:tcMar>
            <w:vAlign w:val="center"/>
          </w:tcPr>
          <w:p w:rsidR="00A55CDF" w:rsidRPr="00B76532" w:rsidRDefault="00B76532">
            <w:pPr>
              <w:spacing w:after="0" w:line="312" w:lineRule="auto"/>
              <w:ind w:left="228"/>
              <w:jc w:val="both"/>
              <w:rPr>
                <w:lang w:val="ru-RU"/>
              </w:rPr>
            </w:pPr>
            <w:r w:rsidRPr="00B76532">
              <w:rPr>
                <w:rFonts w:ascii="Times New Roman" w:hAnsi="Times New Roman"/>
                <w:color w:val="000000"/>
                <w:sz w:val="24"/>
                <w:lang w:val="ru-RU"/>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tc>
      </w:tr>
      <w:tr w:rsidR="00A55CDF">
        <w:trPr>
          <w:trHeight w:val="144"/>
        </w:trPr>
        <w:tc>
          <w:tcPr>
            <w:tcW w:w="0" w:type="auto"/>
            <w:vMerge/>
            <w:tcBorders>
              <w:top w:val="nil"/>
            </w:tcBorders>
            <w:tcMar>
              <w:top w:w="50" w:type="dxa"/>
              <w:left w:w="100" w:type="dxa"/>
            </w:tcMar>
          </w:tcPr>
          <w:p w:rsidR="00A55CDF" w:rsidRPr="00B76532" w:rsidRDefault="00A55CDF">
            <w:pPr>
              <w:rPr>
                <w:lang w:val="ru-RU"/>
              </w:rPr>
            </w:pPr>
          </w:p>
        </w:tc>
        <w:tc>
          <w:tcPr>
            <w:tcW w:w="2912" w:type="dxa"/>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t>5.3</w:t>
            </w:r>
          </w:p>
        </w:tc>
        <w:tc>
          <w:tcPr>
            <w:tcW w:w="6396" w:type="dxa"/>
            <w:tcMar>
              <w:top w:w="50" w:type="dxa"/>
              <w:left w:w="100" w:type="dxa"/>
            </w:tcMar>
            <w:vAlign w:val="center"/>
          </w:tcPr>
          <w:p w:rsidR="00A55CDF" w:rsidRDefault="00B76532">
            <w:pPr>
              <w:spacing w:after="0" w:line="312" w:lineRule="auto"/>
              <w:ind w:left="228"/>
              <w:jc w:val="both"/>
            </w:pPr>
            <w:r w:rsidRPr="00B76532">
              <w:rPr>
                <w:rFonts w:ascii="Times New Roman" w:hAnsi="Times New Roman"/>
                <w:color w:val="000000"/>
                <w:sz w:val="24"/>
                <w:lang w:val="ru-RU"/>
              </w:rPr>
              <w:t xml:space="preserve">Природные зоны Земли, их обитатели. Флора и фауна природных зон. </w:t>
            </w:r>
            <w:r>
              <w:rPr>
                <w:rFonts w:ascii="Times New Roman" w:hAnsi="Times New Roman"/>
                <w:color w:val="000000"/>
                <w:sz w:val="24"/>
              </w:rPr>
              <w:t>Ландшафты: природные и культурные</w:t>
            </w:r>
          </w:p>
        </w:tc>
      </w:tr>
      <w:tr w:rsidR="00A55CDF">
        <w:trPr>
          <w:trHeight w:val="144"/>
        </w:trPr>
        <w:tc>
          <w:tcPr>
            <w:tcW w:w="1143" w:type="dxa"/>
            <w:vMerge w:val="restart"/>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t>6</w:t>
            </w:r>
          </w:p>
        </w:tc>
        <w:tc>
          <w:tcPr>
            <w:tcW w:w="0" w:type="auto"/>
            <w:gridSpan w:val="2"/>
            <w:tcMar>
              <w:top w:w="50" w:type="dxa"/>
              <w:left w:w="100" w:type="dxa"/>
            </w:tcMar>
            <w:vAlign w:val="center"/>
          </w:tcPr>
          <w:p w:rsidR="00A55CDF" w:rsidRDefault="00B76532">
            <w:pPr>
              <w:spacing w:after="0" w:line="312" w:lineRule="auto"/>
              <w:ind w:left="228"/>
            </w:pPr>
            <w:r>
              <w:rPr>
                <w:rFonts w:ascii="Times New Roman" w:hAnsi="Times New Roman"/>
                <w:color w:val="000000"/>
                <w:sz w:val="24"/>
              </w:rPr>
              <w:t>Живая природа и человек</w:t>
            </w:r>
          </w:p>
        </w:tc>
      </w:tr>
      <w:tr w:rsidR="00A55CDF" w:rsidRPr="00C63278">
        <w:trPr>
          <w:trHeight w:val="144"/>
        </w:trPr>
        <w:tc>
          <w:tcPr>
            <w:tcW w:w="0" w:type="auto"/>
            <w:vMerge/>
            <w:tcBorders>
              <w:top w:val="nil"/>
            </w:tcBorders>
            <w:tcMar>
              <w:top w:w="50" w:type="dxa"/>
              <w:left w:w="100" w:type="dxa"/>
            </w:tcMar>
          </w:tcPr>
          <w:p w:rsidR="00A55CDF" w:rsidRDefault="00A55CDF"/>
        </w:tc>
        <w:tc>
          <w:tcPr>
            <w:tcW w:w="2912" w:type="dxa"/>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t>6.1</w:t>
            </w:r>
          </w:p>
        </w:tc>
        <w:tc>
          <w:tcPr>
            <w:tcW w:w="6396" w:type="dxa"/>
            <w:tcMar>
              <w:top w:w="50" w:type="dxa"/>
              <w:left w:w="100" w:type="dxa"/>
            </w:tcMar>
            <w:vAlign w:val="center"/>
          </w:tcPr>
          <w:p w:rsidR="00A55CDF" w:rsidRPr="00B76532" w:rsidRDefault="00B76532">
            <w:pPr>
              <w:spacing w:after="0" w:line="312" w:lineRule="auto"/>
              <w:ind w:left="228"/>
              <w:jc w:val="both"/>
              <w:rPr>
                <w:lang w:val="ru-RU"/>
              </w:rPr>
            </w:pPr>
            <w:r w:rsidRPr="00B76532">
              <w:rPr>
                <w:rFonts w:ascii="Times New Roman" w:hAnsi="Times New Roman"/>
                <w:color w:val="000000"/>
                <w:sz w:val="24"/>
                <w:lang w:val="ru-RU"/>
              </w:rPr>
              <w:t>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w:t>
            </w:r>
          </w:p>
        </w:tc>
      </w:tr>
      <w:tr w:rsidR="00A55CDF">
        <w:trPr>
          <w:trHeight w:val="144"/>
        </w:trPr>
        <w:tc>
          <w:tcPr>
            <w:tcW w:w="0" w:type="auto"/>
            <w:vMerge/>
            <w:tcBorders>
              <w:top w:val="nil"/>
            </w:tcBorders>
            <w:tcMar>
              <w:top w:w="50" w:type="dxa"/>
              <w:left w:w="100" w:type="dxa"/>
            </w:tcMar>
          </w:tcPr>
          <w:p w:rsidR="00A55CDF" w:rsidRPr="00B76532" w:rsidRDefault="00A55CDF">
            <w:pPr>
              <w:rPr>
                <w:lang w:val="ru-RU"/>
              </w:rPr>
            </w:pPr>
          </w:p>
        </w:tc>
        <w:tc>
          <w:tcPr>
            <w:tcW w:w="2912" w:type="dxa"/>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t>6.2</w:t>
            </w:r>
          </w:p>
        </w:tc>
        <w:tc>
          <w:tcPr>
            <w:tcW w:w="6396" w:type="dxa"/>
            <w:tcMar>
              <w:top w:w="50" w:type="dxa"/>
              <w:left w:w="100" w:type="dxa"/>
            </w:tcMar>
            <w:vAlign w:val="center"/>
          </w:tcPr>
          <w:p w:rsidR="00A55CDF" w:rsidRDefault="00B76532">
            <w:pPr>
              <w:spacing w:after="0" w:line="312" w:lineRule="auto"/>
              <w:ind w:left="228"/>
              <w:jc w:val="both"/>
            </w:pPr>
            <w:r w:rsidRPr="00B76532">
              <w:rPr>
                <w:rFonts w:ascii="Times New Roman" w:hAnsi="Times New Roman"/>
                <w:color w:val="000000"/>
                <w:sz w:val="24"/>
                <w:lang w:val="ru-RU"/>
              </w:rPr>
              <w:t xml:space="preserve">Пути сохранения биологического разнообразия. Охраняемые территории (заповедники, заказники, национальные парки, памятники природы). </w:t>
            </w:r>
            <w:r>
              <w:rPr>
                <w:rFonts w:ascii="Times New Roman" w:hAnsi="Times New Roman"/>
                <w:color w:val="000000"/>
                <w:sz w:val="24"/>
              </w:rPr>
              <w:t>Красная книга Российской Федерации. Осознание жизни как великой ценности</w:t>
            </w:r>
          </w:p>
        </w:tc>
      </w:tr>
    </w:tbl>
    <w:p w:rsidR="00A55CDF" w:rsidRDefault="00A55CDF">
      <w:pPr>
        <w:spacing w:after="0" w:line="336" w:lineRule="auto"/>
        <w:ind w:left="120"/>
      </w:pPr>
    </w:p>
    <w:p w:rsidR="00A55CDF" w:rsidRDefault="00B76532">
      <w:pPr>
        <w:spacing w:before="199" w:after="120" w:line="336" w:lineRule="auto"/>
        <w:ind w:left="120"/>
      </w:pPr>
      <w:r>
        <w:rPr>
          <w:rFonts w:ascii="Times New Roman" w:hAnsi="Times New Roman"/>
          <w:b/>
          <w:color w:val="000000"/>
          <w:sz w:val="28"/>
        </w:rPr>
        <w:t>6 КЛАСС</w:t>
      </w:r>
    </w:p>
    <w:p w:rsidR="00A55CDF" w:rsidRDefault="00A55CDF">
      <w:pPr>
        <w:spacing w:after="0" w:line="336" w:lineRule="auto"/>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00"/>
        <w:gridCol w:w="2782"/>
        <w:gridCol w:w="5581"/>
      </w:tblGrid>
      <w:tr w:rsidR="00A55CDF">
        <w:trPr>
          <w:trHeight w:val="144"/>
        </w:trPr>
        <w:tc>
          <w:tcPr>
            <w:tcW w:w="1206" w:type="dxa"/>
            <w:tcMar>
              <w:top w:w="50" w:type="dxa"/>
              <w:left w:w="100" w:type="dxa"/>
            </w:tcMar>
            <w:vAlign w:val="center"/>
          </w:tcPr>
          <w:p w:rsidR="00A55CDF" w:rsidRDefault="00B76532">
            <w:pPr>
              <w:spacing w:after="0"/>
              <w:ind w:left="135"/>
            </w:pPr>
            <w:r>
              <w:rPr>
                <w:rFonts w:ascii="Times New Roman" w:hAnsi="Times New Roman"/>
                <w:b/>
                <w:color w:val="000000"/>
                <w:sz w:val="24"/>
              </w:rPr>
              <w:t xml:space="preserve"> Код раздела </w:t>
            </w:r>
          </w:p>
        </w:tc>
        <w:tc>
          <w:tcPr>
            <w:tcW w:w="3012" w:type="dxa"/>
            <w:tcMar>
              <w:top w:w="50" w:type="dxa"/>
              <w:left w:w="100" w:type="dxa"/>
            </w:tcMar>
            <w:vAlign w:val="center"/>
          </w:tcPr>
          <w:p w:rsidR="00A55CDF" w:rsidRDefault="00B76532">
            <w:pPr>
              <w:spacing w:after="0"/>
              <w:ind w:left="135"/>
            </w:pPr>
            <w:r>
              <w:rPr>
                <w:rFonts w:ascii="Times New Roman" w:hAnsi="Times New Roman"/>
                <w:b/>
                <w:color w:val="000000"/>
                <w:sz w:val="24"/>
              </w:rPr>
              <w:t xml:space="preserve"> Код проверяемого элемента </w:t>
            </w:r>
          </w:p>
        </w:tc>
        <w:tc>
          <w:tcPr>
            <w:tcW w:w="6340" w:type="dxa"/>
            <w:tcMar>
              <w:top w:w="50" w:type="dxa"/>
              <w:left w:w="100" w:type="dxa"/>
            </w:tcMar>
            <w:vAlign w:val="center"/>
          </w:tcPr>
          <w:p w:rsidR="00A55CDF" w:rsidRDefault="00B76532">
            <w:pPr>
              <w:spacing w:after="0"/>
              <w:ind w:left="135"/>
            </w:pPr>
            <w:r>
              <w:rPr>
                <w:rFonts w:ascii="Times New Roman" w:hAnsi="Times New Roman"/>
                <w:b/>
                <w:color w:val="000000"/>
                <w:sz w:val="24"/>
              </w:rPr>
              <w:t xml:space="preserve"> Проверяемые элементы содержания </w:t>
            </w:r>
          </w:p>
        </w:tc>
      </w:tr>
      <w:tr w:rsidR="00A55CDF">
        <w:trPr>
          <w:trHeight w:val="144"/>
        </w:trPr>
        <w:tc>
          <w:tcPr>
            <w:tcW w:w="1206" w:type="dxa"/>
            <w:vMerge w:val="restart"/>
            <w:tcMar>
              <w:top w:w="50" w:type="dxa"/>
              <w:left w:w="100" w:type="dxa"/>
            </w:tcMar>
            <w:vAlign w:val="center"/>
          </w:tcPr>
          <w:p w:rsidR="00A55CDF" w:rsidRDefault="00B76532">
            <w:pPr>
              <w:spacing w:after="0" w:line="336" w:lineRule="auto"/>
              <w:ind w:left="228"/>
              <w:jc w:val="center"/>
            </w:pPr>
            <w:r>
              <w:rPr>
                <w:rFonts w:ascii="Times New Roman" w:hAnsi="Times New Roman"/>
                <w:color w:val="000000"/>
                <w:sz w:val="24"/>
              </w:rPr>
              <w:t>1</w:t>
            </w:r>
          </w:p>
        </w:tc>
        <w:tc>
          <w:tcPr>
            <w:tcW w:w="0" w:type="auto"/>
            <w:gridSpan w:val="2"/>
            <w:tcMar>
              <w:top w:w="50" w:type="dxa"/>
              <w:left w:w="100" w:type="dxa"/>
            </w:tcMar>
            <w:vAlign w:val="center"/>
          </w:tcPr>
          <w:p w:rsidR="00A55CDF" w:rsidRDefault="00B76532">
            <w:pPr>
              <w:spacing w:after="0" w:line="336" w:lineRule="auto"/>
              <w:ind w:left="228"/>
            </w:pPr>
            <w:r>
              <w:rPr>
                <w:rFonts w:ascii="Times New Roman" w:hAnsi="Times New Roman"/>
                <w:color w:val="000000"/>
                <w:sz w:val="24"/>
              </w:rPr>
              <w:t>Растительный организм</w:t>
            </w:r>
          </w:p>
        </w:tc>
      </w:tr>
      <w:tr w:rsidR="00A55CDF">
        <w:trPr>
          <w:trHeight w:val="144"/>
        </w:trPr>
        <w:tc>
          <w:tcPr>
            <w:tcW w:w="0" w:type="auto"/>
            <w:vMerge/>
            <w:tcBorders>
              <w:top w:val="nil"/>
            </w:tcBorders>
            <w:tcMar>
              <w:top w:w="50" w:type="dxa"/>
              <w:left w:w="100" w:type="dxa"/>
            </w:tcMar>
          </w:tcPr>
          <w:p w:rsidR="00A55CDF" w:rsidRDefault="00A55CDF"/>
        </w:tc>
        <w:tc>
          <w:tcPr>
            <w:tcW w:w="3012" w:type="dxa"/>
            <w:tcMar>
              <w:top w:w="50" w:type="dxa"/>
              <w:left w:w="100" w:type="dxa"/>
            </w:tcMar>
            <w:vAlign w:val="center"/>
          </w:tcPr>
          <w:p w:rsidR="00A55CDF" w:rsidRDefault="00B76532">
            <w:pPr>
              <w:spacing w:after="0" w:line="336" w:lineRule="auto"/>
              <w:ind w:left="228"/>
              <w:jc w:val="center"/>
            </w:pPr>
            <w:r>
              <w:rPr>
                <w:rFonts w:ascii="Times New Roman" w:hAnsi="Times New Roman"/>
                <w:color w:val="000000"/>
                <w:sz w:val="24"/>
              </w:rPr>
              <w:t>1.1</w:t>
            </w:r>
          </w:p>
        </w:tc>
        <w:tc>
          <w:tcPr>
            <w:tcW w:w="6340" w:type="dxa"/>
            <w:tcMar>
              <w:top w:w="50" w:type="dxa"/>
              <w:left w:w="100" w:type="dxa"/>
            </w:tcMar>
            <w:vAlign w:val="center"/>
          </w:tcPr>
          <w:p w:rsidR="00A55CDF" w:rsidRDefault="00B76532">
            <w:pPr>
              <w:spacing w:after="0" w:line="336" w:lineRule="auto"/>
              <w:ind w:left="228"/>
              <w:jc w:val="both"/>
            </w:pPr>
            <w:r w:rsidRPr="00B76532">
              <w:rPr>
                <w:rFonts w:ascii="Times New Roman" w:hAnsi="Times New Roman"/>
                <w:color w:val="000000"/>
                <w:sz w:val="24"/>
                <w:lang w:val="ru-RU"/>
              </w:rPr>
              <w:t xml:space="preserve">Ботаника – наука о растениях. Разделы ботаники. Связь ботаники с другими науками и техникой. </w:t>
            </w:r>
            <w:r>
              <w:rPr>
                <w:rFonts w:ascii="Times New Roman" w:hAnsi="Times New Roman"/>
                <w:color w:val="000000"/>
                <w:sz w:val="24"/>
              </w:rPr>
              <w:t>Общие признаки растений</w:t>
            </w:r>
          </w:p>
        </w:tc>
      </w:tr>
      <w:tr w:rsidR="00A55CDF">
        <w:trPr>
          <w:trHeight w:val="144"/>
        </w:trPr>
        <w:tc>
          <w:tcPr>
            <w:tcW w:w="0" w:type="auto"/>
            <w:vMerge/>
            <w:tcBorders>
              <w:top w:val="nil"/>
            </w:tcBorders>
            <w:tcMar>
              <w:top w:w="50" w:type="dxa"/>
              <w:left w:w="100" w:type="dxa"/>
            </w:tcMar>
          </w:tcPr>
          <w:p w:rsidR="00A55CDF" w:rsidRDefault="00A55CDF"/>
        </w:tc>
        <w:tc>
          <w:tcPr>
            <w:tcW w:w="3012" w:type="dxa"/>
            <w:tcMar>
              <w:top w:w="50" w:type="dxa"/>
              <w:left w:w="100" w:type="dxa"/>
            </w:tcMar>
            <w:vAlign w:val="center"/>
          </w:tcPr>
          <w:p w:rsidR="00A55CDF" w:rsidRDefault="00B76532">
            <w:pPr>
              <w:spacing w:after="0" w:line="336" w:lineRule="auto"/>
              <w:ind w:left="228"/>
              <w:jc w:val="center"/>
            </w:pPr>
            <w:r>
              <w:rPr>
                <w:rFonts w:ascii="Times New Roman" w:hAnsi="Times New Roman"/>
                <w:color w:val="000000"/>
                <w:sz w:val="24"/>
              </w:rPr>
              <w:t>1.2</w:t>
            </w:r>
          </w:p>
        </w:tc>
        <w:tc>
          <w:tcPr>
            <w:tcW w:w="6340" w:type="dxa"/>
            <w:tcMar>
              <w:top w:w="50" w:type="dxa"/>
              <w:left w:w="100" w:type="dxa"/>
            </w:tcMar>
            <w:vAlign w:val="center"/>
          </w:tcPr>
          <w:p w:rsidR="00A55CDF" w:rsidRDefault="00B76532">
            <w:pPr>
              <w:spacing w:after="0" w:line="336" w:lineRule="auto"/>
              <w:ind w:left="228"/>
              <w:jc w:val="both"/>
            </w:pPr>
            <w:r w:rsidRPr="00B76532">
              <w:rPr>
                <w:rFonts w:ascii="Times New Roman" w:hAnsi="Times New Roman"/>
                <w:color w:val="000000"/>
                <w:sz w:val="24"/>
                <w:lang w:val="ru-RU"/>
              </w:rPr>
              <w:t xml:space="preserve">Разнообразие растений. Уровни организации растительного организма. </w:t>
            </w:r>
            <w:r>
              <w:rPr>
                <w:rFonts w:ascii="Times New Roman" w:hAnsi="Times New Roman"/>
                <w:color w:val="000000"/>
                <w:sz w:val="24"/>
              </w:rPr>
              <w:t>Высшие и низшие растения. Споровые и семенные растения</w:t>
            </w:r>
          </w:p>
        </w:tc>
      </w:tr>
      <w:tr w:rsidR="00A55CDF">
        <w:trPr>
          <w:trHeight w:val="144"/>
        </w:trPr>
        <w:tc>
          <w:tcPr>
            <w:tcW w:w="0" w:type="auto"/>
            <w:vMerge/>
            <w:tcBorders>
              <w:top w:val="nil"/>
            </w:tcBorders>
            <w:tcMar>
              <w:top w:w="50" w:type="dxa"/>
              <w:left w:w="100" w:type="dxa"/>
            </w:tcMar>
          </w:tcPr>
          <w:p w:rsidR="00A55CDF" w:rsidRDefault="00A55CDF"/>
        </w:tc>
        <w:tc>
          <w:tcPr>
            <w:tcW w:w="3012" w:type="dxa"/>
            <w:tcMar>
              <w:top w:w="50" w:type="dxa"/>
              <w:left w:w="100" w:type="dxa"/>
            </w:tcMar>
            <w:vAlign w:val="center"/>
          </w:tcPr>
          <w:p w:rsidR="00A55CDF" w:rsidRDefault="00B76532">
            <w:pPr>
              <w:spacing w:after="0" w:line="336" w:lineRule="auto"/>
              <w:ind w:left="228"/>
              <w:jc w:val="center"/>
            </w:pPr>
            <w:r>
              <w:rPr>
                <w:rFonts w:ascii="Times New Roman" w:hAnsi="Times New Roman"/>
                <w:color w:val="000000"/>
                <w:sz w:val="24"/>
              </w:rPr>
              <w:t>1.3</w:t>
            </w:r>
          </w:p>
        </w:tc>
        <w:tc>
          <w:tcPr>
            <w:tcW w:w="6340" w:type="dxa"/>
            <w:tcMar>
              <w:top w:w="50" w:type="dxa"/>
              <w:left w:w="100" w:type="dxa"/>
            </w:tcMar>
            <w:vAlign w:val="center"/>
          </w:tcPr>
          <w:p w:rsidR="00A55CDF" w:rsidRDefault="00B76532">
            <w:pPr>
              <w:spacing w:after="0" w:line="336" w:lineRule="auto"/>
              <w:ind w:left="228"/>
              <w:jc w:val="both"/>
            </w:pPr>
            <w:r w:rsidRPr="00B76532">
              <w:rPr>
                <w:rFonts w:ascii="Times New Roman" w:hAnsi="Times New Roman"/>
                <w:color w:val="000000"/>
                <w:sz w:val="24"/>
                <w:lang w:val="ru-RU"/>
              </w:rPr>
              <w:t xml:space="preserve">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w:t>
            </w:r>
            <w:r>
              <w:rPr>
                <w:rFonts w:ascii="Times New Roman" w:hAnsi="Times New Roman"/>
                <w:color w:val="000000"/>
                <w:sz w:val="24"/>
              </w:rPr>
              <w:t>Растительные ткани. Функции растительных тканей</w:t>
            </w:r>
          </w:p>
        </w:tc>
      </w:tr>
      <w:tr w:rsidR="00A55CDF" w:rsidRPr="00C63278">
        <w:trPr>
          <w:trHeight w:val="144"/>
        </w:trPr>
        <w:tc>
          <w:tcPr>
            <w:tcW w:w="0" w:type="auto"/>
            <w:vMerge/>
            <w:tcBorders>
              <w:top w:val="nil"/>
            </w:tcBorders>
            <w:tcMar>
              <w:top w:w="50" w:type="dxa"/>
              <w:left w:w="100" w:type="dxa"/>
            </w:tcMar>
          </w:tcPr>
          <w:p w:rsidR="00A55CDF" w:rsidRDefault="00A55CDF"/>
        </w:tc>
        <w:tc>
          <w:tcPr>
            <w:tcW w:w="3012" w:type="dxa"/>
            <w:tcMar>
              <w:top w:w="50" w:type="dxa"/>
              <w:left w:w="100" w:type="dxa"/>
            </w:tcMar>
            <w:vAlign w:val="center"/>
          </w:tcPr>
          <w:p w:rsidR="00A55CDF" w:rsidRDefault="00B76532">
            <w:pPr>
              <w:spacing w:after="0" w:line="336" w:lineRule="auto"/>
              <w:ind w:left="228"/>
              <w:jc w:val="center"/>
            </w:pPr>
            <w:r>
              <w:rPr>
                <w:rFonts w:ascii="Times New Roman" w:hAnsi="Times New Roman"/>
                <w:color w:val="000000"/>
                <w:sz w:val="24"/>
              </w:rPr>
              <w:t>1.4</w:t>
            </w:r>
          </w:p>
        </w:tc>
        <w:tc>
          <w:tcPr>
            <w:tcW w:w="6340" w:type="dxa"/>
            <w:tcMar>
              <w:top w:w="50" w:type="dxa"/>
              <w:left w:w="100" w:type="dxa"/>
            </w:tcMar>
            <w:vAlign w:val="center"/>
          </w:tcPr>
          <w:p w:rsidR="00A55CDF" w:rsidRPr="00B76532" w:rsidRDefault="00B76532">
            <w:pPr>
              <w:spacing w:after="0" w:line="336" w:lineRule="auto"/>
              <w:ind w:left="228"/>
              <w:jc w:val="both"/>
              <w:rPr>
                <w:lang w:val="ru-RU"/>
              </w:rPr>
            </w:pPr>
            <w:r w:rsidRPr="00B76532">
              <w:rPr>
                <w:rFonts w:ascii="Times New Roman" w:hAnsi="Times New Roman"/>
                <w:color w:val="000000"/>
                <w:sz w:val="24"/>
                <w:lang w:val="ru-RU"/>
              </w:rPr>
              <w:t>Органы и системы органов растений. Строение органов растительного организма, их роль и связь между собой</w:t>
            </w:r>
          </w:p>
        </w:tc>
      </w:tr>
      <w:tr w:rsidR="00A55CDF" w:rsidRPr="00C63278">
        <w:trPr>
          <w:trHeight w:val="144"/>
        </w:trPr>
        <w:tc>
          <w:tcPr>
            <w:tcW w:w="1206" w:type="dxa"/>
            <w:vMerge w:val="restart"/>
            <w:tcMar>
              <w:top w:w="50" w:type="dxa"/>
              <w:left w:w="100" w:type="dxa"/>
            </w:tcMar>
            <w:vAlign w:val="center"/>
          </w:tcPr>
          <w:p w:rsidR="00A55CDF" w:rsidRDefault="00B76532">
            <w:pPr>
              <w:spacing w:after="0" w:line="336" w:lineRule="auto"/>
              <w:ind w:left="228"/>
              <w:jc w:val="center"/>
            </w:pPr>
            <w:r>
              <w:rPr>
                <w:rFonts w:ascii="Times New Roman" w:hAnsi="Times New Roman"/>
                <w:color w:val="000000"/>
                <w:sz w:val="24"/>
              </w:rPr>
              <w:t>2</w:t>
            </w:r>
          </w:p>
        </w:tc>
        <w:tc>
          <w:tcPr>
            <w:tcW w:w="0" w:type="auto"/>
            <w:gridSpan w:val="2"/>
            <w:tcMar>
              <w:top w:w="50" w:type="dxa"/>
              <w:left w:w="100" w:type="dxa"/>
            </w:tcMar>
            <w:vAlign w:val="center"/>
          </w:tcPr>
          <w:p w:rsidR="00A55CDF" w:rsidRPr="00B76532" w:rsidRDefault="00B76532">
            <w:pPr>
              <w:spacing w:after="0" w:line="336" w:lineRule="auto"/>
              <w:ind w:left="228"/>
              <w:rPr>
                <w:lang w:val="ru-RU"/>
              </w:rPr>
            </w:pPr>
            <w:r w:rsidRPr="00B76532">
              <w:rPr>
                <w:rFonts w:ascii="Times New Roman" w:hAnsi="Times New Roman"/>
                <w:color w:val="000000"/>
                <w:sz w:val="24"/>
                <w:lang w:val="ru-RU"/>
              </w:rPr>
              <w:t>Строение и жизнедеятельность растительного организма</w:t>
            </w:r>
          </w:p>
        </w:tc>
      </w:tr>
      <w:tr w:rsidR="00A55CDF">
        <w:trPr>
          <w:trHeight w:val="144"/>
        </w:trPr>
        <w:tc>
          <w:tcPr>
            <w:tcW w:w="0" w:type="auto"/>
            <w:vMerge/>
            <w:tcBorders>
              <w:top w:val="nil"/>
            </w:tcBorders>
            <w:tcMar>
              <w:top w:w="50" w:type="dxa"/>
              <w:left w:w="100" w:type="dxa"/>
            </w:tcMar>
          </w:tcPr>
          <w:p w:rsidR="00A55CDF" w:rsidRPr="00B76532" w:rsidRDefault="00A55CDF">
            <w:pPr>
              <w:rPr>
                <w:lang w:val="ru-RU"/>
              </w:rPr>
            </w:pPr>
          </w:p>
        </w:tc>
        <w:tc>
          <w:tcPr>
            <w:tcW w:w="3012" w:type="dxa"/>
            <w:tcMar>
              <w:top w:w="50" w:type="dxa"/>
              <w:left w:w="100" w:type="dxa"/>
            </w:tcMar>
            <w:vAlign w:val="center"/>
          </w:tcPr>
          <w:p w:rsidR="00A55CDF" w:rsidRDefault="00B76532">
            <w:pPr>
              <w:spacing w:after="0" w:line="336" w:lineRule="auto"/>
              <w:ind w:left="228"/>
              <w:jc w:val="center"/>
            </w:pPr>
            <w:r>
              <w:rPr>
                <w:rFonts w:ascii="Times New Roman" w:hAnsi="Times New Roman"/>
                <w:color w:val="000000"/>
                <w:sz w:val="24"/>
              </w:rPr>
              <w:t>2.1</w:t>
            </w:r>
          </w:p>
        </w:tc>
        <w:tc>
          <w:tcPr>
            <w:tcW w:w="6340" w:type="dxa"/>
            <w:tcMar>
              <w:top w:w="50" w:type="dxa"/>
              <w:left w:w="100" w:type="dxa"/>
            </w:tcMar>
            <w:vAlign w:val="center"/>
          </w:tcPr>
          <w:p w:rsidR="00A55CDF" w:rsidRDefault="00B76532">
            <w:pPr>
              <w:spacing w:after="0" w:line="336" w:lineRule="auto"/>
              <w:ind w:left="228"/>
              <w:jc w:val="both"/>
            </w:pPr>
            <w:r w:rsidRPr="00B76532">
              <w:rPr>
                <w:rFonts w:ascii="Times New Roman" w:hAnsi="Times New Roman"/>
                <w:i/>
                <w:color w:val="000000"/>
                <w:sz w:val="24"/>
                <w:lang w:val="ru-RU"/>
              </w:rPr>
              <w:t xml:space="preserve">Питание растения. </w:t>
            </w:r>
            <w:r w:rsidRPr="00B76532">
              <w:rPr>
                <w:rFonts w:ascii="Times New Roman" w:hAnsi="Times New Roman"/>
                <w:color w:val="000000"/>
                <w:sz w:val="24"/>
                <w:lang w:val="ru-RU"/>
              </w:rPr>
              <w:t xml:space="preserve">Корень – орган почвенного (минерального) питания. Корни и корневые системы. Виды корней и типы корневых систем.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w:t>
            </w:r>
            <w:r>
              <w:rPr>
                <w:rFonts w:ascii="Times New Roman" w:hAnsi="Times New Roman"/>
                <w:color w:val="000000"/>
                <w:sz w:val="24"/>
              </w:rPr>
              <w:t>(корневое давление, осмос). Видоизменение корней</w:t>
            </w:r>
          </w:p>
        </w:tc>
      </w:tr>
      <w:tr w:rsidR="00A55CDF">
        <w:trPr>
          <w:trHeight w:val="144"/>
        </w:trPr>
        <w:tc>
          <w:tcPr>
            <w:tcW w:w="0" w:type="auto"/>
            <w:vMerge/>
            <w:tcBorders>
              <w:top w:val="nil"/>
            </w:tcBorders>
            <w:tcMar>
              <w:top w:w="50" w:type="dxa"/>
              <w:left w:w="100" w:type="dxa"/>
            </w:tcMar>
          </w:tcPr>
          <w:p w:rsidR="00A55CDF" w:rsidRDefault="00A55CDF"/>
        </w:tc>
        <w:tc>
          <w:tcPr>
            <w:tcW w:w="3012" w:type="dxa"/>
            <w:tcMar>
              <w:top w:w="50" w:type="dxa"/>
              <w:left w:w="100" w:type="dxa"/>
            </w:tcMar>
            <w:vAlign w:val="center"/>
          </w:tcPr>
          <w:p w:rsidR="00A55CDF" w:rsidRDefault="00B76532">
            <w:pPr>
              <w:spacing w:after="0" w:line="336" w:lineRule="auto"/>
              <w:ind w:left="228"/>
              <w:jc w:val="center"/>
            </w:pPr>
            <w:r>
              <w:rPr>
                <w:rFonts w:ascii="Times New Roman" w:hAnsi="Times New Roman"/>
                <w:color w:val="000000"/>
                <w:sz w:val="24"/>
              </w:rPr>
              <w:t>2.2</w:t>
            </w:r>
          </w:p>
        </w:tc>
        <w:tc>
          <w:tcPr>
            <w:tcW w:w="6340" w:type="dxa"/>
            <w:tcMar>
              <w:top w:w="50" w:type="dxa"/>
              <w:left w:w="100" w:type="dxa"/>
            </w:tcMar>
            <w:vAlign w:val="center"/>
          </w:tcPr>
          <w:p w:rsidR="00A55CDF" w:rsidRDefault="00B76532">
            <w:pPr>
              <w:spacing w:after="0" w:line="336" w:lineRule="auto"/>
              <w:ind w:left="228"/>
              <w:jc w:val="both"/>
            </w:pPr>
            <w:r w:rsidRPr="00B76532">
              <w:rPr>
                <w:rFonts w:ascii="Times New Roman" w:hAnsi="Times New Roman"/>
                <w:color w:val="000000"/>
                <w:sz w:val="24"/>
                <w:lang w:val="ru-RU"/>
              </w:rPr>
              <w:t xml:space="preserve">Почва, её плодородие. Значение обработки почвы (окучивание), внесения удобрений, прореживания проростков, полива для жизни культурных растений. </w:t>
            </w:r>
            <w:r>
              <w:rPr>
                <w:rFonts w:ascii="Times New Roman" w:hAnsi="Times New Roman"/>
                <w:color w:val="000000"/>
                <w:sz w:val="24"/>
              </w:rPr>
              <w:t>Гидропоника</w:t>
            </w:r>
          </w:p>
        </w:tc>
      </w:tr>
      <w:tr w:rsidR="00A55CDF" w:rsidRPr="00C63278">
        <w:trPr>
          <w:trHeight w:val="144"/>
        </w:trPr>
        <w:tc>
          <w:tcPr>
            <w:tcW w:w="0" w:type="auto"/>
            <w:vMerge/>
            <w:tcBorders>
              <w:top w:val="nil"/>
            </w:tcBorders>
            <w:tcMar>
              <w:top w:w="50" w:type="dxa"/>
              <w:left w:w="100" w:type="dxa"/>
            </w:tcMar>
          </w:tcPr>
          <w:p w:rsidR="00A55CDF" w:rsidRDefault="00A55CDF"/>
        </w:tc>
        <w:tc>
          <w:tcPr>
            <w:tcW w:w="3012" w:type="dxa"/>
            <w:tcMar>
              <w:top w:w="50" w:type="dxa"/>
              <w:left w:w="100" w:type="dxa"/>
            </w:tcMar>
            <w:vAlign w:val="center"/>
          </w:tcPr>
          <w:p w:rsidR="00A55CDF" w:rsidRDefault="00B76532">
            <w:pPr>
              <w:spacing w:after="0" w:line="336" w:lineRule="auto"/>
              <w:ind w:left="228"/>
              <w:jc w:val="center"/>
            </w:pPr>
            <w:r>
              <w:rPr>
                <w:rFonts w:ascii="Times New Roman" w:hAnsi="Times New Roman"/>
                <w:color w:val="000000"/>
                <w:sz w:val="24"/>
              </w:rPr>
              <w:t>2.3</w:t>
            </w:r>
          </w:p>
        </w:tc>
        <w:tc>
          <w:tcPr>
            <w:tcW w:w="6340" w:type="dxa"/>
            <w:tcMar>
              <w:top w:w="50" w:type="dxa"/>
              <w:left w:w="100" w:type="dxa"/>
            </w:tcMar>
            <w:vAlign w:val="center"/>
          </w:tcPr>
          <w:p w:rsidR="00A55CDF" w:rsidRPr="00B76532" w:rsidRDefault="00B76532">
            <w:pPr>
              <w:spacing w:after="0" w:line="336" w:lineRule="auto"/>
              <w:ind w:left="228"/>
              <w:jc w:val="both"/>
              <w:rPr>
                <w:lang w:val="ru-RU"/>
              </w:rPr>
            </w:pPr>
            <w:r w:rsidRPr="00B76532">
              <w:rPr>
                <w:rFonts w:ascii="Times New Roman" w:hAnsi="Times New Roman"/>
                <w:color w:val="000000"/>
                <w:sz w:val="24"/>
                <w:lang w:val="ru-RU"/>
              </w:rPr>
              <w:t>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 Фотосинтез. Значение фотосинтеза в природе и в жизни человека</w:t>
            </w:r>
          </w:p>
        </w:tc>
      </w:tr>
      <w:tr w:rsidR="00A55CDF">
        <w:trPr>
          <w:trHeight w:val="144"/>
        </w:trPr>
        <w:tc>
          <w:tcPr>
            <w:tcW w:w="0" w:type="auto"/>
            <w:vMerge/>
            <w:tcBorders>
              <w:top w:val="nil"/>
            </w:tcBorders>
            <w:tcMar>
              <w:top w:w="50" w:type="dxa"/>
              <w:left w:w="100" w:type="dxa"/>
            </w:tcMar>
          </w:tcPr>
          <w:p w:rsidR="00A55CDF" w:rsidRPr="00B76532" w:rsidRDefault="00A55CDF">
            <w:pPr>
              <w:rPr>
                <w:lang w:val="ru-RU"/>
              </w:rPr>
            </w:pPr>
          </w:p>
        </w:tc>
        <w:tc>
          <w:tcPr>
            <w:tcW w:w="3012" w:type="dxa"/>
            <w:tcMar>
              <w:top w:w="50" w:type="dxa"/>
              <w:left w:w="100" w:type="dxa"/>
            </w:tcMar>
            <w:vAlign w:val="center"/>
          </w:tcPr>
          <w:p w:rsidR="00A55CDF" w:rsidRDefault="00B76532">
            <w:pPr>
              <w:spacing w:after="0" w:line="336" w:lineRule="auto"/>
              <w:ind w:left="228"/>
              <w:jc w:val="center"/>
            </w:pPr>
            <w:r>
              <w:rPr>
                <w:rFonts w:ascii="Times New Roman" w:hAnsi="Times New Roman"/>
                <w:color w:val="000000"/>
                <w:sz w:val="24"/>
              </w:rPr>
              <w:t>2.4</w:t>
            </w:r>
          </w:p>
        </w:tc>
        <w:tc>
          <w:tcPr>
            <w:tcW w:w="6340" w:type="dxa"/>
            <w:tcMar>
              <w:top w:w="50" w:type="dxa"/>
              <w:left w:w="100" w:type="dxa"/>
            </w:tcMar>
            <w:vAlign w:val="center"/>
          </w:tcPr>
          <w:p w:rsidR="00A55CDF" w:rsidRDefault="00B76532">
            <w:pPr>
              <w:spacing w:after="0" w:line="336" w:lineRule="auto"/>
              <w:ind w:left="228"/>
              <w:jc w:val="both"/>
            </w:pPr>
            <w:r w:rsidRPr="00B76532">
              <w:rPr>
                <w:rFonts w:ascii="Times New Roman" w:hAnsi="Times New Roman"/>
                <w:i/>
                <w:color w:val="000000"/>
                <w:sz w:val="24"/>
                <w:lang w:val="ru-RU"/>
              </w:rPr>
              <w:t xml:space="preserve">Дыхание растения. </w:t>
            </w:r>
            <w:r w:rsidRPr="00B76532">
              <w:rPr>
                <w:rFonts w:ascii="Times New Roman" w:hAnsi="Times New Roman"/>
                <w:color w:val="000000"/>
                <w:sz w:val="24"/>
                <w:lang w:val="ru-RU"/>
              </w:rPr>
              <w:t xml:space="preserve">Дыхание корня. Рыхление почвы для улучшения дыхания корней. Условия, препятствующие дыханию корней. Лист как орган дыхания (устьичный аппарат). </w:t>
            </w:r>
            <w:r w:rsidRPr="00B76532">
              <w:rPr>
                <w:rFonts w:ascii="Times New Roman" w:hAnsi="Times New Roman"/>
                <w:color w:val="000000"/>
                <w:sz w:val="24"/>
                <w:lang w:val="ru-RU"/>
              </w:rPr>
              <w:lastRenderedPageBreak/>
              <w:t xml:space="preserve">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w:t>
            </w:r>
            <w:r>
              <w:rPr>
                <w:rFonts w:ascii="Times New Roman" w:hAnsi="Times New Roman"/>
                <w:color w:val="000000"/>
                <w:sz w:val="24"/>
              </w:rPr>
              <w:t>Взаимосвязь дыхания растения с фотосинтезом</w:t>
            </w:r>
          </w:p>
        </w:tc>
      </w:tr>
      <w:tr w:rsidR="00A55CDF">
        <w:trPr>
          <w:trHeight w:val="144"/>
        </w:trPr>
        <w:tc>
          <w:tcPr>
            <w:tcW w:w="0" w:type="auto"/>
            <w:vMerge/>
            <w:tcBorders>
              <w:top w:val="nil"/>
            </w:tcBorders>
            <w:tcMar>
              <w:top w:w="50" w:type="dxa"/>
              <w:left w:w="100" w:type="dxa"/>
            </w:tcMar>
          </w:tcPr>
          <w:p w:rsidR="00A55CDF" w:rsidRDefault="00A55CDF"/>
        </w:tc>
        <w:tc>
          <w:tcPr>
            <w:tcW w:w="3012" w:type="dxa"/>
            <w:tcMar>
              <w:top w:w="50" w:type="dxa"/>
              <w:left w:w="100" w:type="dxa"/>
            </w:tcMar>
            <w:vAlign w:val="center"/>
          </w:tcPr>
          <w:p w:rsidR="00A55CDF" w:rsidRDefault="00B76532">
            <w:pPr>
              <w:spacing w:after="0" w:line="336" w:lineRule="auto"/>
              <w:ind w:left="228"/>
              <w:jc w:val="center"/>
            </w:pPr>
            <w:r>
              <w:rPr>
                <w:rFonts w:ascii="Times New Roman" w:hAnsi="Times New Roman"/>
                <w:color w:val="000000"/>
                <w:sz w:val="24"/>
              </w:rPr>
              <w:t>2.5</w:t>
            </w:r>
          </w:p>
        </w:tc>
        <w:tc>
          <w:tcPr>
            <w:tcW w:w="6340" w:type="dxa"/>
            <w:tcMar>
              <w:top w:w="50" w:type="dxa"/>
              <w:left w:w="100" w:type="dxa"/>
            </w:tcMar>
            <w:vAlign w:val="center"/>
          </w:tcPr>
          <w:p w:rsidR="00A55CDF" w:rsidRDefault="00B76532">
            <w:pPr>
              <w:spacing w:after="0" w:line="336" w:lineRule="auto"/>
              <w:ind w:left="228"/>
              <w:jc w:val="both"/>
            </w:pPr>
            <w:r w:rsidRPr="00B76532">
              <w:rPr>
                <w:rFonts w:ascii="Times New Roman" w:hAnsi="Times New Roman"/>
                <w:i/>
                <w:color w:val="000000"/>
                <w:sz w:val="24"/>
                <w:lang w:val="ru-RU"/>
              </w:rPr>
              <w:t xml:space="preserve">Транспорт веществ в растении. </w:t>
            </w:r>
            <w:r w:rsidRPr="00B76532">
              <w:rPr>
                <w:rFonts w:ascii="Times New Roman" w:hAnsi="Times New Roman"/>
                <w:color w:val="000000"/>
                <w:sz w:val="24"/>
                <w:lang w:val="ru-RU"/>
              </w:rPr>
              <w:t xml:space="preserve">Неорганические (вода, минеральные соли) и органические вещества (белки, жиры, углеводы, нуклеиновые кислоты, витамины и другие) растения. 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w:t>
            </w:r>
            <w:r>
              <w:rPr>
                <w:rFonts w:ascii="Times New Roman" w:hAnsi="Times New Roman"/>
                <w:color w:val="000000"/>
                <w:sz w:val="24"/>
              </w:rPr>
              <w:t>Рост стебля в толщину</w:t>
            </w:r>
          </w:p>
        </w:tc>
      </w:tr>
      <w:tr w:rsidR="00A55CDF">
        <w:trPr>
          <w:trHeight w:val="144"/>
        </w:trPr>
        <w:tc>
          <w:tcPr>
            <w:tcW w:w="0" w:type="auto"/>
            <w:vMerge/>
            <w:tcBorders>
              <w:top w:val="nil"/>
            </w:tcBorders>
            <w:tcMar>
              <w:top w:w="50" w:type="dxa"/>
              <w:left w:w="100" w:type="dxa"/>
            </w:tcMar>
          </w:tcPr>
          <w:p w:rsidR="00A55CDF" w:rsidRDefault="00A55CDF"/>
        </w:tc>
        <w:tc>
          <w:tcPr>
            <w:tcW w:w="3012" w:type="dxa"/>
            <w:tcMar>
              <w:top w:w="50" w:type="dxa"/>
              <w:left w:w="100" w:type="dxa"/>
            </w:tcMar>
            <w:vAlign w:val="center"/>
          </w:tcPr>
          <w:p w:rsidR="00A55CDF" w:rsidRDefault="00B76532">
            <w:pPr>
              <w:spacing w:after="0" w:line="336" w:lineRule="auto"/>
              <w:ind w:left="228"/>
              <w:jc w:val="center"/>
            </w:pPr>
            <w:r>
              <w:rPr>
                <w:rFonts w:ascii="Times New Roman" w:hAnsi="Times New Roman"/>
                <w:color w:val="000000"/>
                <w:sz w:val="24"/>
              </w:rPr>
              <w:t>2.6</w:t>
            </w:r>
          </w:p>
        </w:tc>
        <w:tc>
          <w:tcPr>
            <w:tcW w:w="6340" w:type="dxa"/>
            <w:tcMar>
              <w:top w:w="50" w:type="dxa"/>
              <w:left w:w="100" w:type="dxa"/>
            </w:tcMar>
            <w:vAlign w:val="center"/>
          </w:tcPr>
          <w:p w:rsidR="00A55CDF" w:rsidRDefault="00B76532">
            <w:pPr>
              <w:spacing w:after="0" w:line="336" w:lineRule="auto"/>
              <w:ind w:left="228"/>
              <w:jc w:val="both"/>
            </w:pPr>
            <w:r w:rsidRPr="00B76532">
              <w:rPr>
                <w:rFonts w:ascii="Times New Roman" w:hAnsi="Times New Roman"/>
                <w:color w:val="000000"/>
                <w:sz w:val="24"/>
                <w:lang w:val="ru-RU"/>
              </w:rPr>
              <w:t xml:space="preserve">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Видоизменённые побеги: корневище, клубень, луковица. </w:t>
            </w:r>
            <w:r>
              <w:rPr>
                <w:rFonts w:ascii="Times New Roman" w:hAnsi="Times New Roman"/>
                <w:color w:val="000000"/>
                <w:sz w:val="24"/>
              </w:rPr>
              <w:t>Их строение; биологическое и хозяйственное значение</w:t>
            </w:r>
          </w:p>
        </w:tc>
      </w:tr>
      <w:tr w:rsidR="00A55CDF">
        <w:trPr>
          <w:trHeight w:val="144"/>
        </w:trPr>
        <w:tc>
          <w:tcPr>
            <w:tcW w:w="0" w:type="auto"/>
            <w:vMerge/>
            <w:tcBorders>
              <w:top w:val="nil"/>
            </w:tcBorders>
            <w:tcMar>
              <w:top w:w="50" w:type="dxa"/>
              <w:left w:w="100" w:type="dxa"/>
            </w:tcMar>
          </w:tcPr>
          <w:p w:rsidR="00A55CDF" w:rsidRDefault="00A55CDF"/>
        </w:tc>
        <w:tc>
          <w:tcPr>
            <w:tcW w:w="3012" w:type="dxa"/>
            <w:tcMar>
              <w:top w:w="50" w:type="dxa"/>
              <w:left w:w="100" w:type="dxa"/>
            </w:tcMar>
            <w:vAlign w:val="center"/>
          </w:tcPr>
          <w:p w:rsidR="00A55CDF" w:rsidRDefault="00B76532">
            <w:pPr>
              <w:spacing w:after="0" w:line="336" w:lineRule="auto"/>
              <w:ind w:left="228"/>
              <w:jc w:val="center"/>
            </w:pPr>
            <w:r>
              <w:rPr>
                <w:rFonts w:ascii="Times New Roman" w:hAnsi="Times New Roman"/>
                <w:color w:val="000000"/>
                <w:sz w:val="24"/>
              </w:rPr>
              <w:t>2.7</w:t>
            </w:r>
          </w:p>
        </w:tc>
        <w:tc>
          <w:tcPr>
            <w:tcW w:w="6340" w:type="dxa"/>
            <w:tcMar>
              <w:top w:w="50" w:type="dxa"/>
              <w:left w:w="100" w:type="dxa"/>
            </w:tcMar>
            <w:vAlign w:val="center"/>
          </w:tcPr>
          <w:p w:rsidR="00A55CDF" w:rsidRDefault="00B76532">
            <w:pPr>
              <w:spacing w:after="0" w:line="336" w:lineRule="auto"/>
              <w:ind w:left="228"/>
              <w:jc w:val="both"/>
            </w:pPr>
            <w:r w:rsidRPr="00B76532">
              <w:rPr>
                <w:rFonts w:ascii="Times New Roman" w:hAnsi="Times New Roman"/>
                <w:i/>
                <w:color w:val="000000"/>
                <w:sz w:val="24"/>
                <w:lang w:val="ru-RU"/>
              </w:rPr>
              <w:t xml:space="preserve">Рост растения. </w:t>
            </w:r>
            <w:r w:rsidRPr="00B76532">
              <w:rPr>
                <w:rFonts w:ascii="Times New Roman" w:hAnsi="Times New Roman"/>
                <w:color w:val="000000"/>
                <w:sz w:val="24"/>
                <w:lang w:val="ru-RU"/>
              </w:rPr>
              <w:t xml:space="preserve">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 </w:t>
            </w:r>
            <w:r w:rsidRPr="00B76532">
              <w:rPr>
                <w:rFonts w:ascii="Times New Roman" w:hAnsi="Times New Roman"/>
                <w:color w:val="000000"/>
                <w:sz w:val="24"/>
                <w:lang w:val="ru-RU"/>
              </w:rPr>
              <w:lastRenderedPageBreak/>
              <w:t xml:space="preserve">Ветвление побегов. Управление ростом растения. Формирование кроны. Применение знаний о росте растения в сельском хозяйстве. </w:t>
            </w:r>
            <w:r>
              <w:rPr>
                <w:rFonts w:ascii="Times New Roman" w:hAnsi="Times New Roman"/>
                <w:color w:val="000000"/>
                <w:sz w:val="24"/>
              </w:rPr>
              <w:t>Развитие боковых побегов</w:t>
            </w:r>
          </w:p>
        </w:tc>
      </w:tr>
      <w:tr w:rsidR="00A55CDF">
        <w:trPr>
          <w:trHeight w:val="144"/>
        </w:trPr>
        <w:tc>
          <w:tcPr>
            <w:tcW w:w="0" w:type="auto"/>
            <w:vMerge/>
            <w:tcBorders>
              <w:top w:val="nil"/>
            </w:tcBorders>
            <w:tcMar>
              <w:top w:w="50" w:type="dxa"/>
              <w:left w:w="100" w:type="dxa"/>
            </w:tcMar>
          </w:tcPr>
          <w:p w:rsidR="00A55CDF" w:rsidRDefault="00A55CDF"/>
        </w:tc>
        <w:tc>
          <w:tcPr>
            <w:tcW w:w="3012" w:type="dxa"/>
            <w:tcMar>
              <w:top w:w="50" w:type="dxa"/>
              <w:left w:w="100" w:type="dxa"/>
            </w:tcMar>
            <w:vAlign w:val="center"/>
          </w:tcPr>
          <w:p w:rsidR="00A55CDF" w:rsidRDefault="00B76532">
            <w:pPr>
              <w:spacing w:after="0" w:line="336" w:lineRule="auto"/>
              <w:ind w:left="228"/>
              <w:jc w:val="center"/>
            </w:pPr>
            <w:r>
              <w:rPr>
                <w:rFonts w:ascii="Times New Roman" w:hAnsi="Times New Roman"/>
                <w:color w:val="000000"/>
                <w:sz w:val="24"/>
              </w:rPr>
              <w:t>2.8</w:t>
            </w:r>
          </w:p>
        </w:tc>
        <w:tc>
          <w:tcPr>
            <w:tcW w:w="6340" w:type="dxa"/>
            <w:tcMar>
              <w:top w:w="50" w:type="dxa"/>
              <w:left w:w="100" w:type="dxa"/>
            </w:tcMar>
            <w:vAlign w:val="center"/>
          </w:tcPr>
          <w:p w:rsidR="00A55CDF" w:rsidRDefault="00B76532">
            <w:pPr>
              <w:spacing w:after="0" w:line="336" w:lineRule="auto"/>
              <w:ind w:left="228"/>
              <w:jc w:val="both"/>
            </w:pPr>
            <w:r w:rsidRPr="00B76532">
              <w:rPr>
                <w:rFonts w:ascii="Times New Roman" w:hAnsi="Times New Roman"/>
                <w:i/>
                <w:color w:val="000000"/>
                <w:sz w:val="24"/>
                <w:lang w:val="ru-RU"/>
              </w:rPr>
              <w:t xml:space="preserve">Размножение растения. </w:t>
            </w:r>
            <w:r w:rsidRPr="00B76532">
              <w:rPr>
                <w:rFonts w:ascii="Times New Roman" w:hAnsi="Times New Roman"/>
                <w:color w:val="000000"/>
                <w:sz w:val="24"/>
                <w:lang w:val="ru-RU"/>
              </w:rPr>
              <w:t xml:space="preserve">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 Семенное (генеративное) размножение растений. Цветки и соцветия. Опыление. Перекрёстное опыление (ветром, животными, водой) и самоопыление. Двойное оплодотворение. Наследование признаков обоих растений. Образование плодов и семян. Типы плодов. Распространение плодов и семян в природе. Состав и строение семян. </w:t>
            </w:r>
            <w:r>
              <w:rPr>
                <w:rFonts w:ascii="Times New Roman" w:hAnsi="Times New Roman"/>
                <w:color w:val="000000"/>
                <w:sz w:val="24"/>
              </w:rPr>
              <w:t>Условия прорастания семян. Подготовка семян к посеву. Развитие проростков</w:t>
            </w:r>
          </w:p>
        </w:tc>
      </w:tr>
      <w:tr w:rsidR="00A55CDF" w:rsidRPr="00C63278">
        <w:trPr>
          <w:trHeight w:val="144"/>
        </w:trPr>
        <w:tc>
          <w:tcPr>
            <w:tcW w:w="0" w:type="auto"/>
            <w:vMerge/>
            <w:tcBorders>
              <w:top w:val="nil"/>
            </w:tcBorders>
            <w:tcMar>
              <w:top w:w="50" w:type="dxa"/>
              <w:left w:w="100" w:type="dxa"/>
            </w:tcMar>
          </w:tcPr>
          <w:p w:rsidR="00A55CDF" w:rsidRDefault="00A55CDF"/>
        </w:tc>
        <w:tc>
          <w:tcPr>
            <w:tcW w:w="3012" w:type="dxa"/>
            <w:tcMar>
              <w:top w:w="50" w:type="dxa"/>
              <w:left w:w="100" w:type="dxa"/>
            </w:tcMar>
            <w:vAlign w:val="center"/>
          </w:tcPr>
          <w:p w:rsidR="00A55CDF" w:rsidRDefault="00B76532">
            <w:pPr>
              <w:spacing w:after="0" w:line="336" w:lineRule="auto"/>
              <w:ind w:left="228"/>
              <w:jc w:val="center"/>
            </w:pPr>
            <w:r>
              <w:rPr>
                <w:rFonts w:ascii="Times New Roman" w:hAnsi="Times New Roman"/>
                <w:color w:val="000000"/>
                <w:sz w:val="24"/>
              </w:rPr>
              <w:t>2.9</w:t>
            </w:r>
          </w:p>
        </w:tc>
        <w:tc>
          <w:tcPr>
            <w:tcW w:w="6340" w:type="dxa"/>
            <w:tcMar>
              <w:top w:w="50" w:type="dxa"/>
              <w:left w:w="100" w:type="dxa"/>
            </w:tcMar>
            <w:vAlign w:val="center"/>
          </w:tcPr>
          <w:p w:rsidR="00A55CDF" w:rsidRPr="00B76532" w:rsidRDefault="00B76532">
            <w:pPr>
              <w:spacing w:after="0" w:line="336" w:lineRule="auto"/>
              <w:ind w:left="228"/>
              <w:jc w:val="both"/>
              <w:rPr>
                <w:lang w:val="ru-RU"/>
              </w:rPr>
            </w:pPr>
            <w:r w:rsidRPr="00B76532">
              <w:rPr>
                <w:rFonts w:ascii="Times New Roman" w:hAnsi="Times New Roman"/>
                <w:i/>
                <w:color w:val="000000"/>
                <w:sz w:val="24"/>
                <w:lang w:val="ru-RU"/>
              </w:rPr>
              <w:t xml:space="preserve">Развитие растения. </w:t>
            </w:r>
            <w:r w:rsidRPr="00B76532">
              <w:rPr>
                <w:rFonts w:ascii="Times New Roman" w:hAnsi="Times New Roman"/>
                <w:color w:val="000000"/>
                <w:sz w:val="24"/>
                <w:lang w:val="ru-RU"/>
              </w:rPr>
              <w:t>Развитие цветкового растения. Основные периоды развития. Цикл развития цветкового растения. Влияние факторов внешней среды на развитие цветковых растений. Жизненные формы цветковых растений</w:t>
            </w:r>
          </w:p>
        </w:tc>
      </w:tr>
    </w:tbl>
    <w:p w:rsidR="00A55CDF" w:rsidRPr="00B76532" w:rsidRDefault="00A55CDF">
      <w:pPr>
        <w:spacing w:after="0" w:line="336" w:lineRule="auto"/>
        <w:ind w:left="120"/>
        <w:rPr>
          <w:lang w:val="ru-RU"/>
        </w:rPr>
      </w:pPr>
    </w:p>
    <w:p w:rsidR="00A55CDF" w:rsidRDefault="00B76532">
      <w:pPr>
        <w:spacing w:before="199" w:after="120" w:line="336" w:lineRule="auto"/>
        <w:ind w:left="120"/>
      </w:pPr>
      <w:r>
        <w:rPr>
          <w:rFonts w:ascii="Times New Roman" w:hAnsi="Times New Roman"/>
          <w:b/>
          <w:color w:val="000000"/>
          <w:sz w:val="28"/>
        </w:rPr>
        <w:t>7 КЛАСС</w:t>
      </w:r>
    </w:p>
    <w:p w:rsidR="00A55CDF" w:rsidRDefault="00A55CDF">
      <w:pPr>
        <w:spacing w:after="0" w:line="336" w:lineRule="auto"/>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6"/>
        <w:gridCol w:w="2700"/>
        <w:gridCol w:w="5687"/>
      </w:tblGrid>
      <w:tr w:rsidR="00A55CDF">
        <w:trPr>
          <w:trHeight w:val="144"/>
        </w:trPr>
        <w:tc>
          <w:tcPr>
            <w:tcW w:w="1144" w:type="dxa"/>
            <w:tcMar>
              <w:top w:w="50" w:type="dxa"/>
              <w:left w:w="100" w:type="dxa"/>
            </w:tcMar>
            <w:vAlign w:val="center"/>
          </w:tcPr>
          <w:p w:rsidR="00A55CDF" w:rsidRDefault="00B76532">
            <w:pPr>
              <w:spacing w:after="0"/>
              <w:ind w:left="135"/>
            </w:pPr>
            <w:r>
              <w:rPr>
                <w:rFonts w:ascii="Times New Roman" w:hAnsi="Times New Roman"/>
                <w:b/>
                <w:color w:val="000000"/>
                <w:sz w:val="24"/>
              </w:rPr>
              <w:t xml:space="preserve"> Код раздела </w:t>
            </w:r>
          </w:p>
        </w:tc>
        <w:tc>
          <w:tcPr>
            <w:tcW w:w="2910" w:type="dxa"/>
            <w:tcMar>
              <w:top w:w="50" w:type="dxa"/>
              <w:left w:w="100" w:type="dxa"/>
            </w:tcMar>
            <w:vAlign w:val="center"/>
          </w:tcPr>
          <w:p w:rsidR="00A55CDF" w:rsidRDefault="00B76532">
            <w:pPr>
              <w:spacing w:after="0"/>
              <w:ind w:left="135"/>
            </w:pPr>
            <w:r>
              <w:rPr>
                <w:rFonts w:ascii="Times New Roman" w:hAnsi="Times New Roman"/>
                <w:b/>
                <w:color w:val="000000"/>
                <w:sz w:val="24"/>
              </w:rPr>
              <w:t xml:space="preserve"> Код проверяемого элемента </w:t>
            </w:r>
          </w:p>
        </w:tc>
        <w:tc>
          <w:tcPr>
            <w:tcW w:w="6397" w:type="dxa"/>
            <w:tcMar>
              <w:top w:w="50" w:type="dxa"/>
              <w:left w:w="100" w:type="dxa"/>
            </w:tcMar>
            <w:vAlign w:val="center"/>
          </w:tcPr>
          <w:p w:rsidR="00A55CDF" w:rsidRDefault="00B76532">
            <w:pPr>
              <w:spacing w:after="0"/>
              <w:ind w:left="135"/>
            </w:pPr>
            <w:r>
              <w:rPr>
                <w:rFonts w:ascii="Times New Roman" w:hAnsi="Times New Roman"/>
                <w:b/>
                <w:color w:val="000000"/>
                <w:sz w:val="24"/>
              </w:rPr>
              <w:t xml:space="preserve"> Проверяемые элементы содержания </w:t>
            </w:r>
          </w:p>
        </w:tc>
      </w:tr>
      <w:tr w:rsidR="00A55CDF">
        <w:trPr>
          <w:trHeight w:val="144"/>
        </w:trPr>
        <w:tc>
          <w:tcPr>
            <w:tcW w:w="1144" w:type="dxa"/>
            <w:vMerge w:val="restart"/>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t>1</w:t>
            </w:r>
          </w:p>
        </w:tc>
        <w:tc>
          <w:tcPr>
            <w:tcW w:w="0" w:type="auto"/>
            <w:gridSpan w:val="2"/>
            <w:tcMar>
              <w:top w:w="50" w:type="dxa"/>
              <w:left w:w="100" w:type="dxa"/>
            </w:tcMar>
            <w:vAlign w:val="center"/>
          </w:tcPr>
          <w:p w:rsidR="00A55CDF" w:rsidRDefault="00B76532">
            <w:pPr>
              <w:spacing w:after="0" w:line="312" w:lineRule="auto"/>
              <w:ind w:left="228"/>
            </w:pPr>
            <w:r>
              <w:rPr>
                <w:rFonts w:ascii="Times New Roman" w:hAnsi="Times New Roman"/>
                <w:color w:val="000000"/>
                <w:sz w:val="24"/>
              </w:rPr>
              <w:t>Систематические группы растений</w:t>
            </w:r>
          </w:p>
        </w:tc>
      </w:tr>
      <w:tr w:rsidR="00A55CDF" w:rsidRPr="00C63278">
        <w:trPr>
          <w:trHeight w:val="144"/>
        </w:trPr>
        <w:tc>
          <w:tcPr>
            <w:tcW w:w="0" w:type="auto"/>
            <w:vMerge/>
            <w:tcBorders>
              <w:top w:val="nil"/>
            </w:tcBorders>
            <w:tcMar>
              <w:top w:w="50" w:type="dxa"/>
              <w:left w:w="100" w:type="dxa"/>
            </w:tcMar>
          </w:tcPr>
          <w:p w:rsidR="00A55CDF" w:rsidRDefault="00A55CDF"/>
        </w:tc>
        <w:tc>
          <w:tcPr>
            <w:tcW w:w="2910" w:type="dxa"/>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t>1.1</w:t>
            </w:r>
          </w:p>
        </w:tc>
        <w:tc>
          <w:tcPr>
            <w:tcW w:w="6397" w:type="dxa"/>
            <w:tcMar>
              <w:top w:w="50" w:type="dxa"/>
              <w:left w:w="100" w:type="dxa"/>
            </w:tcMar>
            <w:vAlign w:val="center"/>
          </w:tcPr>
          <w:p w:rsidR="00A55CDF" w:rsidRPr="00B76532" w:rsidRDefault="00B76532">
            <w:pPr>
              <w:spacing w:after="0" w:line="312" w:lineRule="auto"/>
              <w:ind w:left="228"/>
              <w:jc w:val="both"/>
              <w:rPr>
                <w:lang w:val="ru-RU"/>
              </w:rPr>
            </w:pPr>
            <w:r w:rsidRPr="00B76532">
              <w:rPr>
                <w:rFonts w:ascii="Times New Roman" w:hAnsi="Times New Roman"/>
                <w:i/>
                <w:color w:val="000000"/>
                <w:sz w:val="24"/>
                <w:lang w:val="ru-RU"/>
              </w:rPr>
              <w:t xml:space="preserve">Классификация растений. </w:t>
            </w:r>
            <w:r w:rsidRPr="00B76532">
              <w:rPr>
                <w:rFonts w:ascii="Times New Roman" w:hAnsi="Times New Roman"/>
                <w:color w:val="000000"/>
                <w:sz w:val="24"/>
                <w:lang w:val="ru-RU"/>
              </w:rPr>
              <w:t xml:space="preserve">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 (царство, отдел, </w:t>
            </w:r>
            <w:r w:rsidRPr="00B76532">
              <w:rPr>
                <w:rFonts w:ascii="Times New Roman" w:hAnsi="Times New Roman"/>
                <w:color w:val="000000"/>
                <w:sz w:val="24"/>
                <w:lang w:val="ru-RU"/>
              </w:rPr>
              <w:lastRenderedPageBreak/>
              <w:t>класс, порядок, семейство, род, вид). История развития систематики, описание видов, открытие новых видов. Роль систематики в биологии</w:t>
            </w:r>
          </w:p>
        </w:tc>
      </w:tr>
      <w:tr w:rsidR="00A55CDF" w:rsidRPr="00C63278">
        <w:trPr>
          <w:trHeight w:val="144"/>
        </w:trPr>
        <w:tc>
          <w:tcPr>
            <w:tcW w:w="0" w:type="auto"/>
            <w:vMerge/>
            <w:tcBorders>
              <w:top w:val="nil"/>
            </w:tcBorders>
            <w:tcMar>
              <w:top w:w="50" w:type="dxa"/>
              <w:left w:w="100" w:type="dxa"/>
            </w:tcMar>
          </w:tcPr>
          <w:p w:rsidR="00A55CDF" w:rsidRPr="00B76532" w:rsidRDefault="00A55CDF">
            <w:pPr>
              <w:rPr>
                <w:lang w:val="ru-RU"/>
              </w:rPr>
            </w:pPr>
          </w:p>
        </w:tc>
        <w:tc>
          <w:tcPr>
            <w:tcW w:w="2910" w:type="dxa"/>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t>1.2</w:t>
            </w:r>
          </w:p>
        </w:tc>
        <w:tc>
          <w:tcPr>
            <w:tcW w:w="6397" w:type="dxa"/>
            <w:tcMar>
              <w:top w:w="50" w:type="dxa"/>
              <w:left w:w="100" w:type="dxa"/>
            </w:tcMar>
            <w:vAlign w:val="center"/>
          </w:tcPr>
          <w:p w:rsidR="00A55CDF" w:rsidRPr="00B76532" w:rsidRDefault="00B76532">
            <w:pPr>
              <w:spacing w:after="0" w:line="312" w:lineRule="auto"/>
              <w:ind w:left="228"/>
              <w:jc w:val="both"/>
              <w:rPr>
                <w:lang w:val="ru-RU"/>
              </w:rPr>
            </w:pPr>
            <w:r w:rsidRPr="00B76532">
              <w:rPr>
                <w:rFonts w:ascii="Times New Roman" w:hAnsi="Times New Roman"/>
                <w:i/>
                <w:color w:val="000000"/>
                <w:sz w:val="24"/>
                <w:lang w:val="ru-RU"/>
              </w:rPr>
              <w:t xml:space="preserve">Низшие растения. Водоросли. </w:t>
            </w:r>
            <w:r w:rsidRPr="00B76532">
              <w:rPr>
                <w:rFonts w:ascii="Times New Roman" w:hAnsi="Times New Roman"/>
                <w:color w:val="000000"/>
                <w:sz w:val="24"/>
                <w:lang w:val="ru-RU"/>
              </w:rPr>
              <w:t>Общая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tc>
      </w:tr>
      <w:tr w:rsidR="00A55CDF" w:rsidRPr="00C63278">
        <w:trPr>
          <w:trHeight w:val="144"/>
        </w:trPr>
        <w:tc>
          <w:tcPr>
            <w:tcW w:w="0" w:type="auto"/>
            <w:vMerge/>
            <w:tcBorders>
              <w:top w:val="nil"/>
            </w:tcBorders>
            <w:tcMar>
              <w:top w:w="50" w:type="dxa"/>
              <w:left w:w="100" w:type="dxa"/>
            </w:tcMar>
          </w:tcPr>
          <w:p w:rsidR="00A55CDF" w:rsidRPr="00B76532" w:rsidRDefault="00A55CDF">
            <w:pPr>
              <w:rPr>
                <w:lang w:val="ru-RU"/>
              </w:rPr>
            </w:pPr>
          </w:p>
        </w:tc>
        <w:tc>
          <w:tcPr>
            <w:tcW w:w="2910" w:type="dxa"/>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t>1.3</w:t>
            </w:r>
          </w:p>
        </w:tc>
        <w:tc>
          <w:tcPr>
            <w:tcW w:w="6397" w:type="dxa"/>
            <w:tcMar>
              <w:top w:w="50" w:type="dxa"/>
              <w:left w:w="100" w:type="dxa"/>
            </w:tcMar>
            <w:vAlign w:val="center"/>
          </w:tcPr>
          <w:p w:rsidR="00A55CDF" w:rsidRPr="00B76532" w:rsidRDefault="00B76532">
            <w:pPr>
              <w:spacing w:after="0" w:line="312" w:lineRule="auto"/>
              <w:ind w:left="228"/>
              <w:jc w:val="both"/>
              <w:rPr>
                <w:lang w:val="ru-RU"/>
              </w:rPr>
            </w:pPr>
            <w:r w:rsidRPr="00B76532">
              <w:rPr>
                <w:rFonts w:ascii="Times New Roman" w:hAnsi="Times New Roman"/>
                <w:i/>
                <w:color w:val="000000"/>
                <w:sz w:val="24"/>
                <w:lang w:val="ru-RU"/>
              </w:rPr>
              <w:t xml:space="preserve">Высшие споровые растения. Моховидные (Мхи). </w:t>
            </w:r>
            <w:r w:rsidRPr="00B76532">
              <w:rPr>
                <w:rFonts w:ascii="Times New Roman" w:hAnsi="Times New Roman"/>
                <w:color w:val="000000"/>
                <w:sz w:val="24"/>
                <w:lang w:val="ru-RU"/>
              </w:rPr>
              <w:t>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Роль мхов в заболачивании почв и торфообразовании. Использование торфа и продуктов его переработки в хозяйственной деятельности человека</w:t>
            </w:r>
          </w:p>
        </w:tc>
      </w:tr>
      <w:tr w:rsidR="00A55CDF">
        <w:trPr>
          <w:trHeight w:val="144"/>
        </w:trPr>
        <w:tc>
          <w:tcPr>
            <w:tcW w:w="0" w:type="auto"/>
            <w:vMerge/>
            <w:tcBorders>
              <w:top w:val="nil"/>
            </w:tcBorders>
            <w:tcMar>
              <w:top w:w="50" w:type="dxa"/>
              <w:left w:w="100" w:type="dxa"/>
            </w:tcMar>
          </w:tcPr>
          <w:p w:rsidR="00A55CDF" w:rsidRPr="00B76532" w:rsidRDefault="00A55CDF">
            <w:pPr>
              <w:rPr>
                <w:lang w:val="ru-RU"/>
              </w:rPr>
            </w:pPr>
          </w:p>
        </w:tc>
        <w:tc>
          <w:tcPr>
            <w:tcW w:w="2910" w:type="dxa"/>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t>1.4</w:t>
            </w:r>
          </w:p>
        </w:tc>
        <w:tc>
          <w:tcPr>
            <w:tcW w:w="6397" w:type="dxa"/>
            <w:tcMar>
              <w:top w:w="50" w:type="dxa"/>
              <w:left w:w="100" w:type="dxa"/>
            </w:tcMar>
            <w:vAlign w:val="center"/>
          </w:tcPr>
          <w:p w:rsidR="00A55CDF" w:rsidRDefault="00B76532">
            <w:pPr>
              <w:spacing w:after="0" w:line="312" w:lineRule="auto"/>
              <w:ind w:left="228"/>
              <w:jc w:val="both"/>
            </w:pPr>
            <w:r w:rsidRPr="00B76532">
              <w:rPr>
                <w:rFonts w:ascii="Times New Roman" w:hAnsi="Times New Roman"/>
                <w:i/>
                <w:color w:val="000000"/>
                <w:sz w:val="24"/>
                <w:lang w:val="ru-RU"/>
              </w:rPr>
              <w:t xml:space="preserve">Плауновидные (Плауны). Хвощевидные (Хвощи), Папоротниковидные (Папоротники). </w:t>
            </w:r>
            <w:r w:rsidRPr="00B76532">
              <w:rPr>
                <w:rFonts w:ascii="Times New Roman" w:hAnsi="Times New Roman"/>
                <w:color w:val="000000"/>
                <w:sz w:val="24"/>
                <w:lang w:val="ru-RU"/>
              </w:rPr>
              <w:t xml:space="preserve">Общая характеристика. Усложнение строения папоротникообразных растений по сравнению со мхами. Особенности строения и жизнедеятельности плаунов, хвощей и папоротников. Размножение папоротникообразных. Цикл развития папоротника. Роль древних папоротникообразных в образовании каменного угля. </w:t>
            </w:r>
            <w:r>
              <w:rPr>
                <w:rFonts w:ascii="Times New Roman" w:hAnsi="Times New Roman"/>
                <w:color w:val="000000"/>
                <w:sz w:val="24"/>
              </w:rPr>
              <w:t>Значение папоротникообразных в природе и жизни человека</w:t>
            </w:r>
          </w:p>
        </w:tc>
      </w:tr>
      <w:tr w:rsidR="00A55CDF" w:rsidRPr="00C63278">
        <w:trPr>
          <w:trHeight w:val="144"/>
        </w:trPr>
        <w:tc>
          <w:tcPr>
            <w:tcW w:w="0" w:type="auto"/>
            <w:vMerge/>
            <w:tcBorders>
              <w:top w:val="nil"/>
            </w:tcBorders>
            <w:tcMar>
              <w:top w:w="50" w:type="dxa"/>
              <w:left w:w="100" w:type="dxa"/>
            </w:tcMar>
          </w:tcPr>
          <w:p w:rsidR="00A55CDF" w:rsidRDefault="00A55CDF"/>
        </w:tc>
        <w:tc>
          <w:tcPr>
            <w:tcW w:w="2910" w:type="dxa"/>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t>1.5</w:t>
            </w:r>
          </w:p>
        </w:tc>
        <w:tc>
          <w:tcPr>
            <w:tcW w:w="6397" w:type="dxa"/>
            <w:tcMar>
              <w:top w:w="50" w:type="dxa"/>
              <w:left w:w="100" w:type="dxa"/>
            </w:tcMar>
            <w:vAlign w:val="center"/>
          </w:tcPr>
          <w:p w:rsidR="00A55CDF" w:rsidRPr="00B76532" w:rsidRDefault="00B76532">
            <w:pPr>
              <w:spacing w:after="0" w:line="312" w:lineRule="auto"/>
              <w:ind w:left="228"/>
              <w:jc w:val="both"/>
              <w:rPr>
                <w:lang w:val="ru-RU"/>
              </w:rPr>
            </w:pPr>
            <w:r w:rsidRPr="00B76532">
              <w:rPr>
                <w:rFonts w:ascii="Times New Roman" w:hAnsi="Times New Roman"/>
                <w:i/>
                <w:color w:val="000000"/>
                <w:sz w:val="24"/>
                <w:lang w:val="ru-RU"/>
              </w:rPr>
              <w:t xml:space="preserve">Высшие семенные растения. Голосеменные. </w:t>
            </w:r>
            <w:r w:rsidRPr="00B76532">
              <w:rPr>
                <w:rFonts w:ascii="Times New Roman" w:hAnsi="Times New Roman"/>
                <w:color w:val="000000"/>
                <w:sz w:val="24"/>
                <w:lang w:val="ru-RU"/>
              </w:rPr>
              <w:t>Общая характеристика. 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tc>
      </w:tr>
      <w:tr w:rsidR="00A55CDF">
        <w:trPr>
          <w:trHeight w:val="144"/>
        </w:trPr>
        <w:tc>
          <w:tcPr>
            <w:tcW w:w="0" w:type="auto"/>
            <w:vMerge/>
            <w:tcBorders>
              <w:top w:val="nil"/>
            </w:tcBorders>
            <w:tcMar>
              <w:top w:w="50" w:type="dxa"/>
              <w:left w:w="100" w:type="dxa"/>
            </w:tcMar>
          </w:tcPr>
          <w:p w:rsidR="00A55CDF" w:rsidRPr="00B76532" w:rsidRDefault="00A55CDF">
            <w:pPr>
              <w:rPr>
                <w:lang w:val="ru-RU"/>
              </w:rPr>
            </w:pPr>
          </w:p>
        </w:tc>
        <w:tc>
          <w:tcPr>
            <w:tcW w:w="2910" w:type="dxa"/>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t>1.6</w:t>
            </w:r>
          </w:p>
        </w:tc>
        <w:tc>
          <w:tcPr>
            <w:tcW w:w="6397" w:type="dxa"/>
            <w:tcMar>
              <w:top w:w="50" w:type="dxa"/>
              <w:left w:w="100" w:type="dxa"/>
            </w:tcMar>
            <w:vAlign w:val="center"/>
          </w:tcPr>
          <w:p w:rsidR="00A55CDF" w:rsidRDefault="00B76532">
            <w:pPr>
              <w:spacing w:after="0" w:line="312" w:lineRule="auto"/>
              <w:ind w:left="228"/>
              <w:jc w:val="both"/>
            </w:pPr>
            <w:r w:rsidRPr="00B76532">
              <w:rPr>
                <w:rFonts w:ascii="Times New Roman" w:hAnsi="Times New Roman"/>
                <w:i/>
                <w:color w:val="000000"/>
                <w:sz w:val="24"/>
                <w:lang w:val="ru-RU"/>
              </w:rPr>
              <w:t xml:space="preserve">Покрытосеменные (цветковые) растения. </w:t>
            </w:r>
            <w:r w:rsidRPr="00B76532">
              <w:rPr>
                <w:rFonts w:ascii="Times New Roman" w:hAnsi="Times New Roman"/>
                <w:color w:val="000000"/>
                <w:sz w:val="24"/>
                <w:lang w:val="ru-RU"/>
              </w:rPr>
              <w:t xml:space="preserve">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w:t>
            </w:r>
            <w:r>
              <w:rPr>
                <w:rFonts w:ascii="Times New Roman" w:hAnsi="Times New Roman"/>
                <w:color w:val="000000"/>
                <w:sz w:val="24"/>
              </w:rPr>
              <w:t>Цикл развития покрытосеменного растения</w:t>
            </w:r>
          </w:p>
        </w:tc>
      </w:tr>
      <w:tr w:rsidR="00A55CDF" w:rsidRPr="00C63278">
        <w:trPr>
          <w:trHeight w:val="144"/>
        </w:trPr>
        <w:tc>
          <w:tcPr>
            <w:tcW w:w="0" w:type="auto"/>
            <w:vMerge/>
            <w:tcBorders>
              <w:top w:val="nil"/>
            </w:tcBorders>
            <w:tcMar>
              <w:top w:w="50" w:type="dxa"/>
              <w:left w:w="100" w:type="dxa"/>
            </w:tcMar>
          </w:tcPr>
          <w:p w:rsidR="00A55CDF" w:rsidRDefault="00A55CDF"/>
        </w:tc>
        <w:tc>
          <w:tcPr>
            <w:tcW w:w="2910" w:type="dxa"/>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t>1.7</w:t>
            </w:r>
          </w:p>
        </w:tc>
        <w:tc>
          <w:tcPr>
            <w:tcW w:w="6397" w:type="dxa"/>
            <w:tcMar>
              <w:top w:w="50" w:type="dxa"/>
              <w:left w:w="100" w:type="dxa"/>
            </w:tcMar>
            <w:vAlign w:val="center"/>
          </w:tcPr>
          <w:p w:rsidR="00A55CDF" w:rsidRPr="00B76532" w:rsidRDefault="00B76532">
            <w:pPr>
              <w:spacing w:after="0" w:line="312" w:lineRule="auto"/>
              <w:ind w:left="228"/>
              <w:jc w:val="both"/>
              <w:rPr>
                <w:lang w:val="ru-RU"/>
              </w:rPr>
            </w:pPr>
            <w:r w:rsidRPr="00B76532">
              <w:rPr>
                <w:rFonts w:ascii="Times New Roman" w:hAnsi="Times New Roman"/>
                <w:i/>
                <w:color w:val="000000"/>
                <w:sz w:val="24"/>
                <w:lang w:val="ru-RU"/>
              </w:rPr>
              <w:t xml:space="preserve">Семейства покрытосеменных (цветковых) растений. </w:t>
            </w:r>
            <w:r w:rsidRPr="00B76532">
              <w:rPr>
                <w:rFonts w:ascii="Times New Roman" w:hAnsi="Times New Roman"/>
                <w:color w:val="000000"/>
                <w:sz w:val="24"/>
                <w:lang w:val="ru-RU"/>
              </w:rPr>
              <w:t>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 Многообразие растений. Дикорастущие представители семейств. Культурные представители семейств, их использование человеком</w:t>
            </w:r>
          </w:p>
        </w:tc>
      </w:tr>
      <w:tr w:rsidR="00A55CDF" w:rsidRPr="00C63278">
        <w:trPr>
          <w:trHeight w:val="144"/>
        </w:trPr>
        <w:tc>
          <w:tcPr>
            <w:tcW w:w="1144" w:type="dxa"/>
            <w:vMerge w:val="restart"/>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t>2</w:t>
            </w:r>
          </w:p>
        </w:tc>
        <w:tc>
          <w:tcPr>
            <w:tcW w:w="0" w:type="auto"/>
            <w:gridSpan w:val="2"/>
            <w:tcMar>
              <w:top w:w="50" w:type="dxa"/>
              <w:left w:w="100" w:type="dxa"/>
            </w:tcMar>
            <w:vAlign w:val="center"/>
          </w:tcPr>
          <w:p w:rsidR="00A55CDF" w:rsidRPr="00B76532" w:rsidRDefault="00B76532">
            <w:pPr>
              <w:spacing w:after="0" w:line="312" w:lineRule="auto"/>
              <w:ind w:left="228"/>
              <w:rPr>
                <w:lang w:val="ru-RU"/>
              </w:rPr>
            </w:pPr>
            <w:r w:rsidRPr="00B76532">
              <w:rPr>
                <w:rFonts w:ascii="Times New Roman" w:hAnsi="Times New Roman"/>
                <w:color w:val="000000"/>
                <w:sz w:val="24"/>
                <w:lang w:val="ru-RU"/>
              </w:rPr>
              <w:t>Развитие растительного мира на Земле</w:t>
            </w:r>
          </w:p>
        </w:tc>
      </w:tr>
      <w:tr w:rsidR="00A55CDF">
        <w:trPr>
          <w:trHeight w:val="144"/>
        </w:trPr>
        <w:tc>
          <w:tcPr>
            <w:tcW w:w="0" w:type="auto"/>
            <w:vMerge/>
            <w:tcBorders>
              <w:top w:val="nil"/>
            </w:tcBorders>
            <w:tcMar>
              <w:top w:w="50" w:type="dxa"/>
              <w:left w:w="100" w:type="dxa"/>
            </w:tcMar>
          </w:tcPr>
          <w:p w:rsidR="00A55CDF" w:rsidRPr="00B76532" w:rsidRDefault="00A55CDF">
            <w:pPr>
              <w:rPr>
                <w:lang w:val="ru-RU"/>
              </w:rPr>
            </w:pPr>
          </w:p>
        </w:tc>
        <w:tc>
          <w:tcPr>
            <w:tcW w:w="2910" w:type="dxa"/>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t>2.1</w:t>
            </w:r>
          </w:p>
        </w:tc>
        <w:tc>
          <w:tcPr>
            <w:tcW w:w="6397" w:type="dxa"/>
            <w:tcMar>
              <w:top w:w="50" w:type="dxa"/>
              <w:left w:w="100" w:type="dxa"/>
            </w:tcMar>
            <w:vAlign w:val="center"/>
          </w:tcPr>
          <w:p w:rsidR="00A55CDF" w:rsidRDefault="00B76532">
            <w:pPr>
              <w:spacing w:after="0" w:line="312" w:lineRule="auto"/>
              <w:ind w:left="228"/>
              <w:jc w:val="both"/>
            </w:pPr>
            <w:r w:rsidRPr="00B76532">
              <w:rPr>
                <w:rFonts w:ascii="Times New Roman" w:hAnsi="Times New Roman"/>
                <w:color w:val="000000"/>
                <w:sz w:val="24"/>
                <w:lang w:val="ru-RU"/>
              </w:rPr>
              <w:t xml:space="preserve">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w:t>
            </w:r>
            <w:r>
              <w:rPr>
                <w:rFonts w:ascii="Times New Roman" w:hAnsi="Times New Roman"/>
                <w:color w:val="000000"/>
                <w:sz w:val="24"/>
              </w:rPr>
              <w:t>Вымершие растения</w:t>
            </w:r>
          </w:p>
        </w:tc>
      </w:tr>
      <w:tr w:rsidR="00A55CDF">
        <w:trPr>
          <w:trHeight w:val="144"/>
        </w:trPr>
        <w:tc>
          <w:tcPr>
            <w:tcW w:w="1144" w:type="dxa"/>
            <w:vMerge w:val="restart"/>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t>3</w:t>
            </w:r>
          </w:p>
        </w:tc>
        <w:tc>
          <w:tcPr>
            <w:tcW w:w="0" w:type="auto"/>
            <w:gridSpan w:val="2"/>
            <w:tcMar>
              <w:top w:w="50" w:type="dxa"/>
              <w:left w:w="100" w:type="dxa"/>
            </w:tcMar>
            <w:vAlign w:val="center"/>
          </w:tcPr>
          <w:p w:rsidR="00A55CDF" w:rsidRDefault="00B76532">
            <w:pPr>
              <w:spacing w:after="0" w:line="312" w:lineRule="auto"/>
              <w:ind w:left="228"/>
            </w:pPr>
            <w:r>
              <w:rPr>
                <w:rFonts w:ascii="Times New Roman" w:hAnsi="Times New Roman"/>
                <w:color w:val="000000"/>
                <w:sz w:val="24"/>
              </w:rPr>
              <w:t>Растения в природных сообществах</w:t>
            </w:r>
          </w:p>
        </w:tc>
      </w:tr>
      <w:tr w:rsidR="00A55CDF" w:rsidRPr="00C63278">
        <w:trPr>
          <w:trHeight w:val="144"/>
        </w:trPr>
        <w:tc>
          <w:tcPr>
            <w:tcW w:w="0" w:type="auto"/>
            <w:vMerge/>
            <w:tcBorders>
              <w:top w:val="nil"/>
            </w:tcBorders>
            <w:tcMar>
              <w:top w:w="50" w:type="dxa"/>
              <w:left w:w="100" w:type="dxa"/>
            </w:tcMar>
          </w:tcPr>
          <w:p w:rsidR="00A55CDF" w:rsidRDefault="00A55CDF"/>
        </w:tc>
        <w:tc>
          <w:tcPr>
            <w:tcW w:w="2910" w:type="dxa"/>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t>3.1</w:t>
            </w:r>
          </w:p>
        </w:tc>
        <w:tc>
          <w:tcPr>
            <w:tcW w:w="6397" w:type="dxa"/>
            <w:tcMar>
              <w:top w:w="50" w:type="dxa"/>
              <w:left w:w="100" w:type="dxa"/>
            </w:tcMar>
            <w:vAlign w:val="center"/>
          </w:tcPr>
          <w:p w:rsidR="00A55CDF" w:rsidRPr="00B76532" w:rsidRDefault="00B76532">
            <w:pPr>
              <w:spacing w:after="0" w:line="312" w:lineRule="auto"/>
              <w:ind w:left="228"/>
              <w:jc w:val="both"/>
              <w:rPr>
                <w:lang w:val="ru-RU"/>
              </w:rPr>
            </w:pPr>
            <w:r w:rsidRPr="00B76532">
              <w:rPr>
                <w:rFonts w:ascii="Times New Roman" w:hAnsi="Times New Roman"/>
                <w:color w:val="000000"/>
                <w:sz w:val="24"/>
                <w:lang w:val="ru-RU"/>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tc>
      </w:tr>
      <w:tr w:rsidR="00A55CDF" w:rsidRPr="00C63278">
        <w:trPr>
          <w:trHeight w:val="144"/>
        </w:trPr>
        <w:tc>
          <w:tcPr>
            <w:tcW w:w="0" w:type="auto"/>
            <w:vMerge/>
            <w:tcBorders>
              <w:top w:val="nil"/>
            </w:tcBorders>
            <w:tcMar>
              <w:top w:w="50" w:type="dxa"/>
              <w:left w:w="100" w:type="dxa"/>
            </w:tcMar>
          </w:tcPr>
          <w:p w:rsidR="00A55CDF" w:rsidRPr="00B76532" w:rsidRDefault="00A55CDF">
            <w:pPr>
              <w:rPr>
                <w:lang w:val="ru-RU"/>
              </w:rPr>
            </w:pPr>
          </w:p>
        </w:tc>
        <w:tc>
          <w:tcPr>
            <w:tcW w:w="2910" w:type="dxa"/>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t>3.2</w:t>
            </w:r>
          </w:p>
        </w:tc>
        <w:tc>
          <w:tcPr>
            <w:tcW w:w="6397" w:type="dxa"/>
            <w:tcMar>
              <w:top w:w="50" w:type="dxa"/>
              <w:left w:w="100" w:type="dxa"/>
            </w:tcMar>
            <w:vAlign w:val="center"/>
          </w:tcPr>
          <w:p w:rsidR="00A55CDF" w:rsidRPr="00B76532" w:rsidRDefault="00B76532">
            <w:pPr>
              <w:spacing w:after="0" w:line="312" w:lineRule="auto"/>
              <w:ind w:left="228"/>
              <w:jc w:val="both"/>
              <w:rPr>
                <w:lang w:val="ru-RU"/>
              </w:rPr>
            </w:pPr>
            <w:r w:rsidRPr="00B76532">
              <w:rPr>
                <w:rFonts w:ascii="Times New Roman" w:hAnsi="Times New Roman"/>
                <w:color w:val="000000"/>
                <w:sz w:val="24"/>
                <w:lang w:val="ru-RU"/>
              </w:rPr>
              <w:t xml:space="preserve">Растительные сообщества. Видовой состав растительных сообществ, преобладающие в них </w:t>
            </w:r>
            <w:r w:rsidRPr="00B76532">
              <w:rPr>
                <w:rFonts w:ascii="Times New Roman" w:hAnsi="Times New Roman"/>
                <w:color w:val="000000"/>
                <w:sz w:val="24"/>
                <w:lang w:val="ru-RU"/>
              </w:rPr>
              <w:lastRenderedPageBreak/>
              <w:t>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tc>
      </w:tr>
      <w:tr w:rsidR="00A55CDF">
        <w:trPr>
          <w:trHeight w:val="144"/>
        </w:trPr>
        <w:tc>
          <w:tcPr>
            <w:tcW w:w="1144" w:type="dxa"/>
            <w:vMerge w:val="restart"/>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lastRenderedPageBreak/>
              <w:t>4</w:t>
            </w:r>
          </w:p>
        </w:tc>
        <w:tc>
          <w:tcPr>
            <w:tcW w:w="0" w:type="auto"/>
            <w:gridSpan w:val="2"/>
            <w:tcMar>
              <w:top w:w="50" w:type="dxa"/>
              <w:left w:w="100" w:type="dxa"/>
            </w:tcMar>
            <w:vAlign w:val="center"/>
          </w:tcPr>
          <w:p w:rsidR="00A55CDF" w:rsidRDefault="00B76532">
            <w:pPr>
              <w:spacing w:after="0" w:line="312" w:lineRule="auto"/>
              <w:ind w:left="228"/>
            </w:pPr>
            <w:r>
              <w:rPr>
                <w:rFonts w:ascii="Times New Roman" w:hAnsi="Times New Roman"/>
                <w:color w:val="000000"/>
                <w:sz w:val="24"/>
              </w:rPr>
              <w:t>Растения и человек</w:t>
            </w:r>
          </w:p>
        </w:tc>
      </w:tr>
      <w:tr w:rsidR="00A55CDF" w:rsidRPr="00C63278">
        <w:trPr>
          <w:trHeight w:val="144"/>
        </w:trPr>
        <w:tc>
          <w:tcPr>
            <w:tcW w:w="0" w:type="auto"/>
            <w:vMerge/>
            <w:tcBorders>
              <w:top w:val="nil"/>
            </w:tcBorders>
            <w:tcMar>
              <w:top w:w="50" w:type="dxa"/>
              <w:left w:w="100" w:type="dxa"/>
            </w:tcMar>
          </w:tcPr>
          <w:p w:rsidR="00A55CDF" w:rsidRDefault="00A55CDF"/>
        </w:tc>
        <w:tc>
          <w:tcPr>
            <w:tcW w:w="2910" w:type="dxa"/>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t>4.1</w:t>
            </w:r>
          </w:p>
        </w:tc>
        <w:tc>
          <w:tcPr>
            <w:tcW w:w="6397" w:type="dxa"/>
            <w:tcMar>
              <w:top w:w="50" w:type="dxa"/>
              <w:left w:w="100" w:type="dxa"/>
            </w:tcMar>
            <w:vAlign w:val="center"/>
          </w:tcPr>
          <w:p w:rsidR="00A55CDF" w:rsidRPr="00B76532" w:rsidRDefault="00B76532">
            <w:pPr>
              <w:spacing w:after="0" w:line="312" w:lineRule="auto"/>
              <w:ind w:left="228"/>
              <w:jc w:val="both"/>
              <w:rPr>
                <w:lang w:val="ru-RU"/>
              </w:rPr>
            </w:pPr>
            <w:r w:rsidRPr="00B76532">
              <w:rPr>
                <w:rFonts w:ascii="Times New Roman" w:hAnsi="Times New Roman"/>
                <w:color w:val="000000"/>
                <w:sz w:val="24"/>
                <w:lang w:val="ru-RU"/>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особенности городской флоры. Парки, лесопарки, скверы, ботанические сады. Декоративное цветоводство. Комнатные растения, комнатное цветоводство</w:t>
            </w:r>
          </w:p>
        </w:tc>
      </w:tr>
      <w:tr w:rsidR="00A55CDF">
        <w:trPr>
          <w:trHeight w:val="144"/>
        </w:trPr>
        <w:tc>
          <w:tcPr>
            <w:tcW w:w="0" w:type="auto"/>
            <w:vMerge/>
            <w:tcBorders>
              <w:top w:val="nil"/>
            </w:tcBorders>
            <w:tcMar>
              <w:top w:w="50" w:type="dxa"/>
              <w:left w:w="100" w:type="dxa"/>
            </w:tcMar>
          </w:tcPr>
          <w:p w:rsidR="00A55CDF" w:rsidRPr="00B76532" w:rsidRDefault="00A55CDF">
            <w:pPr>
              <w:rPr>
                <w:lang w:val="ru-RU"/>
              </w:rPr>
            </w:pPr>
          </w:p>
        </w:tc>
        <w:tc>
          <w:tcPr>
            <w:tcW w:w="2910" w:type="dxa"/>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t>4.2</w:t>
            </w:r>
          </w:p>
        </w:tc>
        <w:tc>
          <w:tcPr>
            <w:tcW w:w="6397" w:type="dxa"/>
            <w:tcMar>
              <w:top w:w="50" w:type="dxa"/>
              <w:left w:w="100" w:type="dxa"/>
            </w:tcMar>
            <w:vAlign w:val="center"/>
          </w:tcPr>
          <w:p w:rsidR="00A55CDF" w:rsidRDefault="00B76532">
            <w:pPr>
              <w:spacing w:after="0" w:line="312" w:lineRule="auto"/>
              <w:ind w:left="228"/>
              <w:jc w:val="both"/>
            </w:pPr>
            <w:r w:rsidRPr="00B76532">
              <w:rPr>
                <w:rFonts w:ascii="Times New Roman" w:hAnsi="Times New Roman"/>
                <w:color w:val="000000"/>
                <w:sz w:val="24"/>
                <w:lang w:val="ru-RU"/>
              </w:rPr>
              <w:t xml:space="preserve">Последствия деятельности человека в экосистемах. Охрана растительного мира. Восстановление численности редких видов растений: ООПТ. </w:t>
            </w:r>
            <w:r>
              <w:rPr>
                <w:rFonts w:ascii="Times New Roman" w:hAnsi="Times New Roman"/>
                <w:color w:val="000000"/>
                <w:sz w:val="24"/>
              </w:rPr>
              <w:t>Красная книга России. Меры сохранения растительного мира</w:t>
            </w:r>
          </w:p>
        </w:tc>
      </w:tr>
      <w:tr w:rsidR="00A55CDF">
        <w:trPr>
          <w:trHeight w:val="144"/>
        </w:trPr>
        <w:tc>
          <w:tcPr>
            <w:tcW w:w="1144" w:type="dxa"/>
            <w:vMerge w:val="restart"/>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t>5</w:t>
            </w:r>
          </w:p>
        </w:tc>
        <w:tc>
          <w:tcPr>
            <w:tcW w:w="0" w:type="auto"/>
            <w:gridSpan w:val="2"/>
            <w:tcMar>
              <w:top w:w="50" w:type="dxa"/>
              <w:left w:w="100" w:type="dxa"/>
            </w:tcMar>
            <w:vAlign w:val="center"/>
          </w:tcPr>
          <w:p w:rsidR="00A55CDF" w:rsidRDefault="00B76532">
            <w:pPr>
              <w:spacing w:after="0" w:line="312" w:lineRule="auto"/>
              <w:ind w:left="228"/>
            </w:pPr>
            <w:r>
              <w:rPr>
                <w:rFonts w:ascii="Times New Roman" w:hAnsi="Times New Roman"/>
                <w:color w:val="000000"/>
                <w:sz w:val="24"/>
              </w:rPr>
              <w:t>Грибы. Лишайники. Бактерии</w:t>
            </w:r>
          </w:p>
        </w:tc>
      </w:tr>
      <w:tr w:rsidR="00A55CDF" w:rsidRPr="00C63278">
        <w:trPr>
          <w:trHeight w:val="144"/>
        </w:trPr>
        <w:tc>
          <w:tcPr>
            <w:tcW w:w="0" w:type="auto"/>
            <w:vMerge/>
            <w:tcBorders>
              <w:top w:val="nil"/>
            </w:tcBorders>
            <w:tcMar>
              <w:top w:w="50" w:type="dxa"/>
              <w:left w:w="100" w:type="dxa"/>
            </w:tcMar>
          </w:tcPr>
          <w:p w:rsidR="00A55CDF" w:rsidRDefault="00A55CDF"/>
        </w:tc>
        <w:tc>
          <w:tcPr>
            <w:tcW w:w="2910" w:type="dxa"/>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t>5.1</w:t>
            </w:r>
          </w:p>
        </w:tc>
        <w:tc>
          <w:tcPr>
            <w:tcW w:w="6397" w:type="dxa"/>
            <w:tcMar>
              <w:top w:w="50" w:type="dxa"/>
              <w:left w:w="100" w:type="dxa"/>
            </w:tcMar>
            <w:vAlign w:val="center"/>
          </w:tcPr>
          <w:p w:rsidR="00A55CDF" w:rsidRPr="00B76532" w:rsidRDefault="00B76532">
            <w:pPr>
              <w:spacing w:after="0" w:line="312" w:lineRule="auto"/>
              <w:ind w:left="228"/>
              <w:jc w:val="both"/>
              <w:rPr>
                <w:lang w:val="ru-RU"/>
              </w:rPr>
            </w:pPr>
            <w:r w:rsidRPr="00B76532">
              <w:rPr>
                <w:rFonts w:ascii="Times New Roman" w:hAnsi="Times New Roman"/>
                <w:color w:val="000000"/>
                <w:sz w:val="24"/>
                <w:lang w:val="ru-RU"/>
              </w:rPr>
              <w:t>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tc>
      </w:tr>
      <w:tr w:rsidR="00A55CDF" w:rsidRPr="00C63278">
        <w:trPr>
          <w:trHeight w:val="144"/>
        </w:trPr>
        <w:tc>
          <w:tcPr>
            <w:tcW w:w="0" w:type="auto"/>
            <w:vMerge/>
            <w:tcBorders>
              <w:top w:val="nil"/>
            </w:tcBorders>
            <w:tcMar>
              <w:top w:w="50" w:type="dxa"/>
              <w:left w:w="100" w:type="dxa"/>
            </w:tcMar>
          </w:tcPr>
          <w:p w:rsidR="00A55CDF" w:rsidRPr="00B76532" w:rsidRDefault="00A55CDF">
            <w:pPr>
              <w:rPr>
                <w:lang w:val="ru-RU"/>
              </w:rPr>
            </w:pPr>
          </w:p>
        </w:tc>
        <w:tc>
          <w:tcPr>
            <w:tcW w:w="2910" w:type="dxa"/>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t>5.2</w:t>
            </w:r>
          </w:p>
        </w:tc>
        <w:tc>
          <w:tcPr>
            <w:tcW w:w="6397" w:type="dxa"/>
            <w:tcMar>
              <w:top w:w="50" w:type="dxa"/>
              <w:left w:w="100" w:type="dxa"/>
            </w:tcMar>
            <w:vAlign w:val="center"/>
          </w:tcPr>
          <w:p w:rsidR="00A55CDF" w:rsidRPr="00B76532" w:rsidRDefault="00B76532">
            <w:pPr>
              <w:spacing w:after="0" w:line="312" w:lineRule="auto"/>
              <w:ind w:left="228"/>
              <w:jc w:val="both"/>
              <w:rPr>
                <w:lang w:val="ru-RU"/>
              </w:rPr>
            </w:pPr>
            <w:r w:rsidRPr="00B76532">
              <w:rPr>
                <w:rFonts w:ascii="Times New Roman" w:hAnsi="Times New Roman"/>
                <w:color w:val="000000"/>
                <w:sz w:val="24"/>
                <w:lang w:val="ru-RU"/>
              </w:rPr>
              <w:t>Плесневые грибы. Дрожжевые грибы. Значение плесневых и дрожжевых грибов в природе и жизни человека (пищевая и фармацевтическая промышленность и другие)</w:t>
            </w:r>
          </w:p>
        </w:tc>
      </w:tr>
      <w:tr w:rsidR="00A55CDF">
        <w:trPr>
          <w:trHeight w:val="144"/>
        </w:trPr>
        <w:tc>
          <w:tcPr>
            <w:tcW w:w="0" w:type="auto"/>
            <w:vMerge/>
            <w:tcBorders>
              <w:top w:val="nil"/>
            </w:tcBorders>
            <w:tcMar>
              <w:top w:w="50" w:type="dxa"/>
              <w:left w:w="100" w:type="dxa"/>
            </w:tcMar>
          </w:tcPr>
          <w:p w:rsidR="00A55CDF" w:rsidRPr="00B76532" w:rsidRDefault="00A55CDF">
            <w:pPr>
              <w:rPr>
                <w:lang w:val="ru-RU"/>
              </w:rPr>
            </w:pPr>
          </w:p>
        </w:tc>
        <w:tc>
          <w:tcPr>
            <w:tcW w:w="2910" w:type="dxa"/>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t>5.3</w:t>
            </w:r>
          </w:p>
        </w:tc>
        <w:tc>
          <w:tcPr>
            <w:tcW w:w="6397" w:type="dxa"/>
            <w:tcMar>
              <w:top w:w="50" w:type="dxa"/>
              <w:left w:w="100" w:type="dxa"/>
            </w:tcMar>
            <w:vAlign w:val="center"/>
          </w:tcPr>
          <w:p w:rsidR="00A55CDF" w:rsidRDefault="00B76532">
            <w:pPr>
              <w:spacing w:after="0" w:line="312" w:lineRule="auto"/>
              <w:ind w:left="228"/>
              <w:jc w:val="both"/>
            </w:pPr>
            <w:r w:rsidRPr="00B76532">
              <w:rPr>
                <w:rFonts w:ascii="Times New Roman" w:hAnsi="Times New Roman"/>
                <w:color w:val="000000"/>
                <w:sz w:val="24"/>
                <w:lang w:val="ru-RU"/>
              </w:rPr>
              <w:t xml:space="preserve">Паразитические грибы. Разнообразие и значение паразитических грибов (головня, спорынья, фитофтора, трутовик и другие). </w:t>
            </w:r>
            <w:r>
              <w:rPr>
                <w:rFonts w:ascii="Times New Roman" w:hAnsi="Times New Roman"/>
                <w:color w:val="000000"/>
                <w:sz w:val="24"/>
              </w:rPr>
              <w:t>Борьба с заболеваниями, вызываемыми паразитическими грибами</w:t>
            </w:r>
          </w:p>
        </w:tc>
      </w:tr>
      <w:tr w:rsidR="00A55CDF">
        <w:trPr>
          <w:trHeight w:val="144"/>
        </w:trPr>
        <w:tc>
          <w:tcPr>
            <w:tcW w:w="0" w:type="auto"/>
            <w:vMerge/>
            <w:tcBorders>
              <w:top w:val="nil"/>
            </w:tcBorders>
            <w:tcMar>
              <w:top w:w="50" w:type="dxa"/>
              <w:left w:w="100" w:type="dxa"/>
            </w:tcMar>
          </w:tcPr>
          <w:p w:rsidR="00A55CDF" w:rsidRDefault="00A55CDF"/>
        </w:tc>
        <w:tc>
          <w:tcPr>
            <w:tcW w:w="2910" w:type="dxa"/>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t>5.4</w:t>
            </w:r>
          </w:p>
        </w:tc>
        <w:tc>
          <w:tcPr>
            <w:tcW w:w="6397" w:type="dxa"/>
            <w:tcMar>
              <w:top w:w="50" w:type="dxa"/>
              <w:left w:w="100" w:type="dxa"/>
            </w:tcMar>
            <w:vAlign w:val="center"/>
          </w:tcPr>
          <w:p w:rsidR="00A55CDF" w:rsidRDefault="00B76532">
            <w:pPr>
              <w:spacing w:after="0" w:line="312" w:lineRule="auto"/>
              <w:ind w:left="228"/>
              <w:jc w:val="both"/>
            </w:pPr>
            <w:r w:rsidRPr="00B76532">
              <w:rPr>
                <w:rFonts w:ascii="Times New Roman" w:hAnsi="Times New Roman"/>
                <w:color w:val="000000"/>
                <w:sz w:val="24"/>
                <w:lang w:val="ru-RU"/>
              </w:rPr>
              <w:t xml:space="preserve">Лишайники – комплексные организмы. Строение </w:t>
            </w:r>
            <w:r w:rsidRPr="00B76532">
              <w:rPr>
                <w:rFonts w:ascii="Times New Roman" w:hAnsi="Times New Roman"/>
                <w:color w:val="000000"/>
                <w:sz w:val="24"/>
                <w:lang w:val="ru-RU"/>
              </w:rPr>
              <w:lastRenderedPageBreak/>
              <w:t xml:space="preserve">лишайников. Питание, рост и размножение лишайников. </w:t>
            </w:r>
            <w:r>
              <w:rPr>
                <w:rFonts w:ascii="Times New Roman" w:hAnsi="Times New Roman"/>
                <w:color w:val="000000"/>
                <w:sz w:val="24"/>
              </w:rPr>
              <w:t>Значение лишайников в природе и жизни человека</w:t>
            </w:r>
          </w:p>
        </w:tc>
      </w:tr>
      <w:tr w:rsidR="00A55CDF">
        <w:trPr>
          <w:trHeight w:val="144"/>
        </w:trPr>
        <w:tc>
          <w:tcPr>
            <w:tcW w:w="0" w:type="auto"/>
            <w:vMerge/>
            <w:tcBorders>
              <w:top w:val="nil"/>
            </w:tcBorders>
            <w:tcMar>
              <w:top w:w="50" w:type="dxa"/>
              <w:left w:w="100" w:type="dxa"/>
            </w:tcMar>
          </w:tcPr>
          <w:p w:rsidR="00A55CDF" w:rsidRDefault="00A55CDF"/>
        </w:tc>
        <w:tc>
          <w:tcPr>
            <w:tcW w:w="2910" w:type="dxa"/>
            <w:tcMar>
              <w:top w:w="50" w:type="dxa"/>
              <w:left w:w="100" w:type="dxa"/>
            </w:tcMar>
            <w:vAlign w:val="center"/>
          </w:tcPr>
          <w:p w:rsidR="00A55CDF" w:rsidRDefault="00B76532">
            <w:pPr>
              <w:spacing w:after="0" w:line="312" w:lineRule="auto"/>
              <w:ind w:left="228"/>
              <w:jc w:val="center"/>
            </w:pPr>
            <w:r>
              <w:rPr>
                <w:rFonts w:ascii="Times New Roman" w:hAnsi="Times New Roman"/>
                <w:color w:val="000000"/>
                <w:sz w:val="24"/>
              </w:rPr>
              <w:t>5.5</w:t>
            </w:r>
          </w:p>
        </w:tc>
        <w:tc>
          <w:tcPr>
            <w:tcW w:w="6397" w:type="dxa"/>
            <w:tcMar>
              <w:top w:w="50" w:type="dxa"/>
              <w:left w:w="100" w:type="dxa"/>
            </w:tcMar>
            <w:vAlign w:val="center"/>
          </w:tcPr>
          <w:p w:rsidR="00A55CDF" w:rsidRDefault="00B76532">
            <w:pPr>
              <w:spacing w:after="0" w:line="312" w:lineRule="auto"/>
              <w:ind w:left="228"/>
              <w:jc w:val="both"/>
            </w:pPr>
            <w:r w:rsidRPr="00B76532">
              <w:rPr>
                <w:rFonts w:ascii="Times New Roman" w:hAnsi="Times New Roman"/>
                <w:color w:val="000000"/>
                <w:sz w:val="24"/>
                <w:lang w:val="ru-RU"/>
              </w:rPr>
              <w:t xml:space="preserve">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w:t>
            </w:r>
            <w:r>
              <w:rPr>
                <w:rFonts w:ascii="Times New Roman" w:hAnsi="Times New Roman"/>
                <w:color w:val="000000"/>
                <w:sz w:val="24"/>
              </w:rPr>
              <w:t>Бактерии на службе у человека (в сельском хозяйстве, промышленности)</w:t>
            </w:r>
          </w:p>
        </w:tc>
      </w:tr>
    </w:tbl>
    <w:p w:rsidR="00A55CDF" w:rsidRDefault="00A55CDF">
      <w:pPr>
        <w:spacing w:after="0" w:line="336" w:lineRule="auto"/>
        <w:ind w:left="120"/>
      </w:pPr>
    </w:p>
    <w:p w:rsidR="00A55CDF" w:rsidRDefault="00B76532">
      <w:pPr>
        <w:spacing w:before="199" w:after="120" w:line="336" w:lineRule="auto"/>
        <w:ind w:left="120"/>
      </w:pPr>
      <w:r>
        <w:rPr>
          <w:rFonts w:ascii="Times New Roman" w:hAnsi="Times New Roman"/>
          <w:b/>
          <w:color w:val="000000"/>
          <w:sz w:val="28"/>
        </w:rPr>
        <w:t>8 КЛАСС</w:t>
      </w:r>
    </w:p>
    <w:p w:rsidR="00A55CDF" w:rsidRDefault="00A55CDF">
      <w:pPr>
        <w:spacing w:after="0" w:line="336" w:lineRule="auto"/>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74"/>
        <w:gridCol w:w="3196"/>
        <w:gridCol w:w="4993"/>
      </w:tblGrid>
      <w:tr w:rsidR="00A55CDF">
        <w:trPr>
          <w:trHeight w:val="144"/>
        </w:trPr>
        <w:tc>
          <w:tcPr>
            <w:tcW w:w="1442" w:type="dxa"/>
            <w:tcMar>
              <w:top w:w="50" w:type="dxa"/>
              <w:left w:w="100" w:type="dxa"/>
            </w:tcMar>
            <w:vAlign w:val="center"/>
          </w:tcPr>
          <w:p w:rsidR="00A55CDF" w:rsidRDefault="00B76532">
            <w:pPr>
              <w:spacing w:after="0"/>
              <w:ind w:left="135"/>
            </w:pPr>
            <w:r>
              <w:rPr>
                <w:rFonts w:ascii="Times New Roman" w:hAnsi="Times New Roman"/>
                <w:b/>
                <w:color w:val="000000"/>
                <w:sz w:val="24"/>
              </w:rPr>
              <w:t xml:space="preserve"> Код раздела </w:t>
            </w:r>
          </w:p>
        </w:tc>
        <w:tc>
          <w:tcPr>
            <w:tcW w:w="3658" w:type="dxa"/>
            <w:tcMar>
              <w:top w:w="50" w:type="dxa"/>
              <w:left w:w="100" w:type="dxa"/>
            </w:tcMar>
            <w:vAlign w:val="center"/>
          </w:tcPr>
          <w:p w:rsidR="00A55CDF" w:rsidRDefault="00B76532">
            <w:pPr>
              <w:spacing w:after="0"/>
              <w:ind w:left="135"/>
            </w:pPr>
            <w:r>
              <w:rPr>
                <w:rFonts w:ascii="Times New Roman" w:hAnsi="Times New Roman"/>
                <w:b/>
                <w:color w:val="000000"/>
                <w:sz w:val="24"/>
              </w:rPr>
              <w:t xml:space="preserve"> Код проверяемого элемента </w:t>
            </w:r>
          </w:p>
        </w:tc>
        <w:tc>
          <w:tcPr>
            <w:tcW w:w="5749" w:type="dxa"/>
            <w:tcMar>
              <w:top w:w="50" w:type="dxa"/>
              <w:left w:w="100" w:type="dxa"/>
            </w:tcMar>
            <w:vAlign w:val="center"/>
          </w:tcPr>
          <w:p w:rsidR="00A55CDF" w:rsidRDefault="00B76532">
            <w:pPr>
              <w:spacing w:after="0"/>
              <w:ind w:left="135"/>
            </w:pPr>
            <w:r>
              <w:rPr>
                <w:rFonts w:ascii="Times New Roman" w:hAnsi="Times New Roman"/>
                <w:b/>
                <w:color w:val="000000"/>
                <w:sz w:val="24"/>
              </w:rPr>
              <w:t xml:space="preserve"> Проверяемые элементы содержания </w:t>
            </w:r>
          </w:p>
        </w:tc>
      </w:tr>
      <w:tr w:rsidR="00A55CDF">
        <w:trPr>
          <w:trHeight w:val="144"/>
        </w:trPr>
        <w:tc>
          <w:tcPr>
            <w:tcW w:w="1442" w:type="dxa"/>
            <w:vMerge w:val="restart"/>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1</w:t>
            </w:r>
          </w:p>
        </w:tc>
        <w:tc>
          <w:tcPr>
            <w:tcW w:w="0" w:type="auto"/>
            <w:gridSpan w:val="2"/>
            <w:tcMar>
              <w:top w:w="50" w:type="dxa"/>
              <w:left w:w="100" w:type="dxa"/>
            </w:tcMar>
            <w:vAlign w:val="center"/>
          </w:tcPr>
          <w:p w:rsidR="00A55CDF" w:rsidRDefault="00B76532">
            <w:pPr>
              <w:spacing w:after="0" w:line="360" w:lineRule="auto"/>
              <w:ind w:left="228"/>
            </w:pPr>
            <w:r>
              <w:rPr>
                <w:rFonts w:ascii="Times New Roman" w:hAnsi="Times New Roman"/>
                <w:color w:val="000000"/>
                <w:sz w:val="24"/>
              </w:rPr>
              <w:t>Животный организм</w:t>
            </w:r>
          </w:p>
        </w:tc>
      </w:tr>
      <w:tr w:rsidR="00A55CDF" w:rsidRPr="00C63278">
        <w:trPr>
          <w:trHeight w:val="144"/>
        </w:trPr>
        <w:tc>
          <w:tcPr>
            <w:tcW w:w="0" w:type="auto"/>
            <w:vMerge/>
            <w:tcBorders>
              <w:top w:val="nil"/>
            </w:tcBorders>
            <w:tcMar>
              <w:top w:w="50" w:type="dxa"/>
              <w:left w:w="100" w:type="dxa"/>
            </w:tcMar>
          </w:tcPr>
          <w:p w:rsidR="00A55CDF" w:rsidRDefault="00A55CDF"/>
        </w:tc>
        <w:tc>
          <w:tcPr>
            <w:tcW w:w="3658"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1.1</w:t>
            </w:r>
          </w:p>
        </w:tc>
        <w:tc>
          <w:tcPr>
            <w:tcW w:w="5749" w:type="dxa"/>
            <w:tcMar>
              <w:top w:w="50" w:type="dxa"/>
              <w:left w:w="100" w:type="dxa"/>
            </w:tcMar>
            <w:vAlign w:val="center"/>
          </w:tcPr>
          <w:p w:rsidR="00A55CDF" w:rsidRPr="00B76532" w:rsidRDefault="00B76532">
            <w:pPr>
              <w:spacing w:after="0" w:line="360" w:lineRule="auto"/>
              <w:ind w:left="228"/>
              <w:jc w:val="both"/>
              <w:rPr>
                <w:lang w:val="ru-RU"/>
              </w:rPr>
            </w:pPr>
            <w:r w:rsidRPr="00B76532">
              <w:rPr>
                <w:rFonts w:ascii="Times New Roman" w:hAnsi="Times New Roman"/>
                <w:color w:val="000000"/>
                <w:sz w:val="24"/>
                <w:lang w:val="ru-RU"/>
              </w:rPr>
              <w:t>Зоология – наука о животных. Разделы зоологии. Связь зоологии с другими науками и техникой. 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другие</w:t>
            </w:r>
          </w:p>
        </w:tc>
      </w:tr>
      <w:tr w:rsidR="00A55CDF">
        <w:trPr>
          <w:trHeight w:val="144"/>
        </w:trPr>
        <w:tc>
          <w:tcPr>
            <w:tcW w:w="0" w:type="auto"/>
            <w:vMerge/>
            <w:tcBorders>
              <w:top w:val="nil"/>
            </w:tcBorders>
            <w:tcMar>
              <w:top w:w="50" w:type="dxa"/>
              <w:left w:w="100" w:type="dxa"/>
            </w:tcMar>
          </w:tcPr>
          <w:p w:rsidR="00A55CDF" w:rsidRPr="00B76532" w:rsidRDefault="00A55CDF">
            <w:pPr>
              <w:rPr>
                <w:lang w:val="ru-RU"/>
              </w:rPr>
            </w:pPr>
          </w:p>
        </w:tc>
        <w:tc>
          <w:tcPr>
            <w:tcW w:w="3658"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1.2</w:t>
            </w:r>
          </w:p>
        </w:tc>
        <w:tc>
          <w:tcPr>
            <w:tcW w:w="5749" w:type="dxa"/>
            <w:tcMar>
              <w:top w:w="50" w:type="dxa"/>
              <w:left w:w="100" w:type="dxa"/>
            </w:tcMar>
            <w:vAlign w:val="center"/>
          </w:tcPr>
          <w:p w:rsidR="00A55CDF" w:rsidRDefault="00B76532">
            <w:pPr>
              <w:spacing w:after="0" w:line="360" w:lineRule="auto"/>
              <w:ind w:left="228"/>
              <w:jc w:val="both"/>
            </w:pPr>
            <w:r w:rsidRPr="00B76532">
              <w:rPr>
                <w:rFonts w:ascii="Times New Roman" w:hAnsi="Times New Roman"/>
                <w:color w:val="000000"/>
                <w:sz w:val="24"/>
                <w:lang w:val="ru-RU"/>
              </w:rPr>
              <w:t xml:space="preserve">Животная клетка. Открытие животной клетки (А. Левенгук). 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 Процессы, происходящие в клетке. Деление </w:t>
            </w:r>
            <w:r w:rsidRPr="00B76532">
              <w:rPr>
                <w:rFonts w:ascii="Times New Roman" w:hAnsi="Times New Roman"/>
                <w:color w:val="000000"/>
                <w:sz w:val="24"/>
                <w:lang w:val="ru-RU"/>
              </w:rPr>
              <w:lastRenderedPageBreak/>
              <w:t xml:space="preserve">клетки. Ткани животных, их разнообразие. </w:t>
            </w:r>
            <w:r>
              <w:rPr>
                <w:rFonts w:ascii="Times New Roman" w:hAnsi="Times New Roman"/>
                <w:color w:val="000000"/>
                <w:sz w:val="24"/>
              </w:rPr>
              <w:t>Органы и системы органов животных. Организм – единое целое</w:t>
            </w:r>
          </w:p>
        </w:tc>
      </w:tr>
      <w:tr w:rsidR="00A55CDF" w:rsidRPr="00C63278">
        <w:trPr>
          <w:trHeight w:val="144"/>
        </w:trPr>
        <w:tc>
          <w:tcPr>
            <w:tcW w:w="1442" w:type="dxa"/>
            <w:vMerge w:val="restart"/>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lastRenderedPageBreak/>
              <w:t>2</w:t>
            </w:r>
          </w:p>
        </w:tc>
        <w:tc>
          <w:tcPr>
            <w:tcW w:w="0" w:type="auto"/>
            <w:gridSpan w:val="2"/>
            <w:tcMar>
              <w:top w:w="50" w:type="dxa"/>
              <w:left w:w="100" w:type="dxa"/>
            </w:tcMar>
            <w:vAlign w:val="center"/>
          </w:tcPr>
          <w:p w:rsidR="00A55CDF" w:rsidRPr="00B76532" w:rsidRDefault="00B76532">
            <w:pPr>
              <w:spacing w:after="0" w:line="360" w:lineRule="auto"/>
              <w:ind w:left="228"/>
              <w:rPr>
                <w:lang w:val="ru-RU"/>
              </w:rPr>
            </w:pPr>
            <w:r w:rsidRPr="00B76532">
              <w:rPr>
                <w:rFonts w:ascii="Times New Roman" w:hAnsi="Times New Roman"/>
                <w:color w:val="000000"/>
                <w:sz w:val="24"/>
                <w:lang w:val="ru-RU"/>
              </w:rPr>
              <w:t>Строение и жизнедеятельность организма животного</w:t>
            </w:r>
          </w:p>
        </w:tc>
      </w:tr>
      <w:tr w:rsidR="00A55CDF">
        <w:trPr>
          <w:trHeight w:val="144"/>
        </w:trPr>
        <w:tc>
          <w:tcPr>
            <w:tcW w:w="0" w:type="auto"/>
            <w:vMerge/>
            <w:tcBorders>
              <w:top w:val="nil"/>
            </w:tcBorders>
            <w:tcMar>
              <w:top w:w="50" w:type="dxa"/>
              <w:left w:w="100" w:type="dxa"/>
            </w:tcMar>
          </w:tcPr>
          <w:p w:rsidR="00A55CDF" w:rsidRPr="00B76532" w:rsidRDefault="00A55CDF">
            <w:pPr>
              <w:rPr>
                <w:lang w:val="ru-RU"/>
              </w:rPr>
            </w:pPr>
          </w:p>
        </w:tc>
        <w:tc>
          <w:tcPr>
            <w:tcW w:w="3658"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2.1</w:t>
            </w:r>
          </w:p>
        </w:tc>
        <w:tc>
          <w:tcPr>
            <w:tcW w:w="5749" w:type="dxa"/>
            <w:tcMar>
              <w:top w:w="50" w:type="dxa"/>
              <w:left w:w="100" w:type="dxa"/>
            </w:tcMar>
            <w:vAlign w:val="center"/>
          </w:tcPr>
          <w:p w:rsidR="00A55CDF" w:rsidRDefault="00B76532">
            <w:pPr>
              <w:spacing w:after="0" w:line="360" w:lineRule="auto"/>
              <w:ind w:left="228"/>
              <w:jc w:val="both"/>
            </w:pPr>
            <w:r w:rsidRPr="00B76532">
              <w:rPr>
                <w:rFonts w:ascii="Times New Roman" w:hAnsi="Times New Roman"/>
                <w:i/>
                <w:color w:val="000000"/>
                <w:sz w:val="24"/>
                <w:lang w:val="ru-RU"/>
              </w:rPr>
              <w:t xml:space="preserve">Опора и движение животных. </w:t>
            </w:r>
            <w:r w:rsidRPr="00B76532">
              <w:rPr>
                <w:rFonts w:ascii="Times New Roman" w:hAnsi="Times New Roman"/>
                <w:color w:val="000000"/>
                <w:sz w:val="24"/>
                <w:lang w:val="ru-RU"/>
              </w:rPr>
              <w:t xml:space="preserve">Особенности гидростатического, наружного и внутреннего скелета у животных. Передвижение у одноклеточных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другие). </w:t>
            </w:r>
            <w:r>
              <w:rPr>
                <w:rFonts w:ascii="Times New Roman" w:hAnsi="Times New Roman"/>
                <w:color w:val="000000"/>
                <w:sz w:val="24"/>
              </w:rPr>
              <w:t>Рычажные конечности</w:t>
            </w:r>
          </w:p>
        </w:tc>
      </w:tr>
      <w:tr w:rsidR="00A55CDF" w:rsidRPr="00C63278">
        <w:trPr>
          <w:trHeight w:val="144"/>
        </w:trPr>
        <w:tc>
          <w:tcPr>
            <w:tcW w:w="0" w:type="auto"/>
            <w:vMerge/>
            <w:tcBorders>
              <w:top w:val="nil"/>
            </w:tcBorders>
            <w:tcMar>
              <w:top w:w="50" w:type="dxa"/>
              <w:left w:w="100" w:type="dxa"/>
            </w:tcMar>
          </w:tcPr>
          <w:p w:rsidR="00A55CDF" w:rsidRDefault="00A55CDF"/>
        </w:tc>
        <w:tc>
          <w:tcPr>
            <w:tcW w:w="3658"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2.2</w:t>
            </w:r>
          </w:p>
        </w:tc>
        <w:tc>
          <w:tcPr>
            <w:tcW w:w="5749" w:type="dxa"/>
            <w:tcMar>
              <w:top w:w="50" w:type="dxa"/>
              <w:left w:w="100" w:type="dxa"/>
            </w:tcMar>
            <w:vAlign w:val="center"/>
          </w:tcPr>
          <w:p w:rsidR="00A55CDF" w:rsidRPr="00B76532" w:rsidRDefault="00B76532">
            <w:pPr>
              <w:spacing w:after="0" w:line="360" w:lineRule="auto"/>
              <w:ind w:left="228"/>
              <w:jc w:val="both"/>
              <w:rPr>
                <w:lang w:val="ru-RU"/>
              </w:rPr>
            </w:pPr>
            <w:r w:rsidRPr="00B76532">
              <w:rPr>
                <w:rFonts w:ascii="Times New Roman" w:hAnsi="Times New Roman"/>
                <w:i/>
                <w:color w:val="000000"/>
                <w:sz w:val="24"/>
                <w:lang w:val="ru-RU"/>
              </w:rPr>
              <w:t xml:space="preserve">Питание и пищеварение у животных. </w:t>
            </w:r>
            <w:r w:rsidRPr="00B76532">
              <w:rPr>
                <w:rFonts w:ascii="Times New Roman" w:hAnsi="Times New Roman"/>
                <w:color w:val="000000"/>
                <w:sz w:val="24"/>
                <w:lang w:val="ru-RU"/>
              </w:rPr>
              <w:t>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tc>
      </w:tr>
      <w:tr w:rsidR="00A55CDF">
        <w:trPr>
          <w:trHeight w:val="144"/>
        </w:trPr>
        <w:tc>
          <w:tcPr>
            <w:tcW w:w="0" w:type="auto"/>
            <w:vMerge/>
            <w:tcBorders>
              <w:top w:val="nil"/>
            </w:tcBorders>
            <w:tcMar>
              <w:top w:w="50" w:type="dxa"/>
              <w:left w:w="100" w:type="dxa"/>
            </w:tcMar>
          </w:tcPr>
          <w:p w:rsidR="00A55CDF" w:rsidRPr="00B76532" w:rsidRDefault="00A55CDF">
            <w:pPr>
              <w:rPr>
                <w:lang w:val="ru-RU"/>
              </w:rPr>
            </w:pPr>
          </w:p>
        </w:tc>
        <w:tc>
          <w:tcPr>
            <w:tcW w:w="3658"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2.3</w:t>
            </w:r>
          </w:p>
        </w:tc>
        <w:tc>
          <w:tcPr>
            <w:tcW w:w="5749" w:type="dxa"/>
            <w:tcMar>
              <w:top w:w="50" w:type="dxa"/>
              <w:left w:w="100" w:type="dxa"/>
            </w:tcMar>
            <w:vAlign w:val="center"/>
          </w:tcPr>
          <w:p w:rsidR="00A55CDF" w:rsidRDefault="00B76532">
            <w:pPr>
              <w:spacing w:after="0" w:line="360" w:lineRule="auto"/>
              <w:ind w:left="228"/>
              <w:jc w:val="both"/>
            </w:pPr>
            <w:r w:rsidRPr="00B76532">
              <w:rPr>
                <w:rFonts w:ascii="Times New Roman" w:hAnsi="Times New Roman"/>
                <w:i/>
                <w:color w:val="000000"/>
                <w:sz w:val="24"/>
                <w:lang w:val="ru-RU"/>
              </w:rPr>
              <w:t xml:space="preserve">Дыхание животных. </w:t>
            </w:r>
            <w:r w:rsidRPr="00B76532">
              <w:rPr>
                <w:rFonts w:ascii="Times New Roman" w:hAnsi="Times New Roman"/>
                <w:color w:val="000000"/>
                <w:sz w:val="24"/>
                <w:lang w:val="ru-RU"/>
              </w:rPr>
              <w:t xml:space="preserve">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w:t>
            </w:r>
            <w:r>
              <w:rPr>
                <w:rFonts w:ascii="Times New Roman" w:hAnsi="Times New Roman"/>
                <w:color w:val="000000"/>
                <w:sz w:val="24"/>
              </w:rPr>
              <w:t>Особенности кожного дыхания. Роль воздушных мешков у птиц</w:t>
            </w:r>
          </w:p>
        </w:tc>
      </w:tr>
      <w:tr w:rsidR="00A55CDF" w:rsidRPr="00C63278">
        <w:trPr>
          <w:trHeight w:val="144"/>
        </w:trPr>
        <w:tc>
          <w:tcPr>
            <w:tcW w:w="0" w:type="auto"/>
            <w:vMerge/>
            <w:tcBorders>
              <w:top w:val="nil"/>
            </w:tcBorders>
            <w:tcMar>
              <w:top w:w="50" w:type="dxa"/>
              <w:left w:w="100" w:type="dxa"/>
            </w:tcMar>
          </w:tcPr>
          <w:p w:rsidR="00A55CDF" w:rsidRDefault="00A55CDF"/>
        </w:tc>
        <w:tc>
          <w:tcPr>
            <w:tcW w:w="3658"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2.4</w:t>
            </w:r>
          </w:p>
        </w:tc>
        <w:tc>
          <w:tcPr>
            <w:tcW w:w="5749" w:type="dxa"/>
            <w:tcMar>
              <w:top w:w="50" w:type="dxa"/>
              <w:left w:w="100" w:type="dxa"/>
            </w:tcMar>
            <w:vAlign w:val="center"/>
          </w:tcPr>
          <w:p w:rsidR="00A55CDF" w:rsidRPr="00B76532" w:rsidRDefault="00B76532">
            <w:pPr>
              <w:spacing w:after="0" w:line="360" w:lineRule="auto"/>
              <w:ind w:left="228"/>
              <w:jc w:val="both"/>
              <w:rPr>
                <w:lang w:val="ru-RU"/>
              </w:rPr>
            </w:pPr>
            <w:r w:rsidRPr="00B76532">
              <w:rPr>
                <w:rFonts w:ascii="Times New Roman" w:hAnsi="Times New Roman"/>
                <w:i/>
                <w:color w:val="000000"/>
                <w:sz w:val="24"/>
                <w:lang w:val="ru-RU"/>
              </w:rPr>
              <w:t xml:space="preserve">Транспорт веществ у животных. </w:t>
            </w:r>
            <w:r w:rsidRPr="00B76532">
              <w:rPr>
                <w:rFonts w:ascii="Times New Roman" w:hAnsi="Times New Roman"/>
                <w:color w:val="000000"/>
                <w:sz w:val="24"/>
                <w:lang w:val="ru-RU"/>
              </w:rPr>
              <w:t xml:space="preserve">Роль транспорта веществ в организме животных. </w:t>
            </w:r>
            <w:r w:rsidRPr="00B76532">
              <w:rPr>
                <w:rFonts w:ascii="Times New Roman" w:hAnsi="Times New Roman"/>
                <w:color w:val="000000"/>
                <w:sz w:val="24"/>
                <w:lang w:val="ru-RU"/>
              </w:rPr>
              <w:lastRenderedPageBreak/>
              <w:t>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tc>
      </w:tr>
      <w:tr w:rsidR="00A55CDF">
        <w:trPr>
          <w:trHeight w:val="144"/>
        </w:trPr>
        <w:tc>
          <w:tcPr>
            <w:tcW w:w="0" w:type="auto"/>
            <w:vMerge/>
            <w:tcBorders>
              <w:top w:val="nil"/>
            </w:tcBorders>
            <w:tcMar>
              <w:top w:w="50" w:type="dxa"/>
              <w:left w:w="100" w:type="dxa"/>
            </w:tcMar>
          </w:tcPr>
          <w:p w:rsidR="00A55CDF" w:rsidRPr="00B76532" w:rsidRDefault="00A55CDF">
            <w:pPr>
              <w:rPr>
                <w:lang w:val="ru-RU"/>
              </w:rPr>
            </w:pPr>
          </w:p>
        </w:tc>
        <w:tc>
          <w:tcPr>
            <w:tcW w:w="3658"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2.5</w:t>
            </w:r>
          </w:p>
        </w:tc>
        <w:tc>
          <w:tcPr>
            <w:tcW w:w="5749" w:type="dxa"/>
            <w:tcMar>
              <w:top w:w="50" w:type="dxa"/>
              <w:left w:w="100" w:type="dxa"/>
            </w:tcMar>
            <w:vAlign w:val="center"/>
          </w:tcPr>
          <w:p w:rsidR="00A55CDF" w:rsidRDefault="00B76532">
            <w:pPr>
              <w:spacing w:after="0" w:line="360" w:lineRule="auto"/>
              <w:ind w:left="228"/>
              <w:jc w:val="both"/>
            </w:pPr>
            <w:r w:rsidRPr="00B76532">
              <w:rPr>
                <w:rFonts w:ascii="Times New Roman" w:hAnsi="Times New Roman"/>
                <w:i/>
                <w:color w:val="000000"/>
                <w:sz w:val="24"/>
                <w:lang w:val="ru-RU"/>
              </w:rPr>
              <w:t xml:space="preserve">Выделение у животных. </w:t>
            </w:r>
            <w:r w:rsidRPr="00B76532">
              <w:rPr>
                <w:rFonts w:ascii="Times New Roman" w:hAnsi="Times New Roman"/>
                <w:color w:val="000000"/>
                <w:sz w:val="24"/>
                <w:lang w:val="ru-RU"/>
              </w:rPr>
              <w:t xml:space="preserve">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Мальпигиевы сосуды у насекомых. Почки (туловищные и тазовые), мочеточники, мочевой пузырь у позвоночных животных. </w:t>
            </w:r>
            <w:r>
              <w:rPr>
                <w:rFonts w:ascii="Times New Roman" w:hAnsi="Times New Roman"/>
                <w:color w:val="000000"/>
                <w:sz w:val="24"/>
              </w:rPr>
              <w:t>Особенности выделения у птиц, связанные с полётом</w:t>
            </w:r>
          </w:p>
        </w:tc>
      </w:tr>
      <w:tr w:rsidR="00A55CDF">
        <w:trPr>
          <w:trHeight w:val="144"/>
        </w:trPr>
        <w:tc>
          <w:tcPr>
            <w:tcW w:w="0" w:type="auto"/>
            <w:vMerge/>
            <w:tcBorders>
              <w:top w:val="nil"/>
            </w:tcBorders>
            <w:tcMar>
              <w:top w:w="50" w:type="dxa"/>
              <w:left w:w="100" w:type="dxa"/>
            </w:tcMar>
          </w:tcPr>
          <w:p w:rsidR="00A55CDF" w:rsidRDefault="00A55CDF"/>
        </w:tc>
        <w:tc>
          <w:tcPr>
            <w:tcW w:w="3658"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2.6</w:t>
            </w:r>
          </w:p>
        </w:tc>
        <w:tc>
          <w:tcPr>
            <w:tcW w:w="5749" w:type="dxa"/>
            <w:tcMar>
              <w:top w:w="50" w:type="dxa"/>
              <w:left w:w="100" w:type="dxa"/>
            </w:tcMar>
            <w:vAlign w:val="center"/>
          </w:tcPr>
          <w:p w:rsidR="00A55CDF" w:rsidRDefault="00B76532">
            <w:pPr>
              <w:spacing w:after="0" w:line="360" w:lineRule="auto"/>
              <w:ind w:left="228"/>
              <w:jc w:val="both"/>
            </w:pPr>
            <w:r w:rsidRPr="00B76532">
              <w:rPr>
                <w:rFonts w:ascii="Times New Roman" w:hAnsi="Times New Roman"/>
                <w:i/>
                <w:color w:val="000000"/>
                <w:sz w:val="24"/>
                <w:lang w:val="ru-RU"/>
              </w:rPr>
              <w:t xml:space="preserve">Покровы тела у животных. </w:t>
            </w:r>
            <w:r w:rsidRPr="00B76532">
              <w:rPr>
                <w:rFonts w:ascii="Times New Roman" w:hAnsi="Times New Roman"/>
                <w:color w:val="000000"/>
                <w:sz w:val="24"/>
                <w:lang w:val="ru-RU"/>
              </w:rPr>
              <w:t xml:space="preserve">Покровы у беспозвоночных. Усложнение строения кожи у позвоночных. Кожа как орган выделения. Роль кожи в теплоотдаче. Производные кожи. </w:t>
            </w:r>
            <w:r>
              <w:rPr>
                <w:rFonts w:ascii="Times New Roman" w:hAnsi="Times New Roman"/>
                <w:color w:val="000000"/>
                <w:sz w:val="24"/>
              </w:rPr>
              <w:t>Средства пассивной и активной защиты у животных</w:t>
            </w:r>
          </w:p>
        </w:tc>
      </w:tr>
      <w:tr w:rsidR="00A55CDF">
        <w:trPr>
          <w:trHeight w:val="144"/>
        </w:trPr>
        <w:tc>
          <w:tcPr>
            <w:tcW w:w="0" w:type="auto"/>
            <w:vMerge/>
            <w:tcBorders>
              <w:top w:val="nil"/>
            </w:tcBorders>
            <w:tcMar>
              <w:top w:w="50" w:type="dxa"/>
              <w:left w:w="100" w:type="dxa"/>
            </w:tcMar>
          </w:tcPr>
          <w:p w:rsidR="00A55CDF" w:rsidRDefault="00A55CDF"/>
        </w:tc>
        <w:tc>
          <w:tcPr>
            <w:tcW w:w="3658"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2.7</w:t>
            </w:r>
          </w:p>
        </w:tc>
        <w:tc>
          <w:tcPr>
            <w:tcW w:w="5749" w:type="dxa"/>
            <w:tcMar>
              <w:top w:w="50" w:type="dxa"/>
              <w:left w:w="100" w:type="dxa"/>
            </w:tcMar>
            <w:vAlign w:val="center"/>
          </w:tcPr>
          <w:p w:rsidR="00A55CDF" w:rsidRDefault="00B76532">
            <w:pPr>
              <w:spacing w:after="0" w:line="360" w:lineRule="auto"/>
              <w:ind w:left="228"/>
              <w:jc w:val="both"/>
            </w:pPr>
            <w:r w:rsidRPr="00B76532">
              <w:rPr>
                <w:rFonts w:ascii="Times New Roman" w:hAnsi="Times New Roman"/>
                <w:i/>
                <w:color w:val="000000"/>
                <w:sz w:val="24"/>
                <w:lang w:val="ru-RU"/>
              </w:rPr>
              <w:t xml:space="preserve">Координация и регуляция жизнедеятельности у животных. </w:t>
            </w:r>
            <w:r w:rsidRPr="00B76532">
              <w:rPr>
                <w:rFonts w:ascii="Times New Roman" w:hAnsi="Times New Roman"/>
                <w:color w:val="000000"/>
                <w:sz w:val="24"/>
                <w:lang w:val="ru-RU"/>
              </w:rPr>
              <w:t xml:space="preserve">Раздражимость у одноклеточных животных. Таксисы (фототаксис, трофотаксис, хемотаксис и другие). Нервная регуляция. Нервная система, её </w:t>
            </w:r>
            <w:r w:rsidRPr="00B76532">
              <w:rPr>
                <w:rFonts w:ascii="Times New Roman" w:hAnsi="Times New Roman"/>
                <w:color w:val="000000"/>
                <w:sz w:val="24"/>
                <w:lang w:val="ru-RU"/>
              </w:rPr>
              <w:lastRenderedPageBreak/>
              <w:t xml:space="preserve">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w:t>
            </w:r>
            <w:r>
              <w:rPr>
                <w:rFonts w:ascii="Times New Roman" w:hAnsi="Times New Roman"/>
                <w:color w:val="000000"/>
                <w:sz w:val="24"/>
              </w:rPr>
              <w:t>Орган боковой линии у рыб</w:t>
            </w:r>
          </w:p>
        </w:tc>
      </w:tr>
      <w:tr w:rsidR="00A55CDF">
        <w:trPr>
          <w:trHeight w:val="144"/>
        </w:trPr>
        <w:tc>
          <w:tcPr>
            <w:tcW w:w="0" w:type="auto"/>
            <w:vMerge/>
            <w:tcBorders>
              <w:top w:val="nil"/>
            </w:tcBorders>
            <w:tcMar>
              <w:top w:w="50" w:type="dxa"/>
              <w:left w:w="100" w:type="dxa"/>
            </w:tcMar>
          </w:tcPr>
          <w:p w:rsidR="00A55CDF" w:rsidRDefault="00A55CDF"/>
        </w:tc>
        <w:tc>
          <w:tcPr>
            <w:tcW w:w="3658"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2.8</w:t>
            </w:r>
          </w:p>
        </w:tc>
        <w:tc>
          <w:tcPr>
            <w:tcW w:w="5749" w:type="dxa"/>
            <w:tcMar>
              <w:top w:w="50" w:type="dxa"/>
              <w:left w:w="100" w:type="dxa"/>
            </w:tcMar>
            <w:vAlign w:val="center"/>
          </w:tcPr>
          <w:p w:rsidR="00A55CDF" w:rsidRDefault="00B76532">
            <w:pPr>
              <w:spacing w:after="0" w:line="360" w:lineRule="auto"/>
              <w:ind w:left="228"/>
              <w:jc w:val="both"/>
            </w:pPr>
            <w:r w:rsidRPr="00B76532">
              <w:rPr>
                <w:rFonts w:ascii="Times New Roman" w:hAnsi="Times New Roman"/>
                <w:i/>
                <w:color w:val="000000"/>
                <w:sz w:val="24"/>
                <w:lang w:val="ru-RU"/>
              </w:rPr>
              <w:t xml:space="preserve">Поведение животных. </w:t>
            </w:r>
            <w:r w:rsidRPr="00B76532">
              <w:rPr>
                <w:rFonts w:ascii="Times New Roman" w:hAnsi="Times New Roman"/>
                <w:color w:val="000000"/>
                <w:sz w:val="24"/>
                <w:lang w:val="ru-RU"/>
              </w:rPr>
              <w:t xml:space="preserve">Врождённое и приобретённое поведение (инстинкт и научение). Научение: условные рефлексы, импринтинг (запечатление), инсайт (постижение). Поведение: пищевое, оборонительное, территориальное, брачное, исследовательское. </w:t>
            </w:r>
            <w:r>
              <w:rPr>
                <w:rFonts w:ascii="Times New Roman" w:hAnsi="Times New Roman"/>
                <w:color w:val="000000"/>
                <w:sz w:val="24"/>
              </w:rPr>
              <w:t>Стимулы поведения</w:t>
            </w:r>
          </w:p>
        </w:tc>
      </w:tr>
      <w:tr w:rsidR="00A55CDF" w:rsidRPr="00C63278">
        <w:trPr>
          <w:trHeight w:val="144"/>
        </w:trPr>
        <w:tc>
          <w:tcPr>
            <w:tcW w:w="0" w:type="auto"/>
            <w:vMerge/>
            <w:tcBorders>
              <w:top w:val="nil"/>
            </w:tcBorders>
            <w:tcMar>
              <w:top w:w="50" w:type="dxa"/>
              <w:left w:w="100" w:type="dxa"/>
            </w:tcMar>
          </w:tcPr>
          <w:p w:rsidR="00A55CDF" w:rsidRDefault="00A55CDF"/>
        </w:tc>
        <w:tc>
          <w:tcPr>
            <w:tcW w:w="3658"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2.9</w:t>
            </w:r>
          </w:p>
        </w:tc>
        <w:tc>
          <w:tcPr>
            <w:tcW w:w="5749" w:type="dxa"/>
            <w:tcMar>
              <w:top w:w="50" w:type="dxa"/>
              <w:left w:w="100" w:type="dxa"/>
            </w:tcMar>
            <w:vAlign w:val="center"/>
          </w:tcPr>
          <w:p w:rsidR="00A55CDF" w:rsidRPr="00B76532" w:rsidRDefault="00B76532">
            <w:pPr>
              <w:spacing w:after="0" w:line="360" w:lineRule="auto"/>
              <w:ind w:left="228"/>
              <w:jc w:val="both"/>
              <w:rPr>
                <w:lang w:val="ru-RU"/>
              </w:rPr>
            </w:pPr>
            <w:r w:rsidRPr="00B76532">
              <w:rPr>
                <w:rFonts w:ascii="Times New Roman" w:hAnsi="Times New Roman"/>
                <w:i/>
                <w:color w:val="000000"/>
                <w:sz w:val="24"/>
                <w:lang w:val="ru-RU"/>
              </w:rPr>
              <w:t xml:space="preserve">Размножение и развитие животных. </w:t>
            </w:r>
            <w:r w:rsidRPr="00B76532">
              <w:rPr>
                <w:rFonts w:ascii="Times New Roman" w:hAnsi="Times New Roman"/>
                <w:color w:val="000000"/>
                <w:sz w:val="24"/>
                <w:lang w:val="ru-RU"/>
              </w:rPr>
              <w:t xml:space="preserve">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 Внутриутробное развитие </w:t>
            </w:r>
            <w:r w:rsidRPr="00B76532">
              <w:rPr>
                <w:rFonts w:ascii="Times New Roman" w:hAnsi="Times New Roman"/>
                <w:color w:val="000000"/>
                <w:sz w:val="24"/>
                <w:lang w:val="ru-RU"/>
              </w:rPr>
              <w:lastRenderedPageBreak/>
              <w:t>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tc>
      </w:tr>
      <w:tr w:rsidR="00A55CDF">
        <w:trPr>
          <w:trHeight w:val="144"/>
        </w:trPr>
        <w:tc>
          <w:tcPr>
            <w:tcW w:w="1442" w:type="dxa"/>
            <w:vMerge w:val="restart"/>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lastRenderedPageBreak/>
              <w:t>3</w:t>
            </w:r>
          </w:p>
        </w:tc>
        <w:tc>
          <w:tcPr>
            <w:tcW w:w="0" w:type="auto"/>
            <w:gridSpan w:val="2"/>
            <w:tcMar>
              <w:top w:w="50" w:type="dxa"/>
              <w:left w:w="100" w:type="dxa"/>
            </w:tcMar>
            <w:vAlign w:val="center"/>
          </w:tcPr>
          <w:p w:rsidR="00A55CDF" w:rsidRDefault="00B76532">
            <w:pPr>
              <w:spacing w:after="0" w:line="360" w:lineRule="auto"/>
              <w:ind w:left="228"/>
            </w:pPr>
            <w:r>
              <w:rPr>
                <w:rFonts w:ascii="Times New Roman" w:hAnsi="Times New Roman"/>
                <w:color w:val="000000"/>
                <w:sz w:val="24"/>
              </w:rPr>
              <w:t>Систематические группы животных</w:t>
            </w:r>
          </w:p>
        </w:tc>
      </w:tr>
      <w:tr w:rsidR="00A55CDF" w:rsidRPr="00C63278">
        <w:trPr>
          <w:trHeight w:val="144"/>
        </w:trPr>
        <w:tc>
          <w:tcPr>
            <w:tcW w:w="0" w:type="auto"/>
            <w:vMerge/>
            <w:tcBorders>
              <w:top w:val="nil"/>
            </w:tcBorders>
            <w:tcMar>
              <w:top w:w="50" w:type="dxa"/>
              <w:left w:w="100" w:type="dxa"/>
            </w:tcMar>
          </w:tcPr>
          <w:p w:rsidR="00A55CDF" w:rsidRDefault="00A55CDF"/>
        </w:tc>
        <w:tc>
          <w:tcPr>
            <w:tcW w:w="3658"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3.1</w:t>
            </w:r>
          </w:p>
        </w:tc>
        <w:tc>
          <w:tcPr>
            <w:tcW w:w="5749" w:type="dxa"/>
            <w:tcMar>
              <w:top w:w="50" w:type="dxa"/>
              <w:left w:w="100" w:type="dxa"/>
            </w:tcMar>
            <w:vAlign w:val="center"/>
          </w:tcPr>
          <w:p w:rsidR="00A55CDF" w:rsidRPr="00B76532" w:rsidRDefault="00B76532">
            <w:pPr>
              <w:spacing w:after="0" w:line="360" w:lineRule="auto"/>
              <w:ind w:left="228"/>
              <w:jc w:val="both"/>
              <w:rPr>
                <w:lang w:val="ru-RU"/>
              </w:rPr>
            </w:pPr>
            <w:r w:rsidRPr="00B76532">
              <w:rPr>
                <w:rFonts w:ascii="Times New Roman" w:hAnsi="Times New Roman"/>
                <w:i/>
                <w:color w:val="000000"/>
                <w:sz w:val="24"/>
                <w:lang w:val="ru-RU"/>
              </w:rPr>
              <w:t xml:space="preserve">Основные категории систематики животных. </w:t>
            </w:r>
            <w:r w:rsidRPr="00B76532">
              <w:rPr>
                <w:rFonts w:ascii="Times New Roman" w:hAnsi="Times New Roman"/>
                <w:color w:val="000000"/>
                <w:sz w:val="24"/>
                <w:lang w:val="ru-RU"/>
              </w:rPr>
              <w:t>Вид как основная систематическая категория животных. Классификация животных. Система животного мира. Систематические категории животных (царство, тип, класс, отряд, семейство, род, вид), их соподчинение. Бинарная номенклатура. Отражение современных знаний о происхождении и родстве животных в классификации животных</w:t>
            </w:r>
          </w:p>
        </w:tc>
      </w:tr>
      <w:tr w:rsidR="00A55CDF" w:rsidRPr="00C63278">
        <w:trPr>
          <w:trHeight w:val="144"/>
        </w:trPr>
        <w:tc>
          <w:tcPr>
            <w:tcW w:w="0" w:type="auto"/>
            <w:vMerge/>
            <w:tcBorders>
              <w:top w:val="nil"/>
            </w:tcBorders>
            <w:tcMar>
              <w:top w:w="50" w:type="dxa"/>
              <w:left w:w="100" w:type="dxa"/>
            </w:tcMar>
          </w:tcPr>
          <w:p w:rsidR="00A55CDF" w:rsidRPr="00B76532" w:rsidRDefault="00A55CDF">
            <w:pPr>
              <w:rPr>
                <w:lang w:val="ru-RU"/>
              </w:rPr>
            </w:pPr>
          </w:p>
        </w:tc>
        <w:tc>
          <w:tcPr>
            <w:tcW w:w="3658"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3.2</w:t>
            </w:r>
          </w:p>
        </w:tc>
        <w:tc>
          <w:tcPr>
            <w:tcW w:w="5749" w:type="dxa"/>
            <w:tcMar>
              <w:top w:w="50" w:type="dxa"/>
              <w:left w:w="100" w:type="dxa"/>
            </w:tcMar>
            <w:vAlign w:val="center"/>
          </w:tcPr>
          <w:p w:rsidR="00A55CDF" w:rsidRPr="00B76532" w:rsidRDefault="00B76532">
            <w:pPr>
              <w:spacing w:after="0" w:line="360" w:lineRule="auto"/>
              <w:ind w:left="228"/>
              <w:jc w:val="both"/>
              <w:rPr>
                <w:lang w:val="ru-RU"/>
              </w:rPr>
            </w:pPr>
            <w:r w:rsidRPr="00B76532">
              <w:rPr>
                <w:rFonts w:ascii="Times New Roman" w:hAnsi="Times New Roman"/>
                <w:i/>
                <w:color w:val="000000"/>
                <w:sz w:val="24"/>
                <w:lang w:val="ru-RU"/>
              </w:rPr>
              <w:t xml:space="preserve">Одноклеточные животные – простейшие. </w:t>
            </w:r>
            <w:r w:rsidRPr="00B76532">
              <w:rPr>
                <w:rFonts w:ascii="Times New Roman" w:hAnsi="Times New Roman"/>
                <w:color w:val="000000"/>
                <w:sz w:val="24"/>
                <w:lang w:val="ru-RU"/>
              </w:rPr>
              <w:t>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tc>
      </w:tr>
      <w:tr w:rsidR="00A55CDF" w:rsidRPr="00C63278">
        <w:trPr>
          <w:trHeight w:val="144"/>
        </w:trPr>
        <w:tc>
          <w:tcPr>
            <w:tcW w:w="0" w:type="auto"/>
            <w:vMerge/>
            <w:tcBorders>
              <w:top w:val="nil"/>
            </w:tcBorders>
            <w:tcMar>
              <w:top w:w="50" w:type="dxa"/>
              <w:left w:w="100" w:type="dxa"/>
            </w:tcMar>
          </w:tcPr>
          <w:p w:rsidR="00A55CDF" w:rsidRPr="00B76532" w:rsidRDefault="00A55CDF">
            <w:pPr>
              <w:rPr>
                <w:lang w:val="ru-RU"/>
              </w:rPr>
            </w:pPr>
          </w:p>
        </w:tc>
        <w:tc>
          <w:tcPr>
            <w:tcW w:w="3658"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3.3</w:t>
            </w:r>
          </w:p>
        </w:tc>
        <w:tc>
          <w:tcPr>
            <w:tcW w:w="5749" w:type="dxa"/>
            <w:tcMar>
              <w:top w:w="50" w:type="dxa"/>
              <w:left w:w="100" w:type="dxa"/>
            </w:tcMar>
            <w:vAlign w:val="center"/>
          </w:tcPr>
          <w:p w:rsidR="00A55CDF" w:rsidRPr="00B76532" w:rsidRDefault="00B76532">
            <w:pPr>
              <w:spacing w:after="0" w:line="360" w:lineRule="auto"/>
              <w:ind w:left="228"/>
              <w:jc w:val="both"/>
              <w:rPr>
                <w:lang w:val="ru-RU"/>
              </w:rPr>
            </w:pPr>
            <w:r w:rsidRPr="00B76532">
              <w:rPr>
                <w:rFonts w:ascii="Times New Roman" w:hAnsi="Times New Roman"/>
                <w:i/>
                <w:color w:val="000000"/>
                <w:sz w:val="24"/>
                <w:lang w:val="ru-RU"/>
              </w:rPr>
              <w:t xml:space="preserve">Многоклеточные животные. Кишечнополостные. </w:t>
            </w:r>
            <w:r w:rsidRPr="00B76532">
              <w:rPr>
                <w:rFonts w:ascii="Times New Roman" w:hAnsi="Times New Roman"/>
                <w:color w:val="000000"/>
                <w:sz w:val="24"/>
                <w:lang w:val="ru-RU"/>
              </w:rPr>
              <w:t xml:space="preserve">Общая характеристика. Местообитание. </w:t>
            </w:r>
            <w:r w:rsidRPr="00B76532">
              <w:rPr>
                <w:rFonts w:ascii="Times New Roman" w:hAnsi="Times New Roman"/>
                <w:color w:val="000000"/>
                <w:sz w:val="24"/>
                <w:lang w:val="ru-RU"/>
              </w:rPr>
              <w:lastRenderedPageBreak/>
              <w:t>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кишечнополостных. Значение кишечнополостных в природе и жизни человека. Коралловые полипы и их роль в рифообразовании</w:t>
            </w:r>
          </w:p>
        </w:tc>
      </w:tr>
      <w:tr w:rsidR="00A55CDF" w:rsidRPr="00C63278">
        <w:trPr>
          <w:trHeight w:val="144"/>
        </w:trPr>
        <w:tc>
          <w:tcPr>
            <w:tcW w:w="0" w:type="auto"/>
            <w:vMerge/>
            <w:tcBorders>
              <w:top w:val="nil"/>
            </w:tcBorders>
            <w:tcMar>
              <w:top w:w="50" w:type="dxa"/>
              <w:left w:w="100" w:type="dxa"/>
            </w:tcMar>
          </w:tcPr>
          <w:p w:rsidR="00A55CDF" w:rsidRPr="00B76532" w:rsidRDefault="00A55CDF">
            <w:pPr>
              <w:rPr>
                <w:lang w:val="ru-RU"/>
              </w:rPr>
            </w:pPr>
          </w:p>
        </w:tc>
        <w:tc>
          <w:tcPr>
            <w:tcW w:w="3658"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3.4</w:t>
            </w:r>
          </w:p>
        </w:tc>
        <w:tc>
          <w:tcPr>
            <w:tcW w:w="5749" w:type="dxa"/>
            <w:tcMar>
              <w:top w:w="50" w:type="dxa"/>
              <w:left w:w="100" w:type="dxa"/>
            </w:tcMar>
            <w:vAlign w:val="center"/>
          </w:tcPr>
          <w:p w:rsidR="00A55CDF" w:rsidRPr="00B76532" w:rsidRDefault="00B76532">
            <w:pPr>
              <w:spacing w:after="0" w:line="360" w:lineRule="auto"/>
              <w:ind w:left="228"/>
              <w:jc w:val="both"/>
              <w:rPr>
                <w:lang w:val="ru-RU"/>
              </w:rPr>
            </w:pPr>
            <w:r w:rsidRPr="00B76532">
              <w:rPr>
                <w:rFonts w:ascii="Times New Roman" w:hAnsi="Times New Roman"/>
                <w:i/>
                <w:color w:val="000000"/>
                <w:sz w:val="24"/>
                <w:lang w:val="ru-RU"/>
              </w:rPr>
              <w:t xml:space="preserve">Плоские, круглые, кольчатые черви. </w:t>
            </w:r>
            <w:r w:rsidRPr="00B76532">
              <w:rPr>
                <w:rFonts w:ascii="Times New Roman" w:hAnsi="Times New Roman"/>
                <w:color w:val="000000"/>
                <w:sz w:val="24"/>
                <w:lang w:val="ru-RU"/>
              </w:rPr>
              <w:t>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почвообразователей</w:t>
            </w:r>
          </w:p>
        </w:tc>
      </w:tr>
      <w:tr w:rsidR="00A55CDF">
        <w:trPr>
          <w:trHeight w:val="144"/>
        </w:trPr>
        <w:tc>
          <w:tcPr>
            <w:tcW w:w="0" w:type="auto"/>
            <w:vMerge/>
            <w:tcBorders>
              <w:top w:val="nil"/>
            </w:tcBorders>
            <w:tcMar>
              <w:top w:w="50" w:type="dxa"/>
              <w:left w:w="100" w:type="dxa"/>
            </w:tcMar>
          </w:tcPr>
          <w:p w:rsidR="00A55CDF" w:rsidRPr="00B76532" w:rsidRDefault="00A55CDF">
            <w:pPr>
              <w:rPr>
                <w:lang w:val="ru-RU"/>
              </w:rPr>
            </w:pPr>
          </w:p>
        </w:tc>
        <w:tc>
          <w:tcPr>
            <w:tcW w:w="3658"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3.5</w:t>
            </w:r>
          </w:p>
        </w:tc>
        <w:tc>
          <w:tcPr>
            <w:tcW w:w="5749" w:type="dxa"/>
            <w:tcMar>
              <w:top w:w="50" w:type="dxa"/>
              <w:left w:w="100" w:type="dxa"/>
            </w:tcMar>
            <w:vAlign w:val="center"/>
          </w:tcPr>
          <w:p w:rsidR="00A55CDF" w:rsidRDefault="00B76532">
            <w:pPr>
              <w:spacing w:after="0" w:line="360" w:lineRule="auto"/>
              <w:ind w:left="228"/>
              <w:jc w:val="both"/>
            </w:pPr>
            <w:r w:rsidRPr="00B76532">
              <w:rPr>
                <w:rFonts w:ascii="Times New Roman" w:hAnsi="Times New Roman"/>
                <w:i/>
                <w:color w:val="000000"/>
                <w:sz w:val="24"/>
                <w:lang w:val="ru-RU"/>
              </w:rPr>
              <w:t xml:space="preserve">Членистоногие. </w:t>
            </w:r>
            <w:r w:rsidRPr="00B76532">
              <w:rPr>
                <w:rFonts w:ascii="Times New Roman" w:hAnsi="Times New Roman"/>
                <w:color w:val="000000"/>
                <w:sz w:val="24"/>
                <w:lang w:val="ru-RU"/>
              </w:rPr>
              <w:t xml:space="preserve">Общая характеристика. Среды жизни. Внешнее и внутреннее строение членистоногих. </w:t>
            </w:r>
            <w:r>
              <w:rPr>
                <w:rFonts w:ascii="Times New Roman" w:hAnsi="Times New Roman"/>
                <w:color w:val="000000"/>
                <w:sz w:val="24"/>
              </w:rPr>
              <w:t>Многообразие членистоногих. Представители классов</w:t>
            </w:r>
          </w:p>
        </w:tc>
      </w:tr>
      <w:tr w:rsidR="00A55CDF">
        <w:trPr>
          <w:trHeight w:val="144"/>
        </w:trPr>
        <w:tc>
          <w:tcPr>
            <w:tcW w:w="0" w:type="auto"/>
            <w:vMerge/>
            <w:tcBorders>
              <w:top w:val="nil"/>
            </w:tcBorders>
            <w:tcMar>
              <w:top w:w="50" w:type="dxa"/>
              <w:left w:w="100" w:type="dxa"/>
            </w:tcMar>
          </w:tcPr>
          <w:p w:rsidR="00A55CDF" w:rsidRDefault="00A55CDF"/>
        </w:tc>
        <w:tc>
          <w:tcPr>
            <w:tcW w:w="3658"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3.6</w:t>
            </w:r>
          </w:p>
        </w:tc>
        <w:tc>
          <w:tcPr>
            <w:tcW w:w="5749" w:type="dxa"/>
            <w:tcMar>
              <w:top w:w="50" w:type="dxa"/>
              <w:left w:w="100" w:type="dxa"/>
            </w:tcMar>
            <w:vAlign w:val="center"/>
          </w:tcPr>
          <w:p w:rsidR="00A55CDF" w:rsidRDefault="00B76532">
            <w:pPr>
              <w:spacing w:after="0" w:line="360" w:lineRule="auto"/>
              <w:ind w:left="228"/>
              <w:jc w:val="both"/>
            </w:pPr>
            <w:r w:rsidRPr="00B76532">
              <w:rPr>
                <w:rFonts w:ascii="Times New Roman" w:hAnsi="Times New Roman"/>
                <w:i/>
                <w:color w:val="000000"/>
                <w:sz w:val="24"/>
                <w:lang w:val="ru-RU"/>
              </w:rPr>
              <w:t xml:space="preserve">Ракообразные. </w:t>
            </w:r>
            <w:r w:rsidRPr="00B76532">
              <w:rPr>
                <w:rFonts w:ascii="Times New Roman" w:hAnsi="Times New Roman"/>
                <w:color w:val="000000"/>
                <w:sz w:val="24"/>
                <w:lang w:val="ru-RU"/>
              </w:rPr>
              <w:t xml:space="preserve">Особенности строения и жизнедеятельности. Значение ракообразных в природе и жизни человека. </w:t>
            </w:r>
            <w:r w:rsidRPr="00B76532">
              <w:rPr>
                <w:rFonts w:ascii="Times New Roman" w:hAnsi="Times New Roman"/>
                <w:i/>
                <w:color w:val="000000"/>
                <w:sz w:val="24"/>
                <w:lang w:val="ru-RU"/>
              </w:rPr>
              <w:t xml:space="preserve">Паукообразные. </w:t>
            </w:r>
            <w:r w:rsidRPr="00B76532">
              <w:rPr>
                <w:rFonts w:ascii="Times New Roman" w:hAnsi="Times New Roman"/>
                <w:color w:val="000000"/>
                <w:sz w:val="24"/>
                <w:lang w:val="ru-RU"/>
              </w:rPr>
              <w:t xml:space="preserve">Особенности строения и </w:t>
            </w:r>
            <w:r w:rsidRPr="00B76532">
              <w:rPr>
                <w:rFonts w:ascii="Times New Roman" w:hAnsi="Times New Roman"/>
                <w:color w:val="000000"/>
                <w:sz w:val="24"/>
                <w:lang w:val="ru-RU"/>
              </w:rPr>
              <w:lastRenderedPageBreak/>
              <w:t xml:space="preserve">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w:t>
            </w:r>
            <w:r>
              <w:rPr>
                <w:rFonts w:ascii="Times New Roman" w:hAnsi="Times New Roman"/>
                <w:color w:val="000000"/>
                <w:sz w:val="24"/>
              </w:rPr>
              <w:t>Меры защиты от клещей. Роль клещей в почвообразовании</w:t>
            </w:r>
          </w:p>
        </w:tc>
      </w:tr>
      <w:tr w:rsidR="00A55CDF" w:rsidRPr="00C63278">
        <w:trPr>
          <w:trHeight w:val="144"/>
        </w:trPr>
        <w:tc>
          <w:tcPr>
            <w:tcW w:w="0" w:type="auto"/>
            <w:vMerge/>
            <w:tcBorders>
              <w:top w:val="nil"/>
            </w:tcBorders>
            <w:tcMar>
              <w:top w:w="50" w:type="dxa"/>
              <w:left w:w="100" w:type="dxa"/>
            </w:tcMar>
          </w:tcPr>
          <w:p w:rsidR="00A55CDF" w:rsidRDefault="00A55CDF"/>
        </w:tc>
        <w:tc>
          <w:tcPr>
            <w:tcW w:w="3658"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3.7</w:t>
            </w:r>
          </w:p>
        </w:tc>
        <w:tc>
          <w:tcPr>
            <w:tcW w:w="5749" w:type="dxa"/>
            <w:tcMar>
              <w:top w:w="50" w:type="dxa"/>
              <w:left w:w="100" w:type="dxa"/>
            </w:tcMar>
            <w:vAlign w:val="center"/>
          </w:tcPr>
          <w:p w:rsidR="00A55CDF" w:rsidRPr="00B76532" w:rsidRDefault="00B76532">
            <w:pPr>
              <w:spacing w:after="0" w:line="360" w:lineRule="auto"/>
              <w:ind w:left="228"/>
              <w:jc w:val="both"/>
              <w:rPr>
                <w:lang w:val="ru-RU"/>
              </w:rPr>
            </w:pPr>
            <w:r w:rsidRPr="00B76532">
              <w:rPr>
                <w:rFonts w:ascii="Times New Roman" w:hAnsi="Times New Roman"/>
                <w:i/>
                <w:color w:val="000000"/>
                <w:sz w:val="24"/>
                <w:lang w:val="ru-RU"/>
              </w:rPr>
              <w:t xml:space="preserve">Насекомые. </w:t>
            </w:r>
            <w:r w:rsidRPr="00B76532">
              <w:rPr>
                <w:rFonts w:ascii="Times New Roman" w:hAnsi="Times New Roman"/>
                <w:color w:val="000000"/>
                <w:sz w:val="24"/>
                <w:lang w:val="ru-RU"/>
              </w:rPr>
              <w:t>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другие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tc>
      </w:tr>
      <w:tr w:rsidR="00A55CDF" w:rsidRPr="00C63278">
        <w:trPr>
          <w:trHeight w:val="144"/>
        </w:trPr>
        <w:tc>
          <w:tcPr>
            <w:tcW w:w="0" w:type="auto"/>
            <w:vMerge/>
            <w:tcBorders>
              <w:top w:val="nil"/>
            </w:tcBorders>
            <w:tcMar>
              <w:top w:w="50" w:type="dxa"/>
              <w:left w:w="100" w:type="dxa"/>
            </w:tcMar>
          </w:tcPr>
          <w:p w:rsidR="00A55CDF" w:rsidRPr="00B76532" w:rsidRDefault="00A55CDF">
            <w:pPr>
              <w:rPr>
                <w:lang w:val="ru-RU"/>
              </w:rPr>
            </w:pPr>
          </w:p>
        </w:tc>
        <w:tc>
          <w:tcPr>
            <w:tcW w:w="3658"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3.8</w:t>
            </w:r>
          </w:p>
        </w:tc>
        <w:tc>
          <w:tcPr>
            <w:tcW w:w="5749" w:type="dxa"/>
            <w:tcMar>
              <w:top w:w="50" w:type="dxa"/>
              <w:left w:w="100" w:type="dxa"/>
            </w:tcMar>
            <w:vAlign w:val="center"/>
          </w:tcPr>
          <w:p w:rsidR="00A55CDF" w:rsidRPr="00B76532" w:rsidRDefault="00B76532">
            <w:pPr>
              <w:spacing w:after="0" w:line="360" w:lineRule="auto"/>
              <w:ind w:left="228"/>
              <w:jc w:val="both"/>
              <w:rPr>
                <w:lang w:val="ru-RU"/>
              </w:rPr>
            </w:pPr>
            <w:r w:rsidRPr="00B76532">
              <w:rPr>
                <w:rFonts w:ascii="Times New Roman" w:hAnsi="Times New Roman"/>
                <w:i/>
                <w:color w:val="000000"/>
                <w:sz w:val="24"/>
                <w:lang w:val="ru-RU"/>
              </w:rPr>
              <w:t xml:space="preserve">Моллюски. </w:t>
            </w:r>
            <w:r w:rsidRPr="00B76532">
              <w:rPr>
                <w:rFonts w:ascii="Times New Roman" w:hAnsi="Times New Roman"/>
                <w:color w:val="000000"/>
                <w:sz w:val="24"/>
                <w:lang w:val="ru-RU"/>
              </w:rPr>
              <w:t>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tc>
      </w:tr>
      <w:tr w:rsidR="00A55CDF">
        <w:trPr>
          <w:trHeight w:val="144"/>
        </w:trPr>
        <w:tc>
          <w:tcPr>
            <w:tcW w:w="0" w:type="auto"/>
            <w:vMerge/>
            <w:tcBorders>
              <w:top w:val="nil"/>
            </w:tcBorders>
            <w:tcMar>
              <w:top w:w="50" w:type="dxa"/>
              <w:left w:w="100" w:type="dxa"/>
            </w:tcMar>
          </w:tcPr>
          <w:p w:rsidR="00A55CDF" w:rsidRPr="00B76532" w:rsidRDefault="00A55CDF">
            <w:pPr>
              <w:rPr>
                <w:lang w:val="ru-RU"/>
              </w:rPr>
            </w:pPr>
          </w:p>
        </w:tc>
        <w:tc>
          <w:tcPr>
            <w:tcW w:w="3658"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3.9</w:t>
            </w:r>
          </w:p>
        </w:tc>
        <w:tc>
          <w:tcPr>
            <w:tcW w:w="5749" w:type="dxa"/>
            <w:tcMar>
              <w:top w:w="50" w:type="dxa"/>
              <w:left w:w="100" w:type="dxa"/>
            </w:tcMar>
            <w:vAlign w:val="center"/>
          </w:tcPr>
          <w:p w:rsidR="00A55CDF" w:rsidRDefault="00B76532">
            <w:pPr>
              <w:spacing w:after="0" w:line="360" w:lineRule="auto"/>
              <w:ind w:left="228"/>
              <w:jc w:val="both"/>
            </w:pPr>
            <w:r w:rsidRPr="00B76532">
              <w:rPr>
                <w:rFonts w:ascii="Times New Roman" w:hAnsi="Times New Roman"/>
                <w:i/>
                <w:color w:val="000000"/>
                <w:sz w:val="24"/>
                <w:lang w:val="ru-RU"/>
              </w:rPr>
              <w:t xml:space="preserve">Хордовые. </w:t>
            </w:r>
            <w:r w:rsidRPr="00B76532">
              <w:rPr>
                <w:rFonts w:ascii="Times New Roman" w:hAnsi="Times New Roman"/>
                <w:color w:val="000000"/>
                <w:sz w:val="24"/>
                <w:lang w:val="ru-RU"/>
              </w:rPr>
              <w:t xml:space="preserve">Общая характеристика. </w:t>
            </w:r>
            <w:r w:rsidRPr="00B76532">
              <w:rPr>
                <w:rFonts w:ascii="Times New Roman" w:hAnsi="Times New Roman"/>
                <w:color w:val="000000"/>
                <w:sz w:val="24"/>
                <w:lang w:val="ru-RU"/>
              </w:rPr>
              <w:lastRenderedPageBreak/>
              <w:t xml:space="preserve">Зародышевое развитие хордовых. Систематические группы хордовых. Подтип Бесчерепные (ланцетник). </w:t>
            </w:r>
            <w:r>
              <w:rPr>
                <w:rFonts w:ascii="Times New Roman" w:hAnsi="Times New Roman"/>
                <w:color w:val="000000"/>
                <w:sz w:val="24"/>
              </w:rPr>
              <w:t>Подтип Черепные или Позвоночные</w:t>
            </w:r>
          </w:p>
        </w:tc>
      </w:tr>
      <w:tr w:rsidR="00A55CDF">
        <w:trPr>
          <w:trHeight w:val="144"/>
        </w:trPr>
        <w:tc>
          <w:tcPr>
            <w:tcW w:w="0" w:type="auto"/>
            <w:vMerge/>
            <w:tcBorders>
              <w:top w:val="nil"/>
            </w:tcBorders>
            <w:tcMar>
              <w:top w:w="50" w:type="dxa"/>
              <w:left w:w="100" w:type="dxa"/>
            </w:tcMar>
          </w:tcPr>
          <w:p w:rsidR="00A55CDF" w:rsidRDefault="00A55CDF"/>
        </w:tc>
        <w:tc>
          <w:tcPr>
            <w:tcW w:w="3658"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3.10</w:t>
            </w:r>
          </w:p>
        </w:tc>
        <w:tc>
          <w:tcPr>
            <w:tcW w:w="5749" w:type="dxa"/>
            <w:tcMar>
              <w:top w:w="50" w:type="dxa"/>
              <w:left w:w="100" w:type="dxa"/>
            </w:tcMar>
            <w:vAlign w:val="center"/>
          </w:tcPr>
          <w:p w:rsidR="00A55CDF" w:rsidRDefault="00B76532">
            <w:pPr>
              <w:spacing w:after="0" w:line="360" w:lineRule="auto"/>
              <w:ind w:left="228"/>
              <w:jc w:val="both"/>
            </w:pPr>
            <w:r w:rsidRPr="00B76532">
              <w:rPr>
                <w:rFonts w:ascii="Times New Roman" w:hAnsi="Times New Roman"/>
                <w:i/>
                <w:color w:val="000000"/>
                <w:sz w:val="24"/>
                <w:lang w:val="ru-RU"/>
              </w:rPr>
              <w:t xml:space="preserve">Рыбы. </w:t>
            </w:r>
            <w:r w:rsidRPr="00B76532">
              <w:rPr>
                <w:rFonts w:ascii="Times New Roman" w:hAnsi="Times New Roman"/>
                <w:color w:val="000000"/>
                <w:sz w:val="24"/>
                <w:lang w:val="ru-RU"/>
              </w:rPr>
              <w:t xml:space="preserve">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w:t>
            </w:r>
            <w:r>
              <w:rPr>
                <w:rFonts w:ascii="Times New Roman" w:hAnsi="Times New Roman"/>
                <w:color w:val="000000"/>
                <w:sz w:val="24"/>
              </w:rPr>
              <w:t>Хозяйственное значение рыб</w:t>
            </w:r>
          </w:p>
        </w:tc>
      </w:tr>
      <w:tr w:rsidR="00A55CDF" w:rsidRPr="00C63278">
        <w:trPr>
          <w:trHeight w:val="144"/>
        </w:trPr>
        <w:tc>
          <w:tcPr>
            <w:tcW w:w="0" w:type="auto"/>
            <w:vMerge/>
            <w:tcBorders>
              <w:top w:val="nil"/>
            </w:tcBorders>
            <w:tcMar>
              <w:top w:w="50" w:type="dxa"/>
              <w:left w:w="100" w:type="dxa"/>
            </w:tcMar>
          </w:tcPr>
          <w:p w:rsidR="00A55CDF" w:rsidRDefault="00A55CDF"/>
        </w:tc>
        <w:tc>
          <w:tcPr>
            <w:tcW w:w="3658"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3.11</w:t>
            </w:r>
          </w:p>
        </w:tc>
        <w:tc>
          <w:tcPr>
            <w:tcW w:w="5749" w:type="dxa"/>
            <w:tcMar>
              <w:top w:w="50" w:type="dxa"/>
              <w:left w:w="100" w:type="dxa"/>
            </w:tcMar>
            <w:vAlign w:val="center"/>
          </w:tcPr>
          <w:p w:rsidR="00A55CDF" w:rsidRPr="00B76532" w:rsidRDefault="00B76532">
            <w:pPr>
              <w:spacing w:after="0" w:line="360" w:lineRule="auto"/>
              <w:ind w:left="228"/>
              <w:jc w:val="both"/>
              <w:rPr>
                <w:lang w:val="ru-RU"/>
              </w:rPr>
            </w:pPr>
            <w:r w:rsidRPr="00B76532">
              <w:rPr>
                <w:rFonts w:ascii="Times New Roman" w:hAnsi="Times New Roman"/>
                <w:i/>
                <w:color w:val="000000"/>
                <w:sz w:val="24"/>
                <w:lang w:val="ru-RU"/>
              </w:rPr>
              <w:t xml:space="preserve">Земноводные. </w:t>
            </w:r>
            <w:r w:rsidRPr="00B76532">
              <w:rPr>
                <w:rFonts w:ascii="Times New Roman" w:hAnsi="Times New Roman"/>
                <w:color w:val="000000"/>
                <w:sz w:val="24"/>
                <w:lang w:val="ru-RU"/>
              </w:rPr>
              <w:t>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w:t>
            </w:r>
          </w:p>
        </w:tc>
      </w:tr>
      <w:tr w:rsidR="00A55CDF" w:rsidRPr="00C63278">
        <w:trPr>
          <w:trHeight w:val="144"/>
        </w:trPr>
        <w:tc>
          <w:tcPr>
            <w:tcW w:w="0" w:type="auto"/>
            <w:vMerge/>
            <w:tcBorders>
              <w:top w:val="nil"/>
            </w:tcBorders>
            <w:tcMar>
              <w:top w:w="50" w:type="dxa"/>
              <w:left w:w="100" w:type="dxa"/>
            </w:tcMar>
          </w:tcPr>
          <w:p w:rsidR="00A55CDF" w:rsidRPr="00B76532" w:rsidRDefault="00A55CDF">
            <w:pPr>
              <w:rPr>
                <w:lang w:val="ru-RU"/>
              </w:rPr>
            </w:pPr>
          </w:p>
        </w:tc>
        <w:tc>
          <w:tcPr>
            <w:tcW w:w="3658"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3.12</w:t>
            </w:r>
          </w:p>
        </w:tc>
        <w:tc>
          <w:tcPr>
            <w:tcW w:w="5749" w:type="dxa"/>
            <w:tcMar>
              <w:top w:w="50" w:type="dxa"/>
              <w:left w:w="100" w:type="dxa"/>
            </w:tcMar>
            <w:vAlign w:val="center"/>
          </w:tcPr>
          <w:p w:rsidR="00A55CDF" w:rsidRPr="00B76532" w:rsidRDefault="00B76532">
            <w:pPr>
              <w:spacing w:after="0" w:line="360" w:lineRule="auto"/>
              <w:ind w:left="228"/>
              <w:jc w:val="both"/>
              <w:rPr>
                <w:lang w:val="ru-RU"/>
              </w:rPr>
            </w:pPr>
            <w:r w:rsidRPr="00B76532">
              <w:rPr>
                <w:rFonts w:ascii="Times New Roman" w:hAnsi="Times New Roman"/>
                <w:i/>
                <w:color w:val="000000"/>
                <w:sz w:val="24"/>
                <w:lang w:val="ru-RU"/>
              </w:rPr>
              <w:t xml:space="preserve">Пресмыкающиеся. </w:t>
            </w:r>
            <w:r w:rsidRPr="00B76532">
              <w:rPr>
                <w:rFonts w:ascii="Times New Roman" w:hAnsi="Times New Roman"/>
                <w:color w:val="000000"/>
                <w:sz w:val="24"/>
                <w:lang w:val="ru-RU"/>
              </w:rPr>
              <w:t xml:space="preserve">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w:t>
            </w:r>
            <w:r w:rsidRPr="00B76532">
              <w:rPr>
                <w:rFonts w:ascii="Times New Roman" w:hAnsi="Times New Roman"/>
                <w:color w:val="000000"/>
                <w:sz w:val="24"/>
                <w:lang w:val="ru-RU"/>
              </w:rPr>
              <w:lastRenderedPageBreak/>
              <w:t>пресмыкающихся и их охрана. Значение пресмыкающихся в природе и жизни человека</w:t>
            </w:r>
          </w:p>
        </w:tc>
      </w:tr>
      <w:tr w:rsidR="00A55CDF">
        <w:trPr>
          <w:trHeight w:val="144"/>
        </w:trPr>
        <w:tc>
          <w:tcPr>
            <w:tcW w:w="0" w:type="auto"/>
            <w:vMerge/>
            <w:tcBorders>
              <w:top w:val="nil"/>
            </w:tcBorders>
            <w:tcMar>
              <w:top w:w="50" w:type="dxa"/>
              <w:left w:w="100" w:type="dxa"/>
            </w:tcMar>
          </w:tcPr>
          <w:p w:rsidR="00A55CDF" w:rsidRPr="00B76532" w:rsidRDefault="00A55CDF">
            <w:pPr>
              <w:rPr>
                <w:lang w:val="ru-RU"/>
              </w:rPr>
            </w:pPr>
          </w:p>
        </w:tc>
        <w:tc>
          <w:tcPr>
            <w:tcW w:w="3658"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3.13</w:t>
            </w:r>
          </w:p>
        </w:tc>
        <w:tc>
          <w:tcPr>
            <w:tcW w:w="5749" w:type="dxa"/>
            <w:tcMar>
              <w:top w:w="50" w:type="dxa"/>
              <w:left w:w="100" w:type="dxa"/>
            </w:tcMar>
            <w:vAlign w:val="center"/>
          </w:tcPr>
          <w:p w:rsidR="00A55CDF" w:rsidRDefault="00B76532">
            <w:pPr>
              <w:spacing w:after="0" w:line="360" w:lineRule="auto"/>
              <w:ind w:left="228"/>
              <w:jc w:val="both"/>
            </w:pPr>
            <w:r w:rsidRPr="00B76532">
              <w:rPr>
                <w:rFonts w:ascii="Times New Roman" w:hAnsi="Times New Roman"/>
                <w:i/>
                <w:color w:val="000000"/>
                <w:sz w:val="24"/>
                <w:lang w:val="ru-RU"/>
              </w:rPr>
              <w:t xml:space="preserve">Птицы. </w:t>
            </w:r>
            <w:r w:rsidRPr="00B76532">
              <w:rPr>
                <w:rFonts w:ascii="Times New Roman" w:hAnsi="Times New Roman"/>
                <w:color w:val="000000"/>
                <w:sz w:val="24"/>
                <w:lang w:val="ru-RU"/>
              </w:rPr>
              <w:t xml:space="preserve">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Приспособленность птиц к различным условиям среды. </w:t>
            </w:r>
            <w:r>
              <w:rPr>
                <w:rFonts w:ascii="Times New Roman" w:hAnsi="Times New Roman"/>
                <w:color w:val="000000"/>
                <w:sz w:val="24"/>
              </w:rPr>
              <w:t>Значение птиц в природе и жизни человека</w:t>
            </w:r>
          </w:p>
        </w:tc>
      </w:tr>
      <w:tr w:rsidR="00A55CDF">
        <w:trPr>
          <w:trHeight w:val="144"/>
        </w:trPr>
        <w:tc>
          <w:tcPr>
            <w:tcW w:w="1442" w:type="dxa"/>
            <w:tcMar>
              <w:top w:w="50" w:type="dxa"/>
              <w:left w:w="100" w:type="dxa"/>
            </w:tcMar>
            <w:vAlign w:val="center"/>
          </w:tcPr>
          <w:p w:rsidR="00A55CDF" w:rsidRDefault="00A55CDF">
            <w:pPr>
              <w:spacing w:after="0"/>
              <w:ind w:left="228"/>
            </w:pPr>
          </w:p>
        </w:tc>
        <w:tc>
          <w:tcPr>
            <w:tcW w:w="3658"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3.14</w:t>
            </w:r>
          </w:p>
        </w:tc>
        <w:tc>
          <w:tcPr>
            <w:tcW w:w="5749" w:type="dxa"/>
            <w:tcMar>
              <w:top w:w="50" w:type="dxa"/>
              <w:left w:w="100" w:type="dxa"/>
            </w:tcMar>
            <w:vAlign w:val="center"/>
          </w:tcPr>
          <w:p w:rsidR="00A55CDF" w:rsidRPr="00B76532" w:rsidRDefault="00B76532">
            <w:pPr>
              <w:spacing w:after="0" w:line="360" w:lineRule="auto"/>
              <w:ind w:left="228"/>
              <w:jc w:val="both"/>
              <w:rPr>
                <w:lang w:val="ru-RU"/>
              </w:rPr>
            </w:pPr>
            <w:r w:rsidRPr="00B76532">
              <w:rPr>
                <w:rFonts w:ascii="Times New Roman" w:hAnsi="Times New Roman"/>
                <w:i/>
                <w:color w:val="000000"/>
                <w:sz w:val="24"/>
                <w:lang w:val="ru-RU"/>
              </w:rPr>
              <w:t xml:space="preserve">Млекопитающие. </w:t>
            </w:r>
            <w:r w:rsidRPr="00B76532">
              <w:rPr>
                <w:rFonts w:ascii="Times New Roman" w:hAnsi="Times New Roman"/>
                <w:color w:val="000000"/>
                <w:sz w:val="24"/>
                <w:lang w:val="ru-RU"/>
              </w:rPr>
              <w:t>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rsidR="00A55CDF" w:rsidRDefault="00B76532">
            <w:pPr>
              <w:spacing w:after="0" w:line="360" w:lineRule="auto"/>
              <w:ind w:left="228"/>
              <w:jc w:val="both"/>
            </w:pPr>
            <w:r w:rsidRPr="00B76532">
              <w:rPr>
                <w:rFonts w:ascii="Times New Roman" w:hAnsi="Times New Roman"/>
                <w:color w:val="000000"/>
                <w:sz w:val="24"/>
                <w:lang w:val="ru-RU"/>
              </w:rPr>
              <w:t xml:space="preserve">Первозвери. Однопроходные (яйцекладущие) и Сумчатые (низшие звери). Плацентарные млекопитающие. Многообразие млекопитающих.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 Значение млекопитающих в </w:t>
            </w:r>
            <w:r w:rsidRPr="00B76532">
              <w:rPr>
                <w:rFonts w:ascii="Times New Roman" w:hAnsi="Times New Roman"/>
                <w:color w:val="000000"/>
                <w:sz w:val="24"/>
                <w:lang w:val="ru-RU"/>
              </w:rPr>
              <w:lastRenderedPageBreak/>
              <w:t xml:space="preserve">природе и жизни человека. Млекопитающие – переносчики возбудителей опасных заболеваний. </w:t>
            </w:r>
            <w:r>
              <w:rPr>
                <w:rFonts w:ascii="Times New Roman" w:hAnsi="Times New Roman"/>
                <w:color w:val="000000"/>
                <w:sz w:val="24"/>
              </w:rPr>
              <w:t>Меры борьбы с грызунами. Многообразие млекопитающих родного края</w:t>
            </w:r>
          </w:p>
        </w:tc>
      </w:tr>
      <w:tr w:rsidR="00A55CDF" w:rsidRPr="00C63278">
        <w:trPr>
          <w:trHeight w:val="144"/>
        </w:trPr>
        <w:tc>
          <w:tcPr>
            <w:tcW w:w="1442" w:type="dxa"/>
            <w:vMerge w:val="restart"/>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lastRenderedPageBreak/>
              <w:t>4</w:t>
            </w:r>
          </w:p>
        </w:tc>
        <w:tc>
          <w:tcPr>
            <w:tcW w:w="0" w:type="auto"/>
            <w:gridSpan w:val="2"/>
            <w:tcMar>
              <w:top w:w="50" w:type="dxa"/>
              <w:left w:w="100" w:type="dxa"/>
            </w:tcMar>
            <w:vAlign w:val="center"/>
          </w:tcPr>
          <w:p w:rsidR="00A55CDF" w:rsidRPr="00B76532" w:rsidRDefault="00B76532">
            <w:pPr>
              <w:spacing w:after="0" w:line="360" w:lineRule="auto"/>
              <w:ind w:left="228"/>
              <w:rPr>
                <w:lang w:val="ru-RU"/>
              </w:rPr>
            </w:pPr>
            <w:r w:rsidRPr="00B76532">
              <w:rPr>
                <w:rFonts w:ascii="Times New Roman" w:hAnsi="Times New Roman"/>
                <w:color w:val="000000"/>
                <w:sz w:val="24"/>
                <w:lang w:val="ru-RU"/>
              </w:rPr>
              <w:t>Развитие животного мира на Земле</w:t>
            </w:r>
          </w:p>
        </w:tc>
      </w:tr>
      <w:tr w:rsidR="00A55CDF">
        <w:trPr>
          <w:trHeight w:val="144"/>
        </w:trPr>
        <w:tc>
          <w:tcPr>
            <w:tcW w:w="0" w:type="auto"/>
            <w:vMerge/>
            <w:tcBorders>
              <w:top w:val="nil"/>
            </w:tcBorders>
            <w:tcMar>
              <w:top w:w="50" w:type="dxa"/>
              <w:left w:w="100" w:type="dxa"/>
            </w:tcMar>
          </w:tcPr>
          <w:p w:rsidR="00A55CDF" w:rsidRPr="00B76532" w:rsidRDefault="00A55CDF">
            <w:pPr>
              <w:rPr>
                <w:lang w:val="ru-RU"/>
              </w:rPr>
            </w:pPr>
          </w:p>
        </w:tc>
        <w:tc>
          <w:tcPr>
            <w:tcW w:w="3658"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4.1</w:t>
            </w:r>
          </w:p>
        </w:tc>
        <w:tc>
          <w:tcPr>
            <w:tcW w:w="5749" w:type="dxa"/>
            <w:tcMar>
              <w:top w:w="50" w:type="dxa"/>
              <w:left w:w="100" w:type="dxa"/>
            </w:tcMar>
            <w:vAlign w:val="center"/>
          </w:tcPr>
          <w:p w:rsidR="00A55CDF" w:rsidRDefault="00B76532">
            <w:pPr>
              <w:spacing w:after="0" w:line="360" w:lineRule="auto"/>
              <w:ind w:left="228"/>
              <w:jc w:val="both"/>
            </w:pPr>
            <w:r w:rsidRPr="00B76532">
              <w:rPr>
                <w:rFonts w:ascii="Times New Roman" w:hAnsi="Times New Roman"/>
                <w:color w:val="000000"/>
                <w:sz w:val="24"/>
                <w:lang w:val="ru-RU"/>
              </w:rPr>
              <w:t xml:space="preserve">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Методы изучения ископаемых остатков. </w:t>
            </w:r>
            <w:r>
              <w:rPr>
                <w:rFonts w:ascii="Times New Roman" w:hAnsi="Times New Roman"/>
                <w:color w:val="000000"/>
                <w:sz w:val="24"/>
              </w:rPr>
              <w:t>Реставрация древних животных. «Живые ископаемые» животного мира</w:t>
            </w:r>
          </w:p>
        </w:tc>
      </w:tr>
      <w:tr w:rsidR="00A55CDF">
        <w:trPr>
          <w:trHeight w:val="144"/>
        </w:trPr>
        <w:tc>
          <w:tcPr>
            <w:tcW w:w="0" w:type="auto"/>
            <w:vMerge/>
            <w:tcBorders>
              <w:top w:val="nil"/>
            </w:tcBorders>
            <w:tcMar>
              <w:top w:w="50" w:type="dxa"/>
              <w:left w:w="100" w:type="dxa"/>
            </w:tcMar>
          </w:tcPr>
          <w:p w:rsidR="00A55CDF" w:rsidRDefault="00A55CDF"/>
        </w:tc>
        <w:tc>
          <w:tcPr>
            <w:tcW w:w="3658"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4.2</w:t>
            </w:r>
          </w:p>
        </w:tc>
        <w:tc>
          <w:tcPr>
            <w:tcW w:w="5749" w:type="dxa"/>
            <w:tcMar>
              <w:top w:w="50" w:type="dxa"/>
              <w:left w:w="100" w:type="dxa"/>
            </w:tcMar>
            <w:vAlign w:val="center"/>
          </w:tcPr>
          <w:p w:rsidR="00A55CDF" w:rsidRDefault="00B76532">
            <w:pPr>
              <w:spacing w:after="0" w:line="360" w:lineRule="auto"/>
              <w:ind w:left="228"/>
              <w:jc w:val="both"/>
            </w:pPr>
            <w:r w:rsidRPr="00B76532">
              <w:rPr>
                <w:rFonts w:ascii="Times New Roman" w:hAnsi="Times New Roman"/>
                <w:color w:val="000000"/>
                <w:sz w:val="24"/>
                <w:lang w:val="ru-RU"/>
              </w:rPr>
              <w:t xml:space="preserve">Жизнь животных в воде. Одноклеточные животные. Происхождение многоклеточных животных. Основные этапы эволюции беспозвоночных. </w:t>
            </w:r>
            <w:r>
              <w:rPr>
                <w:rFonts w:ascii="Times New Roman" w:hAnsi="Times New Roman"/>
                <w:color w:val="000000"/>
                <w:sz w:val="24"/>
              </w:rPr>
              <w:t>Основные этапы эволюции позвоночных животных. Вымершие животные</w:t>
            </w:r>
          </w:p>
        </w:tc>
      </w:tr>
      <w:tr w:rsidR="00A55CDF">
        <w:trPr>
          <w:trHeight w:val="144"/>
        </w:trPr>
        <w:tc>
          <w:tcPr>
            <w:tcW w:w="1442" w:type="dxa"/>
            <w:vMerge w:val="restart"/>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5</w:t>
            </w:r>
          </w:p>
        </w:tc>
        <w:tc>
          <w:tcPr>
            <w:tcW w:w="0" w:type="auto"/>
            <w:gridSpan w:val="2"/>
            <w:tcMar>
              <w:top w:w="50" w:type="dxa"/>
              <w:left w:w="100" w:type="dxa"/>
            </w:tcMar>
            <w:vAlign w:val="center"/>
          </w:tcPr>
          <w:p w:rsidR="00A55CDF" w:rsidRDefault="00B76532">
            <w:pPr>
              <w:spacing w:after="0" w:line="360" w:lineRule="auto"/>
              <w:ind w:left="228"/>
            </w:pPr>
            <w:r>
              <w:rPr>
                <w:rFonts w:ascii="Times New Roman" w:hAnsi="Times New Roman"/>
                <w:color w:val="000000"/>
                <w:sz w:val="24"/>
              </w:rPr>
              <w:t>Животные в природных сообществах</w:t>
            </w:r>
          </w:p>
        </w:tc>
      </w:tr>
      <w:tr w:rsidR="00A55CDF">
        <w:trPr>
          <w:trHeight w:val="144"/>
        </w:trPr>
        <w:tc>
          <w:tcPr>
            <w:tcW w:w="0" w:type="auto"/>
            <w:vMerge/>
            <w:tcBorders>
              <w:top w:val="nil"/>
            </w:tcBorders>
            <w:tcMar>
              <w:top w:w="50" w:type="dxa"/>
              <w:left w:w="100" w:type="dxa"/>
            </w:tcMar>
          </w:tcPr>
          <w:p w:rsidR="00A55CDF" w:rsidRDefault="00A55CDF"/>
        </w:tc>
        <w:tc>
          <w:tcPr>
            <w:tcW w:w="3658"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5.1</w:t>
            </w:r>
          </w:p>
        </w:tc>
        <w:tc>
          <w:tcPr>
            <w:tcW w:w="5749" w:type="dxa"/>
            <w:tcMar>
              <w:top w:w="50" w:type="dxa"/>
              <w:left w:w="100" w:type="dxa"/>
            </w:tcMar>
            <w:vAlign w:val="center"/>
          </w:tcPr>
          <w:p w:rsidR="00A55CDF" w:rsidRDefault="00B76532">
            <w:pPr>
              <w:spacing w:after="0" w:line="360" w:lineRule="auto"/>
              <w:ind w:left="228"/>
              <w:jc w:val="both"/>
            </w:pPr>
            <w:r w:rsidRPr="00B76532">
              <w:rPr>
                <w:rFonts w:ascii="Times New Roman" w:hAnsi="Times New Roman"/>
                <w:color w:val="000000"/>
                <w:sz w:val="24"/>
                <w:lang w:val="ru-RU"/>
              </w:rPr>
              <w:t xml:space="preserve">Животные и среда обитания. Влияние света, температуры и влажности на животных. </w:t>
            </w:r>
            <w:r>
              <w:rPr>
                <w:rFonts w:ascii="Times New Roman" w:hAnsi="Times New Roman"/>
                <w:color w:val="000000"/>
                <w:sz w:val="24"/>
              </w:rPr>
              <w:t>Приспособленность животных к условиям среды обитания</w:t>
            </w:r>
          </w:p>
        </w:tc>
      </w:tr>
      <w:tr w:rsidR="00A55CDF">
        <w:trPr>
          <w:trHeight w:val="144"/>
        </w:trPr>
        <w:tc>
          <w:tcPr>
            <w:tcW w:w="0" w:type="auto"/>
            <w:vMerge/>
            <w:tcBorders>
              <w:top w:val="nil"/>
            </w:tcBorders>
            <w:tcMar>
              <w:top w:w="50" w:type="dxa"/>
              <w:left w:w="100" w:type="dxa"/>
            </w:tcMar>
          </w:tcPr>
          <w:p w:rsidR="00A55CDF" w:rsidRDefault="00A55CDF"/>
        </w:tc>
        <w:tc>
          <w:tcPr>
            <w:tcW w:w="3658"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5.2</w:t>
            </w:r>
          </w:p>
        </w:tc>
        <w:tc>
          <w:tcPr>
            <w:tcW w:w="5749" w:type="dxa"/>
            <w:tcMar>
              <w:top w:w="50" w:type="dxa"/>
              <w:left w:w="100" w:type="dxa"/>
            </w:tcMar>
            <w:vAlign w:val="center"/>
          </w:tcPr>
          <w:p w:rsidR="00A55CDF" w:rsidRDefault="00B76532">
            <w:pPr>
              <w:spacing w:after="0" w:line="360" w:lineRule="auto"/>
              <w:ind w:left="228"/>
              <w:jc w:val="both"/>
            </w:pPr>
            <w:r w:rsidRPr="00B76532">
              <w:rPr>
                <w:rFonts w:ascii="Times New Roman" w:hAnsi="Times New Roman"/>
                <w:color w:val="000000"/>
                <w:sz w:val="24"/>
                <w:lang w:val="ru-RU"/>
              </w:rPr>
              <w:t xml:space="preserve">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w:t>
            </w:r>
            <w:r>
              <w:rPr>
                <w:rFonts w:ascii="Times New Roman" w:hAnsi="Times New Roman"/>
                <w:color w:val="000000"/>
                <w:sz w:val="24"/>
              </w:rPr>
              <w:t>Пищевые уровни, экологическая пирамида. Экосистема</w:t>
            </w:r>
          </w:p>
        </w:tc>
      </w:tr>
      <w:tr w:rsidR="00A55CDF">
        <w:trPr>
          <w:trHeight w:val="144"/>
        </w:trPr>
        <w:tc>
          <w:tcPr>
            <w:tcW w:w="0" w:type="auto"/>
            <w:vMerge/>
            <w:tcBorders>
              <w:top w:val="nil"/>
            </w:tcBorders>
            <w:tcMar>
              <w:top w:w="50" w:type="dxa"/>
              <w:left w:w="100" w:type="dxa"/>
            </w:tcMar>
          </w:tcPr>
          <w:p w:rsidR="00A55CDF" w:rsidRDefault="00A55CDF"/>
        </w:tc>
        <w:tc>
          <w:tcPr>
            <w:tcW w:w="3658"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5.3</w:t>
            </w:r>
          </w:p>
        </w:tc>
        <w:tc>
          <w:tcPr>
            <w:tcW w:w="5749" w:type="dxa"/>
            <w:tcMar>
              <w:top w:w="50" w:type="dxa"/>
              <w:left w:w="100" w:type="dxa"/>
            </w:tcMar>
            <w:vAlign w:val="center"/>
          </w:tcPr>
          <w:p w:rsidR="00A55CDF" w:rsidRDefault="00B76532">
            <w:pPr>
              <w:spacing w:after="0" w:line="360" w:lineRule="auto"/>
              <w:ind w:left="228"/>
              <w:jc w:val="both"/>
            </w:pPr>
            <w:r w:rsidRPr="00B76532">
              <w:rPr>
                <w:rFonts w:ascii="Times New Roman" w:hAnsi="Times New Roman"/>
                <w:color w:val="000000"/>
                <w:sz w:val="24"/>
                <w:lang w:val="ru-RU"/>
              </w:rPr>
              <w:t xml:space="preserve">Животный мир природных зон Земли. Основные закономерности распределения </w:t>
            </w:r>
            <w:r w:rsidRPr="00B76532">
              <w:rPr>
                <w:rFonts w:ascii="Times New Roman" w:hAnsi="Times New Roman"/>
                <w:color w:val="000000"/>
                <w:sz w:val="24"/>
                <w:lang w:val="ru-RU"/>
              </w:rPr>
              <w:lastRenderedPageBreak/>
              <w:t xml:space="preserve">животных на планете. </w:t>
            </w:r>
            <w:r>
              <w:rPr>
                <w:rFonts w:ascii="Times New Roman" w:hAnsi="Times New Roman"/>
                <w:color w:val="000000"/>
                <w:sz w:val="24"/>
              </w:rPr>
              <w:t>Фауна</w:t>
            </w:r>
          </w:p>
        </w:tc>
      </w:tr>
      <w:tr w:rsidR="00A55CDF">
        <w:trPr>
          <w:trHeight w:val="144"/>
        </w:trPr>
        <w:tc>
          <w:tcPr>
            <w:tcW w:w="1442" w:type="dxa"/>
            <w:vMerge w:val="restart"/>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lastRenderedPageBreak/>
              <w:t>6</w:t>
            </w:r>
          </w:p>
        </w:tc>
        <w:tc>
          <w:tcPr>
            <w:tcW w:w="0" w:type="auto"/>
            <w:gridSpan w:val="2"/>
            <w:tcMar>
              <w:top w:w="50" w:type="dxa"/>
              <w:left w:w="100" w:type="dxa"/>
            </w:tcMar>
            <w:vAlign w:val="center"/>
          </w:tcPr>
          <w:p w:rsidR="00A55CDF" w:rsidRDefault="00B76532">
            <w:pPr>
              <w:spacing w:after="0" w:line="360" w:lineRule="auto"/>
              <w:ind w:left="228"/>
            </w:pPr>
            <w:r>
              <w:rPr>
                <w:rFonts w:ascii="Times New Roman" w:hAnsi="Times New Roman"/>
                <w:color w:val="000000"/>
                <w:sz w:val="24"/>
              </w:rPr>
              <w:t>Животные и человек</w:t>
            </w:r>
          </w:p>
        </w:tc>
      </w:tr>
      <w:tr w:rsidR="00A55CDF" w:rsidRPr="00C63278">
        <w:trPr>
          <w:trHeight w:val="144"/>
        </w:trPr>
        <w:tc>
          <w:tcPr>
            <w:tcW w:w="0" w:type="auto"/>
            <w:vMerge/>
            <w:tcBorders>
              <w:top w:val="nil"/>
            </w:tcBorders>
            <w:tcMar>
              <w:top w:w="50" w:type="dxa"/>
              <w:left w:w="100" w:type="dxa"/>
            </w:tcMar>
          </w:tcPr>
          <w:p w:rsidR="00A55CDF" w:rsidRDefault="00A55CDF"/>
        </w:tc>
        <w:tc>
          <w:tcPr>
            <w:tcW w:w="3658"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6.1</w:t>
            </w:r>
          </w:p>
        </w:tc>
        <w:tc>
          <w:tcPr>
            <w:tcW w:w="5749" w:type="dxa"/>
            <w:tcMar>
              <w:top w:w="50" w:type="dxa"/>
              <w:left w:w="100" w:type="dxa"/>
            </w:tcMar>
            <w:vAlign w:val="center"/>
          </w:tcPr>
          <w:p w:rsidR="00A55CDF" w:rsidRPr="00B76532" w:rsidRDefault="00B76532">
            <w:pPr>
              <w:spacing w:after="0" w:line="360" w:lineRule="auto"/>
              <w:ind w:left="228"/>
              <w:jc w:val="both"/>
              <w:rPr>
                <w:lang w:val="ru-RU"/>
              </w:rPr>
            </w:pPr>
            <w:r w:rsidRPr="00B76532">
              <w:rPr>
                <w:rFonts w:ascii="Times New Roman" w:hAnsi="Times New Roman"/>
                <w:color w:val="000000"/>
                <w:sz w:val="24"/>
                <w:lang w:val="ru-RU"/>
              </w:rPr>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 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tc>
      </w:tr>
      <w:tr w:rsidR="00A55CDF">
        <w:trPr>
          <w:trHeight w:val="144"/>
        </w:trPr>
        <w:tc>
          <w:tcPr>
            <w:tcW w:w="0" w:type="auto"/>
            <w:vMerge/>
            <w:tcBorders>
              <w:top w:val="nil"/>
            </w:tcBorders>
            <w:tcMar>
              <w:top w:w="50" w:type="dxa"/>
              <w:left w:w="100" w:type="dxa"/>
            </w:tcMar>
          </w:tcPr>
          <w:p w:rsidR="00A55CDF" w:rsidRPr="00B76532" w:rsidRDefault="00A55CDF">
            <w:pPr>
              <w:rPr>
                <w:lang w:val="ru-RU"/>
              </w:rPr>
            </w:pPr>
          </w:p>
        </w:tc>
        <w:tc>
          <w:tcPr>
            <w:tcW w:w="3658"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6.2</w:t>
            </w:r>
          </w:p>
        </w:tc>
        <w:tc>
          <w:tcPr>
            <w:tcW w:w="5749" w:type="dxa"/>
            <w:tcMar>
              <w:top w:w="50" w:type="dxa"/>
              <w:left w:w="100" w:type="dxa"/>
            </w:tcMar>
            <w:vAlign w:val="center"/>
          </w:tcPr>
          <w:p w:rsidR="00A55CDF" w:rsidRDefault="00B76532">
            <w:pPr>
              <w:spacing w:after="0" w:line="360" w:lineRule="auto"/>
              <w:ind w:left="228"/>
              <w:jc w:val="both"/>
            </w:pPr>
            <w:r w:rsidRPr="00B76532">
              <w:rPr>
                <w:rFonts w:ascii="Times New Roman" w:hAnsi="Times New Roman"/>
                <w:color w:val="000000"/>
                <w:sz w:val="24"/>
                <w:lang w:val="ru-RU"/>
              </w:rPr>
              <w:t xml:space="preserve">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ООПТ. Красная книга России. </w:t>
            </w:r>
            <w:r>
              <w:rPr>
                <w:rFonts w:ascii="Times New Roman" w:hAnsi="Times New Roman"/>
                <w:color w:val="000000"/>
                <w:sz w:val="24"/>
              </w:rPr>
              <w:t>Меры сохранения животного мира</w:t>
            </w:r>
          </w:p>
        </w:tc>
      </w:tr>
    </w:tbl>
    <w:p w:rsidR="00A55CDF" w:rsidRDefault="00A55CDF">
      <w:pPr>
        <w:spacing w:after="0" w:line="336" w:lineRule="auto"/>
        <w:ind w:left="120"/>
      </w:pPr>
    </w:p>
    <w:p w:rsidR="00A55CDF" w:rsidRDefault="00B76532">
      <w:pPr>
        <w:spacing w:before="199" w:after="120" w:line="336" w:lineRule="auto"/>
        <w:ind w:left="120"/>
      </w:pPr>
      <w:r>
        <w:rPr>
          <w:rFonts w:ascii="Times New Roman" w:hAnsi="Times New Roman"/>
          <w:b/>
          <w:color w:val="000000"/>
          <w:sz w:val="28"/>
        </w:rPr>
        <w:t>9 КЛАСС</w:t>
      </w:r>
    </w:p>
    <w:p w:rsidR="00A55CDF" w:rsidRDefault="00A55CDF">
      <w:pPr>
        <w:spacing w:after="0" w:line="336" w:lineRule="auto"/>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84"/>
        <w:gridCol w:w="2942"/>
        <w:gridCol w:w="5337"/>
      </w:tblGrid>
      <w:tr w:rsidR="00A55CDF">
        <w:trPr>
          <w:trHeight w:val="144"/>
        </w:trPr>
        <w:tc>
          <w:tcPr>
            <w:tcW w:w="1311" w:type="dxa"/>
            <w:tcMar>
              <w:top w:w="50" w:type="dxa"/>
              <w:left w:w="100" w:type="dxa"/>
            </w:tcMar>
            <w:vAlign w:val="center"/>
          </w:tcPr>
          <w:p w:rsidR="00A55CDF" w:rsidRDefault="00B76532">
            <w:pPr>
              <w:spacing w:after="0"/>
              <w:ind w:left="135"/>
            </w:pPr>
            <w:r>
              <w:rPr>
                <w:rFonts w:ascii="Times New Roman" w:hAnsi="Times New Roman"/>
                <w:b/>
                <w:color w:val="000000"/>
                <w:sz w:val="24"/>
              </w:rPr>
              <w:t xml:space="preserve"> Код раздела </w:t>
            </w:r>
          </w:p>
        </w:tc>
        <w:tc>
          <w:tcPr>
            <w:tcW w:w="3215" w:type="dxa"/>
            <w:tcMar>
              <w:top w:w="50" w:type="dxa"/>
              <w:left w:w="100" w:type="dxa"/>
            </w:tcMar>
            <w:vAlign w:val="center"/>
          </w:tcPr>
          <w:p w:rsidR="00A55CDF" w:rsidRDefault="00B76532">
            <w:pPr>
              <w:spacing w:after="0"/>
              <w:ind w:left="135"/>
            </w:pPr>
            <w:r>
              <w:rPr>
                <w:rFonts w:ascii="Times New Roman" w:hAnsi="Times New Roman"/>
                <w:b/>
                <w:color w:val="000000"/>
                <w:sz w:val="24"/>
              </w:rPr>
              <w:t xml:space="preserve"> Код проверяемого элемента </w:t>
            </w:r>
          </w:p>
        </w:tc>
        <w:tc>
          <w:tcPr>
            <w:tcW w:w="6036" w:type="dxa"/>
            <w:tcMar>
              <w:top w:w="50" w:type="dxa"/>
              <w:left w:w="100" w:type="dxa"/>
            </w:tcMar>
            <w:vAlign w:val="center"/>
          </w:tcPr>
          <w:p w:rsidR="00A55CDF" w:rsidRDefault="00B76532">
            <w:pPr>
              <w:spacing w:after="0"/>
              <w:ind w:left="135"/>
            </w:pPr>
            <w:r>
              <w:rPr>
                <w:rFonts w:ascii="Times New Roman" w:hAnsi="Times New Roman"/>
                <w:b/>
                <w:color w:val="000000"/>
                <w:sz w:val="24"/>
              </w:rPr>
              <w:t xml:space="preserve"> Проверяемые элементы содержания </w:t>
            </w:r>
          </w:p>
        </w:tc>
      </w:tr>
      <w:tr w:rsidR="00A55CDF">
        <w:trPr>
          <w:trHeight w:val="144"/>
        </w:trPr>
        <w:tc>
          <w:tcPr>
            <w:tcW w:w="1311" w:type="dxa"/>
            <w:vMerge w:val="restart"/>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1</w:t>
            </w:r>
          </w:p>
        </w:tc>
        <w:tc>
          <w:tcPr>
            <w:tcW w:w="0" w:type="auto"/>
            <w:gridSpan w:val="2"/>
            <w:tcMar>
              <w:top w:w="50" w:type="dxa"/>
              <w:left w:w="100" w:type="dxa"/>
            </w:tcMar>
            <w:vAlign w:val="center"/>
          </w:tcPr>
          <w:p w:rsidR="00A55CDF" w:rsidRDefault="00B76532">
            <w:pPr>
              <w:spacing w:after="0" w:line="360" w:lineRule="auto"/>
              <w:ind w:left="228"/>
            </w:pPr>
            <w:r>
              <w:rPr>
                <w:rFonts w:ascii="Times New Roman" w:hAnsi="Times New Roman"/>
                <w:color w:val="000000"/>
                <w:sz w:val="24"/>
              </w:rPr>
              <w:t>Человек – биосоциальный вид</w:t>
            </w:r>
          </w:p>
        </w:tc>
      </w:tr>
      <w:tr w:rsidR="00A55CDF">
        <w:trPr>
          <w:trHeight w:val="144"/>
        </w:trPr>
        <w:tc>
          <w:tcPr>
            <w:tcW w:w="0" w:type="auto"/>
            <w:vMerge/>
            <w:tcBorders>
              <w:top w:val="nil"/>
            </w:tcBorders>
            <w:tcMar>
              <w:top w:w="50" w:type="dxa"/>
              <w:left w:w="100" w:type="dxa"/>
            </w:tcMar>
          </w:tcPr>
          <w:p w:rsidR="00A55CDF" w:rsidRDefault="00A55CDF"/>
        </w:tc>
        <w:tc>
          <w:tcPr>
            <w:tcW w:w="3215"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1.1</w:t>
            </w:r>
          </w:p>
        </w:tc>
        <w:tc>
          <w:tcPr>
            <w:tcW w:w="6036" w:type="dxa"/>
            <w:tcMar>
              <w:top w:w="50" w:type="dxa"/>
              <w:left w:w="100" w:type="dxa"/>
            </w:tcMar>
            <w:vAlign w:val="center"/>
          </w:tcPr>
          <w:p w:rsidR="00A55CDF" w:rsidRDefault="00B76532">
            <w:pPr>
              <w:spacing w:after="0" w:line="360" w:lineRule="auto"/>
              <w:ind w:left="228"/>
              <w:jc w:val="both"/>
            </w:pPr>
            <w:r w:rsidRPr="00B76532">
              <w:rPr>
                <w:rFonts w:ascii="Times New Roman" w:hAnsi="Times New Roman"/>
                <w:color w:val="000000"/>
                <w:sz w:val="24"/>
                <w:lang w:val="ru-RU"/>
              </w:rPr>
              <w:t xml:space="preserve">Науки о человеке (анатомия, физиология, </w:t>
            </w:r>
            <w:r w:rsidRPr="00B76532">
              <w:rPr>
                <w:rFonts w:ascii="Times New Roman" w:hAnsi="Times New Roman"/>
                <w:color w:val="000000"/>
                <w:sz w:val="24"/>
                <w:lang w:val="ru-RU"/>
              </w:rPr>
              <w:lastRenderedPageBreak/>
              <w:t xml:space="preserve">психология, антропология, гигиена, санитария, экология человека). Методы изучения организма человека. Значение знаний о человеке для самопознания и сохранения здоровья. </w:t>
            </w:r>
            <w:r>
              <w:rPr>
                <w:rFonts w:ascii="Times New Roman" w:hAnsi="Times New Roman"/>
                <w:color w:val="000000"/>
                <w:sz w:val="24"/>
              </w:rPr>
              <w:t>Особенности человека как биосоциального существа</w:t>
            </w:r>
          </w:p>
        </w:tc>
      </w:tr>
      <w:tr w:rsidR="00A55CDF">
        <w:trPr>
          <w:trHeight w:val="144"/>
        </w:trPr>
        <w:tc>
          <w:tcPr>
            <w:tcW w:w="0" w:type="auto"/>
            <w:vMerge/>
            <w:tcBorders>
              <w:top w:val="nil"/>
            </w:tcBorders>
            <w:tcMar>
              <w:top w:w="50" w:type="dxa"/>
              <w:left w:w="100" w:type="dxa"/>
            </w:tcMar>
          </w:tcPr>
          <w:p w:rsidR="00A55CDF" w:rsidRDefault="00A55CDF"/>
        </w:tc>
        <w:tc>
          <w:tcPr>
            <w:tcW w:w="3215"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1.2</w:t>
            </w:r>
          </w:p>
        </w:tc>
        <w:tc>
          <w:tcPr>
            <w:tcW w:w="6036" w:type="dxa"/>
            <w:tcMar>
              <w:top w:w="50" w:type="dxa"/>
              <w:left w:w="100" w:type="dxa"/>
            </w:tcMar>
            <w:vAlign w:val="center"/>
          </w:tcPr>
          <w:p w:rsidR="00A55CDF" w:rsidRDefault="00B76532">
            <w:pPr>
              <w:spacing w:after="0" w:line="360" w:lineRule="auto"/>
              <w:ind w:left="228"/>
              <w:jc w:val="both"/>
            </w:pPr>
            <w:r w:rsidRPr="00B76532">
              <w:rPr>
                <w:rFonts w:ascii="Times New Roman" w:hAnsi="Times New Roman"/>
                <w:color w:val="000000"/>
                <w:sz w:val="24"/>
                <w:lang w:val="ru-RU"/>
              </w:rPr>
              <w:t xml:space="preserve">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w:t>
            </w:r>
            <w:r>
              <w:rPr>
                <w:rFonts w:ascii="Times New Roman" w:hAnsi="Times New Roman"/>
                <w:color w:val="000000"/>
                <w:sz w:val="24"/>
              </w:rPr>
              <w:t>Человеческие расы</w:t>
            </w:r>
          </w:p>
        </w:tc>
      </w:tr>
      <w:tr w:rsidR="00A55CDF">
        <w:trPr>
          <w:trHeight w:val="144"/>
        </w:trPr>
        <w:tc>
          <w:tcPr>
            <w:tcW w:w="1311" w:type="dxa"/>
            <w:vMerge w:val="restart"/>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2</w:t>
            </w:r>
          </w:p>
        </w:tc>
        <w:tc>
          <w:tcPr>
            <w:tcW w:w="0" w:type="auto"/>
            <w:gridSpan w:val="2"/>
            <w:tcMar>
              <w:top w:w="50" w:type="dxa"/>
              <w:left w:w="100" w:type="dxa"/>
            </w:tcMar>
            <w:vAlign w:val="center"/>
          </w:tcPr>
          <w:p w:rsidR="00A55CDF" w:rsidRDefault="00B76532">
            <w:pPr>
              <w:spacing w:after="0" w:line="360" w:lineRule="auto"/>
              <w:ind w:left="228"/>
            </w:pPr>
            <w:r>
              <w:rPr>
                <w:rFonts w:ascii="Times New Roman" w:hAnsi="Times New Roman"/>
                <w:color w:val="000000"/>
                <w:sz w:val="24"/>
              </w:rPr>
              <w:t>Структура организма человека</w:t>
            </w:r>
          </w:p>
        </w:tc>
      </w:tr>
      <w:tr w:rsidR="00A55CDF">
        <w:trPr>
          <w:trHeight w:val="144"/>
        </w:trPr>
        <w:tc>
          <w:tcPr>
            <w:tcW w:w="0" w:type="auto"/>
            <w:vMerge/>
            <w:tcBorders>
              <w:top w:val="nil"/>
            </w:tcBorders>
            <w:tcMar>
              <w:top w:w="50" w:type="dxa"/>
              <w:left w:w="100" w:type="dxa"/>
            </w:tcMar>
          </w:tcPr>
          <w:p w:rsidR="00A55CDF" w:rsidRDefault="00A55CDF"/>
        </w:tc>
        <w:tc>
          <w:tcPr>
            <w:tcW w:w="3215"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2.1</w:t>
            </w:r>
          </w:p>
        </w:tc>
        <w:tc>
          <w:tcPr>
            <w:tcW w:w="6036" w:type="dxa"/>
            <w:tcMar>
              <w:top w:w="50" w:type="dxa"/>
              <w:left w:w="100" w:type="dxa"/>
            </w:tcMar>
            <w:vAlign w:val="center"/>
          </w:tcPr>
          <w:p w:rsidR="00A55CDF" w:rsidRDefault="00B76532">
            <w:pPr>
              <w:spacing w:after="0" w:line="360" w:lineRule="auto"/>
              <w:ind w:left="228"/>
              <w:jc w:val="both"/>
            </w:pPr>
            <w:r w:rsidRPr="00B76532">
              <w:rPr>
                <w:rFonts w:ascii="Times New Roman" w:hAnsi="Times New Roman"/>
                <w:color w:val="000000"/>
                <w:sz w:val="24"/>
                <w:lang w:val="ru-RU"/>
              </w:rPr>
              <w:t xml:space="preserve">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w:t>
            </w:r>
            <w:r>
              <w:rPr>
                <w:rFonts w:ascii="Times New Roman" w:hAnsi="Times New Roman"/>
                <w:color w:val="000000"/>
                <w:sz w:val="24"/>
              </w:rPr>
              <w:t>Митоз, мейоз. Соматические и половые клетки. Стволовые клетки</w:t>
            </w:r>
          </w:p>
        </w:tc>
      </w:tr>
      <w:tr w:rsidR="00A55CDF">
        <w:trPr>
          <w:trHeight w:val="144"/>
        </w:trPr>
        <w:tc>
          <w:tcPr>
            <w:tcW w:w="0" w:type="auto"/>
            <w:vMerge/>
            <w:tcBorders>
              <w:top w:val="nil"/>
            </w:tcBorders>
            <w:tcMar>
              <w:top w:w="50" w:type="dxa"/>
              <w:left w:w="100" w:type="dxa"/>
            </w:tcMar>
          </w:tcPr>
          <w:p w:rsidR="00A55CDF" w:rsidRDefault="00A55CDF"/>
        </w:tc>
        <w:tc>
          <w:tcPr>
            <w:tcW w:w="3215"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2.2</w:t>
            </w:r>
          </w:p>
        </w:tc>
        <w:tc>
          <w:tcPr>
            <w:tcW w:w="6036" w:type="dxa"/>
            <w:tcMar>
              <w:top w:w="50" w:type="dxa"/>
              <w:left w:w="100" w:type="dxa"/>
            </w:tcMar>
            <w:vAlign w:val="center"/>
          </w:tcPr>
          <w:p w:rsidR="00A55CDF" w:rsidRDefault="00B76532">
            <w:pPr>
              <w:spacing w:after="0" w:line="360" w:lineRule="auto"/>
              <w:ind w:left="228"/>
              <w:jc w:val="both"/>
            </w:pPr>
            <w:r w:rsidRPr="00B76532">
              <w:rPr>
                <w:rFonts w:ascii="Times New Roman" w:hAnsi="Times New Roman"/>
                <w:color w:val="000000"/>
                <w:sz w:val="24"/>
                <w:lang w:val="ru-RU"/>
              </w:rPr>
              <w:t xml:space="preserve">Типы тканей организма человека: эпителиальные, соединительные, мышечные, нервная. Свойства тканей, их функции. Органы и системы органов. Организм как единое целое. </w:t>
            </w:r>
            <w:r>
              <w:rPr>
                <w:rFonts w:ascii="Times New Roman" w:hAnsi="Times New Roman"/>
                <w:color w:val="000000"/>
                <w:sz w:val="24"/>
              </w:rPr>
              <w:t>Взаимосвязь органов и систем как основа гомеостаза</w:t>
            </w:r>
          </w:p>
        </w:tc>
      </w:tr>
      <w:tr w:rsidR="00A55CDF">
        <w:trPr>
          <w:trHeight w:val="144"/>
        </w:trPr>
        <w:tc>
          <w:tcPr>
            <w:tcW w:w="1311" w:type="dxa"/>
            <w:vMerge w:val="restart"/>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3</w:t>
            </w:r>
          </w:p>
        </w:tc>
        <w:tc>
          <w:tcPr>
            <w:tcW w:w="0" w:type="auto"/>
            <w:gridSpan w:val="2"/>
            <w:tcMar>
              <w:top w:w="50" w:type="dxa"/>
              <w:left w:w="100" w:type="dxa"/>
            </w:tcMar>
            <w:vAlign w:val="center"/>
          </w:tcPr>
          <w:p w:rsidR="00A55CDF" w:rsidRDefault="00B76532">
            <w:pPr>
              <w:spacing w:after="0" w:line="360" w:lineRule="auto"/>
              <w:ind w:left="228"/>
            </w:pPr>
            <w:r>
              <w:rPr>
                <w:rFonts w:ascii="Times New Roman" w:hAnsi="Times New Roman"/>
                <w:color w:val="000000"/>
                <w:sz w:val="24"/>
              </w:rPr>
              <w:t>Нейрогуморальная регуляция</w:t>
            </w:r>
          </w:p>
        </w:tc>
      </w:tr>
      <w:tr w:rsidR="00A55CDF" w:rsidRPr="00C63278">
        <w:trPr>
          <w:trHeight w:val="144"/>
        </w:trPr>
        <w:tc>
          <w:tcPr>
            <w:tcW w:w="0" w:type="auto"/>
            <w:vMerge/>
            <w:tcBorders>
              <w:top w:val="nil"/>
            </w:tcBorders>
            <w:tcMar>
              <w:top w:w="50" w:type="dxa"/>
              <w:left w:w="100" w:type="dxa"/>
            </w:tcMar>
          </w:tcPr>
          <w:p w:rsidR="00A55CDF" w:rsidRDefault="00A55CDF"/>
        </w:tc>
        <w:tc>
          <w:tcPr>
            <w:tcW w:w="3215"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3.1</w:t>
            </w:r>
          </w:p>
        </w:tc>
        <w:tc>
          <w:tcPr>
            <w:tcW w:w="6036" w:type="dxa"/>
            <w:tcMar>
              <w:top w:w="50" w:type="dxa"/>
              <w:left w:w="100" w:type="dxa"/>
            </w:tcMar>
            <w:vAlign w:val="center"/>
          </w:tcPr>
          <w:p w:rsidR="00A55CDF" w:rsidRPr="00B76532" w:rsidRDefault="00B76532">
            <w:pPr>
              <w:spacing w:after="0" w:line="360" w:lineRule="auto"/>
              <w:ind w:left="228"/>
              <w:jc w:val="both"/>
              <w:rPr>
                <w:lang w:val="ru-RU"/>
              </w:rPr>
            </w:pPr>
            <w:r w:rsidRPr="00B76532">
              <w:rPr>
                <w:rFonts w:ascii="Times New Roman" w:hAnsi="Times New Roman"/>
                <w:color w:val="000000"/>
                <w:sz w:val="24"/>
                <w:lang w:val="ru-RU"/>
              </w:rPr>
              <w:t xml:space="preserve">Нервная система человека, её организация и значение. Нейроны, нервы, нервные узлы. Рефлекс. Рефлекторная дуга. Рецепторы. </w:t>
            </w:r>
            <w:r w:rsidRPr="00B76532">
              <w:rPr>
                <w:rFonts w:ascii="Times New Roman" w:hAnsi="Times New Roman"/>
                <w:color w:val="000000"/>
                <w:sz w:val="24"/>
                <w:lang w:val="ru-RU"/>
              </w:rPr>
              <w:lastRenderedPageBreak/>
              <w:t>Двухнейронные и трёхнейронные рефлекторные дуги. 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 Нарушения в работе нервной системы</w:t>
            </w:r>
          </w:p>
        </w:tc>
      </w:tr>
      <w:tr w:rsidR="00A55CDF" w:rsidRPr="00C63278">
        <w:trPr>
          <w:trHeight w:val="144"/>
        </w:trPr>
        <w:tc>
          <w:tcPr>
            <w:tcW w:w="0" w:type="auto"/>
            <w:vMerge/>
            <w:tcBorders>
              <w:top w:val="nil"/>
            </w:tcBorders>
            <w:tcMar>
              <w:top w:w="50" w:type="dxa"/>
              <w:left w:w="100" w:type="dxa"/>
            </w:tcMar>
          </w:tcPr>
          <w:p w:rsidR="00A55CDF" w:rsidRPr="00B76532" w:rsidRDefault="00A55CDF">
            <w:pPr>
              <w:rPr>
                <w:lang w:val="ru-RU"/>
              </w:rPr>
            </w:pPr>
          </w:p>
        </w:tc>
        <w:tc>
          <w:tcPr>
            <w:tcW w:w="3215"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3.2</w:t>
            </w:r>
          </w:p>
        </w:tc>
        <w:tc>
          <w:tcPr>
            <w:tcW w:w="6036" w:type="dxa"/>
            <w:tcMar>
              <w:top w:w="50" w:type="dxa"/>
              <w:left w:w="100" w:type="dxa"/>
            </w:tcMar>
            <w:vAlign w:val="center"/>
          </w:tcPr>
          <w:p w:rsidR="00A55CDF" w:rsidRPr="00B76532" w:rsidRDefault="00B76532">
            <w:pPr>
              <w:spacing w:after="0" w:line="360" w:lineRule="auto"/>
              <w:ind w:left="228"/>
              <w:jc w:val="both"/>
              <w:rPr>
                <w:lang w:val="ru-RU"/>
              </w:rPr>
            </w:pPr>
            <w:r w:rsidRPr="00B76532">
              <w:rPr>
                <w:rFonts w:ascii="Times New Roman" w:hAnsi="Times New Roman"/>
                <w:color w:val="000000"/>
                <w:sz w:val="24"/>
                <w:lang w:val="ru-RU"/>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tc>
      </w:tr>
      <w:tr w:rsidR="00A55CDF">
        <w:trPr>
          <w:trHeight w:val="144"/>
        </w:trPr>
        <w:tc>
          <w:tcPr>
            <w:tcW w:w="1311" w:type="dxa"/>
            <w:vMerge w:val="restart"/>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4</w:t>
            </w:r>
          </w:p>
        </w:tc>
        <w:tc>
          <w:tcPr>
            <w:tcW w:w="0" w:type="auto"/>
            <w:gridSpan w:val="2"/>
            <w:tcMar>
              <w:top w:w="50" w:type="dxa"/>
              <w:left w:w="100" w:type="dxa"/>
            </w:tcMar>
            <w:vAlign w:val="center"/>
          </w:tcPr>
          <w:p w:rsidR="00A55CDF" w:rsidRDefault="00B76532">
            <w:pPr>
              <w:spacing w:after="0" w:line="360" w:lineRule="auto"/>
              <w:ind w:left="228"/>
            </w:pPr>
            <w:r>
              <w:rPr>
                <w:rFonts w:ascii="Times New Roman" w:hAnsi="Times New Roman"/>
                <w:color w:val="000000"/>
                <w:sz w:val="24"/>
              </w:rPr>
              <w:t>Опора и движение</w:t>
            </w:r>
          </w:p>
        </w:tc>
      </w:tr>
      <w:tr w:rsidR="00A55CDF">
        <w:trPr>
          <w:trHeight w:val="144"/>
        </w:trPr>
        <w:tc>
          <w:tcPr>
            <w:tcW w:w="0" w:type="auto"/>
            <w:vMerge/>
            <w:tcBorders>
              <w:top w:val="nil"/>
            </w:tcBorders>
            <w:tcMar>
              <w:top w:w="50" w:type="dxa"/>
              <w:left w:w="100" w:type="dxa"/>
            </w:tcMar>
          </w:tcPr>
          <w:p w:rsidR="00A55CDF" w:rsidRDefault="00A55CDF"/>
        </w:tc>
        <w:tc>
          <w:tcPr>
            <w:tcW w:w="3215"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4.1</w:t>
            </w:r>
          </w:p>
        </w:tc>
        <w:tc>
          <w:tcPr>
            <w:tcW w:w="6036" w:type="dxa"/>
            <w:tcMar>
              <w:top w:w="50" w:type="dxa"/>
              <w:left w:w="100" w:type="dxa"/>
            </w:tcMar>
            <w:vAlign w:val="center"/>
          </w:tcPr>
          <w:p w:rsidR="00A55CDF" w:rsidRDefault="00B76532">
            <w:pPr>
              <w:spacing w:after="0" w:line="360" w:lineRule="auto"/>
              <w:ind w:left="228"/>
              <w:jc w:val="both"/>
            </w:pPr>
            <w:r w:rsidRPr="00B76532">
              <w:rPr>
                <w:rFonts w:ascii="Times New Roman" w:hAnsi="Times New Roman"/>
                <w:color w:val="000000"/>
                <w:sz w:val="24"/>
                <w:lang w:val="ru-RU"/>
              </w:rPr>
              <w:t xml:space="preserve">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w:t>
            </w:r>
            <w:r>
              <w:rPr>
                <w:rFonts w:ascii="Times New Roman" w:hAnsi="Times New Roman"/>
                <w:color w:val="000000"/>
                <w:sz w:val="24"/>
              </w:rPr>
              <w:t>Особенности скелета человека, связанные с прямохождением и трудовой деятельностью</w:t>
            </w:r>
          </w:p>
        </w:tc>
      </w:tr>
      <w:tr w:rsidR="00A55CDF">
        <w:trPr>
          <w:trHeight w:val="144"/>
        </w:trPr>
        <w:tc>
          <w:tcPr>
            <w:tcW w:w="0" w:type="auto"/>
            <w:vMerge/>
            <w:tcBorders>
              <w:top w:val="nil"/>
            </w:tcBorders>
            <w:tcMar>
              <w:top w:w="50" w:type="dxa"/>
              <w:left w:w="100" w:type="dxa"/>
            </w:tcMar>
          </w:tcPr>
          <w:p w:rsidR="00A55CDF" w:rsidRDefault="00A55CDF"/>
        </w:tc>
        <w:tc>
          <w:tcPr>
            <w:tcW w:w="3215"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4.2</w:t>
            </w:r>
          </w:p>
        </w:tc>
        <w:tc>
          <w:tcPr>
            <w:tcW w:w="6036" w:type="dxa"/>
            <w:tcMar>
              <w:top w:w="50" w:type="dxa"/>
              <w:left w:w="100" w:type="dxa"/>
            </w:tcMar>
            <w:vAlign w:val="center"/>
          </w:tcPr>
          <w:p w:rsidR="00A55CDF" w:rsidRDefault="00B76532">
            <w:pPr>
              <w:spacing w:after="0" w:line="360" w:lineRule="auto"/>
              <w:ind w:left="228"/>
              <w:jc w:val="both"/>
            </w:pPr>
            <w:r w:rsidRPr="00B76532">
              <w:rPr>
                <w:rFonts w:ascii="Times New Roman" w:hAnsi="Times New Roman"/>
                <w:color w:val="000000"/>
                <w:sz w:val="24"/>
                <w:lang w:val="ru-RU"/>
              </w:rPr>
              <w:t xml:space="preserve">Мышечная система. Строение и функции скелетных мышц. Работа мышц: статическая и динамическая; мышцы сгибатели и разгибатели. </w:t>
            </w:r>
            <w:r>
              <w:rPr>
                <w:rFonts w:ascii="Times New Roman" w:hAnsi="Times New Roman"/>
                <w:color w:val="000000"/>
                <w:sz w:val="24"/>
              </w:rPr>
              <w:t xml:space="preserve">Утомление мышц. Гиподинамия. Роль двигательной активности в сохранении </w:t>
            </w:r>
            <w:r>
              <w:rPr>
                <w:rFonts w:ascii="Times New Roman" w:hAnsi="Times New Roman"/>
                <w:color w:val="000000"/>
                <w:sz w:val="24"/>
              </w:rPr>
              <w:lastRenderedPageBreak/>
              <w:t>здоровья</w:t>
            </w:r>
          </w:p>
        </w:tc>
      </w:tr>
      <w:tr w:rsidR="00A55CDF">
        <w:trPr>
          <w:trHeight w:val="144"/>
        </w:trPr>
        <w:tc>
          <w:tcPr>
            <w:tcW w:w="0" w:type="auto"/>
            <w:vMerge/>
            <w:tcBorders>
              <w:top w:val="nil"/>
            </w:tcBorders>
            <w:tcMar>
              <w:top w:w="50" w:type="dxa"/>
              <w:left w:w="100" w:type="dxa"/>
            </w:tcMar>
          </w:tcPr>
          <w:p w:rsidR="00A55CDF" w:rsidRDefault="00A55CDF"/>
        </w:tc>
        <w:tc>
          <w:tcPr>
            <w:tcW w:w="3215"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4.3</w:t>
            </w:r>
          </w:p>
        </w:tc>
        <w:tc>
          <w:tcPr>
            <w:tcW w:w="6036" w:type="dxa"/>
            <w:tcMar>
              <w:top w:w="50" w:type="dxa"/>
              <w:left w:w="100" w:type="dxa"/>
            </w:tcMar>
            <w:vAlign w:val="center"/>
          </w:tcPr>
          <w:p w:rsidR="00A55CDF" w:rsidRDefault="00B76532">
            <w:pPr>
              <w:spacing w:after="0" w:line="360" w:lineRule="auto"/>
              <w:ind w:left="228"/>
              <w:jc w:val="both"/>
            </w:pPr>
            <w:r w:rsidRPr="00B76532">
              <w:rPr>
                <w:rFonts w:ascii="Times New Roman" w:hAnsi="Times New Roman"/>
                <w:color w:val="000000"/>
                <w:sz w:val="24"/>
                <w:lang w:val="ru-RU"/>
              </w:rPr>
              <w:t xml:space="preserve">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w:t>
            </w:r>
            <w:r>
              <w:rPr>
                <w:rFonts w:ascii="Times New Roman" w:hAnsi="Times New Roman"/>
                <w:color w:val="000000"/>
                <w:sz w:val="24"/>
              </w:rPr>
              <w:t>Первая помощь при травмах опорно-двигательного аппарата</w:t>
            </w:r>
          </w:p>
        </w:tc>
      </w:tr>
      <w:tr w:rsidR="00A55CDF">
        <w:trPr>
          <w:trHeight w:val="144"/>
        </w:trPr>
        <w:tc>
          <w:tcPr>
            <w:tcW w:w="1311" w:type="dxa"/>
            <w:vMerge w:val="restart"/>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5</w:t>
            </w:r>
          </w:p>
        </w:tc>
        <w:tc>
          <w:tcPr>
            <w:tcW w:w="0" w:type="auto"/>
            <w:gridSpan w:val="2"/>
            <w:tcMar>
              <w:top w:w="50" w:type="dxa"/>
              <w:left w:w="100" w:type="dxa"/>
            </w:tcMar>
            <w:vAlign w:val="center"/>
          </w:tcPr>
          <w:p w:rsidR="00A55CDF" w:rsidRDefault="00B76532">
            <w:pPr>
              <w:spacing w:after="0" w:line="360" w:lineRule="auto"/>
              <w:ind w:left="228"/>
            </w:pPr>
            <w:r>
              <w:rPr>
                <w:rFonts w:ascii="Times New Roman" w:hAnsi="Times New Roman"/>
                <w:color w:val="000000"/>
                <w:sz w:val="24"/>
              </w:rPr>
              <w:t>Внутренняя среда организма</w:t>
            </w:r>
          </w:p>
        </w:tc>
      </w:tr>
      <w:tr w:rsidR="00A55CDF">
        <w:trPr>
          <w:trHeight w:val="144"/>
        </w:trPr>
        <w:tc>
          <w:tcPr>
            <w:tcW w:w="0" w:type="auto"/>
            <w:vMerge/>
            <w:tcBorders>
              <w:top w:val="nil"/>
            </w:tcBorders>
            <w:tcMar>
              <w:top w:w="50" w:type="dxa"/>
              <w:left w:w="100" w:type="dxa"/>
            </w:tcMar>
          </w:tcPr>
          <w:p w:rsidR="00A55CDF" w:rsidRDefault="00A55CDF"/>
        </w:tc>
        <w:tc>
          <w:tcPr>
            <w:tcW w:w="3215"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5.1</w:t>
            </w:r>
          </w:p>
        </w:tc>
        <w:tc>
          <w:tcPr>
            <w:tcW w:w="6036" w:type="dxa"/>
            <w:tcMar>
              <w:top w:w="50" w:type="dxa"/>
              <w:left w:w="100" w:type="dxa"/>
            </w:tcMar>
            <w:vAlign w:val="center"/>
          </w:tcPr>
          <w:p w:rsidR="00A55CDF" w:rsidRDefault="00B76532">
            <w:pPr>
              <w:spacing w:after="0" w:line="360" w:lineRule="auto"/>
              <w:ind w:left="228"/>
              <w:jc w:val="both"/>
            </w:pPr>
            <w:r w:rsidRPr="00B76532">
              <w:rPr>
                <w:rFonts w:ascii="Times New Roman" w:hAnsi="Times New Roman"/>
                <w:color w:val="000000"/>
                <w:sz w:val="24"/>
                <w:lang w:val="ru-RU"/>
              </w:rPr>
              <w:t xml:space="preserve">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w:t>
            </w:r>
            <w:r>
              <w:rPr>
                <w:rFonts w:ascii="Times New Roman" w:hAnsi="Times New Roman"/>
                <w:color w:val="000000"/>
                <w:sz w:val="24"/>
              </w:rPr>
              <w:t>Резус-фактор. Переливание крови. Донорство</w:t>
            </w:r>
          </w:p>
        </w:tc>
      </w:tr>
      <w:tr w:rsidR="00A55CDF" w:rsidRPr="00C63278">
        <w:trPr>
          <w:trHeight w:val="144"/>
        </w:trPr>
        <w:tc>
          <w:tcPr>
            <w:tcW w:w="0" w:type="auto"/>
            <w:vMerge/>
            <w:tcBorders>
              <w:top w:val="nil"/>
            </w:tcBorders>
            <w:tcMar>
              <w:top w:w="50" w:type="dxa"/>
              <w:left w:w="100" w:type="dxa"/>
            </w:tcMar>
          </w:tcPr>
          <w:p w:rsidR="00A55CDF" w:rsidRDefault="00A55CDF"/>
        </w:tc>
        <w:tc>
          <w:tcPr>
            <w:tcW w:w="3215"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5.2</w:t>
            </w:r>
          </w:p>
        </w:tc>
        <w:tc>
          <w:tcPr>
            <w:tcW w:w="6036" w:type="dxa"/>
            <w:tcMar>
              <w:top w:w="50" w:type="dxa"/>
              <w:left w:w="100" w:type="dxa"/>
            </w:tcMar>
            <w:vAlign w:val="center"/>
          </w:tcPr>
          <w:p w:rsidR="00A55CDF" w:rsidRPr="00B76532" w:rsidRDefault="00B76532">
            <w:pPr>
              <w:spacing w:after="0" w:line="360" w:lineRule="auto"/>
              <w:ind w:left="228"/>
              <w:jc w:val="both"/>
              <w:rPr>
                <w:lang w:val="ru-RU"/>
              </w:rPr>
            </w:pPr>
            <w:r w:rsidRPr="00B76532">
              <w:rPr>
                <w:rFonts w:ascii="Times New Roman" w:hAnsi="Times New Roman"/>
                <w:color w:val="000000"/>
                <w:sz w:val="24"/>
                <w:lang w:val="ru-RU"/>
              </w:rPr>
              <w:t>Иммунитет и его виды. 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 Вилочковая железа, лимфатические узлы. Вакцины и лечебные сыворотки. Значение работ Л. Пастера и И.И. Мечникова по изучению иммунитета</w:t>
            </w:r>
          </w:p>
        </w:tc>
      </w:tr>
      <w:tr w:rsidR="00A55CDF">
        <w:trPr>
          <w:trHeight w:val="144"/>
        </w:trPr>
        <w:tc>
          <w:tcPr>
            <w:tcW w:w="1311" w:type="dxa"/>
            <w:vMerge w:val="restart"/>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6</w:t>
            </w:r>
          </w:p>
        </w:tc>
        <w:tc>
          <w:tcPr>
            <w:tcW w:w="0" w:type="auto"/>
            <w:gridSpan w:val="2"/>
            <w:tcMar>
              <w:top w:w="50" w:type="dxa"/>
              <w:left w:w="100" w:type="dxa"/>
            </w:tcMar>
            <w:vAlign w:val="center"/>
          </w:tcPr>
          <w:p w:rsidR="00A55CDF" w:rsidRDefault="00B76532">
            <w:pPr>
              <w:spacing w:after="0" w:line="360" w:lineRule="auto"/>
              <w:ind w:left="228"/>
            </w:pPr>
            <w:r>
              <w:rPr>
                <w:rFonts w:ascii="Times New Roman" w:hAnsi="Times New Roman"/>
                <w:color w:val="000000"/>
                <w:sz w:val="24"/>
              </w:rPr>
              <w:t>Кровообращение</w:t>
            </w:r>
          </w:p>
        </w:tc>
      </w:tr>
      <w:tr w:rsidR="00A55CDF">
        <w:trPr>
          <w:trHeight w:val="144"/>
        </w:trPr>
        <w:tc>
          <w:tcPr>
            <w:tcW w:w="0" w:type="auto"/>
            <w:vMerge/>
            <w:tcBorders>
              <w:top w:val="nil"/>
            </w:tcBorders>
            <w:tcMar>
              <w:top w:w="50" w:type="dxa"/>
              <w:left w:w="100" w:type="dxa"/>
            </w:tcMar>
          </w:tcPr>
          <w:p w:rsidR="00A55CDF" w:rsidRDefault="00A55CDF"/>
        </w:tc>
        <w:tc>
          <w:tcPr>
            <w:tcW w:w="3215"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6.1</w:t>
            </w:r>
          </w:p>
        </w:tc>
        <w:tc>
          <w:tcPr>
            <w:tcW w:w="6036" w:type="dxa"/>
            <w:tcMar>
              <w:top w:w="50" w:type="dxa"/>
              <w:left w:w="100" w:type="dxa"/>
            </w:tcMar>
            <w:vAlign w:val="center"/>
          </w:tcPr>
          <w:p w:rsidR="00A55CDF" w:rsidRDefault="00B76532">
            <w:pPr>
              <w:spacing w:after="0" w:line="360" w:lineRule="auto"/>
              <w:ind w:left="228"/>
              <w:jc w:val="both"/>
            </w:pPr>
            <w:r w:rsidRPr="00B76532">
              <w:rPr>
                <w:rFonts w:ascii="Times New Roman" w:hAnsi="Times New Roman"/>
                <w:color w:val="000000"/>
                <w:sz w:val="24"/>
                <w:lang w:val="ru-RU"/>
              </w:rPr>
              <w:t xml:space="preserve">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w:t>
            </w:r>
            <w:r>
              <w:rPr>
                <w:rFonts w:ascii="Times New Roman" w:hAnsi="Times New Roman"/>
                <w:color w:val="000000"/>
                <w:sz w:val="24"/>
              </w:rPr>
              <w:t>Лимфатическая система, лимфоотток. Регуляция деятельности сердца и сосудов</w:t>
            </w:r>
          </w:p>
        </w:tc>
      </w:tr>
      <w:tr w:rsidR="00A55CDF">
        <w:trPr>
          <w:trHeight w:val="144"/>
        </w:trPr>
        <w:tc>
          <w:tcPr>
            <w:tcW w:w="0" w:type="auto"/>
            <w:vMerge/>
            <w:tcBorders>
              <w:top w:val="nil"/>
            </w:tcBorders>
            <w:tcMar>
              <w:top w:w="50" w:type="dxa"/>
              <w:left w:w="100" w:type="dxa"/>
            </w:tcMar>
          </w:tcPr>
          <w:p w:rsidR="00A55CDF" w:rsidRDefault="00A55CDF"/>
        </w:tc>
        <w:tc>
          <w:tcPr>
            <w:tcW w:w="3215"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6.2</w:t>
            </w:r>
          </w:p>
        </w:tc>
        <w:tc>
          <w:tcPr>
            <w:tcW w:w="6036" w:type="dxa"/>
            <w:tcMar>
              <w:top w:w="50" w:type="dxa"/>
              <w:left w:w="100" w:type="dxa"/>
            </w:tcMar>
            <w:vAlign w:val="center"/>
          </w:tcPr>
          <w:p w:rsidR="00A55CDF" w:rsidRDefault="00B76532">
            <w:pPr>
              <w:spacing w:after="0" w:line="360" w:lineRule="auto"/>
              <w:ind w:left="228"/>
              <w:jc w:val="both"/>
            </w:pPr>
            <w:r w:rsidRPr="00B76532">
              <w:rPr>
                <w:rFonts w:ascii="Times New Roman" w:hAnsi="Times New Roman"/>
                <w:color w:val="000000"/>
                <w:sz w:val="24"/>
                <w:lang w:val="ru-RU"/>
              </w:rPr>
              <w:t xml:space="preserve">Гигиена сердечно-сосудистой системы. Профилактика сердечно-сосудистых заболеваний. </w:t>
            </w:r>
            <w:r>
              <w:rPr>
                <w:rFonts w:ascii="Times New Roman" w:hAnsi="Times New Roman"/>
                <w:color w:val="000000"/>
                <w:sz w:val="24"/>
              </w:rPr>
              <w:t>Первая помощь при кровотечениях</w:t>
            </w:r>
          </w:p>
        </w:tc>
      </w:tr>
      <w:tr w:rsidR="00A55CDF">
        <w:trPr>
          <w:trHeight w:val="144"/>
        </w:trPr>
        <w:tc>
          <w:tcPr>
            <w:tcW w:w="1311" w:type="dxa"/>
            <w:vMerge w:val="restart"/>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7</w:t>
            </w:r>
          </w:p>
        </w:tc>
        <w:tc>
          <w:tcPr>
            <w:tcW w:w="0" w:type="auto"/>
            <w:gridSpan w:val="2"/>
            <w:tcMar>
              <w:top w:w="50" w:type="dxa"/>
              <w:left w:w="100" w:type="dxa"/>
            </w:tcMar>
            <w:vAlign w:val="center"/>
          </w:tcPr>
          <w:p w:rsidR="00A55CDF" w:rsidRDefault="00B76532">
            <w:pPr>
              <w:spacing w:after="0" w:line="360" w:lineRule="auto"/>
              <w:ind w:left="228"/>
            </w:pPr>
            <w:r>
              <w:rPr>
                <w:rFonts w:ascii="Times New Roman" w:hAnsi="Times New Roman"/>
                <w:color w:val="000000"/>
                <w:sz w:val="24"/>
              </w:rPr>
              <w:t>Дыхание</w:t>
            </w:r>
          </w:p>
        </w:tc>
      </w:tr>
      <w:tr w:rsidR="00A55CDF">
        <w:trPr>
          <w:trHeight w:val="144"/>
        </w:trPr>
        <w:tc>
          <w:tcPr>
            <w:tcW w:w="0" w:type="auto"/>
            <w:vMerge/>
            <w:tcBorders>
              <w:top w:val="nil"/>
            </w:tcBorders>
            <w:tcMar>
              <w:top w:w="50" w:type="dxa"/>
              <w:left w:w="100" w:type="dxa"/>
            </w:tcMar>
          </w:tcPr>
          <w:p w:rsidR="00A55CDF" w:rsidRDefault="00A55CDF"/>
        </w:tc>
        <w:tc>
          <w:tcPr>
            <w:tcW w:w="3215"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7.1</w:t>
            </w:r>
          </w:p>
        </w:tc>
        <w:tc>
          <w:tcPr>
            <w:tcW w:w="6036" w:type="dxa"/>
            <w:tcMar>
              <w:top w:w="50" w:type="dxa"/>
              <w:left w:w="100" w:type="dxa"/>
            </w:tcMar>
            <w:vAlign w:val="center"/>
          </w:tcPr>
          <w:p w:rsidR="00A55CDF" w:rsidRDefault="00B76532">
            <w:pPr>
              <w:spacing w:after="0" w:line="360" w:lineRule="auto"/>
              <w:ind w:left="228"/>
              <w:jc w:val="both"/>
            </w:pPr>
            <w:r w:rsidRPr="00B76532">
              <w:rPr>
                <w:rFonts w:ascii="Times New Roman" w:hAnsi="Times New Roman"/>
                <w:color w:val="000000"/>
                <w:sz w:val="24"/>
                <w:lang w:val="ru-RU"/>
              </w:rPr>
              <w:t xml:space="preserve">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w:t>
            </w:r>
            <w:r>
              <w:rPr>
                <w:rFonts w:ascii="Times New Roman" w:hAnsi="Times New Roman"/>
                <w:color w:val="000000"/>
                <w:sz w:val="24"/>
              </w:rPr>
              <w:t>Дыхательные движения. Регуляция дыхания</w:t>
            </w:r>
          </w:p>
        </w:tc>
      </w:tr>
      <w:tr w:rsidR="00A55CDF">
        <w:trPr>
          <w:trHeight w:val="144"/>
        </w:trPr>
        <w:tc>
          <w:tcPr>
            <w:tcW w:w="0" w:type="auto"/>
            <w:vMerge/>
            <w:tcBorders>
              <w:top w:val="nil"/>
            </w:tcBorders>
            <w:tcMar>
              <w:top w:w="50" w:type="dxa"/>
              <w:left w:w="100" w:type="dxa"/>
            </w:tcMar>
          </w:tcPr>
          <w:p w:rsidR="00A55CDF" w:rsidRDefault="00A55CDF"/>
        </w:tc>
        <w:tc>
          <w:tcPr>
            <w:tcW w:w="3215"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7.2</w:t>
            </w:r>
          </w:p>
        </w:tc>
        <w:tc>
          <w:tcPr>
            <w:tcW w:w="6036" w:type="dxa"/>
            <w:tcMar>
              <w:top w:w="50" w:type="dxa"/>
              <w:left w:w="100" w:type="dxa"/>
            </w:tcMar>
            <w:vAlign w:val="center"/>
          </w:tcPr>
          <w:p w:rsidR="00A55CDF" w:rsidRDefault="00B76532">
            <w:pPr>
              <w:spacing w:after="0" w:line="360" w:lineRule="auto"/>
              <w:ind w:left="228"/>
              <w:jc w:val="both"/>
            </w:pPr>
            <w:r w:rsidRPr="00B76532">
              <w:rPr>
                <w:rFonts w:ascii="Times New Roman" w:hAnsi="Times New Roman"/>
                <w:color w:val="000000"/>
                <w:sz w:val="24"/>
                <w:lang w:val="ru-RU"/>
              </w:rPr>
              <w:t xml:space="preserve">Инфекционные болезни, передающиеся через воздух, предупреждение воздушно-капельных инфекций. Вред табакокурения, употребления наркотических и психотропных веществ. Реанимация. Охрана воздушной среды. </w:t>
            </w:r>
            <w:r>
              <w:rPr>
                <w:rFonts w:ascii="Times New Roman" w:hAnsi="Times New Roman"/>
                <w:color w:val="000000"/>
                <w:sz w:val="24"/>
              </w:rPr>
              <w:t>Оказание первой помощи при поражении органов дыхания</w:t>
            </w:r>
          </w:p>
        </w:tc>
      </w:tr>
      <w:tr w:rsidR="00A55CDF">
        <w:trPr>
          <w:trHeight w:val="144"/>
        </w:trPr>
        <w:tc>
          <w:tcPr>
            <w:tcW w:w="1311" w:type="dxa"/>
            <w:vMerge w:val="restart"/>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8</w:t>
            </w:r>
          </w:p>
        </w:tc>
        <w:tc>
          <w:tcPr>
            <w:tcW w:w="0" w:type="auto"/>
            <w:gridSpan w:val="2"/>
            <w:tcMar>
              <w:top w:w="50" w:type="dxa"/>
              <w:left w:w="100" w:type="dxa"/>
            </w:tcMar>
            <w:vAlign w:val="center"/>
          </w:tcPr>
          <w:p w:rsidR="00A55CDF" w:rsidRDefault="00B76532">
            <w:pPr>
              <w:spacing w:after="0" w:line="360" w:lineRule="auto"/>
              <w:ind w:left="228"/>
            </w:pPr>
            <w:r>
              <w:rPr>
                <w:rFonts w:ascii="Times New Roman" w:hAnsi="Times New Roman"/>
                <w:color w:val="000000"/>
                <w:sz w:val="24"/>
              </w:rPr>
              <w:t>Питание и пищеварение</w:t>
            </w:r>
          </w:p>
        </w:tc>
      </w:tr>
      <w:tr w:rsidR="00A55CDF" w:rsidRPr="00C63278">
        <w:trPr>
          <w:trHeight w:val="144"/>
        </w:trPr>
        <w:tc>
          <w:tcPr>
            <w:tcW w:w="0" w:type="auto"/>
            <w:vMerge/>
            <w:tcBorders>
              <w:top w:val="nil"/>
            </w:tcBorders>
            <w:tcMar>
              <w:top w:w="50" w:type="dxa"/>
              <w:left w:w="100" w:type="dxa"/>
            </w:tcMar>
          </w:tcPr>
          <w:p w:rsidR="00A55CDF" w:rsidRDefault="00A55CDF"/>
        </w:tc>
        <w:tc>
          <w:tcPr>
            <w:tcW w:w="3215"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8.1</w:t>
            </w:r>
          </w:p>
        </w:tc>
        <w:tc>
          <w:tcPr>
            <w:tcW w:w="6036" w:type="dxa"/>
            <w:tcMar>
              <w:top w:w="50" w:type="dxa"/>
              <w:left w:w="100" w:type="dxa"/>
            </w:tcMar>
            <w:vAlign w:val="center"/>
          </w:tcPr>
          <w:p w:rsidR="00A55CDF" w:rsidRPr="00B76532" w:rsidRDefault="00B76532">
            <w:pPr>
              <w:spacing w:after="0" w:line="360" w:lineRule="auto"/>
              <w:ind w:left="228"/>
              <w:jc w:val="both"/>
              <w:rPr>
                <w:lang w:val="ru-RU"/>
              </w:rPr>
            </w:pPr>
            <w:r w:rsidRPr="00B76532">
              <w:rPr>
                <w:rFonts w:ascii="Times New Roman" w:hAnsi="Times New Roman"/>
                <w:color w:val="000000"/>
                <w:sz w:val="24"/>
                <w:lang w:val="ru-RU"/>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tc>
      </w:tr>
      <w:tr w:rsidR="00A55CDF" w:rsidRPr="00C63278">
        <w:trPr>
          <w:trHeight w:val="144"/>
        </w:trPr>
        <w:tc>
          <w:tcPr>
            <w:tcW w:w="0" w:type="auto"/>
            <w:vMerge/>
            <w:tcBorders>
              <w:top w:val="nil"/>
            </w:tcBorders>
            <w:tcMar>
              <w:top w:w="50" w:type="dxa"/>
              <w:left w:w="100" w:type="dxa"/>
            </w:tcMar>
          </w:tcPr>
          <w:p w:rsidR="00A55CDF" w:rsidRPr="00B76532" w:rsidRDefault="00A55CDF">
            <w:pPr>
              <w:rPr>
                <w:lang w:val="ru-RU"/>
              </w:rPr>
            </w:pPr>
          </w:p>
        </w:tc>
        <w:tc>
          <w:tcPr>
            <w:tcW w:w="3215"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8.2</w:t>
            </w:r>
          </w:p>
        </w:tc>
        <w:tc>
          <w:tcPr>
            <w:tcW w:w="6036" w:type="dxa"/>
            <w:tcMar>
              <w:top w:w="50" w:type="dxa"/>
              <w:left w:w="100" w:type="dxa"/>
            </w:tcMar>
            <w:vAlign w:val="center"/>
          </w:tcPr>
          <w:p w:rsidR="00A55CDF" w:rsidRPr="00B76532" w:rsidRDefault="00B76532">
            <w:pPr>
              <w:spacing w:after="0" w:line="360" w:lineRule="auto"/>
              <w:ind w:left="228"/>
              <w:jc w:val="both"/>
              <w:rPr>
                <w:lang w:val="ru-RU"/>
              </w:rPr>
            </w:pPr>
            <w:r w:rsidRPr="00B76532">
              <w:rPr>
                <w:rFonts w:ascii="Times New Roman" w:hAnsi="Times New Roman"/>
                <w:color w:val="000000"/>
                <w:sz w:val="24"/>
                <w:lang w:val="ru-RU"/>
              </w:rPr>
              <w:t xml:space="preserve">Микробиом человека – совокупность микроорганизмов, населяющих организм человека. Регуляция пищеварения. Методы изучения органов пищеварения. Работы И.П. </w:t>
            </w:r>
            <w:r w:rsidRPr="00B76532">
              <w:rPr>
                <w:rFonts w:ascii="Times New Roman" w:hAnsi="Times New Roman"/>
                <w:color w:val="000000"/>
                <w:sz w:val="24"/>
                <w:lang w:val="ru-RU"/>
              </w:rPr>
              <w:lastRenderedPageBreak/>
              <w:t>Павлова</w:t>
            </w:r>
          </w:p>
        </w:tc>
      </w:tr>
      <w:tr w:rsidR="00A55CDF">
        <w:trPr>
          <w:trHeight w:val="144"/>
        </w:trPr>
        <w:tc>
          <w:tcPr>
            <w:tcW w:w="0" w:type="auto"/>
            <w:vMerge/>
            <w:tcBorders>
              <w:top w:val="nil"/>
            </w:tcBorders>
            <w:tcMar>
              <w:top w:w="50" w:type="dxa"/>
              <w:left w:w="100" w:type="dxa"/>
            </w:tcMar>
          </w:tcPr>
          <w:p w:rsidR="00A55CDF" w:rsidRPr="00B76532" w:rsidRDefault="00A55CDF">
            <w:pPr>
              <w:rPr>
                <w:lang w:val="ru-RU"/>
              </w:rPr>
            </w:pPr>
          </w:p>
        </w:tc>
        <w:tc>
          <w:tcPr>
            <w:tcW w:w="3215"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8.3</w:t>
            </w:r>
          </w:p>
        </w:tc>
        <w:tc>
          <w:tcPr>
            <w:tcW w:w="6036" w:type="dxa"/>
            <w:tcMar>
              <w:top w:w="50" w:type="dxa"/>
              <w:left w:w="100" w:type="dxa"/>
            </w:tcMar>
            <w:vAlign w:val="center"/>
          </w:tcPr>
          <w:p w:rsidR="00A55CDF" w:rsidRDefault="00B76532">
            <w:pPr>
              <w:spacing w:after="0" w:line="360" w:lineRule="auto"/>
              <w:ind w:left="228"/>
              <w:jc w:val="both"/>
            </w:pPr>
            <w:r w:rsidRPr="00B76532">
              <w:rPr>
                <w:rFonts w:ascii="Times New Roman" w:hAnsi="Times New Roman"/>
                <w:color w:val="000000"/>
                <w:sz w:val="24"/>
                <w:lang w:val="ru-RU"/>
              </w:rPr>
              <w:t xml:space="preserve">Гигиена питания. Предупреждение глистных и желудочно-кишечных заболеваний, пищевых отравлений. </w:t>
            </w:r>
            <w:r>
              <w:rPr>
                <w:rFonts w:ascii="Times New Roman" w:hAnsi="Times New Roman"/>
                <w:color w:val="000000"/>
                <w:sz w:val="24"/>
              </w:rPr>
              <w:t>Влияние курения и алкоголя на пищеварение</w:t>
            </w:r>
          </w:p>
        </w:tc>
      </w:tr>
      <w:tr w:rsidR="00A55CDF" w:rsidRPr="00C63278">
        <w:trPr>
          <w:trHeight w:val="144"/>
        </w:trPr>
        <w:tc>
          <w:tcPr>
            <w:tcW w:w="1311" w:type="dxa"/>
            <w:vMerge w:val="restart"/>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9</w:t>
            </w:r>
          </w:p>
        </w:tc>
        <w:tc>
          <w:tcPr>
            <w:tcW w:w="0" w:type="auto"/>
            <w:gridSpan w:val="2"/>
            <w:tcMar>
              <w:top w:w="50" w:type="dxa"/>
              <w:left w:w="100" w:type="dxa"/>
            </w:tcMar>
            <w:vAlign w:val="center"/>
          </w:tcPr>
          <w:p w:rsidR="00A55CDF" w:rsidRPr="00B76532" w:rsidRDefault="00B76532">
            <w:pPr>
              <w:spacing w:after="0" w:line="360" w:lineRule="auto"/>
              <w:ind w:left="228"/>
              <w:jc w:val="both"/>
              <w:rPr>
                <w:lang w:val="ru-RU"/>
              </w:rPr>
            </w:pPr>
            <w:r w:rsidRPr="00B76532">
              <w:rPr>
                <w:rFonts w:ascii="Times New Roman" w:hAnsi="Times New Roman"/>
                <w:color w:val="000000"/>
                <w:sz w:val="24"/>
                <w:lang w:val="ru-RU"/>
              </w:rPr>
              <w:t>Обмен веществ и превращение энергии</w:t>
            </w:r>
          </w:p>
        </w:tc>
      </w:tr>
      <w:tr w:rsidR="00A55CDF" w:rsidRPr="00C63278">
        <w:trPr>
          <w:trHeight w:val="144"/>
        </w:trPr>
        <w:tc>
          <w:tcPr>
            <w:tcW w:w="0" w:type="auto"/>
            <w:vMerge/>
            <w:tcBorders>
              <w:top w:val="nil"/>
            </w:tcBorders>
            <w:tcMar>
              <w:top w:w="50" w:type="dxa"/>
              <w:left w:w="100" w:type="dxa"/>
            </w:tcMar>
          </w:tcPr>
          <w:p w:rsidR="00A55CDF" w:rsidRPr="00B76532" w:rsidRDefault="00A55CDF">
            <w:pPr>
              <w:rPr>
                <w:lang w:val="ru-RU"/>
              </w:rPr>
            </w:pPr>
          </w:p>
        </w:tc>
        <w:tc>
          <w:tcPr>
            <w:tcW w:w="3215"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9.1</w:t>
            </w:r>
          </w:p>
        </w:tc>
        <w:tc>
          <w:tcPr>
            <w:tcW w:w="6036" w:type="dxa"/>
            <w:tcMar>
              <w:top w:w="50" w:type="dxa"/>
              <w:left w:w="100" w:type="dxa"/>
            </w:tcMar>
            <w:vAlign w:val="center"/>
          </w:tcPr>
          <w:p w:rsidR="00A55CDF" w:rsidRPr="00B76532" w:rsidRDefault="00B76532">
            <w:pPr>
              <w:spacing w:after="0" w:line="360" w:lineRule="auto"/>
              <w:ind w:left="228"/>
              <w:jc w:val="both"/>
              <w:rPr>
                <w:lang w:val="ru-RU"/>
              </w:rPr>
            </w:pPr>
            <w:r w:rsidRPr="00B76532">
              <w:rPr>
                <w:rFonts w:ascii="Times New Roman" w:hAnsi="Times New Roman"/>
                <w:color w:val="000000"/>
                <w:sz w:val="24"/>
                <w:lang w:val="ru-RU"/>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tc>
      </w:tr>
      <w:tr w:rsidR="00A55CDF">
        <w:trPr>
          <w:trHeight w:val="144"/>
        </w:trPr>
        <w:tc>
          <w:tcPr>
            <w:tcW w:w="0" w:type="auto"/>
            <w:vMerge/>
            <w:tcBorders>
              <w:top w:val="nil"/>
            </w:tcBorders>
            <w:tcMar>
              <w:top w:w="50" w:type="dxa"/>
              <w:left w:w="100" w:type="dxa"/>
            </w:tcMar>
          </w:tcPr>
          <w:p w:rsidR="00A55CDF" w:rsidRPr="00B76532" w:rsidRDefault="00A55CDF">
            <w:pPr>
              <w:rPr>
                <w:lang w:val="ru-RU"/>
              </w:rPr>
            </w:pPr>
          </w:p>
        </w:tc>
        <w:tc>
          <w:tcPr>
            <w:tcW w:w="3215"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9.2</w:t>
            </w:r>
          </w:p>
        </w:tc>
        <w:tc>
          <w:tcPr>
            <w:tcW w:w="6036" w:type="dxa"/>
            <w:tcMar>
              <w:top w:w="50" w:type="dxa"/>
              <w:left w:w="100" w:type="dxa"/>
            </w:tcMar>
            <w:vAlign w:val="center"/>
          </w:tcPr>
          <w:p w:rsidR="00A55CDF" w:rsidRDefault="00B76532">
            <w:pPr>
              <w:spacing w:after="0" w:line="360" w:lineRule="auto"/>
              <w:ind w:left="228"/>
              <w:jc w:val="both"/>
            </w:pPr>
            <w:r w:rsidRPr="00B76532">
              <w:rPr>
                <w:rFonts w:ascii="Times New Roman" w:hAnsi="Times New Roman"/>
                <w:color w:val="000000"/>
                <w:sz w:val="24"/>
                <w:lang w:val="ru-RU"/>
              </w:rPr>
              <w:t xml:space="preserve">Витамины и их роль для организма. Поступление витаминов с пищей. Синтез витаминов в организме. </w:t>
            </w:r>
            <w:r>
              <w:rPr>
                <w:rFonts w:ascii="Times New Roman" w:hAnsi="Times New Roman"/>
                <w:color w:val="000000"/>
                <w:sz w:val="24"/>
              </w:rPr>
              <w:t>Авитаминозы и гиповитаминозы. Сохранение витаминов в пище</w:t>
            </w:r>
          </w:p>
        </w:tc>
      </w:tr>
      <w:tr w:rsidR="00A55CDF">
        <w:trPr>
          <w:trHeight w:val="144"/>
        </w:trPr>
        <w:tc>
          <w:tcPr>
            <w:tcW w:w="0" w:type="auto"/>
            <w:vMerge/>
            <w:tcBorders>
              <w:top w:val="nil"/>
            </w:tcBorders>
            <w:tcMar>
              <w:top w:w="50" w:type="dxa"/>
              <w:left w:w="100" w:type="dxa"/>
            </w:tcMar>
          </w:tcPr>
          <w:p w:rsidR="00A55CDF" w:rsidRDefault="00A55CDF"/>
        </w:tc>
        <w:tc>
          <w:tcPr>
            <w:tcW w:w="3215"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9.3</w:t>
            </w:r>
          </w:p>
        </w:tc>
        <w:tc>
          <w:tcPr>
            <w:tcW w:w="6036" w:type="dxa"/>
            <w:tcMar>
              <w:top w:w="50" w:type="dxa"/>
              <w:left w:w="100" w:type="dxa"/>
            </w:tcMar>
            <w:vAlign w:val="center"/>
          </w:tcPr>
          <w:p w:rsidR="00A55CDF" w:rsidRDefault="00B76532">
            <w:pPr>
              <w:spacing w:after="0" w:line="360" w:lineRule="auto"/>
              <w:ind w:left="228"/>
              <w:jc w:val="both"/>
            </w:pPr>
            <w:r w:rsidRPr="00B76532">
              <w:rPr>
                <w:rFonts w:ascii="Times New Roman" w:hAnsi="Times New Roman"/>
                <w:color w:val="000000"/>
                <w:sz w:val="24"/>
                <w:lang w:val="ru-RU"/>
              </w:rPr>
              <w:t xml:space="preserve">Нормы и режим питания. Рациональное питание – фактор укрепления здоровья. </w:t>
            </w:r>
            <w:r>
              <w:rPr>
                <w:rFonts w:ascii="Times New Roman" w:hAnsi="Times New Roman"/>
                <w:color w:val="000000"/>
                <w:sz w:val="24"/>
              </w:rPr>
              <w:t>Нарушение обмена веществ</w:t>
            </w:r>
          </w:p>
        </w:tc>
      </w:tr>
      <w:tr w:rsidR="00A55CDF">
        <w:trPr>
          <w:trHeight w:val="144"/>
        </w:trPr>
        <w:tc>
          <w:tcPr>
            <w:tcW w:w="1311" w:type="dxa"/>
            <w:vMerge w:val="restart"/>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10</w:t>
            </w:r>
          </w:p>
        </w:tc>
        <w:tc>
          <w:tcPr>
            <w:tcW w:w="0" w:type="auto"/>
            <w:gridSpan w:val="2"/>
            <w:tcMar>
              <w:top w:w="50" w:type="dxa"/>
              <w:left w:w="100" w:type="dxa"/>
            </w:tcMar>
            <w:vAlign w:val="center"/>
          </w:tcPr>
          <w:p w:rsidR="00A55CDF" w:rsidRDefault="00B76532">
            <w:pPr>
              <w:spacing w:after="0" w:line="360" w:lineRule="auto"/>
              <w:ind w:left="228"/>
              <w:jc w:val="both"/>
            </w:pPr>
            <w:r>
              <w:rPr>
                <w:rFonts w:ascii="Times New Roman" w:hAnsi="Times New Roman"/>
                <w:color w:val="000000"/>
                <w:sz w:val="24"/>
              </w:rPr>
              <w:t>Кожа</w:t>
            </w:r>
          </w:p>
        </w:tc>
      </w:tr>
      <w:tr w:rsidR="00A55CDF" w:rsidRPr="00C63278">
        <w:trPr>
          <w:trHeight w:val="144"/>
        </w:trPr>
        <w:tc>
          <w:tcPr>
            <w:tcW w:w="0" w:type="auto"/>
            <w:vMerge/>
            <w:tcBorders>
              <w:top w:val="nil"/>
            </w:tcBorders>
            <w:tcMar>
              <w:top w:w="50" w:type="dxa"/>
              <w:left w:w="100" w:type="dxa"/>
            </w:tcMar>
          </w:tcPr>
          <w:p w:rsidR="00A55CDF" w:rsidRDefault="00A55CDF"/>
        </w:tc>
        <w:tc>
          <w:tcPr>
            <w:tcW w:w="3215"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10.1</w:t>
            </w:r>
          </w:p>
        </w:tc>
        <w:tc>
          <w:tcPr>
            <w:tcW w:w="6036" w:type="dxa"/>
            <w:tcMar>
              <w:top w:w="50" w:type="dxa"/>
              <w:left w:w="100" w:type="dxa"/>
            </w:tcMar>
            <w:vAlign w:val="center"/>
          </w:tcPr>
          <w:p w:rsidR="00A55CDF" w:rsidRPr="00B76532" w:rsidRDefault="00B76532">
            <w:pPr>
              <w:spacing w:after="0" w:line="360" w:lineRule="auto"/>
              <w:ind w:left="228"/>
              <w:jc w:val="both"/>
              <w:rPr>
                <w:lang w:val="ru-RU"/>
              </w:rPr>
            </w:pPr>
            <w:r w:rsidRPr="00B76532">
              <w:rPr>
                <w:rFonts w:ascii="Times New Roman" w:hAnsi="Times New Roman"/>
                <w:color w:val="000000"/>
                <w:sz w:val="24"/>
                <w:lang w:val="ru-RU"/>
              </w:rPr>
              <w:t>Строение и функции кожи. Кожа и её производные. Кожа и терморегуляция. Влияние на кожу факторов окружающей среды</w:t>
            </w:r>
          </w:p>
        </w:tc>
      </w:tr>
      <w:tr w:rsidR="00A55CDF" w:rsidRPr="00C63278">
        <w:trPr>
          <w:trHeight w:val="144"/>
        </w:trPr>
        <w:tc>
          <w:tcPr>
            <w:tcW w:w="0" w:type="auto"/>
            <w:vMerge/>
            <w:tcBorders>
              <w:top w:val="nil"/>
            </w:tcBorders>
            <w:tcMar>
              <w:top w:w="50" w:type="dxa"/>
              <w:left w:w="100" w:type="dxa"/>
            </w:tcMar>
          </w:tcPr>
          <w:p w:rsidR="00A55CDF" w:rsidRPr="00B76532" w:rsidRDefault="00A55CDF">
            <w:pPr>
              <w:rPr>
                <w:lang w:val="ru-RU"/>
              </w:rPr>
            </w:pPr>
          </w:p>
        </w:tc>
        <w:tc>
          <w:tcPr>
            <w:tcW w:w="3215"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10.2</w:t>
            </w:r>
          </w:p>
        </w:tc>
        <w:tc>
          <w:tcPr>
            <w:tcW w:w="6036" w:type="dxa"/>
            <w:tcMar>
              <w:top w:w="50" w:type="dxa"/>
              <w:left w:w="100" w:type="dxa"/>
            </w:tcMar>
            <w:vAlign w:val="center"/>
          </w:tcPr>
          <w:p w:rsidR="00A55CDF" w:rsidRPr="00B76532" w:rsidRDefault="00B76532">
            <w:pPr>
              <w:spacing w:after="0" w:line="360" w:lineRule="auto"/>
              <w:ind w:left="228"/>
              <w:jc w:val="both"/>
              <w:rPr>
                <w:lang w:val="ru-RU"/>
              </w:rPr>
            </w:pPr>
            <w:r w:rsidRPr="00B76532">
              <w:rPr>
                <w:rFonts w:ascii="Times New Roman" w:hAnsi="Times New Roman"/>
                <w:color w:val="000000"/>
                <w:sz w:val="24"/>
                <w:lang w:val="ru-RU"/>
              </w:rPr>
              <w:t>Закаливание и его роль. Способы закаливания организма. Гигиена кожи, гигиенические требования к одежде и обуви. Заболевания кожи и их предупреждения. Профилактика и первая помощь при тепловом и солнечном ударах, ожогах и обморожениях</w:t>
            </w:r>
          </w:p>
        </w:tc>
      </w:tr>
      <w:tr w:rsidR="00A55CDF">
        <w:trPr>
          <w:trHeight w:val="144"/>
        </w:trPr>
        <w:tc>
          <w:tcPr>
            <w:tcW w:w="1311" w:type="dxa"/>
            <w:vMerge w:val="restart"/>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11</w:t>
            </w:r>
          </w:p>
        </w:tc>
        <w:tc>
          <w:tcPr>
            <w:tcW w:w="0" w:type="auto"/>
            <w:gridSpan w:val="2"/>
            <w:tcMar>
              <w:top w:w="50" w:type="dxa"/>
              <w:left w:w="100" w:type="dxa"/>
            </w:tcMar>
            <w:vAlign w:val="center"/>
          </w:tcPr>
          <w:p w:rsidR="00A55CDF" w:rsidRDefault="00B76532">
            <w:pPr>
              <w:spacing w:after="0" w:line="360" w:lineRule="auto"/>
              <w:ind w:left="228"/>
              <w:jc w:val="both"/>
            </w:pPr>
            <w:r>
              <w:rPr>
                <w:rFonts w:ascii="Times New Roman" w:hAnsi="Times New Roman"/>
                <w:color w:val="000000"/>
                <w:sz w:val="24"/>
              </w:rPr>
              <w:t>Выделение</w:t>
            </w:r>
          </w:p>
        </w:tc>
      </w:tr>
      <w:tr w:rsidR="00A55CDF">
        <w:trPr>
          <w:trHeight w:val="144"/>
        </w:trPr>
        <w:tc>
          <w:tcPr>
            <w:tcW w:w="0" w:type="auto"/>
            <w:vMerge/>
            <w:tcBorders>
              <w:top w:val="nil"/>
            </w:tcBorders>
            <w:tcMar>
              <w:top w:w="50" w:type="dxa"/>
              <w:left w:w="100" w:type="dxa"/>
            </w:tcMar>
          </w:tcPr>
          <w:p w:rsidR="00A55CDF" w:rsidRDefault="00A55CDF"/>
        </w:tc>
        <w:tc>
          <w:tcPr>
            <w:tcW w:w="3215"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11.1</w:t>
            </w:r>
          </w:p>
        </w:tc>
        <w:tc>
          <w:tcPr>
            <w:tcW w:w="6036" w:type="dxa"/>
            <w:tcMar>
              <w:top w:w="50" w:type="dxa"/>
              <w:left w:w="100" w:type="dxa"/>
            </w:tcMar>
            <w:vAlign w:val="center"/>
          </w:tcPr>
          <w:p w:rsidR="00A55CDF" w:rsidRDefault="00B76532">
            <w:pPr>
              <w:spacing w:after="0" w:line="360" w:lineRule="auto"/>
              <w:ind w:left="228"/>
              <w:jc w:val="both"/>
            </w:pPr>
            <w:r w:rsidRPr="00B76532">
              <w:rPr>
                <w:rFonts w:ascii="Times New Roman" w:hAnsi="Times New Roman"/>
                <w:color w:val="000000"/>
                <w:sz w:val="24"/>
                <w:lang w:val="ru-RU"/>
              </w:rPr>
              <w:t xml:space="preserve">Значение выделения. Органы выделения. </w:t>
            </w:r>
            <w:r w:rsidRPr="00B76532">
              <w:rPr>
                <w:rFonts w:ascii="Times New Roman" w:hAnsi="Times New Roman"/>
                <w:color w:val="000000"/>
                <w:sz w:val="24"/>
                <w:lang w:val="ru-RU"/>
              </w:rPr>
              <w:lastRenderedPageBreak/>
              <w:t xml:space="preserve">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w:t>
            </w:r>
            <w:r>
              <w:rPr>
                <w:rFonts w:ascii="Times New Roman" w:hAnsi="Times New Roman"/>
                <w:color w:val="000000"/>
                <w:sz w:val="24"/>
              </w:rPr>
              <w:t xml:space="preserve">Заболевания органов мочевыделительной системы, их предупреждение </w:t>
            </w:r>
          </w:p>
        </w:tc>
      </w:tr>
      <w:tr w:rsidR="00A55CDF">
        <w:trPr>
          <w:trHeight w:val="144"/>
        </w:trPr>
        <w:tc>
          <w:tcPr>
            <w:tcW w:w="1311" w:type="dxa"/>
            <w:vMerge w:val="restart"/>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lastRenderedPageBreak/>
              <w:t>12</w:t>
            </w:r>
          </w:p>
        </w:tc>
        <w:tc>
          <w:tcPr>
            <w:tcW w:w="0" w:type="auto"/>
            <w:gridSpan w:val="2"/>
            <w:tcMar>
              <w:top w:w="50" w:type="dxa"/>
              <w:left w:w="100" w:type="dxa"/>
            </w:tcMar>
            <w:vAlign w:val="center"/>
          </w:tcPr>
          <w:p w:rsidR="00A55CDF" w:rsidRDefault="00B76532">
            <w:pPr>
              <w:spacing w:after="0" w:line="360" w:lineRule="auto"/>
              <w:ind w:left="228"/>
              <w:jc w:val="both"/>
            </w:pPr>
            <w:r>
              <w:rPr>
                <w:rFonts w:ascii="Times New Roman" w:hAnsi="Times New Roman"/>
                <w:color w:val="000000"/>
                <w:sz w:val="24"/>
              </w:rPr>
              <w:t>Размножение и развитие</w:t>
            </w:r>
          </w:p>
        </w:tc>
      </w:tr>
      <w:tr w:rsidR="00A55CDF">
        <w:trPr>
          <w:trHeight w:val="144"/>
        </w:trPr>
        <w:tc>
          <w:tcPr>
            <w:tcW w:w="0" w:type="auto"/>
            <w:vMerge/>
            <w:tcBorders>
              <w:top w:val="nil"/>
            </w:tcBorders>
            <w:tcMar>
              <w:top w:w="50" w:type="dxa"/>
              <w:left w:w="100" w:type="dxa"/>
            </w:tcMar>
          </w:tcPr>
          <w:p w:rsidR="00A55CDF" w:rsidRDefault="00A55CDF"/>
        </w:tc>
        <w:tc>
          <w:tcPr>
            <w:tcW w:w="3215"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12.1</w:t>
            </w:r>
          </w:p>
        </w:tc>
        <w:tc>
          <w:tcPr>
            <w:tcW w:w="6036" w:type="dxa"/>
            <w:tcMar>
              <w:top w:w="50" w:type="dxa"/>
              <w:left w:w="100" w:type="dxa"/>
            </w:tcMar>
            <w:vAlign w:val="center"/>
          </w:tcPr>
          <w:p w:rsidR="00A55CDF" w:rsidRDefault="00B76532">
            <w:pPr>
              <w:spacing w:after="0" w:line="360" w:lineRule="auto"/>
              <w:ind w:left="228"/>
              <w:jc w:val="both"/>
            </w:pPr>
            <w:r w:rsidRPr="00B76532">
              <w:rPr>
                <w:rFonts w:ascii="Times New Roman" w:hAnsi="Times New Roman"/>
                <w:color w:val="000000"/>
                <w:sz w:val="24"/>
                <w:lang w:val="ru-RU"/>
              </w:rPr>
              <w:t xml:space="preserve">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w:t>
            </w:r>
            <w:r>
              <w:rPr>
                <w:rFonts w:ascii="Times New Roman" w:hAnsi="Times New Roman"/>
                <w:color w:val="000000"/>
                <w:sz w:val="24"/>
              </w:rPr>
              <w:t>Лактация. Рост и развитие ребёнка. Половое созревание</w:t>
            </w:r>
          </w:p>
        </w:tc>
      </w:tr>
      <w:tr w:rsidR="00A55CDF">
        <w:trPr>
          <w:trHeight w:val="144"/>
        </w:trPr>
        <w:tc>
          <w:tcPr>
            <w:tcW w:w="0" w:type="auto"/>
            <w:vMerge/>
            <w:tcBorders>
              <w:top w:val="nil"/>
            </w:tcBorders>
            <w:tcMar>
              <w:top w:w="50" w:type="dxa"/>
              <w:left w:w="100" w:type="dxa"/>
            </w:tcMar>
          </w:tcPr>
          <w:p w:rsidR="00A55CDF" w:rsidRDefault="00A55CDF"/>
        </w:tc>
        <w:tc>
          <w:tcPr>
            <w:tcW w:w="3215"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12.2</w:t>
            </w:r>
          </w:p>
        </w:tc>
        <w:tc>
          <w:tcPr>
            <w:tcW w:w="6036" w:type="dxa"/>
            <w:tcMar>
              <w:top w:w="50" w:type="dxa"/>
              <w:left w:w="100" w:type="dxa"/>
            </w:tcMar>
            <w:vAlign w:val="center"/>
          </w:tcPr>
          <w:p w:rsidR="00A55CDF" w:rsidRDefault="00B76532">
            <w:pPr>
              <w:spacing w:after="0" w:line="360" w:lineRule="auto"/>
              <w:ind w:left="228"/>
              <w:jc w:val="both"/>
            </w:pPr>
            <w:r w:rsidRPr="00B76532">
              <w:rPr>
                <w:rFonts w:ascii="Times New Roman" w:hAnsi="Times New Roman"/>
                <w:color w:val="000000"/>
                <w:sz w:val="24"/>
                <w:lang w:val="ru-RU"/>
              </w:rPr>
              <w:t xml:space="preserve">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w:t>
            </w:r>
            <w:r>
              <w:rPr>
                <w:rFonts w:ascii="Times New Roman" w:hAnsi="Times New Roman"/>
                <w:color w:val="000000"/>
                <w:sz w:val="24"/>
              </w:rPr>
              <w:t>Инфекции, передающиеся половым путём, их профилактика</w:t>
            </w:r>
          </w:p>
        </w:tc>
      </w:tr>
      <w:tr w:rsidR="00A55CDF" w:rsidRPr="00C63278">
        <w:trPr>
          <w:trHeight w:val="144"/>
        </w:trPr>
        <w:tc>
          <w:tcPr>
            <w:tcW w:w="1311" w:type="dxa"/>
            <w:vMerge w:val="restart"/>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13</w:t>
            </w:r>
          </w:p>
        </w:tc>
        <w:tc>
          <w:tcPr>
            <w:tcW w:w="0" w:type="auto"/>
            <w:gridSpan w:val="2"/>
            <w:tcMar>
              <w:top w:w="50" w:type="dxa"/>
              <w:left w:w="100" w:type="dxa"/>
            </w:tcMar>
            <w:vAlign w:val="center"/>
          </w:tcPr>
          <w:p w:rsidR="00A55CDF" w:rsidRPr="00B76532" w:rsidRDefault="00B76532">
            <w:pPr>
              <w:spacing w:after="0" w:line="360" w:lineRule="auto"/>
              <w:ind w:left="228"/>
              <w:jc w:val="both"/>
              <w:rPr>
                <w:lang w:val="ru-RU"/>
              </w:rPr>
            </w:pPr>
            <w:r w:rsidRPr="00B76532">
              <w:rPr>
                <w:rFonts w:ascii="Times New Roman" w:hAnsi="Times New Roman"/>
                <w:color w:val="000000"/>
                <w:sz w:val="24"/>
                <w:lang w:val="ru-RU"/>
              </w:rPr>
              <w:t>Органы чувств и сенсорные системы</w:t>
            </w:r>
          </w:p>
        </w:tc>
      </w:tr>
      <w:tr w:rsidR="00A55CDF">
        <w:trPr>
          <w:trHeight w:val="144"/>
        </w:trPr>
        <w:tc>
          <w:tcPr>
            <w:tcW w:w="0" w:type="auto"/>
            <w:vMerge/>
            <w:tcBorders>
              <w:top w:val="nil"/>
            </w:tcBorders>
            <w:tcMar>
              <w:top w:w="50" w:type="dxa"/>
              <w:left w:w="100" w:type="dxa"/>
            </w:tcMar>
          </w:tcPr>
          <w:p w:rsidR="00A55CDF" w:rsidRPr="00B76532" w:rsidRDefault="00A55CDF">
            <w:pPr>
              <w:rPr>
                <w:lang w:val="ru-RU"/>
              </w:rPr>
            </w:pPr>
          </w:p>
        </w:tc>
        <w:tc>
          <w:tcPr>
            <w:tcW w:w="3215"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13.1</w:t>
            </w:r>
          </w:p>
        </w:tc>
        <w:tc>
          <w:tcPr>
            <w:tcW w:w="6036" w:type="dxa"/>
            <w:tcMar>
              <w:top w:w="50" w:type="dxa"/>
              <w:left w:w="100" w:type="dxa"/>
            </w:tcMar>
            <w:vAlign w:val="center"/>
          </w:tcPr>
          <w:p w:rsidR="00A55CDF" w:rsidRDefault="00B76532">
            <w:pPr>
              <w:spacing w:after="0" w:line="360" w:lineRule="auto"/>
              <w:ind w:left="228"/>
              <w:jc w:val="both"/>
            </w:pPr>
            <w:r w:rsidRPr="00B76532">
              <w:rPr>
                <w:rFonts w:ascii="Times New Roman" w:hAnsi="Times New Roman"/>
                <w:color w:val="000000"/>
                <w:sz w:val="24"/>
                <w:lang w:val="ru-RU"/>
              </w:rPr>
              <w:t xml:space="preserve">Органы чувств и их значение. Анализаторы. Сенсорные системы. Органы равновесия, мышечного чувства, осязания, обоняния и вкуса. </w:t>
            </w:r>
            <w:r>
              <w:rPr>
                <w:rFonts w:ascii="Times New Roman" w:hAnsi="Times New Roman"/>
                <w:color w:val="000000"/>
                <w:sz w:val="24"/>
              </w:rPr>
              <w:t>Взаимодействие сенсорных систем организма</w:t>
            </w:r>
          </w:p>
        </w:tc>
      </w:tr>
      <w:tr w:rsidR="00A55CDF">
        <w:trPr>
          <w:trHeight w:val="144"/>
        </w:trPr>
        <w:tc>
          <w:tcPr>
            <w:tcW w:w="0" w:type="auto"/>
            <w:vMerge/>
            <w:tcBorders>
              <w:top w:val="nil"/>
            </w:tcBorders>
            <w:tcMar>
              <w:top w:w="50" w:type="dxa"/>
              <w:left w:w="100" w:type="dxa"/>
            </w:tcMar>
          </w:tcPr>
          <w:p w:rsidR="00A55CDF" w:rsidRDefault="00A55CDF"/>
        </w:tc>
        <w:tc>
          <w:tcPr>
            <w:tcW w:w="3215"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13.2</w:t>
            </w:r>
          </w:p>
        </w:tc>
        <w:tc>
          <w:tcPr>
            <w:tcW w:w="6036" w:type="dxa"/>
            <w:tcMar>
              <w:top w:w="50" w:type="dxa"/>
              <w:left w:w="100" w:type="dxa"/>
            </w:tcMar>
            <w:vAlign w:val="center"/>
          </w:tcPr>
          <w:p w:rsidR="00A55CDF" w:rsidRDefault="00B76532">
            <w:pPr>
              <w:spacing w:after="0" w:line="360" w:lineRule="auto"/>
              <w:ind w:left="228"/>
              <w:jc w:val="both"/>
            </w:pPr>
            <w:r w:rsidRPr="00B76532">
              <w:rPr>
                <w:rFonts w:ascii="Times New Roman" w:hAnsi="Times New Roman"/>
                <w:color w:val="000000"/>
                <w:sz w:val="24"/>
                <w:lang w:val="ru-RU"/>
              </w:rPr>
              <w:t xml:space="preserve">Глаз и зрение. Оптическая система глаза. Сетчатка. Зрительные рецепторы. Зрительное восприятие. </w:t>
            </w:r>
            <w:r>
              <w:rPr>
                <w:rFonts w:ascii="Times New Roman" w:hAnsi="Times New Roman"/>
                <w:color w:val="000000"/>
                <w:sz w:val="24"/>
              </w:rPr>
              <w:t>Нарушения зрения и их причины. Гигиена зрения</w:t>
            </w:r>
          </w:p>
        </w:tc>
      </w:tr>
      <w:tr w:rsidR="00A55CDF">
        <w:trPr>
          <w:trHeight w:val="144"/>
        </w:trPr>
        <w:tc>
          <w:tcPr>
            <w:tcW w:w="0" w:type="auto"/>
            <w:vMerge/>
            <w:tcBorders>
              <w:top w:val="nil"/>
            </w:tcBorders>
            <w:tcMar>
              <w:top w:w="50" w:type="dxa"/>
              <w:left w:w="100" w:type="dxa"/>
            </w:tcMar>
          </w:tcPr>
          <w:p w:rsidR="00A55CDF" w:rsidRDefault="00A55CDF"/>
        </w:tc>
        <w:tc>
          <w:tcPr>
            <w:tcW w:w="3215"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13.3</w:t>
            </w:r>
          </w:p>
        </w:tc>
        <w:tc>
          <w:tcPr>
            <w:tcW w:w="6036" w:type="dxa"/>
            <w:tcMar>
              <w:top w:w="50" w:type="dxa"/>
              <w:left w:w="100" w:type="dxa"/>
            </w:tcMar>
            <w:vAlign w:val="center"/>
          </w:tcPr>
          <w:p w:rsidR="00A55CDF" w:rsidRDefault="00B76532">
            <w:pPr>
              <w:spacing w:after="0" w:line="360" w:lineRule="auto"/>
              <w:ind w:left="228"/>
              <w:jc w:val="both"/>
            </w:pPr>
            <w:r w:rsidRPr="00B76532">
              <w:rPr>
                <w:rFonts w:ascii="Times New Roman" w:hAnsi="Times New Roman"/>
                <w:color w:val="000000"/>
                <w:sz w:val="24"/>
                <w:lang w:val="ru-RU"/>
              </w:rPr>
              <w:t xml:space="preserve">Ухо и слух. Строение и функции органа слуха. Механизм работы слухового анализатора. Слуховое восприятие. </w:t>
            </w:r>
            <w:r>
              <w:rPr>
                <w:rFonts w:ascii="Times New Roman" w:hAnsi="Times New Roman"/>
                <w:color w:val="000000"/>
                <w:sz w:val="24"/>
              </w:rPr>
              <w:t xml:space="preserve">Нарушения слуха и их </w:t>
            </w:r>
            <w:r>
              <w:rPr>
                <w:rFonts w:ascii="Times New Roman" w:hAnsi="Times New Roman"/>
                <w:color w:val="000000"/>
                <w:sz w:val="24"/>
              </w:rPr>
              <w:lastRenderedPageBreak/>
              <w:t>причины. Гигиена слуха</w:t>
            </w:r>
          </w:p>
        </w:tc>
      </w:tr>
      <w:tr w:rsidR="00A55CDF">
        <w:trPr>
          <w:trHeight w:val="144"/>
        </w:trPr>
        <w:tc>
          <w:tcPr>
            <w:tcW w:w="1311" w:type="dxa"/>
            <w:vMerge w:val="restart"/>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lastRenderedPageBreak/>
              <w:t>14</w:t>
            </w:r>
          </w:p>
        </w:tc>
        <w:tc>
          <w:tcPr>
            <w:tcW w:w="0" w:type="auto"/>
            <w:gridSpan w:val="2"/>
            <w:tcMar>
              <w:top w:w="50" w:type="dxa"/>
              <w:left w:w="100" w:type="dxa"/>
            </w:tcMar>
            <w:vAlign w:val="center"/>
          </w:tcPr>
          <w:p w:rsidR="00A55CDF" w:rsidRDefault="00B76532">
            <w:pPr>
              <w:spacing w:after="0" w:line="360" w:lineRule="auto"/>
              <w:ind w:left="228"/>
              <w:jc w:val="both"/>
            </w:pPr>
            <w:r>
              <w:rPr>
                <w:rFonts w:ascii="Times New Roman" w:hAnsi="Times New Roman"/>
                <w:color w:val="000000"/>
                <w:sz w:val="24"/>
              </w:rPr>
              <w:t>Поведение и психика</w:t>
            </w:r>
          </w:p>
        </w:tc>
      </w:tr>
      <w:tr w:rsidR="00A55CDF" w:rsidRPr="00C63278">
        <w:trPr>
          <w:trHeight w:val="144"/>
        </w:trPr>
        <w:tc>
          <w:tcPr>
            <w:tcW w:w="0" w:type="auto"/>
            <w:vMerge/>
            <w:tcBorders>
              <w:top w:val="nil"/>
            </w:tcBorders>
            <w:tcMar>
              <w:top w:w="50" w:type="dxa"/>
              <w:left w:w="100" w:type="dxa"/>
            </w:tcMar>
          </w:tcPr>
          <w:p w:rsidR="00A55CDF" w:rsidRDefault="00A55CDF"/>
        </w:tc>
        <w:tc>
          <w:tcPr>
            <w:tcW w:w="3215"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14.1</w:t>
            </w:r>
          </w:p>
        </w:tc>
        <w:tc>
          <w:tcPr>
            <w:tcW w:w="6036" w:type="dxa"/>
            <w:tcMar>
              <w:top w:w="50" w:type="dxa"/>
              <w:left w:w="100" w:type="dxa"/>
            </w:tcMar>
            <w:vAlign w:val="center"/>
          </w:tcPr>
          <w:p w:rsidR="00A55CDF" w:rsidRPr="00B76532" w:rsidRDefault="00B76532">
            <w:pPr>
              <w:spacing w:after="0" w:line="360" w:lineRule="auto"/>
              <w:ind w:left="228"/>
              <w:jc w:val="both"/>
              <w:rPr>
                <w:lang w:val="ru-RU"/>
              </w:rPr>
            </w:pPr>
            <w:r w:rsidRPr="00B76532">
              <w:rPr>
                <w:rFonts w:ascii="Times New Roman" w:hAnsi="Times New Roman"/>
                <w:color w:val="000000"/>
                <w:sz w:val="24"/>
                <w:lang w:val="ru-RU"/>
              </w:rPr>
              <w:t xml:space="preserve">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И.М. Сеченова, И.П.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характер поведения </w:t>
            </w:r>
          </w:p>
        </w:tc>
      </w:tr>
      <w:tr w:rsidR="00A55CDF" w:rsidRPr="00C63278">
        <w:trPr>
          <w:trHeight w:val="144"/>
        </w:trPr>
        <w:tc>
          <w:tcPr>
            <w:tcW w:w="0" w:type="auto"/>
            <w:vMerge/>
            <w:tcBorders>
              <w:top w:val="nil"/>
            </w:tcBorders>
            <w:tcMar>
              <w:top w:w="50" w:type="dxa"/>
              <w:left w:w="100" w:type="dxa"/>
            </w:tcMar>
          </w:tcPr>
          <w:p w:rsidR="00A55CDF" w:rsidRPr="00B76532" w:rsidRDefault="00A55CDF">
            <w:pPr>
              <w:rPr>
                <w:lang w:val="ru-RU"/>
              </w:rPr>
            </w:pPr>
          </w:p>
        </w:tc>
        <w:tc>
          <w:tcPr>
            <w:tcW w:w="3215"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14.2</w:t>
            </w:r>
          </w:p>
        </w:tc>
        <w:tc>
          <w:tcPr>
            <w:tcW w:w="6036" w:type="dxa"/>
            <w:tcMar>
              <w:top w:w="50" w:type="dxa"/>
              <w:left w:w="100" w:type="dxa"/>
            </w:tcMar>
            <w:vAlign w:val="center"/>
          </w:tcPr>
          <w:p w:rsidR="00A55CDF" w:rsidRPr="00B76532" w:rsidRDefault="00B76532">
            <w:pPr>
              <w:spacing w:after="0" w:line="360" w:lineRule="auto"/>
              <w:ind w:left="228"/>
              <w:jc w:val="both"/>
              <w:rPr>
                <w:lang w:val="ru-RU"/>
              </w:rPr>
            </w:pPr>
            <w:r w:rsidRPr="00B76532">
              <w:rPr>
                <w:rFonts w:ascii="Times New Roman" w:hAnsi="Times New Roman"/>
                <w:color w:val="000000"/>
                <w:sz w:val="24"/>
                <w:lang w:val="ru-RU"/>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tc>
      </w:tr>
      <w:tr w:rsidR="00A55CDF">
        <w:trPr>
          <w:trHeight w:val="144"/>
        </w:trPr>
        <w:tc>
          <w:tcPr>
            <w:tcW w:w="1311" w:type="dxa"/>
            <w:vMerge w:val="restart"/>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15</w:t>
            </w:r>
          </w:p>
        </w:tc>
        <w:tc>
          <w:tcPr>
            <w:tcW w:w="0" w:type="auto"/>
            <w:gridSpan w:val="2"/>
            <w:tcMar>
              <w:top w:w="50" w:type="dxa"/>
              <w:left w:w="100" w:type="dxa"/>
            </w:tcMar>
            <w:vAlign w:val="center"/>
          </w:tcPr>
          <w:p w:rsidR="00A55CDF" w:rsidRDefault="00B76532">
            <w:pPr>
              <w:spacing w:after="0" w:line="360" w:lineRule="auto"/>
              <w:ind w:left="228"/>
              <w:jc w:val="both"/>
            </w:pPr>
            <w:r>
              <w:rPr>
                <w:rFonts w:ascii="Times New Roman" w:hAnsi="Times New Roman"/>
                <w:color w:val="000000"/>
                <w:sz w:val="24"/>
              </w:rPr>
              <w:t>Человек и окружающая среда</w:t>
            </w:r>
          </w:p>
        </w:tc>
      </w:tr>
      <w:tr w:rsidR="00A55CDF" w:rsidRPr="00C63278">
        <w:trPr>
          <w:trHeight w:val="144"/>
        </w:trPr>
        <w:tc>
          <w:tcPr>
            <w:tcW w:w="0" w:type="auto"/>
            <w:vMerge/>
            <w:tcBorders>
              <w:top w:val="nil"/>
            </w:tcBorders>
            <w:tcMar>
              <w:top w:w="50" w:type="dxa"/>
              <w:left w:w="100" w:type="dxa"/>
            </w:tcMar>
          </w:tcPr>
          <w:p w:rsidR="00A55CDF" w:rsidRDefault="00A55CDF"/>
        </w:tc>
        <w:tc>
          <w:tcPr>
            <w:tcW w:w="3215"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15.1</w:t>
            </w:r>
          </w:p>
        </w:tc>
        <w:tc>
          <w:tcPr>
            <w:tcW w:w="6036" w:type="dxa"/>
            <w:tcMar>
              <w:top w:w="50" w:type="dxa"/>
              <w:left w:w="100" w:type="dxa"/>
            </w:tcMar>
            <w:vAlign w:val="center"/>
          </w:tcPr>
          <w:p w:rsidR="00A55CDF" w:rsidRPr="00B76532" w:rsidRDefault="00B76532">
            <w:pPr>
              <w:spacing w:after="0" w:line="360" w:lineRule="auto"/>
              <w:ind w:left="228"/>
              <w:jc w:val="both"/>
              <w:rPr>
                <w:lang w:val="ru-RU"/>
              </w:rPr>
            </w:pPr>
            <w:r w:rsidRPr="00B76532">
              <w:rPr>
                <w:rFonts w:ascii="Times New Roman" w:hAnsi="Times New Roman"/>
                <w:color w:val="000000"/>
                <w:sz w:val="24"/>
                <w:lang w:val="ru-RU"/>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tc>
      </w:tr>
      <w:tr w:rsidR="00A55CDF" w:rsidRPr="00C63278">
        <w:trPr>
          <w:trHeight w:val="144"/>
        </w:trPr>
        <w:tc>
          <w:tcPr>
            <w:tcW w:w="0" w:type="auto"/>
            <w:vMerge/>
            <w:tcBorders>
              <w:top w:val="nil"/>
            </w:tcBorders>
            <w:tcMar>
              <w:top w:w="50" w:type="dxa"/>
              <w:left w:w="100" w:type="dxa"/>
            </w:tcMar>
          </w:tcPr>
          <w:p w:rsidR="00A55CDF" w:rsidRPr="00B76532" w:rsidRDefault="00A55CDF">
            <w:pPr>
              <w:rPr>
                <w:lang w:val="ru-RU"/>
              </w:rPr>
            </w:pPr>
          </w:p>
        </w:tc>
        <w:tc>
          <w:tcPr>
            <w:tcW w:w="3215"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15.2</w:t>
            </w:r>
          </w:p>
        </w:tc>
        <w:tc>
          <w:tcPr>
            <w:tcW w:w="6036" w:type="dxa"/>
            <w:tcMar>
              <w:top w:w="50" w:type="dxa"/>
              <w:left w:w="100" w:type="dxa"/>
            </w:tcMar>
            <w:vAlign w:val="center"/>
          </w:tcPr>
          <w:p w:rsidR="00A55CDF" w:rsidRPr="00B76532" w:rsidRDefault="00B76532">
            <w:pPr>
              <w:spacing w:after="0" w:line="360" w:lineRule="auto"/>
              <w:ind w:left="228"/>
              <w:jc w:val="both"/>
              <w:rPr>
                <w:lang w:val="ru-RU"/>
              </w:rPr>
            </w:pPr>
            <w:r w:rsidRPr="00B76532">
              <w:rPr>
                <w:rFonts w:ascii="Times New Roman" w:hAnsi="Times New Roman"/>
                <w:color w:val="000000"/>
                <w:sz w:val="24"/>
                <w:lang w:val="ru-RU"/>
              </w:rPr>
              <w:t xml:space="preserve">Здоровье человека как социальная ценность. </w:t>
            </w:r>
            <w:r w:rsidRPr="00B76532">
              <w:rPr>
                <w:rFonts w:ascii="Times New Roman" w:hAnsi="Times New Roman"/>
                <w:color w:val="000000"/>
                <w:sz w:val="24"/>
                <w:lang w:val="ru-RU"/>
              </w:rPr>
              <w:lastRenderedPageBreak/>
              <w:t>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tc>
      </w:tr>
      <w:tr w:rsidR="00A55CDF">
        <w:trPr>
          <w:trHeight w:val="144"/>
        </w:trPr>
        <w:tc>
          <w:tcPr>
            <w:tcW w:w="0" w:type="auto"/>
            <w:vMerge/>
            <w:tcBorders>
              <w:top w:val="nil"/>
            </w:tcBorders>
            <w:tcMar>
              <w:top w:w="50" w:type="dxa"/>
              <w:left w:w="100" w:type="dxa"/>
            </w:tcMar>
          </w:tcPr>
          <w:p w:rsidR="00A55CDF" w:rsidRPr="00B76532" w:rsidRDefault="00A55CDF">
            <w:pPr>
              <w:rPr>
                <w:lang w:val="ru-RU"/>
              </w:rPr>
            </w:pPr>
          </w:p>
        </w:tc>
        <w:tc>
          <w:tcPr>
            <w:tcW w:w="3215" w:type="dxa"/>
            <w:tcMar>
              <w:top w:w="50" w:type="dxa"/>
              <w:left w:w="100" w:type="dxa"/>
            </w:tcMar>
            <w:vAlign w:val="center"/>
          </w:tcPr>
          <w:p w:rsidR="00A55CDF" w:rsidRDefault="00B76532">
            <w:pPr>
              <w:spacing w:after="0" w:line="360" w:lineRule="auto"/>
              <w:ind w:left="228"/>
              <w:jc w:val="center"/>
            </w:pPr>
            <w:r>
              <w:rPr>
                <w:rFonts w:ascii="Times New Roman" w:hAnsi="Times New Roman"/>
                <w:color w:val="000000"/>
                <w:sz w:val="24"/>
              </w:rPr>
              <w:t>5.3</w:t>
            </w:r>
          </w:p>
        </w:tc>
        <w:tc>
          <w:tcPr>
            <w:tcW w:w="6036" w:type="dxa"/>
            <w:tcMar>
              <w:top w:w="50" w:type="dxa"/>
              <w:left w:w="100" w:type="dxa"/>
            </w:tcMar>
            <w:vAlign w:val="center"/>
          </w:tcPr>
          <w:p w:rsidR="00A55CDF" w:rsidRDefault="00B76532">
            <w:pPr>
              <w:spacing w:after="0" w:line="360" w:lineRule="auto"/>
              <w:ind w:left="228"/>
              <w:jc w:val="both"/>
            </w:pPr>
            <w:r w:rsidRPr="00B76532">
              <w:rPr>
                <w:rFonts w:ascii="Times New Roman" w:hAnsi="Times New Roman"/>
                <w:color w:val="000000"/>
                <w:sz w:val="24"/>
                <w:lang w:val="ru-RU"/>
              </w:rPr>
              <w:t xml:space="preserve">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w:t>
            </w:r>
            <w:r>
              <w:rPr>
                <w:rFonts w:ascii="Times New Roman" w:hAnsi="Times New Roman"/>
                <w:color w:val="000000"/>
                <w:sz w:val="24"/>
              </w:rPr>
              <w:t>Значение охраны окружающей среды для сохранения человечества</w:t>
            </w:r>
          </w:p>
        </w:tc>
      </w:tr>
    </w:tbl>
    <w:p w:rsidR="00A55CDF" w:rsidRDefault="00A55CDF">
      <w:pPr>
        <w:spacing w:after="0" w:line="336" w:lineRule="auto"/>
        <w:ind w:left="120"/>
      </w:pPr>
    </w:p>
    <w:p w:rsidR="00A55CDF" w:rsidRDefault="00A55CDF">
      <w:pPr>
        <w:sectPr w:rsidR="00A55CDF">
          <w:pgSz w:w="11906" w:h="16383"/>
          <w:pgMar w:top="1134" w:right="850" w:bottom="1134" w:left="1701" w:header="720" w:footer="720" w:gutter="0"/>
          <w:cols w:space="720"/>
        </w:sectPr>
      </w:pPr>
    </w:p>
    <w:p w:rsidR="00A55CDF" w:rsidRPr="00B76532" w:rsidRDefault="00B76532">
      <w:pPr>
        <w:spacing w:before="199" w:after="199" w:line="336" w:lineRule="auto"/>
        <w:ind w:left="120"/>
        <w:rPr>
          <w:lang w:val="ru-RU"/>
        </w:rPr>
      </w:pPr>
      <w:bookmarkStart w:id="11" w:name="block-65228724"/>
      <w:bookmarkEnd w:id="10"/>
      <w:r w:rsidRPr="00B76532">
        <w:rPr>
          <w:rFonts w:ascii="Times New Roman" w:hAnsi="Times New Roman"/>
          <w:b/>
          <w:color w:val="000000"/>
          <w:sz w:val="28"/>
          <w:lang w:val="ru-RU"/>
        </w:rPr>
        <w:lastRenderedPageBreak/>
        <w:t>ПРОВЕРЯЕМЫЕ НА ОГЭ ПО БИОЛОГИИ ТРЕБОВАНИЯ К РЕЗУЛЬТАТАМ ОСВОЕНИЯ ОСНОВНОЙ ОБРАЗОВАТЕЛЬНОЙ ПРОГРАММЫ ОСНОВНОГО ОБЩЕГО ОБРАЗОВАНИЯ</w:t>
      </w:r>
    </w:p>
    <w:p w:rsidR="00A55CDF" w:rsidRPr="00B76532" w:rsidRDefault="00A55CDF">
      <w:pPr>
        <w:spacing w:after="0" w:line="336" w:lineRule="auto"/>
        <w:ind w:left="120"/>
        <w:rPr>
          <w:lang w:val="ru-RU"/>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2433"/>
        <w:gridCol w:w="6947"/>
      </w:tblGrid>
      <w:tr w:rsidR="00A55CDF" w:rsidRPr="00C63278">
        <w:trPr>
          <w:trHeight w:val="144"/>
        </w:trPr>
        <w:tc>
          <w:tcPr>
            <w:tcW w:w="2458" w:type="dxa"/>
            <w:tcMar>
              <w:top w:w="50" w:type="dxa"/>
              <w:left w:w="100" w:type="dxa"/>
            </w:tcMar>
            <w:vAlign w:val="center"/>
          </w:tcPr>
          <w:p w:rsidR="00A55CDF" w:rsidRDefault="00B76532">
            <w:pPr>
              <w:spacing w:after="0"/>
              <w:ind w:left="272"/>
            </w:pPr>
            <w:r w:rsidRPr="00B76532">
              <w:rPr>
                <w:rFonts w:ascii="Times New Roman" w:hAnsi="Times New Roman"/>
                <w:b/>
                <w:color w:val="000000"/>
                <w:sz w:val="24"/>
                <w:lang w:val="ru-RU"/>
              </w:rPr>
              <w:t xml:space="preserve"> </w:t>
            </w:r>
            <w:r>
              <w:rPr>
                <w:rFonts w:ascii="Times New Roman" w:hAnsi="Times New Roman"/>
                <w:b/>
                <w:color w:val="000000"/>
                <w:sz w:val="24"/>
              </w:rPr>
              <w:t xml:space="preserve">Кодпроверяемого требования </w:t>
            </w:r>
          </w:p>
        </w:tc>
        <w:tc>
          <w:tcPr>
            <w:tcW w:w="11052" w:type="dxa"/>
            <w:tcMar>
              <w:top w:w="50" w:type="dxa"/>
              <w:left w:w="100" w:type="dxa"/>
            </w:tcMar>
            <w:vAlign w:val="center"/>
          </w:tcPr>
          <w:p w:rsidR="00A55CDF" w:rsidRPr="00B76532" w:rsidRDefault="00B76532">
            <w:pPr>
              <w:spacing w:after="0"/>
              <w:ind w:left="272"/>
              <w:rPr>
                <w:lang w:val="ru-RU"/>
              </w:rPr>
            </w:pPr>
            <w:r w:rsidRPr="00B76532">
              <w:rPr>
                <w:rFonts w:ascii="Times New Roman" w:hAnsi="Times New Roman"/>
                <w:b/>
                <w:color w:val="000000"/>
                <w:sz w:val="24"/>
                <w:lang w:val="ru-RU"/>
              </w:rPr>
              <w:t xml:space="preserve"> Проверяемые требования к предметным результатам освоения основной образовательной программы основного общего образования на основе ФГОС </w:t>
            </w:r>
          </w:p>
        </w:tc>
      </w:tr>
      <w:tr w:rsidR="00A55CDF" w:rsidRPr="00C63278">
        <w:trPr>
          <w:trHeight w:val="144"/>
        </w:trPr>
        <w:tc>
          <w:tcPr>
            <w:tcW w:w="2458"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w:t>
            </w:r>
          </w:p>
        </w:tc>
        <w:tc>
          <w:tcPr>
            <w:tcW w:w="11052"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Понимание роли биологии в формировании современной естественнонаучной картины мира</w:t>
            </w:r>
          </w:p>
        </w:tc>
      </w:tr>
      <w:tr w:rsidR="00A55CDF" w:rsidRPr="00C63278">
        <w:trPr>
          <w:trHeight w:val="144"/>
        </w:trPr>
        <w:tc>
          <w:tcPr>
            <w:tcW w:w="2458"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2</w:t>
            </w:r>
          </w:p>
        </w:tc>
        <w:tc>
          <w:tcPr>
            <w:tcW w:w="11052"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pacing w:val="-4"/>
                <w:sz w:val="24"/>
                <w:lang w:val="ru-RU"/>
              </w:rPr>
              <w:t>Умение применять систему биологических знаний: раскрывать сущность живого, называть отличия живого от неживого, перечислять основные закономерности организации, функционирования объектов, явлений, процессов живой природы, эволюционного развития органического мира в его единстве с неживой природой; сформированность представлений о современной теории эволюции и основных свидетельствах эволюции</w:t>
            </w:r>
          </w:p>
        </w:tc>
      </w:tr>
      <w:tr w:rsidR="00A55CDF" w:rsidRPr="00C63278">
        <w:trPr>
          <w:trHeight w:val="144"/>
        </w:trPr>
        <w:tc>
          <w:tcPr>
            <w:tcW w:w="2458"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3</w:t>
            </w:r>
          </w:p>
        </w:tc>
        <w:tc>
          <w:tcPr>
            <w:tcW w:w="11052"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Владение основами понятийного аппарата и научного языка биологии: использование изученных терминов, понятий, теорий, законов и закономерностей для объяснения наблюдаемых биологических объектов, явлений и процессов</w:t>
            </w:r>
          </w:p>
        </w:tc>
      </w:tr>
      <w:tr w:rsidR="00A55CDF" w:rsidRPr="00C63278">
        <w:trPr>
          <w:trHeight w:val="144"/>
        </w:trPr>
        <w:tc>
          <w:tcPr>
            <w:tcW w:w="2458"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4</w:t>
            </w:r>
          </w:p>
        </w:tc>
        <w:tc>
          <w:tcPr>
            <w:tcW w:w="11052"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pacing w:val="-4"/>
                <w:sz w:val="24"/>
                <w:lang w:val="ru-RU"/>
              </w:rPr>
              <w:t>Понимание способов получения биологических знаний; наличие опыта использования методов биологии в целях изучения живых объектов, биологических явлений и процессов: наблюдение, описание, проведение несложных биологических опытов и экспериментов, в том числе с использованием аналоговых и цифровых приборов и инструментов</w:t>
            </w:r>
          </w:p>
        </w:tc>
      </w:tr>
      <w:tr w:rsidR="00A55CDF" w:rsidRPr="00C63278">
        <w:trPr>
          <w:trHeight w:val="144"/>
        </w:trPr>
        <w:tc>
          <w:tcPr>
            <w:tcW w:w="2458"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5</w:t>
            </w:r>
          </w:p>
        </w:tc>
        <w:tc>
          <w:tcPr>
            <w:tcW w:w="11052"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pacing w:val="-4"/>
                <w:sz w:val="24"/>
                <w:lang w:val="ru-RU"/>
              </w:rPr>
              <w:t>Умение характеризовать основные группы организмов в системе органического мира (в том числе вирусы, бактерии, растения, грибы, животные): строение, процессы жизнедеятельности, их происхождение, значение в природе и жизни человека</w:t>
            </w:r>
          </w:p>
        </w:tc>
      </w:tr>
      <w:tr w:rsidR="00A55CDF" w:rsidRPr="00C63278">
        <w:trPr>
          <w:trHeight w:val="144"/>
        </w:trPr>
        <w:tc>
          <w:tcPr>
            <w:tcW w:w="2458"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6</w:t>
            </w:r>
          </w:p>
        </w:tc>
        <w:tc>
          <w:tcPr>
            <w:tcW w:w="11052"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pacing w:val="-4"/>
                <w:sz w:val="24"/>
                <w:lang w:val="ru-RU"/>
              </w:rPr>
              <w:t xml:space="preserve">Умение объяснять положение человека в системе органического мира, его происхождение, сходства и отличия человека от животных, характеризовать строение и процессы </w:t>
            </w:r>
            <w:r w:rsidRPr="00B76532">
              <w:rPr>
                <w:rFonts w:ascii="Times New Roman" w:hAnsi="Times New Roman"/>
                <w:color w:val="000000"/>
                <w:spacing w:val="-4"/>
                <w:sz w:val="24"/>
                <w:lang w:val="ru-RU"/>
              </w:rPr>
              <w:lastRenderedPageBreak/>
              <w:t>жизнедеятельности организма человека, его приспособленность к различным экологическим факторам</w:t>
            </w:r>
          </w:p>
        </w:tc>
      </w:tr>
      <w:tr w:rsidR="00A55CDF" w:rsidRPr="00C63278">
        <w:trPr>
          <w:trHeight w:val="144"/>
        </w:trPr>
        <w:tc>
          <w:tcPr>
            <w:tcW w:w="2458"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lastRenderedPageBreak/>
              <w:t>7</w:t>
            </w:r>
          </w:p>
        </w:tc>
        <w:tc>
          <w:tcPr>
            <w:tcW w:w="11052"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pacing w:val="-4"/>
                <w:sz w:val="24"/>
                <w:lang w:val="ru-RU"/>
              </w:rPr>
              <w:t>Умение описывать клетки, ткани, органы, системы органов и характеризовать важнейшие биологические процессы в организмах растений, животных и человека</w:t>
            </w:r>
          </w:p>
        </w:tc>
      </w:tr>
      <w:tr w:rsidR="00A55CDF" w:rsidRPr="00C63278">
        <w:trPr>
          <w:trHeight w:val="144"/>
        </w:trPr>
        <w:tc>
          <w:tcPr>
            <w:tcW w:w="2458"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8</w:t>
            </w:r>
          </w:p>
        </w:tc>
        <w:tc>
          <w:tcPr>
            <w:tcW w:w="11052"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pacing w:val="-4"/>
                <w:sz w:val="24"/>
                <w:lang w:val="ru-RU"/>
              </w:rPr>
              <w:t>Сформированность представлений о взаимосвязи наследования потомством признаков от родительских форм с организацией клетки, наличием в ней хромосом как носителей наследственной информации, об основных закономерностях наследования признаков</w:t>
            </w:r>
          </w:p>
        </w:tc>
      </w:tr>
      <w:tr w:rsidR="00A55CDF" w:rsidRPr="00C63278">
        <w:trPr>
          <w:trHeight w:val="144"/>
        </w:trPr>
        <w:tc>
          <w:tcPr>
            <w:tcW w:w="2458"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9</w:t>
            </w:r>
          </w:p>
        </w:tc>
        <w:tc>
          <w:tcPr>
            <w:tcW w:w="11052"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pacing w:val="-4"/>
                <w:sz w:val="24"/>
                <w:lang w:val="ru-RU"/>
              </w:rPr>
              <w:t>Сформированность представлений об основных факторах окружающей среды, их роли в жизнедеятельности и эволюции организмов; представлений об антропогенном факторе</w:t>
            </w:r>
          </w:p>
        </w:tc>
      </w:tr>
      <w:tr w:rsidR="00A55CDF" w:rsidRPr="00C63278">
        <w:trPr>
          <w:trHeight w:val="144"/>
        </w:trPr>
        <w:tc>
          <w:tcPr>
            <w:tcW w:w="2458"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10</w:t>
            </w:r>
          </w:p>
        </w:tc>
        <w:tc>
          <w:tcPr>
            <w:tcW w:w="11052"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pacing w:val="-4"/>
                <w:sz w:val="24"/>
                <w:lang w:val="ru-RU"/>
              </w:rPr>
              <w:t>Сформированность представлений об экосистемах и значении биоразнообразия; о глобальных экологических проблемах, стоящих перед человечеством, и способах их преодоления</w:t>
            </w:r>
          </w:p>
        </w:tc>
      </w:tr>
      <w:tr w:rsidR="00A55CDF" w:rsidRPr="00C63278">
        <w:trPr>
          <w:trHeight w:val="144"/>
        </w:trPr>
        <w:tc>
          <w:tcPr>
            <w:tcW w:w="2458"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w:t>
            </w:r>
          </w:p>
        </w:tc>
        <w:tc>
          <w:tcPr>
            <w:tcW w:w="11052"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Умение решать учебные задачи биологического содержания, в том числе выявлять причинно-следственные связи, проводить расчёты, делать выводы на основании полученных результатов</w:t>
            </w:r>
          </w:p>
        </w:tc>
      </w:tr>
      <w:tr w:rsidR="00A55CDF" w:rsidRPr="00C63278">
        <w:trPr>
          <w:trHeight w:val="144"/>
        </w:trPr>
        <w:tc>
          <w:tcPr>
            <w:tcW w:w="2458"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12</w:t>
            </w:r>
          </w:p>
        </w:tc>
        <w:tc>
          <w:tcPr>
            <w:tcW w:w="11052"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Умение создавать и применять словесные и графические модели для объяснения строения живых систем, явлений и процессов живой природы</w:t>
            </w:r>
          </w:p>
        </w:tc>
      </w:tr>
      <w:tr w:rsidR="00A55CDF" w:rsidRPr="00C63278">
        <w:trPr>
          <w:trHeight w:val="144"/>
        </w:trPr>
        <w:tc>
          <w:tcPr>
            <w:tcW w:w="2458"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13</w:t>
            </w:r>
          </w:p>
        </w:tc>
        <w:tc>
          <w:tcPr>
            <w:tcW w:w="11052"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Понимание вклада российских и зарубежных учёных в развитие биологических наук</w:t>
            </w:r>
          </w:p>
        </w:tc>
      </w:tr>
      <w:tr w:rsidR="00A55CDF" w:rsidRPr="00C63278">
        <w:trPr>
          <w:trHeight w:val="144"/>
        </w:trPr>
        <w:tc>
          <w:tcPr>
            <w:tcW w:w="2458"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14</w:t>
            </w:r>
          </w:p>
        </w:tc>
        <w:tc>
          <w:tcPr>
            <w:tcW w:w="11052"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 xml:space="preserve">Владение навыками работы с информацией биологического содержания, представленной в разной форме (в виде текста, табличных данных, схем, графиков, диаграмм, моделей, изображений), критического анализа информации и оценки её достоверности </w:t>
            </w:r>
          </w:p>
        </w:tc>
      </w:tr>
      <w:tr w:rsidR="00A55CDF" w:rsidRPr="00C63278">
        <w:trPr>
          <w:trHeight w:val="144"/>
        </w:trPr>
        <w:tc>
          <w:tcPr>
            <w:tcW w:w="2458"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15</w:t>
            </w:r>
          </w:p>
        </w:tc>
        <w:tc>
          <w:tcPr>
            <w:tcW w:w="11052"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 xml:space="preserve">Умение планировать под руководством наставника и проводить учебное исследование или проектную работу в области биологии; с учётом намеченной цели формулировать проблему, гипотезу, ставить задачи, выбирать адекватные методы для их решения, формулировать выводы; публично </w:t>
            </w:r>
            <w:r w:rsidRPr="00B76532">
              <w:rPr>
                <w:rFonts w:ascii="Times New Roman" w:hAnsi="Times New Roman"/>
                <w:color w:val="000000"/>
                <w:sz w:val="24"/>
                <w:lang w:val="ru-RU"/>
              </w:rPr>
              <w:lastRenderedPageBreak/>
              <w:t>представлять полученные результаты</w:t>
            </w:r>
          </w:p>
        </w:tc>
      </w:tr>
      <w:tr w:rsidR="00A55CDF" w:rsidRPr="00C63278">
        <w:trPr>
          <w:trHeight w:val="144"/>
        </w:trPr>
        <w:tc>
          <w:tcPr>
            <w:tcW w:w="2458"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lastRenderedPageBreak/>
              <w:t>16</w:t>
            </w:r>
          </w:p>
        </w:tc>
        <w:tc>
          <w:tcPr>
            <w:tcW w:w="11052"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Умение интегрировать биологические знания со знаниями других учебных предметов</w:t>
            </w:r>
          </w:p>
        </w:tc>
      </w:tr>
      <w:tr w:rsidR="00A55CDF" w:rsidRPr="00C63278">
        <w:trPr>
          <w:trHeight w:val="144"/>
        </w:trPr>
        <w:tc>
          <w:tcPr>
            <w:tcW w:w="2458"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17</w:t>
            </w:r>
          </w:p>
        </w:tc>
        <w:tc>
          <w:tcPr>
            <w:tcW w:w="11052"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Сформированность основ экологической грамотности: осознание необходимости действий, направленных на сохранение биоразнообразия и охрану природных экосистем, сохранение и укрепление здоровья человека; умение выбирать целевые установки в своих действиях и поступках по отношению к живой природе, своему здоровью и здоровью окружающих</w:t>
            </w:r>
          </w:p>
        </w:tc>
      </w:tr>
      <w:tr w:rsidR="00A55CDF" w:rsidRPr="00C63278">
        <w:trPr>
          <w:trHeight w:val="144"/>
        </w:trPr>
        <w:tc>
          <w:tcPr>
            <w:tcW w:w="2458"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18</w:t>
            </w:r>
          </w:p>
        </w:tc>
        <w:tc>
          <w:tcPr>
            <w:tcW w:w="11052"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Умение использовать приобретённые знания и навыки для здорового образа жизни, сбалансированного питания и физической активности; неприятие вредных привычек и зависимостей; умение противодействовать лженаучным манипуляциям в области здоровья</w:t>
            </w:r>
          </w:p>
        </w:tc>
      </w:tr>
      <w:tr w:rsidR="00A55CDF" w:rsidRPr="00C63278">
        <w:trPr>
          <w:trHeight w:val="144"/>
        </w:trPr>
        <w:tc>
          <w:tcPr>
            <w:tcW w:w="2458"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19</w:t>
            </w:r>
          </w:p>
        </w:tc>
        <w:tc>
          <w:tcPr>
            <w:tcW w:w="11052"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Овладение приёмами оказания первой помощи человеку, выращивания культурных растений и ухода за домашними животными</w:t>
            </w:r>
          </w:p>
        </w:tc>
      </w:tr>
    </w:tbl>
    <w:p w:rsidR="00A55CDF" w:rsidRPr="00B76532" w:rsidRDefault="00A55CDF">
      <w:pPr>
        <w:spacing w:after="0" w:line="336" w:lineRule="auto"/>
        <w:ind w:left="120"/>
        <w:rPr>
          <w:lang w:val="ru-RU"/>
        </w:rPr>
      </w:pPr>
    </w:p>
    <w:p w:rsidR="00A55CDF" w:rsidRPr="00B76532" w:rsidRDefault="00A55CDF">
      <w:pPr>
        <w:rPr>
          <w:lang w:val="ru-RU"/>
        </w:rPr>
        <w:sectPr w:rsidR="00A55CDF" w:rsidRPr="00B76532">
          <w:pgSz w:w="11906" w:h="16383"/>
          <w:pgMar w:top="1134" w:right="850" w:bottom="1134" w:left="1701" w:header="720" w:footer="720" w:gutter="0"/>
          <w:cols w:space="720"/>
        </w:sectPr>
      </w:pPr>
    </w:p>
    <w:p w:rsidR="00A55CDF" w:rsidRPr="00B76532" w:rsidRDefault="00B76532">
      <w:pPr>
        <w:spacing w:before="199" w:after="199" w:line="336" w:lineRule="auto"/>
        <w:ind w:left="120"/>
        <w:rPr>
          <w:lang w:val="ru-RU"/>
        </w:rPr>
      </w:pPr>
      <w:bookmarkStart w:id="12" w:name="block-65228725"/>
      <w:bookmarkEnd w:id="11"/>
      <w:r w:rsidRPr="00B76532">
        <w:rPr>
          <w:rFonts w:ascii="Times New Roman" w:hAnsi="Times New Roman"/>
          <w:b/>
          <w:color w:val="000000"/>
          <w:sz w:val="28"/>
          <w:lang w:val="ru-RU"/>
        </w:rPr>
        <w:lastRenderedPageBreak/>
        <w:t>ПЕРЕЧЕНЬ ЭЛЕМЕНТОВ СОДЕРЖАНИЯ, ПРОВЕРЯЕМЫХ НА ОГЭ ПО БИОЛОГИИ</w:t>
      </w:r>
    </w:p>
    <w:p w:rsidR="00A55CDF" w:rsidRPr="00B76532" w:rsidRDefault="00A55CDF">
      <w:pPr>
        <w:spacing w:after="0" w:line="336" w:lineRule="auto"/>
        <w:ind w:left="120"/>
        <w:rPr>
          <w:lang w:val="ru-RU"/>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00"/>
        <w:gridCol w:w="8280"/>
      </w:tblGrid>
      <w:tr w:rsidR="00A55CDF">
        <w:trPr>
          <w:trHeight w:val="144"/>
        </w:trPr>
        <w:tc>
          <w:tcPr>
            <w:tcW w:w="1195" w:type="dxa"/>
            <w:tcMar>
              <w:top w:w="50" w:type="dxa"/>
              <w:left w:w="100" w:type="dxa"/>
            </w:tcMar>
            <w:vAlign w:val="center"/>
          </w:tcPr>
          <w:p w:rsidR="00A55CDF" w:rsidRDefault="00B76532">
            <w:pPr>
              <w:spacing w:after="0"/>
              <w:ind w:left="272"/>
            </w:pPr>
            <w:r w:rsidRPr="00B76532">
              <w:rPr>
                <w:rFonts w:ascii="Times New Roman" w:hAnsi="Times New Roman"/>
                <w:b/>
                <w:color w:val="000000"/>
                <w:sz w:val="24"/>
                <w:lang w:val="ru-RU"/>
              </w:rPr>
              <w:t xml:space="preserve"> </w:t>
            </w:r>
            <w:r>
              <w:rPr>
                <w:rFonts w:ascii="Times New Roman" w:hAnsi="Times New Roman"/>
                <w:b/>
                <w:color w:val="000000"/>
                <w:sz w:val="24"/>
              </w:rPr>
              <w:t xml:space="preserve">Код </w:t>
            </w:r>
          </w:p>
        </w:tc>
        <w:tc>
          <w:tcPr>
            <w:tcW w:w="13047" w:type="dxa"/>
            <w:tcMar>
              <w:top w:w="50" w:type="dxa"/>
              <w:left w:w="100" w:type="dxa"/>
            </w:tcMar>
            <w:vAlign w:val="center"/>
          </w:tcPr>
          <w:p w:rsidR="00A55CDF" w:rsidRDefault="00B76532">
            <w:pPr>
              <w:spacing w:after="0"/>
              <w:ind w:left="272"/>
            </w:pPr>
            <w:r>
              <w:rPr>
                <w:rFonts w:ascii="Times New Roman" w:hAnsi="Times New Roman"/>
                <w:b/>
                <w:color w:val="000000"/>
                <w:sz w:val="24"/>
              </w:rPr>
              <w:t xml:space="preserve"> Проверяемый элемент содержания </w:t>
            </w:r>
          </w:p>
        </w:tc>
      </w:tr>
      <w:tr w:rsidR="00A55CDF">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w:t>
            </w:r>
          </w:p>
        </w:tc>
        <w:tc>
          <w:tcPr>
            <w:tcW w:w="13047" w:type="dxa"/>
            <w:tcMar>
              <w:top w:w="50" w:type="dxa"/>
              <w:left w:w="100" w:type="dxa"/>
            </w:tcMar>
            <w:vAlign w:val="center"/>
          </w:tcPr>
          <w:p w:rsidR="00A55CDF" w:rsidRDefault="00B76532">
            <w:pPr>
              <w:spacing w:after="0" w:line="336" w:lineRule="auto"/>
              <w:ind w:left="365"/>
              <w:jc w:val="both"/>
            </w:pPr>
            <w:r w:rsidRPr="00B76532">
              <w:rPr>
                <w:rFonts w:ascii="Times New Roman" w:hAnsi="Times New Roman"/>
                <w:color w:val="000000"/>
                <w:sz w:val="24"/>
                <w:lang w:val="ru-RU"/>
              </w:rPr>
              <w:t xml:space="preserve">Биология – наука о живой природе. </w:t>
            </w:r>
            <w:r>
              <w:rPr>
                <w:rFonts w:ascii="Times New Roman" w:hAnsi="Times New Roman"/>
                <w:color w:val="000000"/>
                <w:sz w:val="24"/>
              </w:rPr>
              <w:t>Методы научного познания</w:t>
            </w:r>
          </w:p>
        </w:tc>
      </w:tr>
      <w:tr w:rsidR="00A55CDF" w:rsidRPr="00C63278">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1.1</w:t>
            </w:r>
          </w:p>
        </w:tc>
        <w:tc>
          <w:tcPr>
            <w:tcW w:w="13047"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Понятие о жизни. Признаки живого (клеточное строение, питание, дыхание, выделение, рост и другие). Объекты живой и неживой природы, их сравнение. Живая и неживая природа – единое целое</w:t>
            </w:r>
          </w:p>
        </w:tc>
      </w:tr>
      <w:tr w:rsidR="00A55CDF" w:rsidRPr="00C63278">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1.2</w:t>
            </w:r>
          </w:p>
        </w:tc>
        <w:tc>
          <w:tcPr>
            <w:tcW w:w="13047"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pacing w:val="-4"/>
                <w:sz w:val="24"/>
                <w:lang w:val="ru-RU"/>
              </w:rPr>
              <w:t>Биология – система наук о живой природе. Основные разделы биологии. Ботаника – наука о растениях. Разделы ботаники. Зоология – наука о животных. Разделы зоологии. Науки о человеке (анатомия, физиология, психология, антропология, гигиена, санитария, экология человека). Связь биологии с другими науками. Роль биологии в познании окружающего мира и практической деятельности современного человека</w:t>
            </w:r>
          </w:p>
        </w:tc>
      </w:tr>
      <w:tr w:rsidR="00A55CDF" w:rsidRPr="00C63278">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1.3</w:t>
            </w:r>
          </w:p>
        </w:tc>
        <w:tc>
          <w:tcPr>
            <w:tcW w:w="13047"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Научные методы изучения живой природы. Метод описания в биологии (наглядный, словесный, схематический). Метод измерения (инструменты измерения). Метод классификации организмов. Наблюдение и эксперимент как ведущие методы биологии. Методы изучения организма человека. Устройство увеличительных приборов: лупы и микроскопа</w:t>
            </w:r>
          </w:p>
        </w:tc>
      </w:tr>
      <w:tr w:rsidR="00A55CDF">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2</w:t>
            </w:r>
          </w:p>
        </w:tc>
        <w:tc>
          <w:tcPr>
            <w:tcW w:w="13047" w:type="dxa"/>
            <w:tcMar>
              <w:top w:w="50" w:type="dxa"/>
              <w:left w:w="100" w:type="dxa"/>
            </w:tcMar>
            <w:vAlign w:val="center"/>
          </w:tcPr>
          <w:p w:rsidR="00A55CDF" w:rsidRDefault="00B76532">
            <w:pPr>
              <w:spacing w:after="0" w:line="336" w:lineRule="auto"/>
              <w:ind w:left="365"/>
              <w:jc w:val="both"/>
            </w:pPr>
            <w:r w:rsidRPr="00B76532">
              <w:rPr>
                <w:rFonts w:ascii="Times New Roman" w:hAnsi="Times New Roman"/>
                <w:color w:val="000000"/>
                <w:sz w:val="24"/>
                <w:lang w:val="ru-RU"/>
              </w:rPr>
              <w:t xml:space="preserve">Среда обитания. Природные и искусственные сообщества. </w:t>
            </w:r>
            <w:r>
              <w:rPr>
                <w:rFonts w:ascii="Times New Roman" w:hAnsi="Times New Roman"/>
                <w:color w:val="000000"/>
                <w:sz w:val="24"/>
              </w:rPr>
              <w:t>Человек и окружающая среда</w:t>
            </w:r>
          </w:p>
        </w:tc>
      </w:tr>
      <w:tr w:rsidR="00A55CDF">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2.1</w:t>
            </w:r>
          </w:p>
        </w:tc>
        <w:tc>
          <w:tcPr>
            <w:tcW w:w="13047" w:type="dxa"/>
            <w:tcMar>
              <w:top w:w="50" w:type="dxa"/>
              <w:left w:w="100" w:type="dxa"/>
            </w:tcMar>
            <w:vAlign w:val="center"/>
          </w:tcPr>
          <w:p w:rsidR="00A55CDF" w:rsidRDefault="00B76532">
            <w:pPr>
              <w:spacing w:after="0" w:line="336" w:lineRule="auto"/>
              <w:ind w:left="365"/>
              <w:jc w:val="both"/>
            </w:pPr>
            <w:r w:rsidRPr="00B76532">
              <w:rPr>
                <w:rFonts w:ascii="Times New Roman" w:hAnsi="Times New Roman"/>
                <w:color w:val="000000"/>
                <w:sz w:val="24"/>
                <w:lang w:val="ru-RU"/>
              </w:rPr>
              <w:t xml:space="preserve">Среда обитания. Водная, наземно-воздушная, почвенная, внутриорганизменная среды обитания. </w:t>
            </w:r>
            <w:r>
              <w:rPr>
                <w:rFonts w:ascii="Times New Roman" w:hAnsi="Times New Roman"/>
                <w:color w:val="000000"/>
                <w:sz w:val="24"/>
              </w:rPr>
              <w:t>Особенности сред обитания организмов</w:t>
            </w:r>
          </w:p>
        </w:tc>
      </w:tr>
      <w:tr w:rsidR="00A55CDF" w:rsidRPr="00C63278">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2.2</w:t>
            </w:r>
          </w:p>
        </w:tc>
        <w:tc>
          <w:tcPr>
            <w:tcW w:w="13047"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Природное сообщество.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(лес, пруд, озеро и другие)</w:t>
            </w:r>
          </w:p>
        </w:tc>
      </w:tr>
      <w:tr w:rsidR="00A55CDF" w:rsidRPr="00C63278">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2.3</w:t>
            </w:r>
          </w:p>
        </w:tc>
        <w:tc>
          <w:tcPr>
            <w:tcW w:w="13047"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pacing w:val="-4"/>
                <w:sz w:val="24"/>
                <w:lang w:val="ru-RU"/>
              </w:rPr>
              <w:t>Животные и среда обитания. Влияние света, температуры и влажности на животных. Приспособленность животных к условиям среды обитания. Популяции животных, их характеристики. Взаимосвязи животных между собой и с другими организмами. Животный мир природных зон Земли</w:t>
            </w:r>
          </w:p>
        </w:tc>
      </w:tr>
      <w:tr w:rsidR="00A55CDF" w:rsidRPr="00C63278">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2.4</w:t>
            </w:r>
          </w:p>
        </w:tc>
        <w:tc>
          <w:tcPr>
            <w:tcW w:w="13047"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 xml:space="preserve">Растения и среда обитания. Экологические факторы. Растения и условия </w:t>
            </w:r>
            <w:r w:rsidRPr="00B76532">
              <w:rPr>
                <w:rFonts w:ascii="Times New Roman" w:hAnsi="Times New Roman"/>
                <w:color w:val="000000"/>
                <w:sz w:val="24"/>
                <w:lang w:val="ru-RU"/>
              </w:rPr>
              <w:lastRenderedPageBreak/>
              <w:t>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Растительные сообщества. Растительность (растительный покров) природных зон Земли</w:t>
            </w:r>
          </w:p>
        </w:tc>
      </w:tr>
      <w:tr w:rsidR="00A55CDF" w:rsidRPr="00C63278">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lastRenderedPageBreak/>
              <w:t>2.5</w:t>
            </w:r>
          </w:p>
        </w:tc>
        <w:tc>
          <w:tcPr>
            <w:tcW w:w="13047"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tc>
      </w:tr>
      <w:tr w:rsidR="00A55CDF">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2.6</w:t>
            </w:r>
          </w:p>
        </w:tc>
        <w:tc>
          <w:tcPr>
            <w:tcW w:w="13047" w:type="dxa"/>
            <w:tcMar>
              <w:top w:w="50" w:type="dxa"/>
              <w:left w:w="100" w:type="dxa"/>
            </w:tcMar>
            <w:vAlign w:val="center"/>
          </w:tcPr>
          <w:p w:rsidR="00A55CDF" w:rsidRDefault="00B76532">
            <w:pPr>
              <w:spacing w:after="0" w:line="336" w:lineRule="auto"/>
              <w:ind w:left="365"/>
              <w:jc w:val="both"/>
            </w:pPr>
            <w:r w:rsidRPr="00B76532">
              <w:rPr>
                <w:rFonts w:ascii="Times New Roman" w:hAnsi="Times New Roman"/>
                <w:color w:val="000000"/>
                <w:sz w:val="24"/>
                <w:lang w:val="ru-RU"/>
              </w:rPr>
              <w:t xml:space="preserve">Культурные растения и их происхождение. Центры многообразия и происхождения культурных растений. </w:t>
            </w:r>
            <w:r>
              <w:rPr>
                <w:rFonts w:ascii="Times New Roman" w:hAnsi="Times New Roman"/>
                <w:color w:val="000000"/>
                <w:sz w:val="24"/>
              </w:rPr>
              <w:t>Культурные растения сельскохозяйственных угодий. Растения города</w:t>
            </w:r>
          </w:p>
        </w:tc>
      </w:tr>
      <w:tr w:rsidR="00A55CDF" w:rsidRPr="00C63278">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2.7</w:t>
            </w:r>
          </w:p>
        </w:tc>
        <w:tc>
          <w:tcPr>
            <w:tcW w:w="13047"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Воздействие человека на животных в природе. Промысловые животные. Загрязнение окружающей среды. Одомашнивание животных. Селекция, породы, искусственный отбор, дикие предки домашних животных. Значение домашних животных в жизни человека. Методы борьбы с животными-вредителями</w:t>
            </w:r>
          </w:p>
        </w:tc>
      </w:tr>
      <w:tr w:rsidR="00A55CDF">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2.8</w:t>
            </w:r>
          </w:p>
        </w:tc>
        <w:tc>
          <w:tcPr>
            <w:tcW w:w="13047" w:type="dxa"/>
            <w:tcMar>
              <w:top w:w="50" w:type="dxa"/>
              <w:left w:w="100" w:type="dxa"/>
            </w:tcMar>
            <w:vAlign w:val="center"/>
          </w:tcPr>
          <w:p w:rsidR="00A55CDF" w:rsidRDefault="00B76532">
            <w:pPr>
              <w:spacing w:after="0" w:line="336" w:lineRule="auto"/>
              <w:ind w:left="365"/>
              <w:jc w:val="both"/>
            </w:pPr>
            <w:r w:rsidRPr="00B76532">
              <w:rPr>
                <w:rFonts w:ascii="Times New Roman" w:hAnsi="Times New Roman"/>
                <w:color w:val="000000"/>
                <w:sz w:val="24"/>
                <w:lang w:val="ru-RU"/>
              </w:rPr>
              <w:t xml:space="preserve">Последствия деятельности человека в экосистемах. Охрана растительного и животного мира. Восстановление численности редких видов растений и животных: особо охраняемые природные территории (ООПТ). </w:t>
            </w:r>
            <w:r>
              <w:rPr>
                <w:rFonts w:ascii="Times New Roman" w:hAnsi="Times New Roman"/>
                <w:color w:val="000000"/>
                <w:sz w:val="24"/>
              </w:rPr>
              <w:t>Красная книга России. Меры сохранения растительного и животного мира</w:t>
            </w:r>
          </w:p>
        </w:tc>
      </w:tr>
      <w:tr w:rsidR="00A55CDF">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2.9</w:t>
            </w:r>
          </w:p>
        </w:tc>
        <w:tc>
          <w:tcPr>
            <w:tcW w:w="13047" w:type="dxa"/>
            <w:tcMar>
              <w:top w:w="50" w:type="dxa"/>
              <w:left w:w="100" w:type="dxa"/>
            </w:tcMar>
            <w:vAlign w:val="center"/>
          </w:tcPr>
          <w:p w:rsidR="00A55CDF" w:rsidRDefault="00B76532">
            <w:pPr>
              <w:spacing w:after="0" w:line="336" w:lineRule="auto"/>
              <w:ind w:left="365"/>
              <w:jc w:val="both"/>
            </w:pPr>
            <w:r w:rsidRPr="00B76532">
              <w:rPr>
                <w:rFonts w:ascii="Times New Roman" w:hAnsi="Times New Roman"/>
                <w:color w:val="000000"/>
                <w:sz w:val="24"/>
                <w:lang w:val="ru-RU"/>
              </w:rPr>
              <w:t xml:space="preserve">Зависимость здоровья человека от состояния окружающей среды. Экологические факторы и их действие на организм человека Факторы, нарушающие здоровье: гиподинамия, курение, употребление алкоголя, наркотиков, несбалансированное питание, стресс. </w:t>
            </w:r>
            <w:r>
              <w:rPr>
                <w:rFonts w:ascii="Times New Roman" w:hAnsi="Times New Roman"/>
                <w:color w:val="000000"/>
                <w:sz w:val="24"/>
              </w:rPr>
              <w:t>Укрепление здоровья: аутотренинг, закаливание, двигательная активность, сбалансированное питание</w:t>
            </w:r>
          </w:p>
        </w:tc>
      </w:tr>
      <w:tr w:rsidR="00A55CDF" w:rsidRPr="00C63278">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3</w:t>
            </w:r>
          </w:p>
        </w:tc>
        <w:tc>
          <w:tcPr>
            <w:tcW w:w="13047"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Эволюционное развитие растений, животных и человека</w:t>
            </w:r>
          </w:p>
        </w:tc>
      </w:tr>
      <w:tr w:rsidR="00A55CDF">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3.1</w:t>
            </w:r>
          </w:p>
        </w:tc>
        <w:tc>
          <w:tcPr>
            <w:tcW w:w="13047" w:type="dxa"/>
            <w:tcMar>
              <w:top w:w="50" w:type="dxa"/>
              <w:left w:w="100" w:type="dxa"/>
            </w:tcMar>
            <w:vAlign w:val="center"/>
          </w:tcPr>
          <w:p w:rsidR="00A55CDF" w:rsidRDefault="00B76532">
            <w:pPr>
              <w:spacing w:after="0" w:line="336" w:lineRule="auto"/>
              <w:ind w:left="365"/>
              <w:jc w:val="both"/>
            </w:pPr>
            <w:r w:rsidRPr="00B76532">
              <w:rPr>
                <w:rFonts w:ascii="Times New Roman" w:hAnsi="Times New Roman"/>
                <w:color w:val="000000"/>
                <w:sz w:val="24"/>
                <w:lang w:val="ru-RU"/>
              </w:rPr>
              <w:t xml:space="preserve">Эволюционное развитие растительного мира на Земле.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w:t>
            </w:r>
            <w:r>
              <w:rPr>
                <w:rFonts w:ascii="Times New Roman" w:hAnsi="Times New Roman"/>
                <w:color w:val="000000"/>
                <w:sz w:val="24"/>
              </w:rPr>
              <w:t>Вымершие растения</w:t>
            </w:r>
          </w:p>
        </w:tc>
      </w:tr>
      <w:tr w:rsidR="00A55CDF">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3.2</w:t>
            </w:r>
          </w:p>
        </w:tc>
        <w:tc>
          <w:tcPr>
            <w:tcW w:w="13047" w:type="dxa"/>
            <w:tcMar>
              <w:top w:w="50" w:type="dxa"/>
              <w:left w:w="100" w:type="dxa"/>
            </w:tcMar>
            <w:vAlign w:val="center"/>
          </w:tcPr>
          <w:p w:rsidR="00A55CDF" w:rsidRDefault="00B76532">
            <w:pPr>
              <w:spacing w:after="0" w:line="336" w:lineRule="auto"/>
              <w:ind w:left="365"/>
              <w:jc w:val="both"/>
            </w:pPr>
            <w:r w:rsidRPr="00B76532">
              <w:rPr>
                <w:rFonts w:ascii="Times New Roman" w:hAnsi="Times New Roman"/>
                <w:color w:val="000000"/>
                <w:sz w:val="24"/>
                <w:lang w:val="ru-RU"/>
              </w:rPr>
              <w:t xml:space="preserve">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w:t>
            </w:r>
            <w:r w:rsidRPr="00B76532">
              <w:rPr>
                <w:rFonts w:ascii="Times New Roman" w:hAnsi="Times New Roman"/>
                <w:color w:val="000000"/>
                <w:sz w:val="24"/>
                <w:lang w:val="ru-RU"/>
              </w:rPr>
              <w:lastRenderedPageBreak/>
              <w:t xml:space="preserve">«Живые ископаемые» животного мира. </w:t>
            </w:r>
            <w:r>
              <w:rPr>
                <w:rFonts w:ascii="Times New Roman" w:hAnsi="Times New Roman"/>
                <w:color w:val="000000"/>
                <w:sz w:val="24"/>
              </w:rPr>
              <w:t>Основные этапы эволюции беспозвоночных и позвоночных животных. Вымершие животные</w:t>
            </w:r>
          </w:p>
        </w:tc>
      </w:tr>
      <w:tr w:rsidR="00A55CDF">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lastRenderedPageBreak/>
              <w:t>3.3</w:t>
            </w:r>
          </w:p>
        </w:tc>
        <w:tc>
          <w:tcPr>
            <w:tcW w:w="13047" w:type="dxa"/>
            <w:tcMar>
              <w:top w:w="50" w:type="dxa"/>
              <w:left w:w="100" w:type="dxa"/>
            </w:tcMar>
            <w:vAlign w:val="center"/>
          </w:tcPr>
          <w:p w:rsidR="00A55CDF" w:rsidRDefault="00B76532">
            <w:pPr>
              <w:spacing w:after="0" w:line="336" w:lineRule="auto"/>
              <w:ind w:left="365"/>
              <w:jc w:val="both"/>
            </w:pPr>
            <w:r w:rsidRPr="00B76532">
              <w:rPr>
                <w:rFonts w:ascii="Times New Roman" w:hAnsi="Times New Roman"/>
                <w:color w:val="000000"/>
                <w:sz w:val="24"/>
                <w:lang w:val="ru-RU"/>
              </w:rPr>
              <w:t xml:space="preserve">Доказательства животного происхождения человека. Сходство человека с млекопитающими. Отличие человека от приматов. Человек разумный. Антропогенез, его этапы. Биологические и социальные факторы становления человека. </w:t>
            </w:r>
            <w:r>
              <w:rPr>
                <w:rFonts w:ascii="Times New Roman" w:hAnsi="Times New Roman"/>
                <w:color w:val="000000"/>
                <w:sz w:val="24"/>
              </w:rPr>
              <w:t>Человеческие расы. Место человека в системе органического мира</w:t>
            </w:r>
          </w:p>
        </w:tc>
      </w:tr>
      <w:tr w:rsidR="00A55CDF" w:rsidRPr="00C63278">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4</w:t>
            </w:r>
          </w:p>
        </w:tc>
        <w:tc>
          <w:tcPr>
            <w:tcW w:w="13047"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Организмы бактерий, грибов и лишайников</w:t>
            </w:r>
          </w:p>
        </w:tc>
      </w:tr>
      <w:tr w:rsidR="00A55CDF" w:rsidRPr="00C63278">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4.1</w:t>
            </w:r>
          </w:p>
        </w:tc>
        <w:tc>
          <w:tcPr>
            <w:tcW w:w="13047"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Грибы. Общая характеристика. Шляпочные грибы, их строение, питание, рост, размножение. Съедобные и ядовитые грибы. Значение шляпочных грибов. Плесневые грибы. Дрожжевые грибы. Значение плесневых и дрожжевых грибов. Паразитические грибы. Лишайники – комплексные организмы</w:t>
            </w:r>
          </w:p>
        </w:tc>
      </w:tr>
      <w:tr w:rsidR="00A55CDF">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4.2</w:t>
            </w:r>
          </w:p>
        </w:tc>
        <w:tc>
          <w:tcPr>
            <w:tcW w:w="13047" w:type="dxa"/>
            <w:tcMar>
              <w:top w:w="50" w:type="dxa"/>
              <w:left w:w="100" w:type="dxa"/>
            </w:tcMar>
            <w:vAlign w:val="center"/>
          </w:tcPr>
          <w:p w:rsidR="00A55CDF" w:rsidRDefault="00B76532">
            <w:pPr>
              <w:spacing w:after="0" w:line="336" w:lineRule="auto"/>
              <w:ind w:left="365"/>
              <w:jc w:val="both"/>
            </w:pPr>
            <w:r w:rsidRPr="00B76532">
              <w:rPr>
                <w:rFonts w:ascii="Times New Roman" w:hAnsi="Times New Roman"/>
                <w:color w:val="000000"/>
                <w:sz w:val="24"/>
                <w:lang w:val="ru-RU"/>
              </w:rPr>
              <w:t xml:space="preserve">Бактерии – доядерные организмы. Общая характеристика бактерий. Разнообразие бактерий. Значение бактерий в природных сообществах и жизни человека. </w:t>
            </w:r>
            <w:r>
              <w:rPr>
                <w:rFonts w:ascii="Times New Roman" w:hAnsi="Times New Roman"/>
                <w:color w:val="000000"/>
                <w:sz w:val="24"/>
              </w:rPr>
              <w:t>Болезнетворные бактерии и меры профилактики заболеваний, вызываемых бактериями</w:t>
            </w:r>
          </w:p>
        </w:tc>
      </w:tr>
      <w:tr w:rsidR="00A55CDF" w:rsidRPr="00C63278">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5</w:t>
            </w:r>
          </w:p>
        </w:tc>
        <w:tc>
          <w:tcPr>
            <w:tcW w:w="13047"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Растительный организм. Систематические группы растений</w:t>
            </w:r>
          </w:p>
        </w:tc>
      </w:tr>
      <w:tr w:rsidR="00A55CDF">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5.1</w:t>
            </w:r>
          </w:p>
        </w:tc>
        <w:tc>
          <w:tcPr>
            <w:tcW w:w="13047" w:type="dxa"/>
            <w:tcMar>
              <w:top w:w="50" w:type="dxa"/>
              <w:left w:w="100" w:type="dxa"/>
            </w:tcMar>
            <w:vAlign w:val="center"/>
          </w:tcPr>
          <w:p w:rsidR="00A55CDF" w:rsidRDefault="00B76532">
            <w:pPr>
              <w:spacing w:after="0" w:line="336" w:lineRule="auto"/>
              <w:ind w:left="365"/>
              <w:jc w:val="both"/>
            </w:pPr>
            <w:r w:rsidRPr="00B76532">
              <w:rPr>
                <w:rFonts w:ascii="Times New Roman" w:hAnsi="Times New Roman"/>
                <w:color w:val="000000"/>
                <w:sz w:val="24"/>
                <w:lang w:val="ru-RU"/>
              </w:rPr>
              <w:t xml:space="preserve">Общие признаки растений. Уровни организации растительного организма. Растительная клетка: клеточная оболочка, ядро, цитоплазма (пластиды, митохондрии, вакуоли с клеточным соком). </w:t>
            </w:r>
            <w:r>
              <w:rPr>
                <w:rFonts w:ascii="Times New Roman" w:hAnsi="Times New Roman"/>
                <w:color w:val="000000"/>
                <w:sz w:val="24"/>
              </w:rPr>
              <w:t>Растительные ткани. Органы и системы органов растений</w:t>
            </w:r>
          </w:p>
        </w:tc>
      </w:tr>
      <w:tr w:rsidR="00A55CDF">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5.2</w:t>
            </w:r>
          </w:p>
        </w:tc>
        <w:tc>
          <w:tcPr>
            <w:tcW w:w="13047" w:type="dxa"/>
            <w:tcMar>
              <w:top w:w="50" w:type="dxa"/>
              <w:left w:w="100" w:type="dxa"/>
            </w:tcMar>
            <w:vAlign w:val="center"/>
          </w:tcPr>
          <w:p w:rsidR="00A55CDF" w:rsidRDefault="00B76532">
            <w:pPr>
              <w:spacing w:after="0" w:line="336" w:lineRule="auto"/>
              <w:ind w:left="365"/>
              <w:jc w:val="both"/>
            </w:pPr>
            <w:r w:rsidRPr="00B76532">
              <w:rPr>
                <w:rFonts w:ascii="Times New Roman" w:hAnsi="Times New Roman"/>
                <w:color w:val="000000"/>
                <w:sz w:val="24"/>
                <w:lang w:val="ru-RU"/>
              </w:rPr>
              <w:t xml:space="preserve">Строение и жизнедеятельность растительного организма. Корни и корневые системы. Побег и почки. Строение и функции листа. Фотосинтез. Значение фотосинтеза в природе и в жизни человека. Транспорт воды и минеральных веществ в растении – восходящий ток. Транспорт органических веществ в растении – нисходящий ток. </w:t>
            </w:r>
            <w:r>
              <w:rPr>
                <w:rFonts w:ascii="Times New Roman" w:hAnsi="Times New Roman"/>
                <w:color w:val="000000"/>
                <w:sz w:val="24"/>
              </w:rPr>
              <w:t>Видоизменённые побеги. Развитие побега из почки</w:t>
            </w:r>
          </w:p>
        </w:tc>
      </w:tr>
      <w:tr w:rsidR="00A55CDF">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5.3</w:t>
            </w:r>
          </w:p>
        </w:tc>
        <w:tc>
          <w:tcPr>
            <w:tcW w:w="13047" w:type="dxa"/>
            <w:tcMar>
              <w:top w:w="50" w:type="dxa"/>
              <w:left w:w="100" w:type="dxa"/>
            </w:tcMar>
            <w:vAlign w:val="center"/>
          </w:tcPr>
          <w:p w:rsidR="00A55CDF" w:rsidRDefault="00B76532">
            <w:pPr>
              <w:spacing w:after="0" w:line="336" w:lineRule="auto"/>
              <w:ind w:left="365"/>
              <w:jc w:val="both"/>
            </w:pPr>
            <w:r w:rsidRPr="00B76532">
              <w:rPr>
                <w:rFonts w:ascii="Times New Roman" w:hAnsi="Times New Roman"/>
                <w:color w:val="000000"/>
                <w:sz w:val="24"/>
                <w:lang w:val="ru-RU"/>
              </w:rPr>
              <w:t xml:space="preserve">Размножение растений. Вегетативное размножение цветковых растений в природе. Хозяйственное значение вегетативного размножения. Семенное (генеративное) размножение растений. Цветки и соцветия. Опыление. Двойное оплодотворение. Образование плодов и семян. Типы плодов. Распространение плодов и семян в природе. </w:t>
            </w:r>
            <w:r>
              <w:rPr>
                <w:rFonts w:ascii="Times New Roman" w:hAnsi="Times New Roman"/>
                <w:color w:val="000000"/>
                <w:sz w:val="24"/>
              </w:rPr>
              <w:t>Состав и строение семян. Условия прорастания семян</w:t>
            </w:r>
          </w:p>
        </w:tc>
      </w:tr>
      <w:tr w:rsidR="00A55CDF" w:rsidRPr="00C63278">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5.4.</w:t>
            </w:r>
          </w:p>
        </w:tc>
        <w:tc>
          <w:tcPr>
            <w:tcW w:w="13047"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 xml:space="preserve">Развитие цветкового растения. Цикл развития цветкового растения. </w:t>
            </w:r>
            <w:r w:rsidRPr="00B76532">
              <w:rPr>
                <w:rFonts w:ascii="Times New Roman" w:hAnsi="Times New Roman"/>
                <w:color w:val="000000"/>
                <w:sz w:val="24"/>
                <w:lang w:val="ru-RU"/>
              </w:rPr>
              <w:lastRenderedPageBreak/>
              <w:t>Влияние факторов внешней среды на развитие цветковых растений. Жизненные формы цветковых растений</w:t>
            </w:r>
          </w:p>
        </w:tc>
      </w:tr>
      <w:tr w:rsidR="00A55CDF" w:rsidRPr="00C63278">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lastRenderedPageBreak/>
              <w:t>5.5</w:t>
            </w:r>
          </w:p>
        </w:tc>
        <w:tc>
          <w:tcPr>
            <w:tcW w:w="13047"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pacing w:val="2"/>
                <w:sz w:val="24"/>
                <w:lang w:val="ru-RU"/>
              </w:rPr>
              <w:t>Классификация растений.</w:t>
            </w:r>
            <w:r w:rsidRPr="00B76532">
              <w:rPr>
                <w:rFonts w:ascii="Times New Roman" w:hAnsi="Times New Roman"/>
                <w:i/>
                <w:color w:val="000000"/>
                <w:spacing w:val="2"/>
                <w:sz w:val="24"/>
                <w:lang w:val="ru-RU"/>
              </w:rPr>
              <w:t xml:space="preserve"> </w:t>
            </w:r>
            <w:r w:rsidRPr="00B76532">
              <w:rPr>
                <w:rFonts w:ascii="Times New Roman" w:hAnsi="Times New Roman"/>
                <w:color w:val="000000"/>
                <w:spacing w:val="2"/>
                <w:sz w:val="24"/>
                <w:lang w:val="ru-RU"/>
              </w:rPr>
              <w:t>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w:t>
            </w:r>
          </w:p>
        </w:tc>
      </w:tr>
      <w:tr w:rsidR="00A55CDF" w:rsidRPr="00C63278">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5.6</w:t>
            </w:r>
          </w:p>
        </w:tc>
        <w:tc>
          <w:tcPr>
            <w:tcW w:w="13047"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Низшие растения. Водоросли.</w:t>
            </w:r>
            <w:r w:rsidRPr="00B76532">
              <w:rPr>
                <w:rFonts w:ascii="Times New Roman" w:hAnsi="Times New Roman"/>
                <w:i/>
                <w:color w:val="000000"/>
                <w:sz w:val="24"/>
                <w:lang w:val="ru-RU"/>
              </w:rPr>
              <w:t xml:space="preserve"> </w:t>
            </w:r>
            <w:r w:rsidRPr="00B76532">
              <w:rPr>
                <w:rFonts w:ascii="Times New Roman" w:hAnsi="Times New Roman"/>
                <w:color w:val="000000"/>
                <w:sz w:val="24"/>
                <w:lang w:val="ru-RU"/>
              </w:rPr>
              <w:t xml:space="preserve">Общая характеристика водорослей. </w:t>
            </w:r>
          </w:p>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Высшие споровые растения. Моховидные (Мхи).</w:t>
            </w:r>
            <w:r w:rsidRPr="00B76532">
              <w:rPr>
                <w:rFonts w:ascii="Times New Roman" w:hAnsi="Times New Roman"/>
                <w:i/>
                <w:color w:val="000000"/>
                <w:sz w:val="24"/>
                <w:lang w:val="ru-RU"/>
              </w:rPr>
              <w:t xml:space="preserve"> </w:t>
            </w:r>
            <w:r w:rsidRPr="00B76532">
              <w:rPr>
                <w:rFonts w:ascii="Times New Roman" w:hAnsi="Times New Roman"/>
                <w:color w:val="000000"/>
                <w:sz w:val="24"/>
                <w:lang w:val="ru-RU"/>
              </w:rPr>
              <w:t>Общая характеристика мхов. Размножение мхов на примере зелёного мха кукушкин лён. Плауновидные (Плауны). Хвощевидные (Хвощи), Папоротниковидные (Папоротники).</w:t>
            </w:r>
            <w:r w:rsidRPr="00B76532">
              <w:rPr>
                <w:rFonts w:ascii="Times New Roman" w:hAnsi="Times New Roman"/>
                <w:i/>
                <w:color w:val="000000"/>
                <w:sz w:val="24"/>
                <w:lang w:val="ru-RU"/>
              </w:rPr>
              <w:t xml:space="preserve"> </w:t>
            </w:r>
            <w:r w:rsidRPr="00B76532">
              <w:rPr>
                <w:rFonts w:ascii="Times New Roman" w:hAnsi="Times New Roman"/>
                <w:color w:val="000000"/>
                <w:sz w:val="24"/>
                <w:lang w:val="ru-RU"/>
              </w:rPr>
              <w:t>Общая характеристика. Размножение папоротникообразных. Цикл развития папоротника. Значение папоротникообразных в природе и жизни человека</w:t>
            </w:r>
          </w:p>
        </w:tc>
      </w:tr>
      <w:tr w:rsidR="00A55CDF" w:rsidRPr="00C63278">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5.7</w:t>
            </w:r>
          </w:p>
        </w:tc>
        <w:tc>
          <w:tcPr>
            <w:tcW w:w="13047"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Высшие семенные растения. Голосеменные. Общая характеристика. 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tc>
      </w:tr>
      <w:tr w:rsidR="00A55CDF">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5.8</w:t>
            </w:r>
          </w:p>
        </w:tc>
        <w:tc>
          <w:tcPr>
            <w:tcW w:w="13047" w:type="dxa"/>
            <w:tcMar>
              <w:top w:w="50" w:type="dxa"/>
              <w:left w:w="100" w:type="dxa"/>
            </w:tcMar>
            <w:vAlign w:val="center"/>
          </w:tcPr>
          <w:p w:rsidR="00A55CDF" w:rsidRDefault="00B76532">
            <w:pPr>
              <w:spacing w:after="0" w:line="336" w:lineRule="auto"/>
              <w:ind w:left="365"/>
              <w:jc w:val="both"/>
            </w:pPr>
            <w:r w:rsidRPr="00B76532">
              <w:rPr>
                <w:rFonts w:ascii="Times New Roman" w:hAnsi="Times New Roman"/>
                <w:color w:val="000000"/>
                <w:sz w:val="24"/>
                <w:lang w:val="ru-RU"/>
              </w:rPr>
              <w:t xml:space="preserve">Покрытосеменные (цветковые) растения. 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w:t>
            </w:r>
            <w:r>
              <w:rPr>
                <w:rFonts w:ascii="Times New Roman" w:hAnsi="Times New Roman"/>
                <w:color w:val="000000"/>
                <w:sz w:val="24"/>
              </w:rPr>
              <w:t>Цикл развития покрытосеменного растения</w:t>
            </w:r>
          </w:p>
        </w:tc>
      </w:tr>
      <w:tr w:rsidR="00A55CDF" w:rsidRPr="00C63278">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6</w:t>
            </w:r>
          </w:p>
        </w:tc>
        <w:tc>
          <w:tcPr>
            <w:tcW w:w="13047" w:type="dxa"/>
            <w:tcMar>
              <w:top w:w="50" w:type="dxa"/>
              <w:left w:w="100" w:type="dxa"/>
            </w:tcMar>
            <w:vAlign w:val="center"/>
          </w:tcPr>
          <w:p w:rsidR="00A55CDF" w:rsidRPr="00B76532" w:rsidRDefault="00B76532">
            <w:pPr>
              <w:spacing w:after="0" w:line="336" w:lineRule="auto"/>
              <w:ind w:left="365"/>
              <w:rPr>
                <w:lang w:val="ru-RU"/>
              </w:rPr>
            </w:pPr>
            <w:r w:rsidRPr="00B76532">
              <w:rPr>
                <w:rFonts w:ascii="Times New Roman" w:hAnsi="Times New Roman"/>
                <w:color w:val="000000"/>
                <w:sz w:val="24"/>
                <w:lang w:val="ru-RU"/>
              </w:rPr>
              <w:t>Животный организм. Систематические группы животных</w:t>
            </w:r>
          </w:p>
        </w:tc>
      </w:tr>
      <w:tr w:rsidR="00A55CDF">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6.1</w:t>
            </w:r>
          </w:p>
        </w:tc>
        <w:tc>
          <w:tcPr>
            <w:tcW w:w="13047" w:type="dxa"/>
            <w:tcMar>
              <w:top w:w="50" w:type="dxa"/>
              <w:left w:w="100" w:type="dxa"/>
            </w:tcMar>
            <w:vAlign w:val="center"/>
          </w:tcPr>
          <w:p w:rsidR="00A55CDF" w:rsidRDefault="00B76532">
            <w:pPr>
              <w:spacing w:after="0" w:line="336" w:lineRule="auto"/>
              <w:ind w:left="365"/>
            </w:pPr>
            <w:r w:rsidRPr="00B76532">
              <w:rPr>
                <w:rFonts w:ascii="Times New Roman" w:hAnsi="Times New Roman"/>
                <w:color w:val="000000"/>
                <w:sz w:val="24"/>
                <w:lang w:val="ru-RU"/>
              </w:rPr>
              <w:t xml:space="preserve">Общие признаки животных. Отличия животных от растений. Многообразие животного мира. Органы и системы органов животных. </w:t>
            </w:r>
            <w:r>
              <w:rPr>
                <w:rFonts w:ascii="Times New Roman" w:hAnsi="Times New Roman"/>
                <w:color w:val="000000"/>
                <w:sz w:val="24"/>
              </w:rPr>
              <w:t>Организм – единое целое</w:t>
            </w:r>
          </w:p>
        </w:tc>
      </w:tr>
      <w:tr w:rsidR="00A55CDF" w:rsidRPr="00C63278">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6.2</w:t>
            </w:r>
          </w:p>
        </w:tc>
        <w:tc>
          <w:tcPr>
            <w:tcW w:w="13047"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Строение и жизнедеятельность животного организма. Опора и движение животных. Питание и пищеварение у животных. Дыхание животных. Транспорт веществ у животных. Выделение у животных. Покровы тела у животных. Координация и регуляция жизнедеятельности у животных. Нервная регуляция. Гуморальная регуляция. Органы чувств, их значение. Поведение животных. Врождённое и приобретённое поведение</w:t>
            </w:r>
          </w:p>
        </w:tc>
      </w:tr>
      <w:tr w:rsidR="00A55CDF" w:rsidRPr="00C63278">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6.3</w:t>
            </w:r>
          </w:p>
        </w:tc>
        <w:tc>
          <w:tcPr>
            <w:tcW w:w="13047"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 xml:space="preserve">Размножение и развитие животных. Бесполое размножение. Половое размножение. Преимущество полового размножения. Половые железы. </w:t>
            </w:r>
            <w:r w:rsidRPr="00B76532">
              <w:rPr>
                <w:rFonts w:ascii="Times New Roman" w:hAnsi="Times New Roman"/>
                <w:color w:val="000000"/>
                <w:sz w:val="24"/>
                <w:lang w:val="ru-RU"/>
              </w:rPr>
              <w:lastRenderedPageBreak/>
              <w:t>Половые клетки (гаметы). Оплодотворение. Зигота. Партеногенез. Зародышевое развитие. Постэмбриональное развитие: прямое, непрямое. Метаморфоз (развитие с превращением): полный и неполный</w:t>
            </w:r>
          </w:p>
        </w:tc>
      </w:tr>
      <w:tr w:rsidR="00A55CDF">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lastRenderedPageBreak/>
              <w:t>6.4</w:t>
            </w:r>
          </w:p>
        </w:tc>
        <w:tc>
          <w:tcPr>
            <w:tcW w:w="13047" w:type="dxa"/>
            <w:tcMar>
              <w:top w:w="50" w:type="dxa"/>
              <w:left w:w="100" w:type="dxa"/>
            </w:tcMar>
            <w:vAlign w:val="center"/>
          </w:tcPr>
          <w:p w:rsidR="00A55CDF" w:rsidRDefault="00B76532">
            <w:pPr>
              <w:spacing w:after="0" w:line="336" w:lineRule="auto"/>
              <w:ind w:left="365"/>
              <w:jc w:val="both"/>
            </w:pPr>
            <w:r w:rsidRPr="00B76532">
              <w:rPr>
                <w:rFonts w:ascii="Times New Roman" w:hAnsi="Times New Roman"/>
                <w:color w:val="000000"/>
                <w:sz w:val="24"/>
                <w:lang w:val="ru-RU"/>
              </w:rPr>
              <w:t xml:space="preserve">Основные категории систематики животных. Вид как основная систематическая категория животных. </w:t>
            </w:r>
            <w:r>
              <w:rPr>
                <w:rFonts w:ascii="Times New Roman" w:hAnsi="Times New Roman"/>
                <w:color w:val="000000"/>
                <w:sz w:val="24"/>
              </w:rPr>
              <w:t>Классификация животных. Система животного мира</w:t>
            </w:r>
          </w:p>
        </w:tc>
      </w:tr>
      <w:tr w:rsidR="00A55CDF">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6.5</w:t>
            </w:r>
          </w:p>
        </w:tc>
        <w:tc>
          <w:tcPr>
            <w:tcW w:w="13047" w:type="dxa"/>
            <w:tcMar>
              <w:top w:w="50" w:type="dxa"/>
              <w:left w:w="100" w:type="dxa"/>
            </w:tcMar>
            <w:vAlign w:val="center"/>
          </w:tcPr>
          <w:p w:rsidR="00A55CDF" w:rsidRDefault="00B76532">
            <w:pPr>
              <w:spacing w:after="0" w:line="336" w:lineRule="auto"/>
              <w:ind w:left="365"/>
              <w:jc w:val="both"/>
            </w:pPr>
            <w:r w:rsidRPr="00B76532">
              <w:rPr>
                <w:rFonts w:ascii="Times New Roman" w:hAnsi="Times New Roman"/>
                <w:color w:val="000000"/>
                <w:sz w:val="24"/>
                <w:lang w:val="ru-RU"/>
              </w:rPr>
              <w:t xml:space="preserve">Одноклеточные животные – простейшие. Строение и жизнедеятельность простейших. Значение простейших в природе и жизни человека. Кишечнополостные (общая характеристика; особенности строения и жизнедеятельности). Плоские, круглые, кольчатые черви (общая характеристика). Особенности строения и жизнедеятельности плоских, круглых и кольчатых червей. </w:t>
            </w:r>
            <w:r>
              <w:rPr>
                <w:rFonts w:ascii="Times New Roman" w:hAnsi="Times New Roman"/>
                <w:color w:val="000000"/>
                <w:sz w:val="24"/>
              </w:rPr>
              <w:t>Паразитические плоские и круглые черви</w:t>
            </w:r>
          </w:p>
        </w:tc>
      </w:tr>
      <w:tr w:rsidR="00A55CDF" w:rsidRPr="00C63278">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6.6</w:t>
            </w:r>
          </w:p>
        </w:tc>
        <w:tc>
          <w:tcPr>
            <w:tcW w:w="13047"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Членистоногие (общая характеристика). Ракообразные (особенности строения и жизнедеятельности). Паукообразные (особенности строения и жизнедеятельности в связи с жизнью на суше). Насекомые (особенности строения и жизнедеятельности). Размножение насекомых и типы развития. Значение насекомых в природе и жизни человека. Моллюски (общая характеристика)</w:t>
            </w:r>
          </w:p>
        </w:tc>
      </w:tr>
      <w:tr w:rsidR="00A55CDF">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6.7</w:t>
            </w:r>
          </w:p>
        </w:tc>
        <w:tc>
          <w:tcPr>
            <w:tcW w:w="13047" w:type="dxa"/>
            <w:tcMar>
              <w:top w:w="50" w:type="dxa"/>
              <w:left w:w="100" w:type="dxa"/>
            </w:tcMar>
            <w:vAlign w:val="center"/>
          </w:tcPr>
          <w:p w:rsidR="00A55CDF" w:rsidRDefault="00B76532">
            <w:pPr>
              <w:spacing w:after="0" w:line="336" w:lineRule="auto"/>
              <w:ind w:left="365"/>
              <w:jc w:val="both"/>
            </w:pPr>
            <w:r w:rsidRPr="00B76532">
              <w:rPr>
                <w:rFonts w:ascii="Times New Roman" w:hAnsi="Times New Roman"/>
                <w:color w:val="000000"/>
                <w:sz w:val="24"/>
                <w:lang w:val="ru-RU"/>
              </w:rPr>
              <w:t xml:space="preserve">Хордовые (общая характеристика). Рыбы (общая характеристика). Местообитание и внешнее строение рыб. Особенности внутреннего строения и процессов жизнедеятельности. Земноводные (общая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w:t>
            </w:r>
            <w:r>
              <w:rPr>
                <w:rFonts w:ascii="Times New Roman" w:hAnsi="Times New Roman"/>
                <w:color w:val="000000"/>
                <w:sz w:val="24"/>
              </w:rPr>
              <w:t>Пресмыкающиеся (общая характеристика). Приспособленность пресмыкающихся к жизни на суше</w:t>
            </w:r>
          </w:p>
        </w:tc>
      </w:tr>
      <w:tr w:rsidR="00A55CDF">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6.8</w:t>
            </w:r>
          </w:p>
        </w:tc>
        <w:tc>
          <w:tcPr>
            <w:tcW w:w="13047" w:type="dxa"/>
            <w:tcMar>
              <w:top w:w="50" w:type="dxa"/>
              <w:left w:w="100" w:type="dxa"/>
            </w:tcMar>
            <w:vAlign w:val="center"/>
          </w:tcPr>
          <w:p w:rsidR="00A55CDF" w:rsidRDefault="00B76532">
            <w:pPr>
              <w:spacing w:after="0" w:line="336" w:lineRule="auto"/>
              <w:ind w:left="365"/>
              <w:jc w:val="both"/>
            </w:pPr>
            <w:r w:rsidRPr="00B76532">
              <w:rPr>
                <w:rFonts w:ascii="Times New Roman" w:hAnsi="Times New Roman"/>
                <w:color w:val="000000"/>
                <w:sz w:val="24"/>
                <w:lang w:val="ru-RU"/>
              </w:rPr>
              <w:t xml:space="preserve">Птицы (общая характеристика). Особенности внешнего и внутреннего строения и процессов жизнедеятельности птиц. Приспособленность птиц к различным условиям среды. Млекопитающие (общая характеристика). Среды жизни млекопитающих. Особенности внешнего строения, скелета и мускулатуры, внутреннего строения. </w:t>
            </w:r>
            <w:r>
              <w:rPr>
                <w:rFonts w:ascii="Times New Roman" w:hAnsi="Times New Roman"/>
                <w:color w:val="000000"/>
                <w:sz w:val="24"/>
              </w:rPr>
              <w:t>Процессы жизнедеятельности</w:t>
            </w:r>
          </w:p>
        </w:tc>
      </w:tr>
      <w:tr w:rsidR="00A55CDF">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7</w:t>
            </w:r>
          </w:p>
        </w:tc>
        <w:tc>
          <w:tcPr>
            <w:tcW w:w="13047" w:type="dxa"/>
            <w:tcMar>
              <w:top w:w="50" w:type="dxa"/>
              <w:left w:w="100" w:type="dxa"/>
            </w:tcMar>
            <w:vAlign w:val="center"/>
          </w:tcPr>
          <w:p w:rsidR="00A55CDF" w:rsidRDefault="00B76532">
            <w:pPr>
              <w:spacing w:after="0" w:line="336" w:lineRule="auto"/>
              <w:ind w:left="365"/>
              <w:jc w:val="both"/>
            </w:pPr>
            <w:r>
              <w:rPr>
                <w:rFonts w:ascii="Times New Roman" w:hAnsi="Times New Roman"/>
                <w:color w:val="000000"/>
                <w:sz w:val="24"/>
              </w:rPr>
              <w:t>Человек и его здоровье</w:t>
            </w:r>
          </w:p>
        </w:tc>
      </w:tr>
      <w:tr w:rsidR="00A55CDF" w:rsidRPr="00C63278">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7.1</w:t>
            </w:r>
          </w:p>
        </w:tc>
        <w:tc>
          <w:tcPr>
            <w:tcW w:w="13047"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 xml:space="preserve">Животная клетка. Строение животной клетки. Процессы, происходящие в клетке. Нуклеиновые кислоты. Гены. Хромосомы. Митоз, мейоз. Типы тканей организма человека. Свойства тканей, их функции. Органы и системы органов. Организм как единое целое. Взаимосвязь органов и </w:t>
            </w:r>
            <w:r w:rsidRPr="00B76532">
              <w:rPr>
                <w:rFonts w:ascii="Times New Roman" w:hAnsi="Times New Roman"/>
                <w:color w:val="000000"/>
                <w:sz w:val="24"/>
                <w:lang w:val="ru-RU"/>
              </w:rPr>
              <w:lastRenderedPageBreak/>
              <w:t>систем как основа гомеостаза</w:t>
            </w:r>
          </w:p>
        </w:tc>
      </w:tr>
      <w:tr w:rsidR="00A55CDF" w:rsidRPr="00C63278">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lastRenderedPageBreak/>
              <w:t>7.2</w:t>
            </w:r>
          </w:p>
        </w:tc>
        <w:tc>
          <w:tcPr>
            <w:tcW w:w="13047"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Нервная система человека, её организация и значение. Рефлекс. Рефлекторная дуга. Рецепторы. Спинной мозг, его строение и функции. Головной мозг, его строение и функции. Большие полушария.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w:t>
            </w:r>
          </w:p>
        </w:tc>
      </w:tr>
      <w:tr w:rsidR="00A55CDF" w:rsidRPr="00C63278">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7.3</w:t>
            </w:r>
          </w:p>
        </w:tc>
        <w:tc>
          <w:tcPr>
            <w:tcW w:w="13047"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Гуморальная регуляция функций. Эндокринная система. Железы внутренней и смешанной секреции. Гормоны, их роль в регуляции физиологических функций организма, роста и развития. Нарушения в работе эндокринных желёз. Особенности рефлекторной и гуморальной регуляции функций организма</w:t>
            </w:r>
          </w:p>
        </w:tc>
      </w:tr>
      <w:tr w:rsidR="00A55CDF" w:rsidRPr="00C63278">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7.4</w:t>
            </w:r>
          </w:p>
        </w:tc>
        <w:tc>
          <w:tcPr>
            <w:tcW w:w="13047"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Значение опорно-двигательного аппарата. Скелет человека, строение его отделов и функции. Особенности скелета человека, связанные с прямохождением и трудовой деятельностью. Мышечная система. Строение и функции скелетных мышц. Работа мышц. Утомление мышц. Роль двигательной активности в сохранении здоровья. Нарушения опорно-двигательной системы. Первая помощь при травмах опорно-двигательного аппарата</w:t>
            </w:r>
          </w:p>
        </w:tc>
      </w:tr>
      <w:tr w:rsidR="00A55CDF" w:rsidRPr="00C63278">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7.5</w:t>
            </w:r>
          </w:p>
        </w:tc>
        <w:tc>
          <w:tcPr>
            <w:tcW w:w="13047"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Внутренняя среда и её функции. Форменные элементы крови: эритроциты, лейкоциты и тромбоциты. Плазма крови. Постоянство внутренней среды (гомеостаз). Свёртывание крови. Группы крови. Резусфактор. Переливание крови. Донорство. Иммунитет и его виды. Вакцины и лечебные сыворотки</w:t>
            </w:r>
          </w:p>
        </w:tc>
      </w:tr>
      <w:tr w:rsidR="00A55CDF">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7.6</w:t>
            </w:r>
          </w:p>
        </w:tc>
        <w:tc>
          <w:tcPr>
            <w:tcW w:w="13047" w:type="dxa"/>
            <w:tcMar>
              <w:top w:w="50" w:type="dxa"/>
              <w:left w:w="100" w:type="dxa"/>
            </w:tcMar>
            <w:vAlign w:val="center"/>
          </w:tcPr>
          <w:p w:rsidR="00A55CDF" w:rsidRDefault="00B76532">
            <w:pPr>
              <w:spacing w:after="0" w:line="336" w:lineRule="auto"/>
              <w:ind w:left="365"/>
              <w:jc w:val="both"/>
            </w:pPr>
            <w:r w:rsidRPr="00B76532">
              <w:rPr>
                <w:rFonts w:ascii="Times New Roman" w:hAnsi="Times New Roman"/>
                <w:color w:val="000000"/>
                <w:spacing w:val="-3"/>
                <w:sz w:val="24"/>
                <w:lang w:val="ru-RU"/>
              </w:rPr>
              <w:t xml:space="preserve">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лимфоотток. Регуляция деятельности сердца и сосудов. Гигиена сердечно-сосудистой системы. </w:t>
            </w:r>
            <w:r>
              <w:rPr>
                <w:rFonts w:ascii="Times New Roman" w:hAnsi="Times New Roman"/>
                <w:color w:val="000000"/>
                <w:spacing w:val="-3"/>
                <w:sz w:val="24"/>
              </w:rPr>
              <w:t>Первая помощь при кровотечениях</w:t>
            </w:r>
          </w:p>
        </w:tc>
      </w:tr>
      <w:tr w:rsidR="00A55CDF" w:rsidRPr="00C63278">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7.7</w:t>
            </w:r>
          </w:p>
        </w:tc>
        <w:tc>
          <w:tcPr>
            <w:tcW w:w="13047"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 Оказание первой помощи при поражении органов дыхания</w:t>
            </w:r>
          </w:p>
        </w:tc>
      </w:tr>
      <w:tr w:rsidR="00A55CDF">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7.8</w:t>
            </w:r>
          </w:p>
        </w:tc>
        <w:tc>
          <w:tcPr>
            <w:tcW w:w="13047" w:type="dxa"/>
            <w:tcMar>
              <w:top w:w="50" w:type="dxa"/>
              <w:left w:w="100" w:type="dxa"/>
            </w:tcMar>
            <w:vAlign w:val="center"/>
          </w:tcPr>
          <w:p w:rsidR="00A55CDF" w:rsidRDefault="00B76532">
            <w:pPr>
              <w:spacing w:after="0" w:line="336" w:lineRule="auto"/>
              <w:ind w:left="365"/>
              <w:jc w:val="both"/>
            </w:pPr>
            <w:r w:rsidRPr="00B76532">
              <w:rPr>
                <w:rFonts w:ascii="Times New Roman" w:hAnsi="Times New Roman"/>
                <w:color w:val="000000"/>
                <w:sz w:val="24"/>
                <w:lang w:val="ru-RU"/>
              </w:rPr>
              <w:t xml:space="preserve">Питательные вещества и пищевые продукты. Питание и его значение. Пищеварение. Органы пищеварения, их строение и функции. Ферменты, </w:t>
            </w:r>
            <w:r w:rsidRPr="00B76532">
              <w:rPr>
                <w:rFonts w:ascii="Times New Roman" w:hAnsi="Times New Roman"/>
                <w:color w:val="000000"/>
                <w:sz w:val="24"/>
                <w:lang w:val="ru-RU"/>
              </w:rPr>
              <w:lastRenderedPageBreak/>
              <w:t xml:space="preserve">их роль в пищеварении. Всасывание питательных веществ и воды. Пищеварительные железы, их роль в пищеварении. </w:t>
            </w:r>
            <w:r>
              <w:rPr>
                <w:rFonts w:ascii="Times New Roman" w:hAnsi="Times New Roman"/>
                <w:color w:val="000000"/>
                <w:sz w:val="24"/>
              </w:rPr>
              <w:t>Регуляция пищеварения. Гигиена питания</w:t>
            </w:r>
          </w:p>
        </w:tc>
      </w:tr>
      <w:tr w:rsidR="00A55CDF" w:rsidRPr="00C63278">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lastRenderedPageBreak/>
              <w:t>7.9</w:t>
            </w:r>
          </w:p>
        </w:tc>
        <w:tc>
          <w:tcPr>
            <w:tcW w:w="13047"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 Витамины и их роль для организма. Нормы и режим питания. Кожа и её производные. Кожа и терморегуляция. Строение и функции кожи. Закаливание и его роль. Профилактика и первая помощь при тепловом и солнечном ударах, ожогах и обморожениях</w:t>
            </w:r>
          </w:p>
        </w:tc>
      </w:tr>
      <w:tr w:rsidR="00A55CDF">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7.10</w:t>
            </w:r>
          </w:p>
        </w:tc>
        <w:tc>
          <w:tcPr>
            <w:tcW w:w="13047" w:type="dxa"/>
            <w:tcMar>
              <w:top w:w="50" w:type="dxa"/>
              <w:left w:w="100" w:type="dxa"/>
            </w:tcMar>
            <w:vAlign w:val="center"/>
          </w:tcPr>
          <w:p w:rsidR="00A55CDF" w:rsidRDefault="00B76532">
            <w:pPr>
              <w:spacing w:after="0" w:line="336" w:lineRule="auto"/>
              <w:ind w:left="365"/>
              <w:jc w:val="both"/>
            </w:pPr>
            <w:r w:rsidRPr="00B76532">
              <w:rPr>
                <w:rFonts w:ascii="Times New Roman" w:hAnsi="Times New Roman"/>
                <w:color w:val="000000"/>
                <w:sz w:val="24"/>
                <w:lang w:val="ru-RU"/>
              </w:rPr>
              <w:t xml:space="preserve">Выделение. Значение выделения. Органы выделения. Органы мочевыделительной системы, их строение и функции. Регуляция мочеобразования и мочеиспускания. Органы репродукции, строение и функции. Внутриутробное развитие. Половое созревание. Наследование признаков у человека. Наследственные болезни, их причины и предупреждение. </w:t>
            </w:r>
            <w:r>
              <w:rPr>
                <w:rFonts w:ascii="Times New Roman" w:hAnsi="Times New Roman"/>
                <w:color w:val="000000"/>
                <w:sz w:val="24"/>
              </w:rPr>
              <w:t>Набор хромосом, половые хромосомы, гены</w:t>
            </w:r>
          </w:p>
        </w:tc>
      </w:tr>
      <w:tr w:rsidR="00A55CDF">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7.11</w:t>
            </w:r>
          </w:p>
        </w:tc>
        <w:tc>
          <w:tcPr>
            <w:tcW w:w="13047" w:type="dxa"/>
            <w:tcMar>
              <w:top w:w="50" w:type="dxa"/>
              <w:left w:w="100" w:type="dxa"/>
            </w:tcMar>
            <w:vAlign w:val="center"/>
          </w:tcPr>
          <w:p w:rsidR="00A55CDF" w:rsidRDefault="00B76532">
            <w:pPr>
              <w:spacing w:after="0" w:line="336" w:lineRule="auto"/>
              <w:ind w:left="365"/>
              <w:jc w:val="both"/>
            </w:pPr>
            <w:r w:rsidRPr="00B76532">
              <w:rPr>
                <w:rFonts w:ascii="Times New Roman" w:hAnsi="Times New Roman"/>
                <w:color w:val="000000"/>
                <w:sz w:val="24"/>
                <w:lang w:val="ru-RU"/>
              </w:rPr>
              <w:t xml:space="preserve">Органы чувств и их значение. Анализаторы. Сенсорные системы. Глаз и зрение. Оптическая система глаза. Сетчатка. Зрительное восприятие. Ухо и слух. Строение и функции органа слуха. Механизм работы слухового анализатора. Органы равновесия, мышечного чувства, осязания, обоняния и вкуса. </w:t>
            </w:r>
            <w:r>
              <w:rPr>
                <w:rFonts w:ascii="Times New Roman" w:hAnsi="Times New Roman"/>
                <w:color w:val="000000"/>
                <w:sz w:val="24"/>
              </w:rPr>
              <w:t>Взаимодействие сенсорных систем организма</w:t>
            </w:r>
          </w:p>
        </w:tc>
      </w:tr>
      <w:tr w:rsidR="00A55CDF" w:rsidRPr="00C63278">
        <w:trPr>
          <w:trHeight w:val="144"/>
        </w:trPr>
        <w:tc>
          <w:tcPr>
            <w:tcW w:w="1195" w:type="dxa"/>
            <w:tcMar>
              <w:top w:w="50" w:type="dxa"/>
              <w:left w:w="100" w:type="dxa"/>
            </w:tcMar>
            <w:vAlign w:val="center"/>
          </w:tcPr>
          <w:p w:rsidR="00A55CDF" w:rsidRDefault="00B76532">
            <w:pPr>
              <w:spacing w:after="0" w:line="336" w:lineRule="auto"/>
              <w:ind w:left="365"/>
              <w:jc w:val="center"/>
            </w:pPr>
            <w:r>
              <w:rPr>
                <w:rFonts w:ascii="Times New Roman" w:hAnsi="Times New Roman"/>
                <w:color w:val="000000"/>
                <w:sz w:val="24"/>
              </w:rPr>
              <w:t>7.12</w:t>
            </w:r>
          </w:p>
        </w:tc>
        <w:tc>
          <w:tcPr>
            <w:tcW w:w="13047" w:type="dxa"/>
            <w:tcMar>
              <w:top w:w="50" w:type="dxa"/>
              <w:left w:w="100" w:type="dxa"/>
            </w:tcMar>
            <w:vAlign w:val="center"/>
          </w:tcPr>
          <w:p w:rsidR="00A55CDF" w:rsidRPr="00B76532" w:rsidRDefault="00B76532">
            <w:pPr>
              <w:spacing w:after="0" w:line="336" w:lineRule="auto"/>
              <w:ind w:left="365"/>
              <w:jc w:val="both"/>
              <w:rPr>
                <w:lang w:val="ru-RU"/>
              </w:rPr>
            </w:pPr>
            <w:r w:rsidRPr="00B76532">
              <w:rPr>
                <w:rFonts w:ascii="Times New Roman" w:hAnsi="Times New Roman"/>
                <w:color w:val="000000"/>
                <w:sz w:val="24"/>
                <w:lang w:val="ru-RU"/>
              </w:rPr>
              <w:t>Психика и поведение человека. Потребности и мотивы поведения. Рефлекторная теория поведения. Высшая нервная деятельность человека. Механизм образования условных рефлексов. Торможение. Динамический стереотип. Роль гормонов в поведении. Первая и вторая сигнальные системы.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Сон и его значение</w:t>
            </w:r>
          </w:p>
        </w:tc>
      </w:tr>
    </w:tbl>
    <w:p w:rsidR="00A55CDF" w:rsidRPr="00B76532" w:rsidRDefault="00A55CDF">
      <w:pPr>
        <w:spacing w:after="0" w:line="336" w:lineRule="auto"/>
        <w:ind w:left="120"/>
        <w:rPr>
          <w:lang w:val="ru-RU"/>
        </w:rPr>
      </w:pPr>
    </w:p>
    <w:p w:rsidR="00A55CDF" w:rsidRPr="00B76532" w:rsidRDefault="00A55CDF">
      <w:pPr>
        <w:rPr>
          <w:lang w:val="ru-RU"/>
        </w:rPr>
        <w:sectPr w:rsidR="00A55CDF" w:rsidRPr="00B76532">
          <w:pgSz w:w="11906" w:h="16383"/>
          <w:pgMar w:top="1134" w:right="850" w:bottom="1134" w:left="1701" w:header="720" w:footer="720" w:gutter="0"/>
          <w:cols w:space="720"/>
        </w:sectPr>
      </w:pPr>
    </w:p>
    <w:p w:rsidR="00A55CDF" w:rsidRPr="00B76532" w:rsidRDefault="00B76532">
      <w:pPr>
        <w:spacing w:after="0"/>
        <w:ind w:left="120"/>
        <w:rPr>
          <w:lang w:val="ru-RU"/>
        </w:rPr>
      </w:pPr>
      <w:bookmarkStart w:id="13" w:name="block-65228726"/>
      <w:bookmarkEnd w:id="12"/>
      <w:r w:rsidRPr="00B76532">
        <w:rPr>
          <w:rFonts w:ascii="Times New Roman" w:hAnsi="Times New Roman"/>
          <w:b/>
          <w:color w:val="000000"/>
          <w:sz w:val="28"/>
          <w:lang w:val="ru-RU"/>
        </w:rPr>
        <w:lastRenderedPageBreak/>
        <w:t>УЧЕБНО-МЕТОДИЧЕСКОЕ ОБЕСПЕЧЕНИЕ ОБРАЗОВАТЕЛЬНОГО ПРОЦЕССА</w:t>
      </w:r>
    </w:p>
    <w:p w:rsidR="00A55CDF" w:rsidRPr="00B76532" w:rsidRDefault="00B76532">
      <w:pPr>
        <w:spacing w:after="0" w:line="480" w:lineRule="auto"/>
        <w:ind w:left="120"/>
        <w:rPr>
          <w:lang w:val="ru-RU"/>
        </w:rPr>
      </w:pPr>
      <w:r w:rsidRPr="00B76532">
        <w:rPr>
          <w:rFonts w:ascii="Times New Roman" w:hAnsi="Times New Roman"/>
          <w:b/>
          <w:color w:val="000000"/>
          <w:sz w:val="28"/>
          <w:lang w:val="ru-RU"/>
        </w:rPr>
        <w:t>ОБЯЗАТЕЛЬНЫЕ УЧЕБНЫЕ МАТЕРИАЛЫ ДЛЯ УЧЕНИКА</w:t>
      </w:r>
    </w:p>
    <w:p w:rsidR="00A55CDF" w:rsidRPr="00B76532" w:rsidRDefault="00A55CDF">
      <w:pPr>
        <w:spacing w:after="0" w:line="480" w:lineRule="auto"/>
        <w:ind w:left="120"/>
        <w:rPr>
          <w:lang w:val="ru-RU"/>
        </w:rPr>
      </w:pPr>
    </w:p>
    <w:p w:rsidR="00A55CDF" w:rsidRPr="00B76532" w:rsidRDefault="00A55CDF">
      <w:pPr>
        <w:spacing w:after="0" w:line="480" w:lineRule="auto"/>
        <w:ind w:left="120"/>
        <w:rPr>
          <w:lang w:val="ru-RU"/>
        </w:rPr>
      </w:pPr>
    </w:p>
    <w:p w:rsidR="00A55CDF" w:rsidRPr="00B76532" w:rsidRDefault="00A55CDF">
      <w:pPr>
        <w:spacing w:after="0"/>
        <w:ind w:left="120"/>
        <w:rPr>
          <w:lang w:val="ru-RU"/>
        </w:rPr>
      </w:pPr>
    </w:p>
    <w:p w:rsidR="00A55CDF" w:rsidRPr="00B76532" w:rsidRDefault="00B76532">
      <w:pPr>
        <w:spacing w:after="0" w:line="480" w:lineRule="auto"/>
        <w:ind w:left="120"/>
        <w:rPr>
          <w:lang w:val="ru-RU"/>
        </w:rPr>
      </w:pPr>
      <w:r w:rsidRPr="00B76532">
        <w:rPr>
          <w:rFonts w:ascii="Times New Roman" w:hAnsi="Times New Roman"/>
          <w:b/>
          <w:color w:val="000000"/>
          <w:sz w:val="28"/>
          <w:lang w:val="ru-RU"/>
        </w:rPr>
        <w:t>МЕТОДИЧЕСКИЕ МАТЕРИАЛЫ ДЛЯ УЧИТЕЛЯ</w:t>
      </w:r>
    </w:p>
    <w:p w:rsidR="00A55CDF" w:rsidRPr="00B76532" w:rsidRDefault="00A55CDF">
      <w:pPr>
        <w:spacing w:after="0" w:line="480" w:lineRule="auto"/>
        <w:ind w:left="120"/>
        <w:rPr>
          <w:lang w:val="ru-RU"/>
        </w:rPr>
      </w:pPr>
    </w:p>
    <w:p w:rsidR="00A55CDF" w:rsidRPr="00B76532" w:rsidRDefault="00A55CDF">
      <w:pPr>
        <w:spacing w:after="0"/>
        <w:ind w:left="120"/>
        <w:rPr>
          <w:lang w:val="ru-RU"/>
        </w:rPr>
      </w:pPr>
    </w:p>
    <w:p w:rsidR="00A55CDF" w:rsidRPr="00B76532" w:rsidRDefault="00B76532">
      <w:pPr>
        <w:spacing w:after="0" w:line="480" w:lineRule="auto"/>
        <w:ind w:left="120"/>
        <w:rPr>
          <w:lang w:val="ru-RU"/>
        </w:rPr>
      </w:pPr>
      <w:r w:rsidRPr="00B76532">
        <w:rPr>
          <w:rFonts w:ascii="Times New Roman" w:hAnsi="Times New Roman"/>
          <w:b/>
          <w:color w:val="000000"/>
          <w:sz w:val="28"/>
          <w:lang w:val="ru-RU"/>
        </w:rPr>
        <w:t>ЦИФРОВЫЕ ОБРАЗОВАТЕЛЬНЫЕ РЕСУРСЫ И РЕСУРСЫ СЕТИ ИНТЕРНЕТ</w:t>
      </w:r>
    </w:p>
    <w:p w:rsidR="00A55CDF" w:rsidRPr="00B76532" w:rsidRDefault="00A55CDF">
      <w:pPr>
        <w:spacing w:after="0" w:line="480" w:lineRule="auto"/>
        <w:ind w:left="120"/>
        <w:rPr>
          <w:lang w:val="ru-RU"/>
        </w:rPr>
      </w:pPr>
    </w:p>
    <w:p w:rsidR="00A55CDF" w:rsidRPr="00B76532" w:rsidRDefault="00A55CDF">
      <w:pPr>
        <w:rPr>
          <w:lang w:val="ru-RU"/>
        </w:rPr>
        <w:sectPr w:rsidR="00A55CDF" w:rsidRPr="00B76532">
          <w:pgSz w:w="11906" w:h="16383"/>
          <w:pgMar w:top="1134" w:right="850" w:bottom="1134" w:left="1701" w:header="720" w:footer="720" w:gutter="0"/>
          <w:cols w:space="720"/>
        </w:sectPr>
      </w:pPr>
    </w:p>
    <w:bookmarkEnd w:id="13"/>
    <w:p w:rsidR="00B76532" w:rsidRPr="00B76532" w:rsidRDefault="00B76532">
      <w:pPr>
        <w:rPr>
          <w:lang w:val="ru-RU"/>
        </w:rPr>
      </w:pPr>
    </w:p>
    <w:sectPr w:rsidR="00B76532" w:rsidRPr="00B76532">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F229EF"/>
    <w:multiLevelType w:val="multilevel"/>
    <w:tmpl w:val="DD4426BC"/>
    <w:lvl w:ilvl="0">
      <w:start w:val="10"/>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9EC452C"/>
    <w:multiLevelType w:val="multilevel"/>
    <w:tmpl w:val="B6B02D66"/>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CA24571"/>
    <w:multiLevelType w:val="multilevel"/>
    <w:tmpl w:val="603C6054"/>
    <w:lvl w:ilvl="0">
      <w:start w:val="9"/>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D67485A"/>
    <w:multiLevelType w:val="multilevel"/>
    <w:tmpl w:val="B36E1EBC"/>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2E92678"/>
    <w:multiLevelType w:val="multilevel"/>
    <w:tmpl w:val="28BE56CC"/>
    <w:lvl w:ilvl="0">
      <w:start w:val="1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6AD19A1"/>
    <w:multiLevelType w:val="multilevel"/>
    <w:tmpl w:val="EBF2466E"/>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A47513D"/>
    <w:multiLevelType w:val="multilevel"/>
    <w:tmpl w:val="B482743C"/>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FA6575D"/>
    <w:multiLevelType w:val="multilevel"/>
    <w:tmpl w:val="C158D138"/>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25A7C2D"/>
    <w:multiLevelType w:val="multilevel"/>
    <w:tmpl w:val="5380E24A"/>
    <w:lvl w:ilvl="0">
      <w:start w:val="1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4546D1B"/>
    <w:multiLevelType w:val="multilevel"/>
    <w:tmpl w:val="CBE22980"/>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30C24095"/>
    <w:multiLevelType w:val="multilevel"/>
    <w:tmpl w:val="AECC3F24"/>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31013D31"/>
    <w:multiLevelType w:val="multilevel"/>
    <w:tmpl w:val="67908188"/>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3E17D6F"/>
    <w:multiLevelType w:val="multilevel"/>
    <w:tmpl w:val="A2341CD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8BC34E0"/>
    <w:multiLevelType w:val="multilevel"/>
    <w:tmpl w:val="642C7966"/>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8D27D1E"/>
    <w:multiLevelType w:val="multilevel"/>
    <w:tmpl w:val="89D65AB8"/>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9831234"/>
    <w:multiLevelType w:val="multilevel"/>
    <w:tmpl w:val="EC40EE0C"/>
    <w:lvl w:ilvl="0">
      <w:start w:val="7"/>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F527D93"/>
    <w:multiLevelType w:val="multilevel"/>
    <w:tmpl w:val="A4FE13E8"/>
    <w:lvl w:ilvl="0">
      <w:start w:val="1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40D43595"/>
    <w:multiLevelType w:val="multilevel"/>
    <w:tmpl w:val="9E72EF9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168778B"/>
    <w:multiLevelType w:val="multilevel"/>
    <w:tmpl w:val="E354B58C"/>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452F55EF"/>
    <w:multiLevelType w:val="multilevel"/>
    <w:tmpl w:val="00422DC8"/>
    <w:lvl w:ilvl="0">
      <w:start w:val="1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45B03995"/>
    <w:multiLevelType w:val="multilevel"/>
    <w:tmpl w:val="A6967590"/>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C2D1D1E"/>
    <w:multiLevelType w:val="multilevel"/>
    <w:tmpl w:val="9DBA726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545B602E"/>
    <w:multiLevelType w:val="multilevel"/>
    <w:tmpl w:val="07BE7F44"/>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5A5420AE"/>
    <w:multiLevelType w:val="multilevel"/>
    <w:tmpl w:val="C78CD7E2"/>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6002095C"/>
    <w:multiLevelType w:val="multilevel"/>
    <w:tmpl w:val="77D2435E"/>
    <w:lvl w:ilvl="0">
      <w:start w:val="5"/>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664F25C9"/>
    <w:multiLevelType w:val="multilevel"/>
    <w:tmpl w:val="A158287A"/>
    <w:lvl w:ilvl="0">
      <w:start w:val="8"/>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66C14FDF"/>
    <w:multiLevelType w:val="multilevel"/>
    <w:tmpl w:val="BE7E808C"/>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D337CF4"/>
    <w:multiLevelType w:val="multilevel"/>
    <w:tmpl w:val="C92AC97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EB43B36"/>
    <w:multiLevelType w:val="multilevel"/>
    <w:tmpl w:val="9E384E7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77C92A3A"/>
    <w:multiLevelType w:val="multilevel"/>
    <w:tmpl w:val="7382AC86"/>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796318CF"/>
    <w:multiLevelType w:val="multilevel"/>
    <w:tmpl w:val="C14C0C7E"/>
    <w:lvl w:ilvl="0">
      <w:start w:val="1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7CF81625"/>
    <w:multiLevelType w:val="multilevel"/>
    <w:tmpl w:val="92E28552"/>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D6262DF"/>
    <w:multiLevelType w:val="multilevel"/>
    <w:tmpl w:val="84506A24"/>
    <w:lvl w:ilvl="0">
      <w:start w:val="6"/>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E472D26"/>
    <w:multiLevelType w:val="multilevel"/>
    <w:tmpl w:val="978C55C6"/>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F97102B"/>
    <w:multiLevelType w:val="multilevel"/>
    <w:tmpl w:val="0F9671E8"/>
    <w:lvl w:ilvl="0">
      <w:start w:val="4"/>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1"/>
  </w:num>
  <w:num w:numId="2">
    <w:abstractNumId w:val="33"/>
  </w:num>
  <w:num w:numId="3">
    <w:abstractNumId w:val="31"/>
  </w:num>
  <w:num w:numId="4">
    <w:abstractNumId w:val="34"/>
  </w:num>
  <w:num w:numId="5">
    <w:abstractNumId w:val="6"/>
  </w:num>
  <w:num w:numId="6">
    <w:abstractNumId w:val="20"/>
  </w:num>
  <w:num w:numId="7">
    <w:abstractNumId w:val="17"/>
  </w:num>
  <w:num w:numId="8">
    <w:abstractNumId w:val="9"/>
  </w:num>
  <w:num w:numId="9">
    <w:abstractNumId w:val="11"/>
  </w:num>
  <w:num w:numId="10">
    <w:abstractNumId w:val="27"/>
  </w:num>
  <w:num w:numId="11">
    <w:abstractNumId w:val="5"/>
  </w:num>
  <w:num w:numId="12">
    <w:abstractNumId w:val="14"/>
  </w:num>
  <w:num w:numId="13">
    <w:abstractNumId w:val="23"/>
  </w:num>
  <w:num w:numId="14">
    <w:abstractNumId w:val="13"/>
  </w:num>
  <w:num w:numId="15">
    <w:abstractNumId w:val="28"/>
  </w:num>
  <w:num w:numId="16">
    <w:abstractNumId w:val="29"/>
  </w:num>
  <w:num w:numId="17">
    <w:abstractNumId w:val="7"/>
  </w:num>
  <w:num w:numId="18">
    <w:abstractNumId w:val="26"/>
  </w:num>
  <w:num w:numId="19">
    <w:abstractNumId w:val="1"/>
  </w:num>
  <w:num w:numId="20">
    <w:abstractNumId w:val="3"/>
  </w:num>
  <w:num w:numId="21">
    <w:abstractNumId w:val="12"/>
  </w:num>
  <w:num w:numId="22">
    <w:abstractNumId w:val="18"/>
  </w:num>
  <w:num w:numId="23">
    <w:abstractNumId w:val="10"/>
  </w:num>
  <w:num w:numId="24">
    <w:abstractNumId w:val="22"/>
  </w:num>
  <w:num w:numId="25">
    <w:abstractNumId w:val="24"/>
  </w:num>
  <w:num w:numId="26">
    <w:abstractNumId w:val="32"/>
  </w:num>
  <w:num w:numId="27">
    <w:abstractNumId w:val="15"/>
  </w:num>
  <w:num w:numId="28">
    <w:abstractNumId w:val="25"/>
  </w:num>
  <w:num w:numId="29">
    <w:abstractNumId w:val="2"/>
  </w:num>
  <w:num w:numId="30">
    <w:abstractNumId w:val="0"/>
  </w:num>
  <w:num w:numId="31">
    <w:abstractNumId w:val="16"/>
  </w:num>
  <w:num w:numId="32">
    <w:abstractNumId w:val="4"/>
  </w:num>
  <w:num w:numId="33">
    <w:abstractNumId w:val="8"/>
  </w:num>
  <w:num w:numId="34">
    <w:abstractNumId w:val="30"/>
  </w:num>
  <w:num w:numId="3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A55CDF"/>
    <w:rsid w:val="00411E63"/>
    <w:rsid w:val="004C39FD"/>
    <w:rsid w:val="00715C40"/>
    <w:rsid w:val="00A55CDF"/>
    <w:rsid w:val="00AE0049"/>
    <w:rsid w:val="00AF0827"/>
    <w:rsid w:val="00B76532"/>
    <w:rsid w:val="00C63278"/>
    <w:rsid w:val="00F1242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C1D2958-2DF8-43DD-8032-24980A3331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customStyle="1" w:styleId="TableParagraph">
    <w:name w:val="Table Paragraph"/>
    <w:basedOn w:val="a"/>
    <w:uiPriority w:val="1"/>
    <w:qFormat/>
    <w:rsid w:val="004C39FD"/>
    <w:pPr>
      <w:widowControl w:val="0"/>
      <w:autoSpaceDE w:val="0"/>
      <w:autoSpaceDN w:val="0"/>
      <w:spacing w:before="86" w:after="0" w:line="240" w:lineRule="auto"/>
      <w:ind w:left="76"/>
    </w:pPr>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63de058" TargetMode="External"/><Relationship Id="rId21" Type="http://schemas.openxmlformats.org/officeDocument/2006/relationships/hyperlink" Target="https://m.edsoo.ru/863d512e" TargetMode="External"/><Relationship Id="rId42" Type="http://schemas.openxmlformats.org/officeDocument/2006/relationships/hyperlink" Target="https://m.edsoo.ru/863d634e" TargetMode="External"/><Relationship Id="rId47" Type="http://schemas.openxmlformats.org/officeDocument/2006/relationships/hyperlink" Target="https://m.edsoo.ru/863d695c" TargetMode="External"/><Relationship Id="rId63" Type="http://schemas.openxmlformats.org/officeDocument/2006/relationships/hyperlink" Target="https://m.edsoo.ru/863d809a" TargetMode="External"/><Relationship Id="rId68" Type="http://schemas.openxmlformats.org/officeDocument/2006/relationships/hyperlink" Target="https://m.edsoo.ru/863d89d2" TargetMode="External"/><Relationship Id="rId84" Type="http://schemas.openxmlformats.org/officeDocument/2006/relationships/hyperlink" Target="https://m.edsoo.ru/863da3c2" TargetMode="External"/><Relationship Id="rId89" Type="http://schemas.openxmlformats.org/officeDocument/2006/relationships/hyperlink" Target="https://m.edsoo.ru/863da89a" TargetMode="External"/><Relationship Id="rId112" Type="http://schemas.openxmlformats.org/officeDocument/2006/relationships/hyperlink" Target="https://m.edsoo.ru/863dd4e6" TargetMode="External"/><Relationship Id="rId133" Type="http://schemas.openxmlformats.org/officeDocument/2006/relationships/hyperlink" Target="https://m.edsoo.ru/863e0682" TargetMode="External"/><Relationship Id="rId138" Type="http://schemas.openxmlformats.org/officeDocument/2006/relationships/hyperlink" Target="https://m.edsoo.ru/863e0d9e" TargetMode="External"/><Relationship Id="rId154" Type="http://schemas.openxmlformats.org/officeDocument/2006/relationships/hyperlink" Target="https://m.edsoo.ru/863e2f9a" TargetMode="External"/><Relationship Id="rId159" Type="http://schemas.openxmlformats.org/officeDocument/2006/relationships/hyperlink" Target="https://m.edsoo.ru/863e3666" TargetMode="External"/><Relationship Id="rId175" Type="http://schemas.openxmlformats.org/officeDocument/2006/relationships/hyperlink" Target="https://m.edsoo.ru/863e4da4" TargetMode="External"/><Relationship Id="rId170" Type="http://schemas.openxmlformats.org/officeDocument/2006/relationships/hyperlink" Target="https://m.edsoo.ru/863e4746" TargetMode="External"/><Relationship Id="rId191" Type="http://schemas.openxmlformats.org/officeDocument/2006/relationships/hyperlink" Target="https://m.edsoo.ru/863e600a" TargetMode="External"/><Relationship Id="rId16" Type="http://schemas.openxmlformats.org/officeDocument/2006/relationships/hyperlink" Target="https://m.edsoo.ru/863d499a" TargetMode="External"/><Relationship Id="rId107" Type="http://schemas.openxmlformats.org/officeDocument/2006/relationships/hyperlink" Target="https://m.edsoo.ru/863dca3c" TargetMode="External"/><Relationship Id="rId11" Type="http://schemas.openxmlformats.org/officeDocument/2006/relationships/hyperlink" Target="https://m.edsoo.ru/863d34d2" TargetMode="External"/><Relationship Id="rId32" Type="http://schemas.openxmlformats.org/officeDocument/2006/relationships/hyperlink" Target="https://m.edsoo.ru/863d5b88" TargetMode="External"/><Relationship Id="rId37" Type="http://schemas.openxmlformats.org/officeDocument/2006/relationships/hyperlink" Target="https://m.edsoo.ru/863d5b88" TargetMode="External"/><Relationship Id="rId53" Type="http://schemas.openxmlformats.org/officeDocument/2006/relationships/hyperlink" Target="https://m.edsoo.ru/863d70e6" TargetMode="External"/><Relationship Id="rId58" Type="http://schemas.openxmlformats.org/officeDocument/2006/relationships/hyperlink" Target="https://m.edsoo.ru/863d7744" TargetMode="External"/><Relationship Id="rId74" Type="http://schemas.openxmlformats.org/officeDocument/2006/relationships/hyperlink" Target="https://m.edsoo.ru/863d9526" TargetMode="External"/><Relationship Id="rId79" Type="http://schemas.openxmlformats.org/officeDocument/2006/relationships/hyperlink" Target="https://m.edsoo.ru/863d9ba2" TargetMode="External"/><Relationship Id="rId102" Type="http://schemas.openxmlformats.org/officeDocument/2006/relationships/hyperlink" Target="https://m.edsoo.ru/863dbef2" TargetMode="External"/><Relationship Id="rId123" Type="http://schemas.openxmlformats.org/officeDocument/2006/relationships/hyperlink" Target="https://m.edsoo.ru/863df188" TargetMode="External"/><Relationship Id="rId128" Type="http://schemas.openxmlformats.org/officeDocument/2006/relationships/hyperlink" Target="https://m.edsoo.ru/863dfae8" TargetMode="External"/><Relationship Id="rId144" Type="http://schemas.openxmlformats.org/officeDocument/2006/relationships/hyperlink" Target="https://m.edsoo.ru/863e182a" TargetMode="External"/><Relationship Id="rId149" Type="http://schemas.openxmlformats.org/officeDocument/2006/relationships/hyperlink" Target="https://m.edsoo.ru/863e220c" TargetMode="External"/><Relationship Id="rId5" Type="http://schemas.openxmlformats.org/officeDocument/2006/relationships/image" Target="media/image1.jpeg"/><Relationship Id="rId90" Type="http://schemas.openxmlformats.org/officeDocument/2006/relationships/hyperlink" Target="https://m.edsoo.ru/863dab7e" TargetMode="External"/><Relationship Id="rId95" Type="http://schemas.openxmlformats.org/officeDocument/2006/relationships/hyperlink" Target="https://m.edsoo.ru/863db16e" TargetMode="External"/><Relationship Id="rId160" Type="http://schemas.openxmlformats.org/officeDocument/2006/relationships/hyperlink" Target="https://m.edsoo.ru/863e3792" TargetMode="External"/><Relationship Id="rId165" Type="http://schemas.openxmlformats.org/officeDocument/2006/relationships/hyperlink" Target="https://m.edsoo.ru/863e3f76" TargetMode="External"/><Relationship Id="rId181" Type="http://schemas.openxmlformats.org/officeDocument/2006/relationships/hyperlink" Target="https://m.edsoo.ru/863e5538" TargetMode="External"/><Relationship Id="rId186" Type="http://schemas.openxmlformats.org/officeDocument/2006/relationships/hyperlink" Target="https://m.edsoo.ru/863e5ac4" TargetMode="External"/><Relationship Id="rId22" Type="http://schemas.openxmlformats.org/officeDocument/2006/relationships/hyperlink" Target="https://m.edsoo.ru/863d5282" TargetMode="External"/><Relationship Id="rId27" Type="http://schemas.openxmlformats.org/officeDocument/2006/relationships/hyperlink" Target="https://m.edsoo.ru/863d5b88" TargetMode="External"/><Relationship Id="rId43" Type="http://schemas.openxmlformats.org/officeDocument/2006/relationships/hyperlink" Target="https://m.edsoo.ru/863d651a" TargetMode="External"/><Relationship Id="rId48" Type="http://schemas.openxmlformats.org/officeDocument/2006/relationships/hyperlink" Target="https://m.edsoo.ru/863d6cc2" TargetMode="External"/><Relationship Id="rId64" Type="http://schemas.openxmlformats.org/officeDocument/2006/relationships/hyperlink" Target="https://m.edsoo.ru/863d82ca" TargetMode="External"/><Relationship Id="rId69" Type="http://schemas.openxmlformats.org/officeDocument/2006/relationships/hyperlink" Target="https://m.edsoo.ru/863d8d74" TargetMode="External"/><Relationship Id="rId113" Type="http://schemas.openxmlformats.org/officeDocument/2006/relationships/hyperlink" Target="https://m.edsoo.ru/863dd8ba" TargetMode="External"/><Relationship Id="rId118" Type="http://schemas.openxmlformats.org/officeDocument/2006/relationships/hyperlink" Target="https://m.edsoo.ru/863de1ca" TargetMode="External"/><Relationship Id="rId134" Type="http://schemas.openxmlformats.org/officeDocument/2006/relationships/hyperlink" Target="https://m.edsoo.ru/863e0682" TargetMode="External"/><Relationship Id="rId139" Type="http://schemas.openxmlformats.org/officeDocument/2006/relationships/hyperlink" Target="https://m.edsoo.ru/863e1398" TargetMode="External"/><Relationship Id="rId80" Type="http://schemas.openxmlformats.org/officeDocument/2006/relationships/hyperlink" Target="https://m.edsoo.ru/863d9d50" TargetMode="External"/><Relationship Id="rId85" Type="http://schemas.openxmlformats.org/officeDocument/2006/relationships/hyperlink" Target="https://m.edsoo.ru/863da53e" TargetMode="External"/><Relationship Id="rId150" Type="http://schemas.openxmlformats.org/officeDocument/2006/relationships/hyperlink" Target="https://m.edsoo.ru/863e231a" TargetMode="External"/><Relationship Id="rId155" Type="http://schemas.openxmlformats.org/officeDocument/2006/relationships/hyperlink" Target="https://m.edsoo.ru/863e2f9a" TargetMode="External"/><Relationship Id="rId171" Type="http://schemas.openxmlformats.org/officeDocument/2006/relationships/hyperlink" Target="https://m.edsoo.ru/863e485e" TargetMode="External"/><Relationship Id="rId176" Type="http://schemas.openxmlformats.org/officeDocument/2006/relationships/hyperlink" Target="https://m.edsoo.ru/863e4da4" TargetMode="External"/><Relationship Id="rId192" Type="http://schemas.openxmlformats.org/officeDocument/2006/relationships/fontTable" Target="fontTable.xml"/><Relationship Id="rId12" Type="http://schemas.openxmlformats.org/officeDocument/2006/relationships/hyperlink" Target="https://m.edsoo.ru/863d4314" TargetMode="External"/><Relationship Id="rId17" Type="http://schemas.openxmlformats.org/officeDocument/2006/relationships/hyperlink" Target="https://m.edsoo.ru/863d4fc6" TargetMode="External"/><Relationship Id="rId33" Type="http://schemas.openxmlformats.org/officeDocument/2006/relationships/hyperlink" Target="https://m.edsoo.ru/863d5dae" TargetMode="External"/><Relationship Id="rId38" Type="http://schemas.openxmlformats.org/officeDocument/2006/relationships/hyperlink" Target="https://m.edsoo.ru/863d5dae" TargetMode="External"/><Relationship Id="rId59" Type="http://schemas.openxmlformats.org/officeDocument/2006/relationships/hyperlink" Target="https://m.edsoo.ru/863d78a2" TargetMode="External"/><Relationship Id="rId103" Type="http://schemas.openxmlformats.org/officeDocument/2006/relationships/hyperlink" Target="https://m.edsoo.ru/863dc1ea" TargetMode="External"/><Relationship Id="rId108" Type="http://schemas.openxmlformats.org/officeDocument/2006/relationships/hyperlink" Target="https://m.edsoo.ru/863dca3c" TargetMode="External"/><Relationship Id="rId124" Type="http://schemas.openxmlformats.org/officeDocument/2006/relationships/hyperlink" Target="https://m.edsoo.ru/863df354" TargetMode="External"/><Relationship Id="rId129" Type="http://schemas.openxmlformats.org/officeDocument/2006/relationships/hyperlink" Target="https://m.edsoo.ru/863dfdb8" TargetMode="External"/><Relationship Id="rId54" Type="http://schemas.openxmlformats.org/officeDocument/2006/relationships/hyperlink" Target="https://m.edsoo.ru/863d70e6" TargetMode="External"/><Relationship Id="rId70" Type="http://schemas.openxmlformats.org/officeDocument/2006/relationships/hyperlink" Target="https://m.edsoo.ru/863d8f9a" TargetMode="External"/><Relationship Id="rId75" Type="http://schemas.openxmlformats.org/officeDocument/2006/relationships/hyperlink" Target="https://m.edsoo.ru/863d974c" TargetMode="External"/><Relationship Id="rId91" Type="http://schemas.openxmlformats.org/officeDocument/2006/relationships/hyperlink" Target="https://m.edsoo.ru/863dacd2" TargetMode="External"/><Relationship Id="rId96" Type="http://schemas.openxmlformats.org/officeDocument/2006/relationships/hyperlink" Target="https://m.edsoo.ru/863db2ea" TargetMode="External"/><Relationship Id="rId140" Type="http://schemas.openxmlformats.org/officeDocument/2006/relationships/hyperlink" Target="https://m.edsoo.ru/863e15f0" TargetMode="External"/><Relationship Id="rId145" Type="http://schemas.openxmlformats.org/officeDocument/2006/relationships/hyperlink" Target="https://m.edsoo.ru/863e1942" TargetMode="External"/><Relationship Id="rId161" Type="http://schemas.openxmlformats.org/officeDocument/2006/relationships/hyperlink" Target="https://m.edsoo.ru/863e38a0" TargetMode="External"/><Relationship Id="rId166" Type="http://schemas.openxmlformats.org/officeDocument/2006/relationships/hyperlink" Target="https://m.edsoo.ru/863e3f76" TargetMode="External"/><Relationship Id="rId182" Type="http://schemas.openxmlformats.org/officeDocument/2006/relationships/hyperlink" Target="https://m.edsoo.ru/863e5538" TargetMode="External"/><Relationship Id="rId187" Type="http://schemas.openxmlformats.org/officeDocument/2006/relationships/hyperlink" Target="https://m.edsoo.ru/863e5ac4" TargetMode="External"/><Relationship Id="rId1" Type="http://schemas.openxmlformats.org/officeDocument/2006/relationships/numbering" Target="numbering.xml"/><Relationship Id="rId6" Type="http://schemas.openxmlformats.org/officeDocument/2006/relationships/hyperlink" Target="https://m.edsoo.ru/863d2c08" TargetMode="External"/><Relationship Id="rId23" Type="http://schemas.openxmlformats.org/officeDocument/2006/relationships/hyperlink" Target="https://m.edsoo.ru/863d55a2" TargetMode="External"/><Relationship Id="rId28" Type="http://schemas.openxmlformats.org/officeDocument/2006/relationships/hyperlink" Target="https://m.edsoo.ru/863d5dae" TargetMode="External"/><Relationship Id="rId49" Type="http://schemas.openxmlformats.org/officeDocument/2006/relationships/hyperlink" Target="https://m.edsoo.ru/863d6e2a" TargetMode="External"/><Relationship Id="rId114" Type="http://schemas.openxmlformats.org/officeDocument/2006/relationships/hyperlink" Target="https://m.edsoo.ru/863dda2c" TargetMode="External"/><Relationship Id="rId119" Type="http://schemas.openxmlformats.org/officeDocument/2006/relationships/hyperlink" Target="https://m.edsoo.ru/863de6c0" TargetMode="External"/><Relationship Id="rId44" Type="http://schemas.openxmlformats.org/officeDocument/2006/relationships/hyperlink" Target="https://m.edsoo.ru/863d668c" TargetMode="External"/><Relationship Id="rId60" Type="http://schemas.openxmlformats.org/officeDocument/2006/relationships/hyperlink" Target="https://m.edsoo.ru/863d7c26" TargetMode="External"/><Relationship Id="rId65" Type="http://schemas.openxmlformats.org/officeDocument/2006/relationships/hyperlink" Target="https://m.edsoo.ru/863d84fa" TargetMode="External"/><Relationship Id="rId81" Type="http://schemas.openxmlformats.org/officeDocument/2006/relationships/hyperlink" Target="https://m.edsoo.ru/863da070" TargetMode="External"/><Relationship Id="rId86" Type="http://schemas.openxmlformats.org/officeDocument/2006/relationships/hyperlink" Target="https://m.edsoo.ru/863da6a6" TargetMode="External"/><Relationship Id="rId130" Type="http://schemas.openxmlformats.org/officeDocument/2006/relationships/hyperlink" Target="https://m.edsoo.ru/863dfc6e" TargetMode="External"/><Relationship Id="rId135" Type="http://schemas.openxmlformats.org/officeDocument/2006/relationships/hyperlink" Target="https://m.edsoo.ru/863e098e" TargetMode="External"/><Relationship Id="rId151" Type="http://schemas.openxmlformats.org/officeDocument/2006/relationships/hyperlink" Target="https://m.edsoo.ru/863e25fe" TargetMode="External"/><Relationship Id="rId156" Type="http://schemas.openxmlformats.org/officeDocument/2006/relationships/hyperlink" Target="https://m.edsoo.ru/863e30d0" TargetMode="External"/><Relationship Id="rId177" Type="http://schemas.openxmlformats.org/officeDocument/2006/relationships/hyperlink" Target="https://m.edsoo.ru/863e4fd4" TargetMode="External"/><Relationship Id="rId172" Type="http://schemas.openxmlformats.org/officeDocument/2006/relationships/hyperlink" Target="https://m.edsoo.ru/863e4ec6" TargetMode="External"/><Relationship Id="rId193" Type="http://schemas.openxmlformats.org/officeDocument/2006/relationships/theme" Target="theme/theme1.xml"/><Relationship Id="rId13" Type="http://schemas.openxmlformats.org/officeDocument/2006/relationships/hyperlink" Target="https://m.edsoo.ru/863d449a" TargetMode="External"/><Relationship Id="rId18" Type="http://schemas.openxmlformats.org/officeDocument/2006/relationships/hyperlink" Target="https://m.edsoo.ru/863d4b02" TargetMode="External"/><Relationship Id="rId39" Type="http://schemas.openxmlformats.org/officeDocument/2006/relationships/hyperlink" Target="https://m.edsoo.ru/863d5f20" TargetMode="External"/><Relationship Id="rId109" Type="http://schemas.openxmlformats.org/officeDocument/2006/relationships/hyperlink" Target="https://m.edsoo.ru/863dccda" TargetMode="External"/><Relationship Id="rId34" Type="http://schemas.openxmlformats.org/officeDocument/2006/relationships/hyperlink" Target="https://m.edsoo.ru/863d5f20" TargetMode="External"/><Relationship Id="rId50" Type="http://schemas.openxmlformats.org/officeDocument/2006/relationships/hyperlink" Target="https://m.edsoo.ru/863d6f88" TargetMode="External"/><Relationship Id="rId55" Type="http://schemas.openxmlformats.org/officeDocument/2006/relationships/hyperlink" Target="https://m.edsoo.ru/863d72b2" TargetMode="External"/><Relationship Id="rId76" Type="http://schemas.openxmlformats.org/officeDocument/2006/relationships/hyperlink" Target="https://m.edsoo.ru/863d974c" TargetMode="External"/><Relationship Id="rId97" Type="http://schemas.openxmlformats.org/officeDocument/2006/relationships/hyperlink" Target="https://m.edsoo.ru/863db6be" TargetMode="External"/><Relationship Id="rId104" Type="http://schemas.openxmlformats.org/officeDocument/2006/relationships/hyperlink" Target="https://m.edsoo.ru/863dc352" TargetMode="External"/><Relationship Id="rId120" Type="http://schemas.openxmlformats.org/officeDocument/2006/relationships/hyperlink" Target="https://m.edsoo.ru/863de846" TargetMode="External"/><Relationship Id="rId125" Type="http://schemas.openxmlformats.org/officeDocument/2006/relationships/hyperlink" Target="https://m.edsoo.ru/863df354" TargetMode="External"/><Relationship Id="rId141" Type="http://schemas.openxmlformats.org/officeDocument/2006/relationships/hyperlink" Target="https://m.edsoo.ru/863e15f0" TargetMode="External"/><Relationship Id="rId146" Type="http://schemas.openxmlformats.org/officeDocument/2006/relationships/hyperlink" Target="https://m.edsoo.ru/863e1d70" TargetMode="External"/><Relationship Id="rId167" Type="http://schemas.openxmlformats.org/officeDocument/2006/relationships/hyperlink" Target="https://m.edsoo.ru/863e41ba" TargetMode="External"/><Relationship Id="rId188" Type="http://schemas.openxmlformats.org/officeDocument/2006/relationships/hyperlink" Target="https://m.edsoo.ru/863e5bf0" TargetMode="External"/><Relationship Id="rId7" Type="http://schemas.openxmlformats.org/officeDocument/2006/relationships/hyperlink" Target="https://m.edsoo.ru/863d3cca" TargetMode="External"/><Relationship Id="rId71" Type="http://schemas.openxmlformats.org/officeDocument/2006/relationships/hyperlink" Target="https://m.edsoo.ru/863d9260" TargetMode="External"/><Relationship Id="rId92" Type="http://schemas.openxmlformats.org/officeDocument/2006/relationships/hyperlink" Target="https://m.edsoo.ru/863dae44" TargetMode="External"/><Relationship Id="rId162" Type="http://schemas.openxmlformats.org/officeDocument/2006/relationships/hyperlink" Target="https://m.edsoo.ru/863e39ae" TargetMode="External"/><Relationship Id="rId183" Type="http://schemas.openxmlformats.org/officeDocument/2006/relationships/hyperlink" Target="https://m.edsoo.ru/863e5646" TargetMode="External"/><Relationship Id="rId2" Type="http://schemas.openxmlformats.org/officeDocument/2006/relationships/styles" Target="styles.xml"/><Relationship Id="rId29" Type="http://schemas.openxmlformats.org/officeDocument/2006/relationships/hyperlink" Target="https://m.edsoo.ru/863d5f20" TargetMode="External"/><Relationship Id="rId24" Type="http://schemas.openxmlformats.org/officeDocument/2006/relationships/hyperlink" Target="https://m.edsoo.ru/863d5714" TargetMode="External"/><Relationship Id="rId40" Type="http://schemas.openxmlformats.org/officeDocument/2006/relationships/hyperlink" Target="https://m.edsoo.ru/863d607e" TargetMode="External"/><Relationship Id="rId45" Type="http://schemas.openxmlformats.org/officeDocument/2006/relationships/hyperlink" Target="https://m.edsoo.ru/863d67ea" TargetMode="External"/><Relationship Id="rId66" Type="http://schemas.openxmlformats.org/officeDocument/2006/relationships/hyperlink" Target="https://m.edsoo.ru/863d86c6" TargetMode="External"/><Relationship Id="rId87" Type="http://schemas.openxmlformats.org/officeDocument/2006/relationships/hyperlink" Target="https://m.edsoo.ru/863da89a" TargetMode="External"/><Relationship Id="rId110" Type="http://schemas.openxmlformats.org/officeDocument/2006/relationships/hyperlink" Target="https://m.edsoo.ru/863dce9c" TargetMode="External"/><Relationship Id="rId115" Type="http://schemas.openxmlformats.org/officeDocument/2006/relationships/hyperlink" Target="https://m.edsoo.ru/863ddb94" TargetMode="External"/><Relationship Id="rId131" Type="http://schemas.openxmlformats.org/officeDocument/2006/relationships/hyperlink" Target="https://m.edsoo.ru/863dff0c" TargetMode="External"/><Relationship Id="rId136" Type="http://schemas.openxmlformats.org/officeDocument/2006/relationships/hyperlink" Target="https://m.edsoo.ru/863e0c36" TargetMode="External"/><Relationship Id="rId157" Type="http://schemas.openxmlformats.org/officeDocument/2006/relationships/hyperlink" Target="https://m.edsoo.ru/863e30d0" TargetMode="External"/><Relationship Id="rId178" Type="http://schemas.openxmlformats.org/officeDocument/2006/relationships/hyperlink" Target="https://m.edsoo.ru/863e50ec" TargetMode="External"/><Relationship Id="rId61" Type="http://schemas.openxmlformats.org/officeDocument/2006/relationships/hyperlink" Target="https://m.edsoo.ru/863d7d98" TargetMode="External"/><Relationship Id="rId82" Type="http://schemas.openxmlformats.org/officeDocument/2006/relationships/hyperlink" Target="https://m.edsoo.ru/863d9efe" TargetMode="External"/><Relationship Id="rId152" Type="http://schemas.openxmlformats.org/officeDocument/2006/relationships/hyperlink" Target="https://m.edsoo.ru/863e2aae" TargetMode="External"/><Relationship Id="rId173" Type="http://schemas.openxmlformats.org/officeDocument/2006/relationships/hyperlink" Target="https://m.edsoo.ru/863e4c50" TargetMode="External"/><Relationship Id="rId19" Type="http://schemas.openxmlformats.org/officeDocument/2006/relationships/hyperlink" Target="https://m.edsoo.ru/863d4e5e" TargetMode="External"/><Relationship Id="rId14" Type="http://schemas.openxmlformats.org/officeDocument/2006/relationships/hyperlink" Target="https://m.edsoo.ru/863d46a2" TargetMode="External"/><Relationship Id="rId30" Type="http://schemas.openxmlformats.org/officeDocument/2006/relationships/hyperlink" Target="https://m.edsoo.ru/863d607e" TargetMode="External"/><Relationship Id="rId35" Type="http://schemas.openxmlformats.org/officeDocument/2006/relationships/hyperlink" Target="https://m.edsoo.ru/863d607e" TargetMode="External"/><Relationship Id="rId56" Type="http://schemas.openxmlformats.org/officeDocument/2006/relationships/hyperlink" Target="https://m.edsoo.ru/863d72b2" TargetMode="External"/><Relationship Id="rId77" Type="http://schemas.openxmlformats.org/officeDocument/2006/relationships/hyperlink" Target="https://m.edsoo.ru/863d974c" TargetMode="External"/><Relationship Id="rId100" Type="http://schemas.openxmlformats.org/officeDocument/2006/relationships/hyperlink" Target="https://m.edsoo.ru/863dbb78" TargetMode="External"/><Relationship Id="rId105" Type="http://schemas.openxmlformats.org/officeDocument/2006/relationships/hyperlink" Target="https://m.edsoo.ru/863dc62c" TargetMode="External"/><Relationship Id="rId126" Type="http://schemas.openxmlformats.org/officeDocument/2006/relationships/hyperlink" Target="https://m.edsoo.ru/863df4a8" TargetMode="External"/><Relationship Id="rId147" Type="http://schemas.openxmlformats.org/officeDocument/2006/relationships/hyperlink" Target="https://m.edsoo.ru/863e1e9c" TargetMode="External"/><Relationship Id="rId168" Type="http://schemas.openxmlformats.org/officeDocument/2006/relationships/hyperlink" Target="https://m.edsoo.ru/863e4084" TargetMode="External"/><Relationship Id="rId8" Type="http://schemas.openxmlformats.org/officeDocument/2006/relationships/hyperlink" Target="https://m.edsoo.ru/863d2fb4" TargetMode="External"/><Relationship Id="rId51" Type="http://schemas.openxmlformats.org/officeDocument/2006/relationships/hyperlink" Target="https://m.edsoo.ru/863d75f0" TargetMode="External"/><Relationship Id="rId72" Type="http://schemas.openxmlformats.org/officeDocument/2006/relationships/hyperlink" Target="https://m.edsoo.ru/863d93b4" TargetMode="External"/><Relationship Id="rId93" Type="http://schemas.openxmlformats.org/officeDocument/2006/relationships/hyperlink" Target="https://m.edsoo.ru/863db010" TargetMode="External"/><Relationship Id="rId98" Type="http://schemas.openxmlformats.org/officeDocument/2006/relationships/hyperlink" Target="https://m.edsoo.ru/863db6be" TargetMode="External"/><Relationship Id="rId121" Type="http://schemas.openxmlformats.org/officeDocument/2006/relationships/hyperlink" Target="https://m.edsoo.ru/863de9a4" TargetMode="External"/><Relationship Id="rId142" Type="http://schemas.openxmlformats.org/officeDocument/2006/relationships/hyperlink" Target="https://m.edsoo.ru/863e1712" TargetMode="External"/><Relationship Id="rId163" Type="http://schemas.openxmlformats.org/officeDocument/2006/relationships/hyperlink" Target="https://m.edsoo.ru/863e3d14" TargetMode="External"/><Relationship Id="rId184" Type="http://schemas.openxmlformats.org/officeDocument/2006/relationships/hyperlink" Target="https://m.edsoo.ru/863e5768" TargetMode="External"/><Relationship Id="rId189" Type="http://schemas.openxmlformats.org/officeDocument/2006/relationships/hyperlink" Target="https://m.edsoo.ru/863e5d12" TargetMode="External"/><Relationship Id="rId3" Type="http://schemas.openxmlformats.org/officeDocument/2006/relationships/settings" Target="settings.xml"/><Relationship Id="rId25" Type="http://schemas.openxmlformats.org/officeDocument/2006/relationships/hyperlink" Target="https://m.edsoo.ru/863d5868" TargetMode="External"/><Relationship Id="rId46" Type="http://schemas.openxmlformats.org/officeDocument/2006/relationships/hyperlink" Target="https://m.edsoo.ru/863d695c" TargetMode="External"/><Relationship Id="rId67" Type="http://schemas.openxmlformats.org/officeDocument/2006/relationships/hyperlink" Target="https://m.edsoo.ru/863d8856" TargetMode="External"/><Relationship Id="rId116" Type="http://schemas.openxmlformats.org/officeDocument/2006/relationships/hyperlink" Target="https://m.edsoo.ru/863ddd60" TargetMode="External"/><Relationship Id="rId137" Type="http://schemas.openxmlformats.org/officeDocument/2006/relationships/hyperlink" Target="https://m.edsoo.ru/863e10b4" TargetMode="External"/><Relationship Id="rId158" Type="http://schemas.openxmlformats.org/officeDocument/2006/relationships/hyperlink" Target="https://m.edsoo.ru/863e3422" TargetMode="External"/><Relationship Id="rId20" Type="http://schemas.openxmlformats.org/officeDocument/2006/relationships/hyperlink" Target="https://m.edsoo.ru/863d4fc6" TargetMode="External"/><Relationship Id="rId41" Type="http://schemas.openxmlformats.org/officeDocument/2006/relationships/hyperlink" Target="https://m.edsoo.ru/863d61e6" TargetMode="External"/><Relationship Id="rId62" Type="http://schemas.openxmlformats.org/officeDocument/2006/relationships/hyperlink" Target="https://m.edsoo.ru/863d7f1e" TargetMode="External"/><Relationship Id="rId83" Type="http://schemas.openxmlformats.org/officeDocument/2006/relationships/hyperlink" Target="https://m.edsoo.ru/863d9efe" TargetMode="External"/><Relationship Id="rId88" Type="http://schemas.openxmlformats.org/officeDocument/2006/relationships/hyperlink" Target="https://m.edsoo.ru/863da89a" TargetMode="External"/><Relationship Id="rId111" Type="http://schemas.openxmlformats.org/officeDocument/2006/relationships/hyperlink" Target="https://m.edsoo.ru/863dd374" TargetMode="External"/><Relationship Id="rId132" Type="http://schemas.openxmlformats.org/officeDocument/2006/relationships/hyperlink" Target="https://m.edsoo.ru/863e00ba" TargetMode="External"/><Relationship Id="rId153" Type="http://schemas.openxmlformats.org/officeDocument/2006/relationships/hyperlink" Target="https://m.edsoo.ru/863e2e64" TargetMode="External"/><Relationship Id="rId174" Type="http://schemas.openxmlformats.org/officeDocument/2006/relationships/hyperlink" Target="https://m.edsoo.ru/863e4ec6" TargetMode="External"/><Relationship Id="rId179" Type="http://schemas.openxmlformats.org/officeDocument/2006/relationships/hyperlink" Target="https://m.edsoo.ru/863e51fa" TargetMode="External"/><Relationship Id="rId190" Type="http://schemas.openxmlformats.org/officeDocument/2006/relationships/hyperlink" Target="https://m.edsoo.ru/863e5d12" TargetMode="External"/><Relationship Id="rId15" Type="http://schemas.openxmlformats.org/officeDocument/2006/relationships/hyperlink" Target="https://m.edsoo.ru/863d4832" TargetMode="External"/><Relationship Id="rId36" Type="http://schemas.openxmlformats.org/officeDocument/2006/relationships/hyperlink" Target="https://m.edsoo.ru/863d61e6" TargetMode="External"/><Relationship Id="rId57" Type="http://schemas.openxmlformats.org/officeDocument/2006/relationships/hyperlink" Target="https://m.edsoo.ru/863d7460" TargetMode="External"/><Relationship Id="rId106" Type="http://schemas.openxmlformats.org/officeDocument/2006/relationships/hyperlink" Target="https://m.edsoo.ru/863dc8a2" TargetMode="External"/><Relationship Id="rId127" Type="http://schemas.openxmlformats.org/officeDocument/2006/relationships/hyperlink" Target="https://m.edsoo.ru/863df606" TargetMode="External"/><Relationship Id="rId10" Type="http://schemas.openxmlformats.org/officeDocument/2006/relationships/hyperlink" Target="https://m.edsoo.ru/863d39c8" TargetMode="External"/><Relationship Id="rId31" Type="http://schemas.openxmlformats.org/officeDocument/2006/relationships/hyperlink" Target="https://m.edsoo.ru/863d61e6" TargetMode="External"/><Relationship Id="rId52" Type="http://schemas.openxmlformats.org/officeDocument/2006/relationships/hyperlink" Target="https://m.edsoo.ru/863d75f0" TargetMode="External"/><Relationship Id="rId73" Type="http://schemas.openxmlformats.org/officeDocument/2006/relationships/hyperlink" Target="https://m.edsoo.ru/863d93b4" TargetMode="External"/><Relationship Id="rId78" Type="http://schemas.openxmlformats.org/officeDocument/2006/relationships/hyperlink" Target="https://m.edsoo.ru/863d9a30" TargetMode="External"/><Relationship Id="rId94" Type="http://schemas.openxmlformats.org/officeDocument/2006/relationships/hyperlink" Target="https://m.edsoo.ru/863db010" TargetMode="External"/><Relationship Id="rId99" Type="http://schemas.openxmlformats.org/officeDocument/2006/relationships/hyperlink" Target="https://m.edsoo.ru/863dba1a" TargetMode="External"/><Relationship Id="rId101" Type="http://schemas.openxmlformats.org/officeDocument/2006/relationships/hyperlink" Target="https://m.edsoo.ru/863dbcc2" TargetMode="External"/><Relationship Id="rId122" Type="http://schemas.openxmlformats.org/officeDocument/2006/relationships/hyperlink" Target="https://m.edsoo.ru/863dec7e" TargetMode="External"/><Relationship Id="rId143" Type="http://schemas.openxmlformats.org/officeDocument/2006/relationships/hyperlink" Target="https://m.edsoo.ru/863e1712" TargetMode="External"/><Relationship Id="rId148" Type="http://schemas.openxmlformats.org/officeDocument/2006/relationships/hyperlink" Target="https://m.edsoo.ru/863e20d6" TargetMode="External"/><Relationship Id="rId164" Type="http://schemas.openxmlformats.org/officeDocument/2006/relationships/hyperlink" Target="https://m.edsoo.ru/863e3f76" TargetMode="External"/><Relationship Id="rId169" Type="http://schemas.openxmlformats.org/officeDocument/2006/relationships/hyperlink" Target="https://m.edsoo.ru/863e4516" TargetMode="External"/><Relationship Id="rId185" Type="http://schemas.openxmlformats.org/officeDocument/2006/relationships/hyperlink" Target="https://m.edsoo.ru/863e588a" TargetMode="External"/><Relationship Id="rId4" Type="http://schemas.openxmlformats.org/officeDocument/2006/relationships/webSettings" Target="webSettings.xml"/><Relationship Id="rId9" Type="http://schemas.openxmlformats.org/officeDocument/2006/relationships/hyperlink" Target="https://m.edsoo.ru/863d3842" TargetMode="External"/><Relationship Id="rId180" Type="http://schemas.openxmlformats.org/officeDocument/2006/relationships/hyperlink" Target="https://m.edsoo.ru/863e5416" TargetMode="External"/><Relationship Id="rId26" Type="http://schemas.openxmlformats.org/officeDocument/2006/relationships/hyperlink" Target="https://m.edsoo.ru/863d5a0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1</Pages>
  <Words>30547</Words>
  <Characters>174123</Characters>
  <Application>Microsoft Office Word</Application>
  <DocSecurity>0</DocSecurity>
  <Lines>1451</Lines>
  <Paragraphs>408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204262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Mikky</cp:lastModifiedBy>
  <cp:revision>9</cp:revision>
  <dcterms:created xsi:type="dcterms:W3CDTF">2025-10-26T17:30:00Z</dcterms:created>
  <dcterms:modified xsi:type="dcterms:W3CDTF">2025-11-01T04:01:00Z</dcterms:modified>
</cp:coreProperties>
</file>