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C42C1" w14:textId="6BAF06A9" w:rsidR="00CC5A4D" w:rsidRDefault="00CC5A4D" w:rsidP="00C96B9D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7"/>
          <w:szCs w:val="27"/>
          <w:lang w:eastAsia="ru-RU"/>
        </w:rPr>
        <w:drawing>
          <wp:inline distT="0" distB="0" distL="0" distR="0" wp14:anchorId="349F6F8A" wp14:editId="7DEBBBCB">
            <wp:extent cx="6209665" cy="8891270"/>
            <wp:effectExtent l="0" t="0" r="0" b="0"/>
            <wp:docPr id="1" name="Рисунок 1" descr="Изображение выглядит как текст, снимок экрана, письмо, документ&#10;&#10;Контент, сгенерированный ИИ, может содержать ошибк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Изображение выглядит как текст, снимок экрана, письмо, документ&#10;&#10;Контент, сгенерированный ИИ, может содержать ошибки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9665" cy="889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53E122" w14:textId="552B0CF0" w:rsidR="002B2516" w:rsidRPr="00574139" w:rsidRDefault="00C96B9D" w:rsidP="00C96B9D">
      <w:pPr>
        <w:spacing w:after="0" w:line="240" w:lineRule="auto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lastRenderedPageBreak/>
        <w:t xml:space="preserve">                                                 </w:t>
      </w:r>
      <w:r w:rsidR="002B2516" w:rsidRPr="00574139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ПОЯСНИТЕЛЬНАЯ ЗАПИСКА</w:t>
      </w:r>
    </w:p>
    <w:p w14:paraId="46F0B602" w14:textId="77777777" w:rsidR="002B2516" w:rsidRPr="00574139" w:rsidRDefault="002B2516" w:rsidP="002B2516">
      <w:pPr>
        <w:spacing w:after="0" w:line="240" w:lineRule="auto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1B8350B5" w14:textId="77777777" w:rsidR="002B2516" w:rsidRPr="00574139" w:rsidRDefault="002B2516" w:rsidP="002B2516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574139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МАОУ Черемшанская СОШ </w:t>
      </w:r>
      <w:r w:rsidRPr="00574139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осуществляет </w:t>
      </w:r>
      <w:r w:rsidRPr="00574139">
        <w:rPr>
          <w:rFonts w:ascii="Times New Roman" w:eastAsia="Times New Roman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обучение по адаптированным основным общеобразовательным программам для обучающихся с ограниченными возмо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жностями здоровья </w:t>
      </w:r>
      <w:r w:rsidRPr="00574139">
        <w:rPr>
          <w:rFonts w:ascii="Times New Roman" w:eastAsia="Times New Roman" w:hAnsi="Times New Roman" w:cs="Times New Roman"/>
          <w:spacing w:val="2"/>
          <w:sz w:val="28"/>
          <w:szCs w:val="28"/>
          <w:shd w:val="clear" w:color="auto" w:fill="FFFFFF"/>
          <w:lang w:eastAsia="ru-RU"/>
        </w:rPr>
        <w:t>на уровне начального общего и основного общего образования.</w:t>
      </w:r>
      <w:r w:rsidR="00C96B9D">
        <w:rPr>
          <w:rFonts w:ascii="Times New Roman" w:eastAsia="Times New Roman" w:hAnsi="Times New Roman" w:cs="Times New Roman"/>
          <w:spacing w:val="2"/>
          <w:sz w:val="28"/>
          <w:szCs w:val="28"/>
          <w:shd w:val="clear" w:color="auto" w:fill="FFFFFF"/>
          <w:lang w:eastAsia="ru-RU"/>
        </w:rPr>
        <w:t xml:space="preserve">                </w:t>
      </w:r>
    </w:p>
    <w:p w14:paraId="17BBEB66" w14:textId="77777777" w:rsidR="002B2516" w:rsidRPr="00574139" w:rsidRDefault="002B2516" w:rsidP="002B2516">
      <w:pPr>
        <w:spacing w:after="0" w:line="240" w:lineRule="auto"/>
        <w:ind w:left="20" w:firstLine="680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5741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shd w:val="clear" w:color="auto" w:fill="FFFFFF"/>
          <w:lang w:eastAsia="ru-RU"/>
        </w:rPr>
        <w:t>Программа коррекционной работы (ПКР) является неотъемлемым структурным компонентом общеобразовательной программы образовательной организации. ПКР разрабатывается для обучающихся с ограниченными возможностями здоровья (далее - ОВЗ).</w:t>
      </w:r>
    </w:p>
    <w:p w14:paraId="1F427203" w14:textId="77777777" w:rsidR="002B2516" w:rsidRPr="00574139" w:rsidRDefault="002B2516" w:rsidP="002B2516">
      <w:pPr>
        <w:tabs>
          <w:tab w:val="left" w:pos="9779"/>
        </w:tabs>
        <w:spacing w:after="0" w:line="240" w:lineRule="auto"/>
        <w:ind w:left="20" w:firstLine="680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5741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shd w:val="clear" w:color="auto" w:fill="FFFFFF"/>
          <w:lang w:eastAsia="ru-RU"/>
        </w:rPr>
        <w:t>Обучающийся с ОВЗ - физическое лицо, имеющее недостатки в физическом и(или) психологическом развитии, подтвержденные психолого-медико-педагогической комиссией и препятствующие получению образования без создания специальных условий.</w:t>
      </w:r>
    </w:p>
    <w:p w14:paraId="531C9B48" w14:textId="77777777" w:rsidR="002B2516" w:rsidRPr="00574139" w:rsidRDefault="002B2516" w:rsidP="002B2516">
      <w:pPr>
        <w:tabs>
          <w:tab w:val="left" w:pos="8080"/>
        </w:tabs>
        <w:spacing w:after="0" w:line="240" w:lineRule="auto"/>
        <w:ind w:left="20" w:firstLine="680"/>
        <w:jc w:val="both"/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</w:pPr>
      <w:r w:rsidRPr="00574139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shd w:val="clear" w:color="auto" w:fill="FFFFFF"/>
          <w:lang w:eastAsia="ru-RU"/>
        </w:rPr>
        <w:t>Содержание образования и условия организации обучения и воспитания обучающихся с ОВЗ определяются адаптированной образовательной программой, а для инвалидов - индивидуальной программой реабилитации инвалида. Адаптированная образовательная программа - образовательная программа, адаптированная  для обучения лиц с ОВЗ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</w:t>
      </w:r>
    </w:p>
    <w:p w14:paraId="0B7DE9DC" w14:textId="77777777" w:rsidR="002B2516" w:rsidRPr="00574139" w:rsidRDefault="002B2516" w:rsidP="00BE6B0C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</w:p>
    <w:p w14:paraId="78814215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E6B0C">
        <w:rPr>
          <w:rFonts w:ascii="Times New Roman" w:hAnsi="Times New Roman" w:cs="Times New Roman"/>
          <w:b/>
          <w:sz w:val="28"/>
          <w:szCs w:val="28"/>
        </w:rPr>
        <w:t>Целями реализации образовательной программы основного общего образования являются:</w:t>
      </w:r>
    </w:p>
    <w:p w14:paraId="11D1236E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t xml:space="preserve"> — обеспечение планируемых результатов по достижению выпускником целевых установок, знаний, умений, навыков, компетенций и компетентностей, определяемых личностными, семейными, общественными, государственными потребностями и возможностями обучающегося среднего школьного возраста, индивидуальными особенностями его развития и состояния здоровья; — становление и развитие личности в ее индивидуальности, самобытности уникальности неповторимости. </w:t>
      </w:r>
    </w:p>
    <w:p w14:paraId="1F48F9EC" w14:textId="77777777" w:rsidR="00BE6B0C" w:rsidRDefault="00BE6B0C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DA886BC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6B0C">
        <w:rPr>
          <w:rFonts w:ascii="Times New Roman" w:hAnsi="Times New Roman" w:cs="Times New Roman"/>
          <w:b/>
          <w:sz w:val="28"/>
          <w:szCs w:val="28"/>
        </w:rPr>
        <w:t>Достижение поставленных целей предусматривает решение следующих основных задач:</w:t>
      </w:r>
      <w:r w:rsidRPr="008E3BA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45B662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t>1. обеспечение соответствия адаптированной основной образовательной программы требованиям Стандарта;</w:t>
      </w:r>
    </w:p>
    <w:p w14:paraId="6E72B081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t xml:space="preserve"> 2. обеспечение преемственности начального общего, основного общего, среднего общего образования; </w:t>
      </w:r>
    </w:p>
    <w:p w14:paraId="40EA3C13" w14:textId="77777777" w:rsidR="00E03F61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t>3. обеспечение доступности получения качественного основного общего образования, достижение планируемых результатов освоения адаптированной основной</w:t>
      </w:r>
      <w:r w:rsidR="00E03F61">
        <w:rPr>
          <w:rFonts w:ascii="Times New Roman" w:hAnsi="Times New Roman" w:cs="Times New Roman"/>
          <w:sz w:val="28"/>
          <w:szCs w:val="28"/>
        </w:rPr>
        <w:t xml:space="preserve"> </w:t>
      </w:r>
      <w:r w:rsidRPr="008E3BA1">
        <w:rPr>
          <w:rFonts w:ascii="Times New Roman" w:hAnsi="Times New Roman" w:cs="Times New Roman"/>
          <w:sz w:val="28"/>
          <w:szCs w:val="28"/>
        </w:rPr>
        <w:t>образовательной программы основного общего образования всеми обучающимися, в том числе детьми с ограниченными возможностями здоровья;</w:t>
      </w:r>
    </w:p>
    <w:p w14:paraId="750F7E70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lastRenderedPageBreak/>
        <w:t xml:space="preserve"> 4. установление требований к воспитанию и социализации обучающихся как части образовательной программы и соответствующему усилению воспитательного потенциала школы, обеспечению индивидуализированного психолого-педагогического сопровождения каждого обучающегося,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ее самореализации; </w:t>
      </w:r>
    </w:p>
    <w:p w14:paraId="6E729136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t>5. обеспечение эффективного сочетания урочных и внеурочных форм организации образовательного процесса, взаимодействия всех его участников;</w:t>
      </w:r>
    </w:p>
    <w:p w14:paraId="3C39AEA4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t xml:space="preserve"> 6. взаимодействие образовательного учреждения при реализации адаптированной основной образовательной программы с социальными партнерами; </w:t>
      </w:r>
    </w:p>
    <w:p w14:paraId="0BEDA452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t xml:space="preserve">7. выявление и развитие способностей обучающихся, в том числе одаренных детей, детей с ограниченными возможностями здоровья и инвалидов, их профессиональных склонностей через систему секций, студий и кружков, организацию общественно полезной деятельности, в том числе социальной практики, с использованием возможностей образовательных учреждений дополнительного образования детей; </w:t>
      </w:r>
    </w:p>
    <w:p w14:paraId="36C58FFE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t>8. участие обучающихся, их родителей (законных представителей), педагогических работников и общественности в проектировании и развитии внутришкольной социальной среды, школьного уклада;</w:t>
      </w:r>
    </w:p>
    <w:p w14:paraId="5431D193" w14:textId="77777777" w:rsidR="00BE6B0C" w:rsidRDefault="008E3BA1" w:rsidP="00BE6B0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E3BA1">
        <w:rPr>
          <w:rFonts w:ascii="Times New Roman" w:hAnsi="Times New Roman" w:cs="Times New Roman"/>
          <w:sz w:val="28"/>
          <w:szCs w:val="28"/>
        </w:rPr>
        <w:t xml:space="preserve"> 9. социальное и учебно-исследовательское проектирование, профессиональная ориентация обучающихся при поддержке педагогов, психологов, социальных педагогов, сотрудничестве с учреждениями профессионального образования, центрами профессиональной работы, общественными организациями; </w:t>
      </w:r>
    </w:p>
    <w:p w14:paraId="1641C720" w14:textId="77777777" w:rsidR="002B2516" w:rsidRPr="008E3BA1" w:rsidRDefault="008E3BA1" w:rsidP="00BE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8E3BA1">
        <w:rPr>
          <w:rFonts w:ascii="Times New Roman" w:hAnsi="Times New Roman" w:cs="Times New Roman"/>
          <w:sz w:val="28"/>
          <w:szCs w:val="28"/>
        </w:rPr>
        <w:t>10. сохранение и укрепление физического, психологического и социального здоровья обучающихся, обеспечение их безопасности, формирование здорового образа жизни</w:t>
      </w:r>
    </w:p>
    <w:p w14:paraId="7480DE7A" w14:textId="77777777" w:rsidR="002B2516" w:rsidRPr="008E3BA1" w:rsidRDefault="002B2516" w:rsidP="00BE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14:paraId="0EE3F5F2" w14:textId="77777777" w:rsidR="002B2516" w:rsidRPr="00574139" w:rsidRDefault="002B2516" w:rsidP="002B25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5741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Ожидаемые результаты </w:t>
      </w:r>
    </w:p>
    <w:p w14:paraId="5A5EEFB2" w14:textId="77777777" w:rsidR="002B2516" w:rsidRPr="00574139" w:rsidRDefault="002B2516" w:rsidP="002B25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139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езультаты освоения основной образовательной программы начального общего образования являются одним из важнейших механизмов реализации требований ФГОС НОО к результатам обучающихся, освоивших основную образовательную программу. Они представляют собой систему обобщенных личностно ориентированных целей образования, допускающих дальнейшее уточнение и конкретизацию, что обеспечивает определение и выявление всех составляющих планируемых результатов, подлежащих формированию и оценке. Планируемые результаты:–обеспечивают связь между требованиями ФГОС  НОО, ФГОС ООО, образовательной деятельностью и системой оценки результатов освоения основной образовательной программы уточняя и конкретизируя общее понимание личностных, метапредметных начального общего образования, и предметных результатов для каждой учебной программы с учетом ведущих целевых установок их освоения, возрастной специфики обучающихся и требований, предъявляемых системой оценки;–являются содержательной и </w:t>
      </w:r>
      <w:proofErr w:type="spellStart"/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критериальной</w:t>
      </w:r>
      <w:proofErr w:type="spellEnd"/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основой для разработки программ учебных предметов, курсов, учебно-методической литературы, а также для системы оценки качества освоения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обучающимися основной образовательной программы начального общего и основного общего образования. </w:t>
      </w:r>
    </w:p>
    <w:p w14:paraId="071E7501" w14:textId="77777777" w:rsidR="002B2516" w:rsidRPr="00574139" w:rsidRDefault="002B2516" w:rsidP="002B25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системно-деятельностным подходом содержание планируемых результатов описывает и характеризует обобщенные способы действий с учебным материалом, позволяющие обучающимся успешно решать учебные и учебно-практические задачи, в том числе задачи, направленные на отработку теоретических моделей и понятий, и задачи, по возможности максимально приближенные к реальным жизненным ситуациям. </w:t>
      </w:r>
      <w:proofErr w:type="gramStart"/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Иными  словами</w:t>
      </w:r>
      <w:proofErr w:type="gramEnd"/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система планируемых результатов дает представление  о том, какими именно действиями–познавательными, личностными, регулятивными, коммуникативными, преломленными через специфику содержания того или иного предмета–овладеют обучающиеся в ходе образовательной деятельности. В системе планируемых результатов особо выделяется учебный материал, имеющий опорный характер, т.е. служащий основой для последующего обучения. </w:t>
      </w:r>
    </w:p>
    <w:p w14:paraId="367B6C13" w14:textId="77777777" w:rsidR="002B2516" w:rsidRPr="00574139" w:rsidRDefault="002B2516" w:rsidP="002B25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Ожидаемыми результатами реализации основной образовательной программы общего образования  являются:</w:t>
      </w:r>
    </w:p>
    <w:p w14:paraId="37EDDE08" w14:textId="77777777" w:rsidR="002B2516" w:rsidRPr="00574139" w:rsidRDefault="002B2516" w:rsidP="002B2516">
      <w:pPr>
        <w:widowControl w:val="0"/>
        <w:numPr>
          <w:ilvl w:val="0"/>
          <w:numId w:val="5"/>
        </w:numPr>
        <w:tabs>
          <w:tab w:val="left" w:pos="709"/>
          <w:tab w:val="left" w:pos="1701"/>
        </w:tabs>
        <w:suppressAutoHyphens/>
        <w:spacing w:after="0" w:line="240" w:lineRule="auto"/>
        <w:ind w:left="426" w:right="20" w:firstLine="0"/>
        <w:jc w:val="both"/>
        <w:rPr>
          <w:rFonts w:ascii="Times New Roman" w:eastAsia="Calibri" w:hAnsi="Times New Roman" w:cs="Calibri"/>
          <w:color w:val="000000"/>
          <w:sz w:val="28"/>
          <w:szCs w:val="28"/>
          <w:lang w:eastAsia="ar-SA"/>
        </w:rPr>
      </w:pPr>
      <w:r w:rsidRPr="00574139">
        <w:rPr>
          <w:rFonts w:ascii="Times New Roman" w:eastAsia="Calibri" w:hAnsi="Times New Roman" w:cs="Calibri"/>
          <w:color w:val="000000"/>
          <w:sz w:val="28"/>
          <w:szCs w:val="28"/>
          <w:lang w:eastAsia="ar-SA"/>
        </w:rPr>
        <w:t xml:space="preserve">    достижение уровня элементарной грамотности, овладение                    </w:t>
      </w:r>
    </w:p>
    <w:p w14:paraId="3B6BBD89" w14:textId="77777777" w:rsidR="002B2516" w:rsidRPr="00574139" w:rsidRDefault="002B2516" w:rsidP="002B2516">
      <w:pPr>
        <w:tabs>
          <w:tab w:val="left" w:pos="709"/>
          <w:tab w:val="left" w:pos="1701"/>
        </w:tabs>
        <w:spacing w:after="0" w:line="240" w:lineRule="auto"/>
        <w:ind w:left="426" w:right="20"/>
        <w:jc w:val="both"/>
        <w:rPr>
          <w:rFonts w:ascii="Times New Roman" w:eastAsia="Calibri" w:hAnsi="Times New Roman" w:cs="Calibri"/>
          <w:color w:val="000000"/>
          <w:sz w:val="28"/>
          <w:szCs w:val="28"/>
          <w:lang w:eastAsia="ar-SA"/>
        </w:rPr>
      </w:pPr>
      <w:r w:rsidRPr="00574139">
        <w:rPr>
          <w:rFonts w:ascii="Times New Roman" w:eastAsia="Calibri" w:hAnsi="Times New Roman" w:cs="Calibri"/>
          <w:color w:val="000000"/>
          <w:sz w:val="28"/>
          <w:szCs w:val="28"/>
          <w:lang w:eastAsia="ar-SA"/>
        </w:rPr>
        <w:t xml:space="preserve">        универсальными учебными умениями и формирование личностных</w:t>
      </w:r>
    </w:p>
    <w:p w14:paraId="2F530870" w14:textId="77777777" w:rsidR="002B2516" w:rsidRPr="00574139" w:rsidRDefault="002B2516" w:rsidP="002B2516">
      <w:pPr>
        <w:tabs>
          <w:tab w:val="left" w:pos="709"/>
          <w:tab w:val="left" w:pos="1701"/>
        </w:tabs>
        <w:spacing w:after="0" w:line="240" w:lineRule="auto"/>
        <w:ind w:left="426" w:right="20"/>
        <w:jc w:val="both"/>
        <w:rPr>
          <w:rFonts w:ascii="Times New Roman" w:eastAsia="Times New Roman" w:hAnsi="Times New Roman" w:cs="Calibri"/>
          <w:sz w:val="28"/>
          <w:szCs w:val="28"/>
          <w:lang w:eastAsia="ar-SA"/>
        </w:rPr>
      </w:pPr>
      <w:r w:rsidRPr="00574139">
        <w:rPr>
          <w:rFonts w:ascii="Times New Roman" w:eastAsia="Calibri" w:hAnsi="Times New Roman" w:cs="Calibri"/>
          <w:color w:val="000000"/>
          <w:sz w:val="28"/>
          <w:szCs w:val="28"/>
          <w:lang w:eastAsia="ar-SA"/>
        </w:rPr>
        <w:t xml:space="preserve">        качеств обучающихся в соответствии с требованиями ФГОС</w:t>
      </w:r>
      <w:r w:rsidRPr="00574139">
        <w:rPr>
          <w:rFonts w:ascii="Times New Roman" w:eastAsia="Calibri" w:hAnsi="Times New Roman" w:cs="Calibri"/>
          <w:color w:val="000000"/>
          <w:sz w:val="24"/>
          <w:szCs w:val="24"/>
          <w:lang w:eastAsia="ar-SA"/>
        </w:rPr>
        <w:t>;</w:t>
      </w:r>
    </w:p>
    <w:p w14:paraId="1F777819" w14:textId="77777777" w:rsidR="002B2516" w:rsidRPr="00574139" w:rsidRDefault="002B2516" w:rsidP="002B2516">
      <w:pPr>
        <w:numPr>
          <w:ilvl w:val="0"/>
          <w:numId w:val="5"/>
        </w:numPr>
        <w:spacing w:before="240" w:after="0" w:line="240" w:lineRule="auto"/>
        <w:ind w:left="993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метапредметные результаты – освоенные обучающимися универсальные учебные действия (познавательные, регулятивные и коммуникативные);</w:t>
      </w:r>
    </w:p>
    <w:p w14:paraId="45470E87" w14:textId="77777777" w:rsidR="002B2516" w:rsidRPr="00574139" w:rsidRDefault="002B2516" w:rsidP="002B2516">
      <w:pPr>
        <w:numPr>
          <w:ilvl w:val="0"/>
          <w:numId w:val="5"/>
        </w:numPr>
        <w:spacing w:before="240" w:after="0" w:line="240" w:lineRule="auto"/>
        <w:ind w:left="993" w:hanging="567"/>
        <w:jc w:val="both"/>
        <w:rPr>
          <w:rFonts w:ascii="Blackadder ITC" w:eastAsia="Times New Roman" w:hAnsi="Blackadder ITC" w:cs="Times New Roman"/>
          <w:sz w:val="28"/>
          <w:szCs w:val="28"/>
          <w:lang w:eastAsia="ru-RU"/>
        </w:rPr>
      </w:pP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  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результаты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Blackadder ITC" w:eastAsia="Times New Roman" w:hAnsi="Blackadder ITC" w:cs="Blackadder ITC"/>
          <w:sz w:val="28"/>
          <w:szCs w:val="28"/>
          <w:lang w:eastAsia="ru-RU"/>
        </w:rPr>
        <w:t>–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освоенные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ходе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изучения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учебных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proofErr w:type="gramStart"/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предметов 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>,</w:t>
      </w:r>
      <w:proofErr w:type="gramEnd"/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специфической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каждой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предметной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области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получению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нового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,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преобразованию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применению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,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основополагающих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элементов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научного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знания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,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лежащая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основе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современной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научной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картины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 xml:space="preserve"> </w:t>
      </w: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мира</w:t>
      </w:r>
      <w:r w:rsidRPr="00574139">
        <w:rPr>
          <w:rFonts w:ascii="Blackadder ITC" w:eastAsia="Times New Roman" w:hAnsi="Blackadder ITC" w:cs="Times New Roman"/>
          <w:sz w:val="28"/>
          <w:szCs w:val="28"/>
          <w:lang w:eastAsia="ru-RU"/>
        </w:rPr>
        <w:t>.</w:t>
      </w:r>
    </w:p>
    <w:p w14:paraId="52053AC4" w14:textId="77777777" w:rsidR="002B2516" w:rsidRPr="00574139" w:rsidRDefault="002B2516" w:rsidP="002B2516">
      <w:pPr>
        <w:widowControl w:val="0"/>
        <w:numPr>
          <w:ilvl w:val="0"/>
          <w:numId w:val="6"/>
        </w:numPr>
        <w:tabs>
          <w:tab w:val="left" w:pos="709"/>
          <w:tab w:val="left" w:pos="1701"/>
        </w:tabs>
        <w:suppressAutoHyphens/>
        <w:spacing w:after="0" w:line="240" w:lineRule="auto"/>
        <w:ind w:left="993" w:right="20" w:hanging="567"/>
        <w:jc w:val="both"/>
        <w:rPr>
          <w:rFonts w:ascii="Times New Roman" w:eastAsia="@Arial Unicode MS" w:hAnsi="Times New Roman" w:cs="Times New Roman"/>
          <w:sz w:val="28"/>
          <w:szCs w:val="28"/>
          <w:lang w:eastAsia="ru-RU"/>
        </w:rPr>
      </w:pP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достижение уровня функциональной грамотности, соответствующего стандартам начальной школы, и готовность к обучению по программам основного общего образования;</w:t>
      </w:r>
    </w:p>
    <w:p w14:paraId="2DAC565C" w14:textId="77777777" w:rsidR="002B2516" w:rsidRPr="00574139" w:rsidRDefault="002B2516" w:rsidP="002B2516">
      <w:pPr>
        <w:tabs>
          <w:tab w:val="left" w:pos="709"/>
          <w:tab w:val="left" w:pos="1701"/>
        </w:tabs>
        <w:spacing w:after="0" w:line="240" w:lineRule="auto"/>
        <w:ind w:left="993" w:right="20"/>
        <w:jc w:val="both"/>
        <w:rPr>
          <w:rFonts w:ascii="Times New Roman" w:eastAsia="@Arial Unicode MS" w:hAnsi="Times New Roman" w:cs="Times New Roman"/>
          <w:sz w:val="28"/>
          <w:szCs w:val="28"/>
          <w:lang w:eastAsia="ru-RU"/>
        </w:rPr>
      </w:pPr>
    </w:p>
    <w:p w14:paraId="4779C324" w14:textId="77777777" w:rsidR="002B2516" w:rsidRPr="00574139" w:rsidRDefault="002B2516" w:rsidP="002B2516">
      <w:pPr>
        <w:widowControl w:val="0"/>
        <w:numPr>
          <w:ilvl w:val="0"/>
          <w:numId w:val="6"/>
        </w:numPr>
        <w:tabs>
          <w:tab w:val="left" w:pos="709"/>
          <w:tab w:val="left" w:pos="851"/>
          <w:tab w:val="left" w:pos="1701"/>
        </w:tabs>
        <w:suppressAutoHyphens/>
        <w:spacing w:after="0" w:line="240" w:lineRule="auto"/>
        <w:ind w:left="993" w:right="20" w:hanging="567"/>
        <w:jc w:val="both"/>
        <w:rPr>
          <w:rFonts w:ascii="Times New Roman" w:eastAsia="@Arial Unicode MS" w:hAnsi="Times New Roman" w:cs="Times New Roman"/>
          <w:sz w:val="24"/>
          <w:szCs w:val="24"/>
          <w:lang w:eastAsia="ru-RU"/>
        </w:rPr>
      </w:pPr>
      <w:r w:rsidRPr="005741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574139">
        <w:rPr>
          <w:rFonts w:ascii="Times New Roman" w:eastAsia="@Arial Unicode MS" w:hAnsi="Times New Roman" w:cs="Times New Roman"/>
          <w:sz w:val="28"/>
          <w:szCs w:val="28"/>
          <w:lang w:eastAsia="ru-RU"/>
        </w:rPr>
        <w:t>сохранение и укрепление физического, психологического и социального здоровья обучающихся.</w:t>
      </w:r>
    </w:p>
    <w:p w14:paraId="25400D01" w14:textId="77777777" w:rsidR="002B2516" w:rsidRDefault="002B2516" w:rsidP="002B25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53F996F" w14:textId="77777777" w:rsidR="002B2516" w:rsidRDefault="002B2516" w:rsidP="002B25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3EE0866" w14:textId="77777777" w:rsidR="002B2516" w:rsidRDefault="002B2516" w:rsidP="002B25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DC4F910" w14:textId="77777777" w:rsidR="00156194" w:rsidRDefault="00156194" w:rsidP="002B251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93A3A4" w14:textId="77777777" w:rsidR="00057465" w:rsidRDefault="00057465" w:rsidP="002B2516"/>
    <w:p w14:paraId="52F9B9B2" w14:textId="77777777" w:rsidR="004034F3" w:rsidRDefault="004034F3" w:rsidP="002B2516"/>
    <w:p w14:paraId="5155C9E3" w14:textId="77777777" w:rsidR="004034F3" w:rsidRDefault="004034F3" w:rsidP="002B2516"/>
    <w:p w14:paraId="632EFCB4" w14:textId="77777777" w:rsidR="002B2516" w:rsidRPr="00156194" w:rsidRDefault="002B2516" w:rsidP="002B251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15619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lastRenderedPageBreak/>
        <w:t xml:space="preserve">Индивидуальный учебный план обучения на </w:t>
      </w:r>
      <w:r w:rsidR="00BA1735" w:rsidRPr="00BA1735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2025-2026</w:t>
      </w:r>
      <w:r w:rsidRPr="00156194">
        <w:rPr>
          <w:rFonts w:ascii="Times New Roman" w:eastAsia="Times New Roman" w:hAnsi="Times New Roman" w:cs="Times New Roman"/>
          <w:sz w:val="26"/>
          <w:szCs w:val="26"/>
          <w:u w:val="single"/>
          <w:lang w:eastAsia="ru-RU"/>
        </w:rPr>
        <w:t xml:space="preserve"> </w:t>
      </w:r>
      <w:r w:rsidRPr="0015619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учебный год</w:t>
      </w:r>
    </w:p>
    <w:p w14:paraId="1CA16D2B" w14:textId="77777777" w:rsidR="002B2516" w:rsidRPr="00156194" w:rsidRDefault="002B2516" w:rsidP="002B2516">
      <w:pPr>
        <w:spacing w:after="0" w:line="240" w:lineRule="auto"/>
        <w:ind w:right="-6"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  <w:r w:rsidRPr="0015619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по адаптированной образовательной программе</w:t>
      </w:r>
      <w:r w:rsidR="00665276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 основного общего образования</w:t>
      </w:r>
      <w:r w:rsidRPr="0015619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 для обучающихся с задержкой психического развития  (вариант 7), в условиях общеобразов</w:t>
      </w:r>
      <w:r w:rsidR="00787AF7" w:rsidRPr="0015619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ательного класса  обучающегося </w:t>
      </w:r>
      <w:r w:rsidR="00BA1735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>6</w:t>
      </w:r>
      <w:r w:rsidRPr="00156194"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  <w:t xml:space="preserve"> класса </w:t>
      </w:r>
    </w:p>
    <w:p w14:paraId="77E5D40C" w14:textId="77777777" w:rsidR="002B2516" w:rsidRPr="00156194" w:rsidRDefault="002B2516" w:rsidP="002B2516">
      <w:pPr>
        <w:spacing w:after="0" w:line="240" w:lineRule="auto"/>
        <w:ind w:right="-6" w:firstLine="709"/>
        <w:jc w:val="center"/>
        <w:rPr>
          <w:rFonts w:ascii="Times New Roman" w:eastAsia="Times New Roman" w:hAnsi="Times New Roman" w:cs="Times New Roman"/>
          <w:b/>
          <w:sz w:val="26"/>
          <w:szCs w:val="26"/>
          <w:u w:val="single"/>
          <w:lang w:eastAsia="ru-RU"/>
        </w:rPr>
      </w:pPr>
    </w:p>
    <w:p w14:paraId="4704D0DC" w14:textId="77777777" w:rsidR="002B2516" w:rsidRDefault="00BA1735" w:rsidP="002B2516">
      <w:pPr>
        <w:spacing w:after="0" w:line="240" w:lineRule="auto"/>
        <w:ind w:right="-6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</w:t>
      </w:r>
      <w:r w:rsidR="002B2516" w:rsidRPr="009736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АПИСКА </w:t>
      </w:r>
    </w:p>
    <w:p w14:paraId="1ECD758B" w14:textId="77777777" w:rsidR="002B2516" w:rsidRPr="00973658" w:rsidRDefault="002B2516" w:rsidP="002B2516">
      <w:pPr>
        <w:spacing w:after="0" w:line="240" w:lineRule="auto"/>
        <w:ind w:right="-6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23255F" w14:textId="77777777" w:rsidR="002B2516" w:rsidRPr="00DF1220" w:rsidRDefault="002B2516" w:rsidP="002B2516">
      <w:pPr>
        <w:spacing w:after="0" w:line="238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адаптированная основная общеобразовательная программа начального общего образования учащихся с задержкой пс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ихического развития (вариант 7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) (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далее – АООП </w:t>
      </w:r>
      <w:r w:rsidR="001D541E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ОО ЗПР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разработана  МАОУ Черемшанская средняя общеобразовательная школа </w:t>
      </w:r>
      <w:r w:rsidR="001D541E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оставлен на основе заключения ПМПК Ишимского района и </w:t>
      </w:r>
      <w:r w:rsidRPr="00DF122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нормативно-правового документа Министерства образования и науки РФ 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федеральным государственным образовательным стандартом начального общего образования обучающихся с </w:t>
      </w:r>
      <w:r w:rsidRP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ограниченными возможностями здоровья, утверждённым приказом Минобрнауки России от </w:t>
      </w:r>
      <w:proofErr w:type="spellStart"/>
      <w:r w:rsidR="00BE6B0C" w:rsidRPr="00CC6D9F">
        <w:rPr>
          <w:rFonts w:ascii="Times New Roman" w:hAnsi="Times New Roman" w:cs="Times New Roman"/>
          <w:sz w:val="24"/>
          <w:szCs w:val="24"/>
          <w:shd w:val="clear" w:color="auto" w:fill="FFFFFF"/>
        </w:rPr>
        <w:t>от</w:t>
      </w:r>
      <w:proofErr w:type="spellEnd"/>
      <w:r w:rsidR="00BE6B0C" w:rsidRPr="00CC6D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24 ноября 2022 г. N 1023</w:t>
      </w:r>
      <w:r w:rsidR="00BE6B0C" w:rsidRP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 учётом </w:t>
      </w:r>
      <w:r w:rsidR="00BE6B0C" w:rsidRP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федеральной </w:t>
      </w:r>
      <w:r w:rsidRP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адаптированной основной общеобразовательной программы начального общего образования обучающихся с задержкой психического развития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одобренной решением федерального учебно-методического объединения по общему образованию </w:t>
      </w:r>
      <w:r w:rsid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DF1220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положения о порядке обучения по индивидуальному учебному плану обучающихся образовательных организаций Ишимского муниципального района.</w:t>
      </w:r>
    </w:p>
    <w:p w14:paraId="1E5D791E" w14:textId="77777777" w:rsidR="002B2516" w:rsidRPr="00DF1220" w:rsidRDefault="002B2516" w:rsidP="002B25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3BA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учебный план составлен на основании за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ключения № 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>133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>ПМП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ИМР 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>30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>.0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>.202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1A38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согласован с родителями 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(законными представителями) с целью реализации индивидуального образовательного маршрута. </w:t>
      </w:r>
    </w:p>
    <w:p w14:paraId="02FC31F1" w14:textId="77777777" w:rsidR="002B2516" w:rsidRPr="00DF1220" w:rsidRDefault="002B2516" w:rsidP="002B251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Рекомендации РПМПК:</w:t>
      </w:r>
    </w:p>
    <w:p w14:paraId="2014AD50" w14:textId="77777777" w:rsidR="002B2516" w:rsidRPr="00DF1220" w:rsidRDefault="002B2516" w:rsidP="002B251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 образовательного учреждения, образовательная программа:</w:t>
      </w:r>
    </w:p>
    <w:p w14:paraId="5449A9D5" w14:textId="77777777" w:rsidR="002B2516" w:rsidRPr="00DF1220" w:rsidRDefault="002B2516" w:rsidP="002B2516">
      <w:pPr>
        <w:numPr>
          <w:ilvl w:val="0"/>
          <w:numId w:val="1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адаптированной образовательной программе </w:t>
      </w:r>
      <w:r w:rsidR="00CC6D9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основного </w:t>
      </w:r>
      <w:r w:rsidRPr="00DF12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общего образования для обучающихся с задержкой пси</w:t>
      </w:r>
      <w:r w:rsidR="009252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хического развития  (вариант 7</w:t>
      </w:r>
      <w:r w:rsidRPr="00DF12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  <w:r w:rsidR="005A6B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получения образования:</w:t>
      </w:r>
      <w:r w:rsidRPr="00DF12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очная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9054412" w14:textId="77777777" w:rsidR="002B2516" w:rsidRPr="00DF1220" w:rsidRDefault="002B2516" w:rsidP="002B2516">
      <w:pPr>
        <w:numPr>
          <w:ilvl w:val="0"/>
          <w:numId w:val="1"/>
        </w:numPr>
        <w:spacing w:before="1" w:after="0" w:line="240" w:lineRule="auto"/>
        <w:ind w:left="738" w:right="9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Режим обучения: </w:t>
      </w:r>
      <w:r w:rsidRPr="00DF122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условиях ОУ</w:t>
      </w:r>
    </w:p>
    <w:p w14:paraId="4A112B66" w14:textId="77777777" w:rsidR="002B2516" w:rsidRPr="00DF1220" w:rsidRDefault="002B2516" w:rsidP="005A6BE3">
      <w:pPr>
        <w:spacing w:before="1" w:after="0" w:line="240" w:lineRule="auto"/>
        <w:ind w:left="378" w:right="94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формируются в соответствии с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от 29.12.2012 № 273-ФЗ «Об образовании в Российской Федерации»;</w:t>
      </w:r>
    </w:p>
    <w:p w14:paraId="0FBABF20" w14:textId="77777777" w:rsidR="002B2516" w:rsidRPr="00CC6D9F" w:rsidRDefault="002B2516" w:rsidP="002B2516">
      <w:pPr>
        <w:spacing w:after="120" w:line="240" w:lineRule="auto"/>
        <w:ind w:right="102" w:firstLine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Федеральным государственным образовательным стандартом  </w:t>
      </w:r>
      <w:r w:rsid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 обучающихся с ограниченными возможностями здоровья, утвержденным приказом Министерства образования и науки Российской Федерации </w:t>
      </w:r>
      <w:r w:rsidRP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787AF7">
        <w:rPr>
          <w:rFonts w:ascii="Times New Roman" w:hAnsi="Times New Roman" w:cs="Times New Roman"/>
          <w:sz w:val="24"/>
          <w:szCs w:val="24"/>
          <w:shd w:val="clear" w:color="auto" w:fill="FFFFFF"/>
        </w:rPr>
        <w:t>24 ноября 2022 г. №</w:t>
      </w:r>
      <w:r w:rsidR="00CC6D9F" w:rsidRPr="00CC6D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1023</w:t>
      </w:r>
      <w:r w:rsidR="00CC6D9F" w:rsidRP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A42E4A7" w14:textId="77777777" w:rsidR="002B2516" w:rsidRPr="00DF1220" w:rsidRDefault="00000000" w:rsidP="002B2516">
      <w:pPr>
        <w:spacing w:after="0" w:line="240" w:lineRule="auto"/>
        <w:ind w:firstLine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="002B2516" w:rsidRPr="00DF122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Минобрнауки России от 19.12.2014 № 1598 «Об утверждении федерального государственного образовательного стандарта </w:t>
        </w:r>
        <w:r w:rsidR="00CC6D9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основного</w:t>
        </w:r>
        <w:r w:rsidR="002B2516" w:rsidRPr="00DF122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общего образования обучающихся с ограниченными возможностями здоровья»</w:t>
        </w:r>
      </w:hyperlink>
    </w:p>
    <w:p w14:paraId="434A8CB8" w14:textId="77777777" w:rsidR="002B2516" w:rsidRPr="00DF1220" w:rsidRDefault="00000000" w:rsidP="002B2516">
      <w:pPr>
        <w:spacing w:after="0" w:line="240" w:lineRule="auto"/>
        <w:ind w:firstLine="56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="002B2516" w:rsidRPr="00DF122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Приказом Минобрнауки России от 31.03.2014 № 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(с изменениями и дополнениями)</w:t>
        </w:r>
      </w:hyperlink>
    </w:p>
    <w:p w14:paraId="1E055593" w14:textId="77777777" w:rsidR="002B2516" w:rsidRPr="00DF1220" w:rsidRDefault="00000000" w:rsidP="002B251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1" w:history="1">
        <w:r w:rsidR="002B2516" w:rsidRPr="00DF122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Письмом Минобрнауки России от 11.03.2016 № ВК-452/07 «О введении ФГОС ОВЗ»</w:t>
        </w:r>
      </w:hyperlink>
    </w:p>
    <w:p w14:paraId="4DB09D00" w14:textId="77777777" w:rsidR="002B2516" w:rsidRPr="00DF1220" w:rsidRDefault="00000000" w:rsidP="002B2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2" w:history="1">
        <w:r w:rsidR="002B2516" w:rsidRPr="00DF122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Письмом Минобрнауки России от 11.08.2016 № ВК-1788/07 «Об организации образования обучающихся с умственной отсталостью»</w:t>
        </w:r>
      </w:hyperlink>
    </w:p>
    <w:p w14:paraId="0B83F679" w14:textId="77777777" w:rsidR="002B2516" w:rsidRPr="00DF1220" w:rsidRDefault="00CC6D9F" w:rsidP="002B2516">
      <w:pPr>
        <w:spacing w:after="0" w:line="236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АООП О</w:t>
      </w:r>
      <w:r w:rsidR="002B2516"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ОО ЗПР Вариант 7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B2516"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 содержание и организацию образовательной деятельности на уровне начального общего образования и обеспечивает решение задач, указанных ниже.</w:t>
      </w:r>
    </w:p>
    <w:p w14:paraId="609341E4" w14:textId="77777777" w:rsidR="002B2516" w:rsidRPr="00DF1220" w:rsidRDefault="002B2516" w:rsidP="002B2516">
      <w:pPr>
        <w:spacing w:after="0" w:line="14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C53C20A" w14:textId="77777777" w:rsidR="002B2516" w:rsidRPr="00DF1220" w:rsidRDefault="002B2516" w:rsidP="002B2516">
      <w:pPr>
        <w:spacing w:after="0" w:line="237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Целью реализации настоящей программы являе</w:t>
      </w:r>
      <w:r w:rsid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>тся выполнение требований ФГОС О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ОО ОВЗ посредством создания условий для максимального удовлетворения особых образовательных потребностей обучающихся с ЗПР, обеспечивающих усвоение ими социального и культурного опыта.</w:t>
      </w:r>
    </w:p>
    <w:p w14:paraId="0447B6EE" w14:textId="77777777" w:rsidR="002B2516" w:rsidRPr="00DF1220" w:rsidRDefault="00CC6D9F" w:rsidP="002B2516">
      <w:pPr>
        <w:spacing w:after="0" w:line="237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АООП О</w:t>
      </w:r>
      <w:r w:rsidR="002B2516">
        <w:rPr>
          <w:rFonts w:ascii="Times New Roman" w:eastAsia="Times New Roman" w:hAnsi="Times New Roman" w:cs="Times New Roman"/>
          <w:sz w:val="24"/>
          <w:szCs w:val="24"/>
          <w:lang w:eastAsia="ru-RU"/>
        </w:rPr>
        <w:t>ОО ЗПР Вариант 7</w:t>
      </w:r>
      <w:r w:rsidR="002B2516"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с учётом того, что учащийся с ЗПР получает образование, полностью соответствующее по итоговым достижениям к моменту завершения обучения учащихся, не имеющих ограничений по возможностям здо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ровья, в те же сроки обучения (5 - 9</w:t>
      </w:r>
      <w:r w:rsidR="002B2516"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классы).</w:t>
      </w:r>
    </w:p>
    <w:p w14:paraId="4E416BE7" w14:textId="77777777" w:rsidR="002B2516" w:rsidRPr="00DF1220" w:rsidRDefault="00CC6D9F" w:rsidP="002B2516">
      <w:pPr>
        <w:spacing w:after="0" w:line="237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АООП О</w:t>
      </w:r>
      <w:r w:rsidR="002B2516">
        <w:rPr>
          <w:rFonts w:ascii="Times New Roman" w:eastAsia="Times New Roman" w:hAnsi="Times New Roman" w:cs="Times New Roman"/>
          <w:sz w:val="24"/>
          <w:szCs w:val="24"/>
          <w:lang w:eastAsia="ru-RU"/>
        </w:rPr>
        <w:t>ОО ЗПР Вариант 7</w:t>
      </w:r>
      <w:r w:rsidR="002B2516"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представляет собой адаптированный вариант основной образовательной программы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</w:t>
      </w:r>
      <w:r w:rsidR="002B2516"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  МАОУ Черемшанская средняя общеобразовательная школа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3ED55389" w14:textId="77777777" w:rsidR="002B2516" w:rsidRPr="00DF1220" w:rsidRDefault="002B2516" w:rsidP="002B251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Вариант 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предполагает, что обучающийся с ЗПР получает образование, полностью соответствующее по итоговым достижениям к моменту завершения обучения образованию обучающихся, не имеющих ограничений по возможностям здо</w:t>
      </w:r>
      <w:r w:rsid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ровья, в те же сроки обучения (5 - 9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классы). </w:t>
      </w:r>
    </w:p>
    <w:p w14:paraId="18F287B6" w14:textId="77777777" w:rsidR="002B2516" w:rsidRPr="00DF1220" w:rsidRDefault="002B2516" w:rsidP="002B2516">
      <w:pPr>
        <w:widowControl w:val="0"/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Задачей индивидуального обучения является освоение учащимися образовательных программ в рамках государственного образовательного стандарта. Нормативная база индивидуального обучения определяет общие положения организации процесса обучения, права и обязанности участников образовательного процесса</w:t>
      </w:r>
      <w:r w:rsid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2B4D1BE6" w14:textId="77777777" w:rsidR="002B2516" w:rsidRPr="00BA1735" w:rsidRDefault="002B2516" w:rsidP="002B2516">
      <w:pPr>
        <w:shd w:val="clear" w:color="auto" w:fill="FFFFFF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173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обеспечивает выполнение гигиенических требований к режиму образовательного процесса, установленных </w:t>
      </w:r>
      <w:r w:rsidR="00BA1735" w:rsidRPr="00BA1735">
        <w:rPr>
          <w:rFonts w:ascii="Times New Roman" w:eastAsia="Times New Roman" w:hAnsi="Times New Roman" w:cs="Times New Roman"/>
          <w:bCs/>
          <w:color w:val="000000"/>
          <w:spacing w:val="7"/>
          <w:sz w:val="24"/>
          <w:szCs w:val="24"/>
        </w:rPr>
        <w:t>СанПин 2.4.3648-20, утвержденного постановлением Главного государственного санитарного врача РФ от 28.09.2020 г. №28 (ред. от 30.08.2024г.)</w:t>
      </w:r>
      <w:r w:rsidRPr="00BA1735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предусматривает:</w:t>
      </w:r>
    </w:p>
    <w:p w14:paraId="483404AC" w14:textId="77777777" w:rsidR="002B2516" w:rsidRPr="00DF1220" w:rsidRDefault="0092521A" w:rsidP="002B2516">
      <w:pPr>
        <w:shd w:val="clear" w:color="auto" w:fill="FFFFFF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5</w:t>
      </w:r>
      <w:r w:rsidR="002B2516"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-летний срок освоения образовательных программ </w:t>
      </w:r>
      <w:r w:rsidR="00CC6D9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</w:t>
      </w:r>
      <w:r w:rsidR="002B2516"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5-9</w:t>
      </w:r>
      <w:r w:rsidR="002B2516"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классов;</w:t>
      </w:r>
    </w:p>
    <w:p w14:paraId="0EA40438" w14:textId="77777777" w:rsidR="002B2516" w:rsidRPr="00DF1220" w:rsidRDefault="002B2516" w:rsidP="002B2516">
      <w:pPr>
        <w:shd w:val="clear" w:color="auto" w:fill="FFFFFF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Устанавливается следующая продолжительность учебного года:</w:t>
      </w:r>
    </w:p>
    <w:p w14:paraId="454281A1" w14:textId="77777777" w:rsidR="002B2516" w:rsidRPr="00DF1220" w:rsidRDefault="002B2516" w:rsidP="002B2516">
      <w:pPr>
        <w:shd w:val="clear" w:color="auto" w:fill="FFFFFF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        </w:t>
      </w:r>
      <w:r w:rsidR="0092521A">
        <w:rPr>
          <w:rFonts w:ascii="Times New Roman" w:eastAsia="Times New Roman" w:hAnsi="Times New Roman" w:cs="Times New Roman"/>
          <w:sz w:val="24"/>
          <w:szCs w:val="24"/>
          <w:lang w:eastAsia="ru-RU"/>
        </w:rPr>
        <w:t>5-9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классы – не менее 34 учебных недель;</w:t>
      </w:r>
    </w:p>
    <w:p w14:paraId="2373DA8D" w14:textId="77777777" w:rsidR="002B2516" w:rsidRPr="00DF1220" w:rsidRDefault="002B2516" w:rsidP="002B2516">
      <w:pPr>
        <w:shd w:val="clear" w:color="auto" w:fill="FFFFFF"/>
        <w:tabs>
          <w:tab w:val="left" w:pos="284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Промежуточная аттестация проводится по итогам освоения  образовательной программы: на первой и второй ступени обучения – за четверти</w:t>
      </w:r>
    </w:p>
    <w:p w14:paraId="2E941DA1" w14:textId="77777777" w:rsidR="002B2516" w:rsidRPr="00DF1220" w:rsidRDefault="002B2516" w:rsidP="002B2516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Формы организации образовательной деятельности, чередование учебной и внеурочной деятельности в рамках реализации основной образовательной программы начального общего образования определяет образовательная организация. </w:t>
      </w:r>
    </w:p>
    <w:p w14:paraId="03416B21" w14:textId="77777777" w:rsidR="002B2516" w:rsidRPr="00DF1220" w:rsidRDefault="002B2516" w:rsidP="002B2516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Предметная область «Русский язык и литературное чтение» представлена предметами «Русский язык», «Литературное чтение». </w:t>
      </w:r>
    </w:p>
    <w:p w14:paraId="7FB788F5" w14:textId="77777777" w:rsidR="002B2516" w:rsidRPr="00DF1220" w:rsidRDefault="002B2516" w:rsidP="002B2516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область «Математика и информатика» представлена предметом «Математика». Информационные умения формируются через все предметы учебного плана и во внеурочной деятельности.</w:t>
      </w:r>
    </w:p>
    <w:p w14:paraId="3F0E1325" w14:textId="77777777" w:rsidR="002B2516" w:rsidRPr="00DF1220" w:rsidRDefault="002B2516" w:rsidP="002B2516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область «Искусство» представлена предметами «Изобразительное искусство» и «Музыка».</w:t>
      </w:r>
    </w:p>
    <w:p w14:paraId="1A0151D4" w14:textId="77777777" w:rsidR="002B2516" w:rsidRPr="00DF1220" w:rsidRDefault="002B2516" w:rsidP="002B2516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область «Физическая культура» представлена предметом «</w:t>
      </w:r>
      <w:r w:rsidR="00BA1735">
        <w:rPr>
          <w:rFonts w:ascii="Times New Roman" w:eastAsia="Times New Roman" w:hAnsi="Times New Roman" w:cs="Times New Roman"/>
          <w:sz w:val="24"/>
          <w:szCs w:val="24"/>
          <w:lang w:eastAsia="ru-RU"/>
        </w:rPr>
        <w:t>Адаптивная ф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изическая культура».</w:t>
      </w:r>
    </w:p>
    <w:p w14:paraId="3FACEE42" w14:textId="77777777" w:rsidR="002B2516" w:rsidRPr="00DF1220" w:rsidRDefault="002B2516" w:rsidP="002B2516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область «Иностранный язык» представлена предметом «Английский язык».</w:t>
      </w:r>
    </w:p>
    <w:p w14:paraId="683D3550" w14:textId="77777777" w:rsidR="002B2516" w:rsidRPr="00DF1220" w:rsidRDefault="002B2516" w:rsidP="002B2516">
      <w:pPr>
        <w:tabs>
          <w:tab w:val="left" w:pos="1134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Предметная область «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>(т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ехнология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» представлена предметом «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</w:t>
      </w:r>
      <w:r w:rsidR="005A6B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>(т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ехнология</w:t>
      </w:r>
      <w:r w:rsidR="00787AF7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«Ручной труд» (для категории детей с интеллектуальными нарушениями).</w:t>
      </w:r>
    </w:p>
    <w:p w14:paraId="0F332804" w14:textId="77777777" w:rsidR="002B2516" w:rsidRPr="00DF1220" w:rsidRDefault="002B2516" w:rsidP="002B2516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обучение с детьми имеет коррекционно-развивающий характер. </w:t>
      </w:r>
    </w:p>
    <w:p w14:paraId="3892CEC9" w14:textId="77777777" w:rsidR="002B2516" w:rsidRPr="00DF1220" w:rsidRDefault="002B2516" w:rsidP="002B2516">
      <w:pPr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состоит из двух частей — обязательной части и части, формируемой участниками образовательных отношений. </w:t>
      </w:r>
    </w:p>
    <w:p w14:paraId="7313CABC" w14:textId="77777777" w:rsidR="002B2516" w:rsidRPr="00DF1220" w:rsidRDefault="002B2516" w:rsidP="002B2516">
      <w:pPr>
        <w:spacing w:after="0" w:line="240" w:lineRule="auto"/>
        <w:ind w:right="14" w:firstLine="69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базисного учебного плана, формируемая участникам</w:t>
      </w:r>
      <w:r w:rsidR="004D128A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образовательных отношений, в 6</w:t>
      </w:r>
      <w:r w:rsidRPr="00DF12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классе в соответствии с санитарно-гигиеническими требованиями.</w:t>
      </w:r>
    </w:p>
    <w:p w14:paraId="595586B5" w14:textId="77777777" w:rsidR="009B5BF5" w:rsidRDefault="009B5BF5" w:rsidP="00773F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11DA3B2" w14:textId="77777777" w:rsidR="007A7DFE" w:rsidRDefault="002B2516" w:rsidP="00773F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Индивидуальный учебный план обучения на </w:t>
      </w:r>
      <w:r w:rsidR="007A7DFE" w:rsidRPr="009B5BF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2025-2026</w:t>
      </w:r>
      <w:r w:rsidRPr="007A7D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год</w:t>
      </w:r>
      <w:r w:rsidR="00773FD0" w:rsidRP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 адаптированной образовательной программе </w:t>
      </w:r>
      <w:r w:rsidR="00CC6D9F" w:rsidRP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основного</w:t>
      </w:r>
      <w:r w:rsidRP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общего образования для обучающихся с задержкой психического развития  (вариант 7), в условиях общеобразов</w:t>
      </w:r>
      <w:r w:rsidR="00787AF7" w:rsidRP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ательного класса  обучающегося</w:t>
      </w:r>
    </w:p>
    <w:p w14:paraId="291DCA9E" w14:textId="77777777" w:rsidR="002B2516" w:rsidRPr="007A7DFE" w:rsidRDefault="00787AF7" w:rsidP="00773F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2B2516" w:rsidRPr="007A7D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804"/>
        <w:gridCol w:w="2804"/>
        <w:gridCol w:w="832"/>
        <w:gridCol w:w="923"/>
        <w:gridCol w:w="923"/>
        <w:gridCol w:w="923"/>
        <w:gridCol w:w="923"/>
      </w:tblGrid>
      <w:tr w:rsidR="0092521A" w:rsidRPr="00AC4F81" w14:paraId="396E2597" w14:textId="77777777" w:rsidTr="0086259F">
        <w:tc>
          <w:tcPr>
            <w:tcW w:w="2804" w:type="dxa"/>
            <w:vMerge w:val="restart"/>
            <w:shd w:val="clear" w:color="auto" w:fill="D9D9D9"/>
          </w:tcPr>
          <w:p w14:paraId="76F2D8E6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804" w:type="dxa"/>
            <w:vMerge w:val="restart"/>
            <w:shd w:val="clear" w:color="auto" w:fill="D9D9D9"/>
          </w:tcPr>
          <w:p w14:paraId="5D77F706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предмет</w:t>
            </w:r>
          </w:p>
        </w:tc>
        <w:tc>
          <w:tcPr>
            <w:tcW w:w="4524" w:type="dxa"/>
            <w:gridSpan w:val="5"/>
            <w:shd w:val="clear" w:color="auto" w:fill="D9D9D9"/>
          </w:tcPr>
          <w:p w14:paraId="5E4C8A9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92521A" w:rsidRPr="00AC4F81" w14:paraId="6F0E8113" w14:textId="77777777" w:rsidTr="0086259F">
        <w:tc>
          <w:tcPr>
            <w:tcW w:w="2804" w:type="dxa"/>
            <w:vMerge/>
          </w:tcPr>
          <w:p w14:paraId="51A4DE0F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  <w:vMerge/>
          </w:tcPr>
          <w:p w14:paraId="3CE7B4E0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2" w:type="dxa"/>
            <w:shd w:val="clear" w:color="auto" w:fill="D9D9D9"/>
          </w:tcPr>
          <w:p w14:paraId="2012BD89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23" w:type="dxa"/>
            <w:shd w:val="clear" w:color="auto" w:fill="D9D9D9"/>
          </w:tcPr>
          <w:p w14:paraId="09FDE12D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923" w:type="dxa"/>
            <w:shd w:val="clear" w:color="auto" w:fill="D9D9D9"/>
          </w:tcPr>
          <w:p w14:paraId="6BB43BDC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923" w:type="dxa"/>
            <w:shd w:val="clear" w:color="auto" w:fill="D9D9D9"/>
          </w:tcPr>
          <w:p w14:paraId="7C694FD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23" w:type="dxa"/>
            <w:shd w:val="clear" w:color="auto" w:fill="D9D9D9"/>
          </w:tcPr>
          <w:p w14:paraId="6F28108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92521A" w:rsidRPr="00AC4F81" w14:paraId="6FC305E6" w14:textId="77777777" w:rsidTr="0086259F">
        <w:tc>
          <w:tcPr>
            <w:tcW w:w="10132" w:type="dxa"/>
            <w:gridSpan w:val="7"/>
            <w:shd w:val="clear" w:color="auto" w:fill="FFFFB3"/>
          </w:tcPr>
          <w:p w14:paraId="1A7AB01D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часть</w:t>
            </w:r>
          </w:p>
        </w:tc>
      </w:tr>
      <w:tr w:rsidR="0092521A" w:rsidRPr="00AC4F81" w14:paraId="49AD568B" w14:textId="77777777" w:rsidTr="009B5BF5">
        <w:tc>
          <w:tcPr>
            <w:tcW w:w="2804" w:type="dxa"/>
            <w:vMerge w:val="restart"/>
          </w:tcPr>
          <w:p w14:paraId="27C63FB1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804" w:type="dxa"/>
          </w:tcPr>
          <w:p w14:paraId="7B863BF2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32" w:type="dxa"/>
            <w:shd w:val="clear" w:color="auto" w:fill="FFFFFF" w:themeFill="background1"/>
          </w:tcPr>
          <w:p w14:paraId="67B69A2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634522C9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3" w:type="dxa"/>
          </w:tcPr>
          <w:p w14:paraId="6E54579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3" w:type="dxa"/>
          </w:tcPr>
          <w:p w14:paraId="34B0AB72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14:paraId="78AE16CB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2521A" w:rsidRPr="00AC4F81" w14:paraId="389EC7FB" w14:textId="77777777" w:rsidTr="009B5BF5">
        <w:tc>
          <w:tcPr>
            <w:tcW w:w="2804" w:type="dxa"/>
            <w:vMerge/>
          </w:tcPr>
          <w:p w14:paraId="19DDE272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704501FB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32" w:type="dxa"/>
            <w:shd w:val="clear" w:color="auto" w:fill="FFFFFF" w:themeFill="background1"/>
          </w:tcPr>
          <w:p w14:paraId="226A00D5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57AEAE97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14:paraId="636CAE12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5B5ED2DC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5FCC3875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2521A" w:rsidRPr="00AC4F81" w14:paraId="58F58320" w14:textId="77777777" w:rsidTr="009B5BF5">
        <w:tc>
          <w:tcPr>
            <w:tcW w:w="2804" w:type="dxa"/>
          </w:tcPr>
          <w:p w14:paraId="3E6ABC1B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2804" w:type="dxa"/>
          </w:tcPr>
          <w:p w14:paraId="1FBF1C12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32" w:type="dxa"/>
            <w:shd w:val="clear" w:color="auto" w:fill="FFFFFF" w:themeFill="background1"/>
          </w:tcPr>
          <w:p w14:paraId="01A4A43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243CF5B3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14:paraId="51AAA972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14:paraId="1B33627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14:paraId="1D54CAD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2521A" w:rsidRPr="00AC4F81" w14:paraId="11B2EC7B" w14:textId="77777777" w:rsidTr="009B5BF5">
        <w:tc>
          <w:tcPr>
            <w:tcW w:w="2804" w:type="dxa"/>
            <w:vMerge w:val="restart"/>
          </w:tcPr>
          <w:p w14:paraId="5DB43C3D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04" w:type="dxa"/>
          </w:tcPr>
          <w:p w14:paraId="6677D34A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32" w:type="dxa"/>
            <w:shd w:val="clear" w:color="auto" w:fill="FFFFFF" w:themeFill="background1"/>
          </w:tcPr>
          <w:p w14:paraId="1DF1A3A3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5A1F7151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3" w:type="dxa"/>
          </w:tcPr>
          <w:p w14:paraId="034B06BF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704E8A73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10225F69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521A" w:rsidRPr="00AC4F81" w14:paraId="58D0E6FF" w14:textId="77777777" w:rsidTr="009B5BF5">
        <w:tc>
          <w:tcPr>
            <w:tcW w:w="2804" w:type="dxa"/>
            <w:vMerge/>
          </w:tcPr>
          <w:p w14:paraId="1826DA0B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258783AE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832" w:type="dxa"/>
            <w:shd w:val="clear" w:color="auto" w:fill="FFFFFF" w:themeFill="background1"/>
          </w:tcPr>
          <w:p w14:paraId="5AD3801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7EE55F3F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4083E7E0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14:paraId="1F635D1C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14:paraId="41F7C1C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2521A" w:rsidRPr="00AC4F81" w14:paraId="22A0292A" w14:textId="77777777" w:rsidTr="009B5BF5">
        <w:tc>
          <w:tcPr>
            <w:tcW w:w="2804" w:type="dxa"/>
            <w:vMerge/>
          </w:tcPr>
          <w:p w14:paraId="613AB554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244B388D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832" w:type="dxa"/>
            <w:shd w:val="clear" w:color="auto" w:fill="FFFFFF" w:themeFill="background1"/>
          </w:tcPr>
          <w:p w14:paraId="74C53550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4C9B31D4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78D35DE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5FC6DA49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6AB0FB28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2521A" w:rsidRPr="00AC4F81" w14:paraId="25DDCFE2" w14:textId="77777777" w:rsidTr="009B5BF5">
        <w:tc>
          <w:tcPr>
            <w:tcW w:w="2804" w:type="dxa"/>
            <w:vMerge/>
          </w:tcPr>
          <w:p w14:paraId="7557FEDB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4BD90627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832" w:type="dxa"/>
            <w:shd w:val="clear" w:color="auto" w:fill="FFFFFF" w:themeFill="background1"/>
          </w:tcPr>
          <w:p w14:paraId="5FCDE3E7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78ACF7AC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1EA66AC3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715A764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36779D6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521A" w:rsidRPr="00AC4F81" w14:paraId="53CC47B6" w14:textId="77777777" w:rsidTr="009B5BF5">
        <w:tc>
          <w:tcPr>
            <w:tcW w:w="2804" w:type="dxa"/>
            <w:vMerge/>
          </w:tcPr>
          <w:p w14:paraId="497CE0AD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56C422F0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832" w:type="dxa"/>
            <w:shd w:val="clear" w:color="auto" w:fill="FFFFFF" w:themeFill="background1"/>
          </w:tcPr>
          <w:p w14:paraId="3D7D4613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09F62E88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4463D2E6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449EA3F0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1503F49F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2521A" w:rsidRPr="00AC4F81" w14:paraId="73A377FC" w14:textId="77777777" w:rsidTr="009B5BF5">
        <w:tc>
          <w:tcPr>
            <w:tcW w:w="2804" w:type="dxa"/>
            <w:vMerge w:val="restart"/>
          </w:tcPr>
          <w:p w14:paraId="5EE7E3B0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2804" w:type="dxa"/>
          </w:tcPr>
          <w:p w14:paraId="0116B739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32" w:type="dxa"/>
            <w:shd w:val="clear" w:color="auto" w:fill="FFFFFF" w:themeFill="background1"/>
          </w:tcPr>
          <w:p w14:paraId="5F7FC8D7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4448D6B8" w14:textId="77777777" w:rsidR="0092521A" w:rsidRPr="009B5BF5" w:rsidRDefault="009B5BF5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14:paraId="3962246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051AD81D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71E18475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2521A" w:rsidRPr="00AC4F81" w14:paraId="5B3A1D25" w14:textId="77777777" w:rsidTr="009B5BF5">
        <w:tc>
          <w:tcPr>
            <w:tcW w:w="2804" w:type="dxa"/>
            <w:vMerge/>
          </w:tcPr>
          <w:p w14:paraId="613EE592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44FA08F3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32" w:type="dxa"/>
            <w:shd w:val="clear" w:color="auto" w:fill="FFFFFF" w:themeFill="background1"/>
          </w:tcPr>
          <w:p w14:paraId="4736363B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05CB5B1D" w14:textId="77777777" w:rsidR="0092521A" w:rsidRPr="009B5BF5" w:rsidRDefault="009B5BF5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65732DAB" w14:textId="77777777" w:rsidR="0092521A" w:rsidRPr="00AC4F81" w:rsidRDefault="009B5BF5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0EABD390" w14:textId="77777777" w:rsidR="0092521A" w:rsidRPr="00AC4F81" w:rsidRDefault="009B5BF5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70DFF800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2521A" w:rsidRPr="00AC4F81" w14:paraId="1B16C8B6" w14:textId="77777777" w:rsidTr="009B5BF5">
        <w:tc>
          <w:tcPr>
            <w:tcW w:w="2804" w:type="dxa"/>
            <w:vMerge/>
          </w:tcPr>
          <w:p w14:paraId="5F7D0C1A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5B461E5B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32" w:type="dxa"/>
            <w:shd w:val="clear" w:color="auto" w:fill="FFFFFF" w:themeFill="background1"/>
          </w:tcPr>
          <w:p w14:paraId="2C076BE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33C2D3B5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5440A457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4EED726C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064B8AC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2521A" w:rsidRPr="00AC4F81" w14:paraId="677488E8" w14:textId="77777777" w:rsidTr="009B5BF5">
        <w:tc>
          <w:tcPr>
            <w:tcW w:w="2804" w:type="dxa"/>
            <w:vMerge w:val="restart"/>
          </w:tcPr>
          <w:p w14:paraId="541EA33E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Естественно-научные предметы</w:t>
            </w:r>
          </w:p>
        </w:tc>
        <w:tc>
          <w:tcPr>
            <w:tcW w:w="2804" w:type="dxa"/>
          </w:tcPr>
          <w:p w14:paraId="3669530C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832" w:type="dxa"/>
            <w:shd w:val="clear" w:color="auto" w:fill="FFFFFF" w:themeFill="background1"/>
          </w:tcPr>
          <w:p w14:paraId="01A3BED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01DC0809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712CE5E8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627CFA2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6F95F8BE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2521A" w:rsidRPr="00AC4F81" w14:paraId="5C91EC27" w14:textId="77777777" w:rsidTr="009B5BF5">
        <w:tc>
          <w:tcPr>
            <w:tcW w:w="2804" w:type="dxa"/>
            <w:vMerge/>
          </w:tcPr>
          <w:p w14:paraId="7CB51E18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4B507B8D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832" w:type="dxa"/>
            <w:shd w:val="clear" w:color="auto" w:fill="FFFFFF" w:themeFill="background1"/>
          </w:tcPr>
          <w:p w14:paraId="69A09B60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517592D5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268ED0DE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4FEFA62B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37C6B170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2521A" w:rsidRPr="00AC4F81" w14:paraId="1E86EB6D" w14:textId="77777777" w:rsidTr="009B5BF5">
        <w:tc>
          <w:tcPr>
            <w:tcW w:w="2804" w:type="dxa"/>
            <w:vMerge/>
          </w:tcPr>
          <w:p w14:paraId="651D8588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3898ABCA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32" w:type="dxa"/>
            <w:shd w:val="clear" w:color="auto" w:fill="FFFFFF" w:themeFill="background1"/>
          </w:tcPr>
          <w:p w14:paraId="5403481D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1CF2514F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17261633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2B2E557B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2B9216F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2521A" w:rsidRPr="00AC4F81" w14:paraId="43781534" w14:textId="77777777" w:rsidTr="009B5BF5">
        <w:trPr>
          <w:trHeight w:val="298"/>
        </w:trPr>
        <w:tc>
          <w:tcPr>
            <w:tcW w:w="2804" w:type="dxa"/>
            <w:vMerge w:val="restart"/>
          </w:tcPr>
          <w:p w14:paraId="39028033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804" w:type="dxa"/>
          </w:tcPr>
          <w:p w14:paraId="2FFD08EF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32" w:type="dxa"/>
            <w:shd w:val="clear" w:color="auto" w:fill="FFFFFF" w:themeFill="background1"/>
          </w:tcPr>
          <w:p w14:paraId="194C7B97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262DFD44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4D59D007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098E6A79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379753D6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521A" w:rsidRPr="00AC4F81" w14:paraId="052F0F5B" w14:textId="77777777" w:rsidTr="009B5BF5">
        <w:tc>
          <w:tcPr>
            <w:tcW w:w="2804" w:type="dxa"/>
            <w:vMerge/>
          </w:tcPr>
          <w:p w14:paraId="70D24B46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4E9E9F09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832" w:type="dxa"/>
            <w:shd w:val="clear" w:color="auto" w:fill="FFFFFF" w:themeFill="background1"/>
          </w:tcPr>
          <w:p w14:paraId="3647F79C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01F2DF43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5D6BBAAC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08E52E35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5B2A69F0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521A" w:rsidRPr="00AC4F81" w14:paraId="12EC7B4B" w14:textId="77777777" w:rsidTr="009B5BF5">
        <w:tc>
          <w:tcPr>
            <w:tcW w:w="2804" w:type="dxa"/>
          </w:tcPr>
          <w:p w14:paraId="796CD080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804" w:type="dxa"/>
          </w:tcPr>
          <w:p w14:paraId="5E87B26A" w14:textId="77777777" w:rsidR="0092521A" w:rsidRPr="00AC4F81" w:rsidRDefault="008F1CDD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 (т</w:t>
            </w:r>
            <w:r w:rsidR="0092521A" w:rsidRPr="00AC4F81">
              <w:rPr>
                <w:rFonts w:ascii="Times New Roman" w:hAnsi="Times New Roman" w:cs="Times New Roman"/>
                <w:sz w:val="24"/>
                <w:szCs w:val="24"/>
              </w:rPr>
              <w:t>ехнология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32" w:type="dxa"/>
            <w:shd w:val="clear" w:color="auto" w:fill="FFFFFF" w:themeFill="background1"/>
          </w:tcPr>
          <w:p w14:paraId="16D4665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6D673600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2B8F9DC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3FA3C36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088C8C3B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521A" w:rsidRPr="00AC4F81" w14:paraId="5DF33938" w14:textId="77777777" w:rsidTr="009B5BF5">
        <w:tc>
          <w:tcPr>
            <w:tcW w:w="2804" w:type="dxa"/>
            <w:vMerge w:val="restart"/>
          </w:tcPr>
          <w:p w14:paraId="1542A725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04" w:type="dxa"/>
          </w:tcPr>
          <w:p w14:paraId="3912E114" w14:textId="77777777" w:rsidR="00C94304" w:rsidRPr="00C94304" w:rsidRDefault="00C94304" w:rsidP="00C94304">
            <w:pPr>
              <w:pStyle w:val="TableParagraph"/>
              <w:spacing w:line="223" w:lineRule="exact"/>
              <w:ind w:left="0"/>
              <w:rPr>
                <w:sz w:val="24"/>
                <w:szCs w:val="24"/>
              </w:rPr>
            </w:pPr>
            <w:r w:rsidRPr="00C94304">
              <w:rPr>
                <w:sz w:val="24"/>
                <w:szCs w:val="24"/>
              </w:rPr>
              <w:t>Адаптивная</w:t>
            </w:r>
            <w:r w:rsidRPr="00C94304">
              <w:rPr>
                <w:spacing w:val="-6"/>
                <w:sz w:val="24"/>
                <w:szCs w:val="24"/>
              </w:rPr>
              <w:t xml:space="preserve"> </w:t>
            </w:r>
            <w:r w:rsidRPr="00C94304">
              <w:rPr>
                <w:sz w:val="24"/>
                <w:szCs w:val="24"/>
              </w:rPr>
              <w:t>физическая</w:t>
            </w:r>
          </w:p>
          <w:p w14:paraId="24517D4E" w14:textId="77777777" w:rsidR="0092521A" w:rsidRPr="00AC4F81" w:rsidRDefault="00C94304" w:rsidP="00C943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4304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</w:p>
        </w:tc>
        <w:tc>
          <w:tcPr>
            <w:tcW w:w="832" w:type="dxa"/>
            <w:shd w:val="clear" w:color="auto" w:fill="FFFFFF" w:themeFill="background1"/>
          </w:tcPr>
          <w:p w14:paraId="6540E649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05CF6D44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019F8F0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613E409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14:paraId="2C413DF9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2521A" w:rsidRPr="00AC4F81" w14:paraId="45932ED9" w14:textId="77777777" w:rsidTr="009B5BF5">
        <w:tc>
          <w:tcPr>
            <w:tcW w:w="2804" w:type="dxa"/>
            <w:vMerge/>
          </w:tcPr>
          <w:p w14:paraId="56E70949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4" w:type="dxa"/>
          </w:tcPr>
          <w:p w14:paraId="785C1D98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</w:t>
            </w:r>
            <w:r w:rsidR="009B5BF5">
              <w:rPr>
                <w:rFonts w:ascii="Times New Roman" w:hAnsi="Times New Roman" w:cs="Times New Roman"/>
                <w:sz w:val="24"/>
                <w:szCs w:val="24"/>
              </w:rPr>
              <w:t>и защиты родины</w:t>
            </w:r>
          </w:p>
        </w:tc>
        <w:tc>
          <w:tcPr>
            <w:tcW w:w="832" w:type="dxa"/>
            <w:shd w:val="clear" w:color="auto" w:fill="FFFFFF" w:themeFill="background1"/>
          </w:tcPr>
          <w:p w14:paraId="00E83587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675A1F55" w14:textId="77777777" w:rsidR="0092521A" w:rsidRPr="009B5BF5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0770EEED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128AC062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7003319C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2521A" w:rsidRPr="00AC4F81" w14:paraId="2DE749AC" w14:textId="77777777" w:rsidTr="009B5BF5">
        <w:tc>
          <w:tcPr>
            <w:tcW w:w="2804" w:type="dxa"/>
          </w:tcPr>
          <w:p w14:paraId="3A791A5E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804" w:type="dxa"/>
          </w:tcPr>
          <w:p w14:paraId="52F55254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832" w:type="dxa"/>
            <w:shd w:val="clear" w:color="auto" w:fill="FFFFFF" w:themeFill="background1"/>
          </w:tcPr>
          <w:p w14:paraId="2864339D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271CD25F" w14:textId="77777777" w:rsidR="0092521A" w:rsidRPr="009B5BF5" w:rsidRDefault="009B5BF5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F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17BF532B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21E6452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19F6D8C9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521A" w:rsidRPr="00AC4F81" w14:paraId="5E065CF2" w14:textId="77777777" w:rsidTr="00827691">
        <w:tc>
          <w:tcPr>
            <w:tcW w:w="5608" w:type="dxa"/>
            <w:gridSpan w:val="2"/>
            <w:shd w:val="clear" w:color="auto" w:fill="FFFF00"/>
          </w:tcPr>
          <w:p w14:paraId="1D021D3C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32" w:type="dxa"/>
            <w:shd w:val="clear" w:color="auto" w:fill="FFFF00"/>
          </w:tcPr>
          <w:p w14:paraId="752840C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23" w:type="dxa"/>
            <w:shd w:val="clear" w:color="auto" w:fill="FFFF00"/>
          </w:tcPr>
          <w:p w14:paraId="244A75DA" w14:textId="77777777" w:rsidR="0092521A" w:rsidRPr="00AC4F81" w:rsidRDefault="009B5BF5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23" w:type="dxa"/>
            <w:shd w:val="clear" w:color="auto" w:fill="FFFF00"/>
          </w:tcPr>
          <w:p w14:paraId="5797F865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23" w:type="dxa"/>
            <w:shd w:val="clear" w:color="auto" w:fill="FFFF00"/>
          </w:tcPr>
          <w:p w14:paraId="7C21307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23" w:type="dxa"/>
            <w:shd w:val="clear" w:color="auto" w:fill="FFFF00"/>
          </w:tcPr>
          <w:p w14:paraId="204DA6D8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92521A" w:rsidRPr="00AC4F81" w14:paraId="72390041" w14:textId="77777777" w:rsidTr="0086259F">
        <w:tc>
          <w:tcPr>
            <w:tcW w:w="10132" w:type="dxa"/>
            <w:gridSpan w:val="7"/>
            <w:shd w:val="clear" w:color="auto" w:fill="FFFFB3"/>
          </w:tcPr>
          <w:p w14:paraId="35289DC3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92521A" w:rsidRPr="00AC4F81" w14:paraId="2B0A3496" w14:textId="77777777" w:rsidTr="0086259F">
        <w:tc>
          <w:tcPr>
            <w:tcW w:w="5608" w:type="dxa"/>
            <w:gridSpan w:val="2"/>
            <w:shd w:val="clear" w:color="auto" w:fill="D9D9D9"/>
          </w:tcPr>
          <w:p w14:paraId="0FCBA338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учебного курса</w:t>
            </w:r>
          </w:p>
        </w:tc>
        <w:tc>
          <w:tcPr>
            <w:tcW w:w="832" w:type="dxa"/>
            <w:shd w:val="clear" w:color="auto" w:fill="D9D9D9"/>
          </w:tcPr>
          <w:p w14:paraId="12415A83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D9D9D9"/>
          </w:tcPr>
          <w:p w14:paraId="703A0BC9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D9D9D9"/>
          </w:tcPr>
          <w:p w14:paraId="7DE300B2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D9D9D9"/>
          </w:tcPr>
          <w:p w14:paraId="089EB569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3" w:type="dxa"/>
            <w:shd w:val="clear" w:color="auto" w:fill="D9D9D9"/>
          </w:tcPr>
          <w:p w14:paraId="4BA243A7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521A" w:rsidRPr="00AC4F81" w14:paraId="2EAC6864" w14:textId="77777777" w:rsidTr="009B5BF5">
        <w:tc>
          <w:tcPr>
            <w:tcW w:w="5608" w:type="dxa"/>
            <w:gridSpan w:val="2"/>
          </w:tcPr>
          <w:p w14:paraId="41902CF1" w14:textId="77777777" w:rsidR="0092521A" w:rsidRPr="0011346B" w:rsidRDefault="009B5BF5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4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1346B" w:rsidRPr="0011346B">
              <w:rPr>
                <w:rFonts w:ascii="Times New Roman" w:hAnsi="Times New Roman" w:cs="Times New Roman"/>
                <w:sz w:val="24"/>
                <w:szCs w:val="24"/>
              </w:rPr>
              <w:t>Практикум по решению биологических задач»</w:t>
            </w:r>
            <w:r w:rsidRPr="0011346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32" w:type="dxa"/>
            <w:shd w:val="clear" w:color="auto" w:fill="FFFFFF" w:themeFill="background1"/>
          </w:tcPr>
          <w:p w14:paraId="5318FA35" w14:textId="77777777" w:rsidR="0092521A" w:rsidRPr="00AC4F81" w:rsidRDefault="00DA534F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0043A93C" w14:textId="77777777" w:rsidR="0092521A" w:rsidRPr="00AC4F81" w:rsidRDefault="009B5BF5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3EC01E7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6B5C9F0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5B4CDC4D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521A" w:rsidRPr="00AC4F81" w14:paraId="3ECF3810" w14:textId="77777777" w:rsidTr="009B5BF5">
        <w:tc>
          <w:tcPr>
            <w:tcW w:w="5608" w:type="dxa"/>
            <w:gridSpan w:val="2"/>
          </w:tcPr>
          <w:p w14:paraId="272D85D1" w14:textId="77777777" w:rsidR="0092521A" w:rsidRPr="0011346B" w:rsidRDefault="009B5BF5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346B">
              <w:rPr>
                <w:rFonts w:ascii="Times New Roman" w:hAnsi="Times New Roman" w:cs="Times New Roman"/>
                <w:sz w:val="24"/>
                <w:szCs w:val="24"/>
              </w:rPr>
              <w:t>«История физической культуры»</w:t>
            </w:r>
          </w:p>
        </w:tc>
        <w:tc>
          <w:tcPr>
            <w:tcW w:w="832" w:type="dxa"/>
            <w:shd w:val="clear" w:color="auto" w:fill="FFFFFF" w:themeFill="background1"/>
          </w:tcPr>
          <w:p w14:paraId="18737354" w14:textId="77777777" w:rsidR="0092521A" w:rsidRPr="00AC4F81" w:rsidRDefault="00DA534F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  <w:shd w:val="clear" w:color="auto" w:fill="F2DBDB" w:themeFill="accent2" w:themeFillTint="33"/>
          </w:tcPr>
          <w:p w14:paraId="201C0D2C" w14:textId="77777777" w:rsidR="0092521A" w:rsidRPr="00AC4F81" w:rsidRDefault="009B5BF5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14:paraId="6F32188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6FE451E1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</w:tcPr>
          <w:p w14:paraId="2526065F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521A" w:rsidRPr="00AC4F81" w14:paraId="6644314A" w14:textId="77777777" w:rsidTr="00827691">
        <w:tc>
          <w:tcPr>
            <w:tcW w:w="5608" w:type="dxa"/>
            <w:gridSpan w:val="2"/>
            <w:shd w:val="clear" w:color="auto" w:fill="00FF00"/>
          </w:tcPr>
          <w:p w14:paraId="2EA69794" w14:textId="77777777" w:rsidR="0092521A" w:rsidRPr="008F1CDD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1CDD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32" w:type="dxa"/>
            <w:shd w:val="clear" w:color="auto" w:fill="FFC000"/>
          </w:tcPr>
          <w:p w14:paraId="4811D378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3" w:type="dxa"/>
            <w:shd w:val="clear" w:color="auto" w:fill="FFC000"/>
          </w:tcPr>
          <w:p w14:paraId="6EEA801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FC000"/>
          </w:tcPr>
          <w:p w14:paraId="354159A9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FC000"/>
          </w:tcPr>
          <w:p w14:paraId="271977BF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3" w:type="dxa"/>
            <w:shd w:val="clear" w:color="auto" w:fill="FFC000"/>
          </w:tcPr>
          <w:p w14:paraId="17139B9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2521A" w:rsidRPr="00AC4F81" w14:paraId="5E8D234E" w14:textId="77777777" w:rsidTr="00827691">
        <w:tc>
          <w:tcPr>
            <w:tcW w:w="5608" w:type="dxa"/>
            <w:gridSpan w:val="2"/>
            <w:shd w:val="clear" w:color="auto" w:fill="00FF00"/>
          </w:tcPr>
          <w:p w14:paraId="6123CA62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832" w:type="dxa"/>
            <w:shd w:val="clear" w:color="auto" w:fill="FFC000"/>
          </w:tcPr>
          <w:p w14:paraId="3517FE06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23" w:type="dxa"/>
            <w:shd w:val="clear" w:color="auto" w:fill="FFC000"/>
          </w:tcPr>
          <w:p w14:paraId="7478FFA6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3" w:type="dxa"/>
            <w:shd w:val="clear" w:color="auto" w:fill="FFC000"/>
          </w:tcPr>
          <w:p w14:paraId="60F46A7B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23" w:type="dxa"/>
            <w:shd w:val="clear" w:color="auto" w:fill="FFC000"/>
          </w:tcPr>
          <w:p w14:paraId="1BA5CF2C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23" w:type="dxa"/>
            <w:shd w:val="clear" w:color="auto" w:fill="FFC000"/>
          </w:tcPr>
          <w:p w14:paraId="43098055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92521A" w:rsidRPr="00AC4F81" w14:paraId="2A15B779" w14:textId="77777777" w:rsidTr="004034F3">
        <w:tc>
          <w:tcPr>
            <w:tcW w:w="5608" w:type="dxa"/>
            <w:gridSpan w:val="2"/>
            <w:shd w:val="clear" w:color="auto" w:fill="FCE3FC"/>
          </w:tcPr>
          <w:p w14:paraId="67904CC9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Количество учебных недель</w:t>
            </w:r>
          </w:p>
        </w:tc>
        <w:tc>
          <w:tcPr>
            <w:tcW w:w="832" w:type="dxa"/>
            <w:shd w:val="clear" w:color="auto" w:fill="D9D9D9" w:themeFill="background1" w:themeFillShade="D9"/>
          </w:tcPr>
          <w:p w14:paraId="25DEB8FA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3" w:type="dxa"/>
            <w:shd w:val="clear" w:color="auto" w:fill="D9D9D9" w:themeFill="background1" w:themeFillShade="D9"/>
          </w:tcPr>
          <w:p w14:paraId="6C6B0F42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3" w:type="dxa"/>
            <w:shd w:val="clear" w:color="auto" w:fill="D9D9D9" w:themeFill="background1" w:themeFillShade="D9"/>
          </w:tcPr>
          <w:p w14:paraId="623538E8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3" w:type="dxa"/>
            <w:shd w:val="clear" w:color="auto" w:fill="D9D9D9" w:themeFill="background1" w:themeFillShade="D9"/>
          </w:tcPr>
          <w:p w14:paraId="2ED505B5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3" w:type="dxa"/>
            <w:shd w:val="clear" w:color="auto" w:fill="D9D9D9" w:themeFill="background1" w:themeFillShade="D9"/>
          </w:tcPr>
          <w:p w14:paraId="3D48BA09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92521A" w:rsidRPr="00AC4F81" w14:paraId="32680CC6" w14:textId="77777777" w:rsidTr="004034F3">
        <w:tc>
          <w:tcPr>
            <w:tcW w:w="5608" w:type="dxa"/>
            <w:gridSpan w:val="2"/>
            <w:shd w:val="clear" w:color="auto" w:fill="FCE3FC"/>
          </w:tcPr>
          <w:p w14:paraId="1E2C6C62" w14:textId="77777777" w:rsidR="0092521A" w:rsidRPr="00AC4F81" w:rsidRDefault="0092521A" w:rsidP="008625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Всего часов в год</w:t>
            </w:r>
          </w:p>
        </w:tc>
        <w:tc>
          <w:tcPr>
            <w:tcW w:w="832" w:type="dxa"/>
            <w:shd w:val="clear" w:color="auto" w:fill="D9D9D9" w:themeFill="background1" w:themeFillShade="D9"/>
          </w:tcPr>
          <w:p w14:paraId="2946B3C2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986</w:t>
            </w:r>
          </w:p>
        </w:tc>
        <w:tc>
          <w:tcPr>
            <w:tcW w:w="923" w:type="dxa"/>
            <w:shd w:val="clear" w:color="auto" w:fill="D9D9D9" w:themeFill="background1" w:themeFillShade="D9"/>
          </w:tcPr>
          <w:p w14:paraId="186AF03F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1020</w:t>
            </w:r>
          </w:p>
        </w:tc>
        <w:tc>
          <w:tcPr>
            <w:tcW w:w="923" w:type="dxa"/>
            <w:shd w:val="clear" w:color="auto" w:fill="D9D9D9" w:themeFill="background1" w:themeFillShade="D9"/>
          </w:tcPr>
          <w:p w14:paraId="598F6166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1088</w:t>
            </w:r>
          </w:p>
        </w:tc>
        <w:tc>
          <w:tcPr>
            <w:tcW w:w="923" w:type="dxa"/>
            <w:shd w:val="clear" w:color="auto" w:fill="D9D9D9" w:themeFill="background1" w:themeFillShade="D9"/>
          </w:tcPr>
          <w:p w14:paraId="6C986EF4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  <w:tc>
          <w:tcPr>
            <w:tcW w:w="923" w:type="dxa"/>
            <w:shd w:val="clear" w:color="auto" w:fill="D9D9D9" w:themeFill="background1" w:themeFillShade="D9"/>
          </w:tcPr>
          <w:p w14:paraId="2EE56BDF" w14:textId="77777777" w:rsidR="0092521A" w:rsidRPr="00AC4F81" w:rsidRDefault="0092521A" w:rsidP="008625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4F81">
              <w:rPr>
                <w:rFonts w:ascii="Times New Roman" w:hAnsi="Times New Roman" w:cs="Times New Roman"/>
                <w:sz w:val="24"/>
                <w:szCs w:val="24"/>
              </w:rPr>
              <w:t>1122</w:t>
            </w:r>
          </w:p>
        </w:tc>
      </w:tr>
    </w:tbl>
    <w:p w14:paraId="5CBEDBB3" w14:textId="77777777" w:rsidR="002B2516" w:rsidRPr="00A14971" w:rsidRDefault="00A14971" w:rsidP="002B251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4971">
        <w:rPr>
          <w:rFonts w:ascii="Times New Roman" w:hAnsi="Times New Roman" w:cs="Times New Roman"/>
          <w:b/>
          <w:sz w:val="24"/>
          <w:szCs w:val="24"/>
        </w:rPr>
        <w:t>Внеурочная</w:t>
      </w:r>
      <w:r w:rsidRPr="00A14971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A14971">
        <w:rPr>
          <w:rFonts w:ascii="Times New Roman" w:hAnsi="Times New Roman" w:cs="Times New Roman"/>
          <w:b/>
          <w:sz w:val="24"/>
          <w:szCs w:val="24"/>
        </w:rPr>
        <w:t>деятельность</w:t>
      </w: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37"/>
        <w:gridCol w:w="2836"/>
      </w:tblGrid>
      <w:tr w:rsidR="00A14971" w:rsidRPr="00DF1220" w14:paraId="0C832C07" w14:textId="77777777" w:rsidTr="00827691">
        <w:trPr>
          <w:trHeight w:val="580"/>
        </w:trPr>
        <w:tc>
          <w:tcPr>
            <w:tcW w:w="7337" w:type="dxa"/>
            <w:shd w:val="clear" w:color="auto" w:fill="D9D9D9" w:themeFill="background1" w:themeFillShade="D9"/>
          </w:tcPr>
          <w:p w14:paraId="20FF3EB7" w14:textId="77777777" w:rsidR="00A14971" w:rsidRPr="00DF1220" w:rsidRDefault="00A14971" w:rsidP="002B2516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F1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Коррекционная деятельность (включая коррекционно-развивающую работу)</w:t>
            </w:r>
          </w:p>
        </w:tc>
        <w:tc>
          <w:tcPr>
            <w:tcW w:w="2836" w:type="dxa"/>
            <w:tcBorders>
              <w:left w:val="single" w:sz="4" w:space="0" w:color="auto"/>
            </w:tcBorders>
          </w:tcPr>
          <w:p w14:paraId="7B15C067" w14:textId="77777777" w:rsidR="00A14971" w:rsidRPr="00A14971" w:rsidRDefault="00A14971" w:rsidP="002B2516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A14971" w:rsidRPr="00DF1220" w14:paraId="15F5C1DE" w14:textId="77777777" w:rsidTr="00827691">
        <w:trPr>
          <w:trHeight w:val="306"/>
        </w:trPr>
        <w:tc>
          <w:tcPr>
            <w:tcW w:w="7337" w:type="dxa"/>
          </w:tcPr>
          <w:p w14:paraId="1F3CBEB8" w14:textId="77777777" w:rsidR="00A14971" w:rsidRPr="00DF1220" w:rsidRDefault="00A14971" w:rsidP="002B2516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DF122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Занятие с учителем-дефектологом</w:t>
            </w:r>
          </w:p>
        </w:tc>
        <w:tc>
          <w:tcPr>
            <w:tcW w:w="2836" w:type="dxa"/>
            <w:tcBorders>
              <w:left w:val="single" w:sz="4" w:space="0" w:color="auto"/>
            </w:tcBorders>
          </w:tcPr>
          <w:p w14:paraId="786D58D4" w14:textId="77777777" w:rsidR="00A14971" w:rsidRPr="00DF1220" w:rsidRDefault="00A14971" w:rsidP="002B2516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A14971" w:rsidRPr="00DF1220" w14:paraId="0FB78429" w14:textId="77777777" w:rsidTr="00827691">
        <w:trPr>
          <w:trHeight w:val="290"/>
        </w:trPr>
        <w:tc>
          <w:tcPr>
            <w:tcW w:w="7337" w:type="dxa"/>
          </w:tcPr>
          <w:p w14:paraId="101B1713" w14:textId="77777777" w:rsidR="00A14971" w:rsidRPr="00DF1220" w:rsidRDefault="00A14971" w:rsidP="002B2516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DF122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Занятие с учителем-логопедом</w:t>
            </w:r>
          </w:p>
        </w:tc>
        <w:tc>
          <w:tcPr>
            <w:tcW w:w="2836" w:type="dxa"/>
            <w:tcBorders>
              <w:left w:val="single" w:sz="4" w:space="0" w:color="auto"/>
            </w:tcBorders>
          </w:tcPr>
          <w:p w14:paraId="7A50FAEE" w14:textId="77777777" w:rsidR="00A14971" w:rsidRPr="00DF1220" w:rsidRDefault="00A14971" w:rsidP="002B2516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A14971" w:rsidRPr="00DF1220" w14:paraId="6E5B3916" w14:textId="77777777" w:rsidTr="00827691">
        <w:trPr>
          <w:trHeight w:val="290"/>
        </w:trPr>
        <w:tc>
          <w:tcPr>
            <w:tcW w:w="7337" w:type="dxa"/>
          </w:tcPr>
          <w:p w14:paraId="0E55CA93" w14:textId="77777777" w:rsidR="00A14971" w:rsidRPr="00DF1220" w:rsidRDefault="00A14971" w:rsidP="002B2516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 w:rsidRPr="00DF122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  <w:t>Занятие с педагогом-психологом</w:t>
            </w:r>
          </w:p>
        </w:tc>
        <w:tc>
          <w:tcPr>
            <w:tcW w:w="2836" w:type="dxa"/>
            <w:tcBorders>
              <w:left w:val="single" w:sz="4" w:space="0" w:color="auto"/>
            </w:tcBorders>
          </w:tcPr>
          <w:p w14:paraId="0C492D4A" w14:textId="77777777" w:rsidR="00A14971" w:rsidRPr="00DF1220" w:rsidRDefault="00A14971" w:rsidP="002B2516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F1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A14971" w:rsidRPr="00DF1220" w14:paraId="62DBA733" w14:textId="77777777" w:rsidTr="00827691">
        <w:trPr>
          <w:trHeight w:val="290"/>
        </w:trPr>
        <w:tc>
          <w:tcPr>
            <w:tcW w:w="7337" w:type="dxa"/>
          </w:tcPr>
          <w:p w14:paraId="3CA9EC97" w14:textId="77777777" w:rsidR="00A14971" w:rsidRPr="00A14971" w:rsidRDefault="00A14971" w:rsidP="00A14971">
            <w:pPr>
              <w:pStyle w:val="TableParagraph"/>
              <w:spacing w:line="223" w:lineRule="exact"/>
              <w:ind w:left="105"/>
              <w:rPr>
                <w:bCs/>
                <w:sz w:val="24"/>
                <w:szCs w:val="24"/>
              </w:rPr>
            </w:pPr>
            <w:r w:rsidRPr="00A14971">
              <w:rPr>
                <w:bCs/>
                <w:sz w:val="24"/>
                <w:szCs w:val="24"/>
              </w:rPr>
              <w:lastRenderedPageBreak/>
              <w:t>Другие направления внеурочной деятельности</w:t>
            </w:r>
          </w:p>
        </w:tc>
        <w:tc>
          <w:tcPr>
            <w:tcW w:w="2836" w:type="dxa"/>
            <w:tcBorders>
              <w:left w:val="single" w:sz="4" w:space="0" w:color="auto"/>
            </w:tcBorders>
          </w:tcPr>
          <w:p w14:paraId="5DE63066" w14:textId="77777777" w:rsidR="00A14971" w:rsidRPr="00DF1220" w:rsidRDefault="00A14971" w:rsidP="00A14971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</w:tr>
      <w:tr w:rsidR="00A14971" w:rsidRPr="00DF1220" w14:paraId="1BC1E906" w14:textId="77777777" w:rsidTr="00827691">
        <w:trPr>
          <w:trHeight w:val="274"/>
        </w:trPr>
        <w:tc>
          <w:tcPr>
            <w:tcW w:w="7337" w:type="dxa"/>
          </w:tcPr>
          <w:p w14:paraId="1FAA29D1" w14:textId="77777777" w:rsidR="00A14971" w:rsidRPr="00A14971" w:rsidRDefault="00A14971" w:rsidP="00A14971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ar-SA"/>
              </w:rPr>
            </w:pPr>
            <w:r w:rsidRPr="00A14971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ar-SA"/>
              </w:rPr>
              <w:t>итого</w:t>
            </w:r>
          </w:p>
        </w:tc>
        <w:tc>
          <w:tcPr>
            <w:tcW w:w="2836" w:type="dxa"/>
            <w:tcBorders>
              <w:left w:val="single" w:sz="4" w:space="0" w:color="auto"/>
            </w:tcBorders>
          </w:tcPr>
          <w:p w14:paraId="5E130C0B" w14:textId="77777777" w:rsidR="00A14971" w:rsidRPr="00A14971" w:rsidRDefault="00A14971" w:rsidP="00A14971">
            <w:pPr>
              <w:suppressLineNumbers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A1497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10</w:t>
            </w:r>
          </w:p>
        </w:tc>
      </w:tr>
    </w:tbl>
    <w:p w14:paraId="79155BA6" w14:textId="77777777" w:rsidR="002B2516" w:rsidRPr="00DF1220" w:rsidRDefault="002B2516" w:rsidP="002B251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69F2A7" w14:textId="77777777" w:rsidR="002B2516" w:rsidRPr="00DF1220" w:rsidRDefault="002B2516" w:rsidP="002B251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28EDA8A" w14:textId="77777777" w:rsidR="002B2516" w:rsidRPr="00DF1220" w:rsidRDefault="002B2516" w:rsidP="002B251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D62D339" w14:textId="77777777" w:rsidR="002B2516" w:rsidRPr="00083A95" w:rsidRDefault="002B2516" w:rsidP="002B2516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14:paraId="634E0B8B" w14:textId="77777777" w:rsidR="002B2516" w:rsidRDefault="002B2516" w:rsidP="002B2516"/>
    <w:p w14:paraId="441DCB88" w14:textId="77777777" w:rsidR="002B2516" w:rsidRDefault="002B2516" w:rsidP="002B2516"/>
    <w:p w14:paraId="4615F9CC" w14:textId="77777777" w:rsidR="004D128A" w:rsidRDefault="004D128A" w:rsidP="002B2516"/>
    <w:p w14:paraId="541CD555" w14:textId="77777777" w:rsidR="004D128A" w:rsidRDefault="004D128A" w:rsidP="002B2516"/>
    <w:p w14:paraId="71310FFE" w14:textId="77777777" w:rsidR="004D128A" w:rsidRDefault="004D128A" w:rsidP="002B2516"/>
    <w:p w14:paraId="023F759E" w14:textId="77777777" w:rsidR="004D128A" w:rsidRDefault="004D128A" w:rsidP="002B2516"/>
    <w:p w14:paraId="578FE911" w14:textId="77777777" w:rsidR="004D128A" w:rsidRDefault="004D128A" w:rsidP="002B2516"/>
    <w:p w14:paraId="46ED13A2" w14:textId="77777777" w:rsidR="004D128A" w:rsidRDefault="004D128A" w:rsidP="002B2516"/>
    <w:p w14:paraId="10171242" w14:textId="77777777" w:rsidR="004D128A" w:rsidRDefault="004D128A" w:rsidP="002B2516"/>
    <w:p w14:paraId="602430BC" w14:textId="77777777" w:rsidR="004D128A" w:rsidRDefault="004D128A" w:rsidP="002B2516"/>
    <w:p w14:paraId="676E966E" w14:textId="77777777" w:rsidR="004D128A" w:rsidRDefault="004D128A" w:rsidP="002B2516"/>
    <w:p w14:paraId="188DD6A6" w14:textId="77777777" w:rsidR="004D128A" w:rsidRDefault="004D128A" w:rsidP="002B2516"/>
    <w:p w14:paraId="14706C3C" w14:textId="77777777" w:rsidR="004D128A" w:rsidRDefault="004D128A" w:rsidP="002B2516"/>
    <w:p w14:paraId="37F4E9AD" w14:textId="77777777" w:rsidR="004D128A" w:rsidRDefault="004D128A" w:rsidP="002B2516"/>
    <w:p w14:paraId="49B56E4F" w14:textId="77777777" w:rsidR="004D128A" w:rsidRDefault="004D128A" w:rsidP="002B2516"/>
    <w:p w14:paraId="5055AC15" w14:textId="77777777" w:rsidR="004D128A" w:rsidRDefault="004D128A" w:rsidP="002B2516"/>
    <w:p w14:paraId="01B7843D" w14:textId="77777777" w:rsidR="004D128A" w:rsidRDefault="004D128A" w:rsidP="002B2516"/>
    <w:p w14:paraId="7858CD22" w14:textId="77777777" w:rsidR="004D128A" w:rsidRDefault="004D128A" w:rsidP="002B2516"/>
    <w:p w14:paraId="01C27B4E" w14:textId="77777777" w:rsidR="004D128A" w:rsidRDefault="004D128A" w:rsidP="002B2516"/>
    <w:p w14:paraId="1D0123BF" w14:textId="77777777" w:rsidR="00BA1735" w:rsidRDefault="00BA1735" w:rsidP="002B2516"/>
    <w:p w14:paraId="4FC52A02" w14:textId="77777777" w:rsidR="00BA1735" w:rsidRDefault="00BA1735" w:rsidP="002B2516"/>
    <w:p w14:paraId="59E9747A" w14:textId="77777777" w:rsidR="00BA1735" w:rsidRDefault="00BA1735" w:rsidP="002B2516"/>
    <w:p w14:paraId="6C265FC8" w14:textId="77777777" w:rsidR="00BA1735" w:rsidRDefault="00BA1735" w:rsidP="002B2516"/>
    <w:p w14:paraId="17357857" w14:textId="77777777" w:rsidR="002B2516" w:rsidRPr="004D29B0" w:rsidRDefault="002B2516" w:rsidP="002B2516">
      <w:pPr>
        <w:jc w:val="right"/>
        <w:rPr>
          <w:rFonts w:ascii="Times New Roman" w:hAnsi="Times New Roman" w:cs="Times New Roman"/>
          <w:i/>
          <w:sz w:val="24"/>
        </w:rPr>
      </w:pPr>
      <w:r w:rsidRPr="00574139">
        <w:rPr>
          <w:rFonts w:ascii="Times New Roman" w:hAnsi="Times New Roman" w:cs="Times New Roman"/>
          <w:i/>
          <w:sz w:val="24"/>
        </w:rPr>
        <w:lastRenderedPageBreak/>
        <w:t>Приложение 1</w:t>
      </w:r>
    </w:p>
    <w:p w14:paraId="79565EAB" w14:textId="77777777" w:rsidR="002B2516" w:rsidRPr="0025043B" w:rsidRDefault="0092521A" w:rsidP="002B2516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 Учебному плану на </w:t>
      </w:r>
      <w:r w:rsidR="00BA1735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2025-2026</w:t>
      </w:r>
      <w:r w:rsidR="002B2516" w:rsidRPr="0025043B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учебный год </w:t>
      </w:r>
    </w:p>
    <w:p w14:paraId="017AC7C0" w14:textId="77777777" w:rsidR="002B2516" w:rsidRPr="0025043B" w:rsidRDefault="002B2516" w:rsidP="002B25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14:paraId="5E4DCD84" w14:textId="77777777" w:rsidR="002B2516" w:rsidRPr="0025043B" w:rsidRDefault="002B2516" w:rsidP="002B25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</w:pPr>
      <w:r w:rsidRPr="0025043B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 xml:space="preserve">Перечень </w:t>
      </w:r>
    </w:p>
    <w:p w14:paraId="69D226B4" w14:textId="77777777" w:rsidR="002B2516" w:rsidRDefault="002B2516" w:rsidP="002B25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</w:pPr>
      <w:r w:rsidRPr="0025043B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нормативно-правовых документов, регламентирующих формирование учебного плана общеобразовательного учреждения на уровне основного общего образования.</w:t>
      </w:r>
    </w:p>
    <w:p w14:paraId="3E23C652" w14:textId="77777777" w:rsidR="002B2516" w:rsidRPr="0025043B" w:rsidRDefault="002B2516" w:rsidP="002B25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</w:pPr>
    </w:p>
    <w:p w14:paraId="7D7C0616" w14:textId="77777777" w:rsidR="002B2516" w:rsidRPr="003724AD" w:rsidRDefault="002B2516" w:rsidP="002B2516">
      <w:pPr>
        <w:numPr>
          <w:ilvl w:val="0"/>
          <w:numId w:val="11"/>
        </w:numPr>
        <w:tabs>
          <w:tab w:val="left" w:pos="1018"/>
        </w:tabs>
        <w:spacing w:after="0" w:line="322" w:lineRule="exact"/>
        <w:ind w:left="20" w:right="20" w:firstLine="580"/>
        <w:jc w:val="both"/>
        <w:rPr>
          <w:rFonts w:ascii="Calibri" w:eastAsia="Calibri" w:hAnsi="Calibri" w:cs="Times New Roman"/>
          <w:sz w:val="26"/>
          <w:szCs w:val="26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Закон «Об образовании в Российской Федерации» от 29.12.2012 № 273-ФЗ (с изменениями и дополнениями).</w:t>
      </w:r>
    </w:p>
    <w:p w14:paraId="1A027314" w14:textId="77777777" w:rsidR="00787AF7" w:rsidRPr="003724AD" w:rsidRDefault="00787AF7" w:rsidP="00787AF7">
      <w:pPr>
        <w:numPr>
          <w:ilvl w:val="0"/>
          <w:numId w:val="11"/>
        </w:numPr>
        <w:tabs>
          <w:tab w:val="left" w:pos="1009"/>
        </w:tabs>
        <w:spacing w:after="0" w:line="322" w:lineRule="exact"/>
        <w:ind w:left="57" w:right="57" w:firstLine="580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</w:rPr>
      </w:pPr>
      <w:r w:rsidRPr="003724AD">
        <w:rPr>
          <w:rFonts w:ascii="Arial" w:hAnsi="Arial" w:cs="Arial"/>
          <w:color w:val="000000" w:themeColor="text1"/>
          <w:sz w:val="26"/>
          <w:szCs w:val="26"/>
          <w:shd w:val="clear" w:color="auto" w:fill="FFFFFF"/>
        </w:rPr>
        <w:t> </w:t>
      </w:r>
      <w:r w:rsidRPr="003724AD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Приказ Министерства просвещения Российской Федерации от 19.03.2024№171</w:t>
      </w:r>
      <w:r w:rsidRPr="003724AD">
        <w:rPr>
          <w:rFonts w:ascii="Times New Roman" w:hAnsi="Times New Roman" w:cs="Times New Roman"/>
          <w:color w:val="000000" w:themeColor="text1"/>
          <w:sz w:val="26"/>
          <w:szCs w:val="26"/>
        </w:rPr>
        <w:br/>
      </w:r>
      <w:r w:rsidRPr="003724AD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"О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</w:t>
      </w:r>
      <w:proofErr w:type="spellStart"/>
      <w:r w:rsidRPr="003724AD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общегообразования</w:t>
      </w:r>
      <w:proofErr w:type="spellEnd"/>
      <w:r w:rsidRPr="003724AD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"</w:t>
      </w:r>
      <w:r w:rsidRPr="003724AD">
        <w:rPr>
          <w:rFonts w:ascii="Times New Roman" w:hAnsi="Times New Roman" w:cs="Times New Roman"/>
          <w:color w:val="000000" w:themeColor="text1"/>
          <w:sz w:val="26"/>
          <w:szCs w:val="26"/>
        </w:rPr>
        <w:br/>
      </w:r>
      <w:r w:rsidRPr="003724AD"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>(Зарегистрирован 11.04.2024 № 77830)</w:t>
      </w:r>
    </w:p>
    <w:p w14:paraId="6B058E1F" w14:textId="77777777" w:rsidR="002B2516" w:rsidRPr="003724AD" w:rsidRDefault="002B2516" w:rsidP="002B2516">
      <w:pPr>
        <w:numPr>
          <w:ilvl w:val="0"/>
          <w:numId w:val="11"/>
        </w:numPr>
        <w:tabs>
          <w:tab w:val="left" w:pos="1009"/>
        </w:tabs>
        <w:spacing w:after="0" w:line="322" w:lineRule="exact"/>
        <w:ind w:left="20" w:right="20" w:firstLine="580"/>
        <w:jc w:val="both"/>
        <w:rPr>
          <w:rFonts w:ascii="Calibri" w:eastAsia="Calibri" w:hAnsi="Calibri" w:cs="Times New Roman"/>
          <w:sz w:val="26"/>
          <w:szCs w:val="26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Приказ Минобразования РФ от 09.03.2004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граммы общего образования» (с изменениями и дополнениями).</w:t>
      </w:r>
    </w:p>
    <w:p w14:paraId="4F2A1C85" w14:textId="77777777" w:rsidR="002B2516" w:rsidRPr="003724AD" w:rsidRDefault="002B2516" w:rsidP="002B2516">
      <w:pPr>
        <w:numPr>
          <w:ilvl w:val="0"/>
          <w:numId w:val="11"/>
        </w:numPr>
        <w:tabs>
          <w:tab w:val="left" w:pos="1009"/>
        </w:tabs>
        <w:spacing w:after="0" w:line="322" w:lineRule="exact"/>
        <w:ind w:left="20" w:right="20" w:firstLine="580"/>
        <w:jc w:val="both"/>
        <w:rPr>
          <w:rFonts w:ascii="Calibri" w:eastAsia="Calibri" w:hAnsi="Calibri" w:cs="Times New Roman"/>
          <w:sz w:val="26"/>
          <w:szCs w:val="26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Приказ Министерства образования и науки РФ от 06.10.2009 № 373 «Об утверждении и введении в действие федерального государственного об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разовательного стандарта начального общего образования» (с изменениями и дополнениями).</w:t>
      </w:r>
    </w:p>
    <w:p w14:paraId="1D94EB77" w14:textId="77777777" w:rsidR="002B2516" w:rsidRPr="003724AD" w:rsidRDefault="002B2516" w:rsidP="002B2516">
      <w:pPr>
        <w:numPr>
          <w:ilvl w:val="0"/>
          <w:numId w:val="11"/>
        </w:numPr>
        <w:tabs>
          <w:tab w:val="left" w:pos="1153"/>
        </w:tabs>
        <w:spacing w:after="0" w:line="322" w:lineRule="exact"/>
        <w:ind w:left="20" w:right="20" w:firstLine="580"/>
        <w:jc w:val="both"/>
        <w:rPr>
          <w:rFonts w:ascii="Calibri" w:eastAsia="Calibri" w:hAnsi="Calibri" w:cs="Times New Roman"/>
          <w:sz w:val="26"/>
          <w:szCs w:val="26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Приказ Министерства образования и науки РФ от 17.12.2010 № 1897 «Об утверждении федерального государственного образовательного стандарта основного общего образования» (с изменениями и дополнениями).</w:t>
      </w:r>
    </w:p>
    <w:p w14:paraId="751A0334" w14:textId="77777777" w:rsidR="002B2516" w:rsidRPr="003724AD" w:rsidRDefault="002B2516" w:rsidP="002B2516">
      <w:pPr>
        <w:numPr>
          <w:ilvl w:val="0"/>
          <w:numId w:val="11"/>
        </w:numPr>
        <w:tabs>
          <w:tab w:val="left" w:pos="1153"/>
        </w:tabs>
        <w:spacing w:after="0" w:line="322" w:lineRule="exact"/>
        <w:ind w:left="20" w:right="20" w:firstLine="580"/>
        <w:jc w:val="both"/>
        <w:rPr>
          <w:rFonts w:ascii="Calibri" w:eastAsia="Calibri" w:hAnsi="Calibri" w:cs="Times New Roman"/>
          <w:sz w:val="26"/>
          <w:szCs w:val="26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Приказ Министерства образования и науки РФ от 17.05.2012 № 413 «Об утверждении федерального государственного образовательного стандар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та среднего общего образования» (с изменениями и дополнениями).</w:t>
      </w:r>
    </w:p>
    <w:p w14:paraId="01F9CCF8" w14:textId="77777777" w:rsidR="002B2516" w:rsidRPr="003724AD" w:rsidRDefault="002B2516" w:rsidP="002B2516">
      <w:pPr>
        <w:numPr>
          <w:ilvl w:val="0"/>
          <w:numId w:val="11"/>
        </w:numPr>
        <w:tabs>
          <w:tab w:val="left" w:pos="865"/>
        </w:tabs>
        <w:spacing w:after="0" w:line="322" w:lineRule="exact"/>
        <w:ind w:left="20" w:right="20" w:firstLine="580"/>
        <w:jc w:val="both"/>
        <w:rPr>
          <w:rFonts w:ascii="Calibri" w:eastAsia="Calibri" w:hAnsi="Calibri" w:cs="Times New Roman"/>
          <w:sz w:val="26"/>
          <w:szCs w:val="26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Приказ Министерства образования и науки Российской Федерации от 30.08.2013 № 1015 «Об утверждении Порядка организации и осуществления образовательной деятельности по основным общеобразовательным програм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мам - образовательным программам начального общего, основного общего и среднего общего образования» (с изменениями и дополнениями).</w:t>
      </w:r>
    </w:p>
    <w:p w14:paraId="6738E8EF" w14:textId="77777777" w:rsidR="00787AF7" w:rsidRPr="003724AD" w:rsidRDefault="00787AF7" w:rsidP="00787AF7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3724AD">
        <w:rPr>
          <w:rFonts w:ascii="Times New Roman" w:hAnsi="Times New Roman" w:cs="Times New Roman"/>
          <w:sz w:val="26"/>
          <w:szCs w:val="26"/>
        </w:rPr>
        <w:t>8.Приказ Министерства просвещения Российской Федерации от 24.11.2022 № 1025 «Об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здоровья».</w:t>
      </w:r>
    </w:p>
    <w:p w14:paraId="0D4D046D" w14:textId="77777777" w:rsidR="00787AF7" w:rsidRPr="003724AD" w:rsidRDefault="00787AF7" w:rsidP="00787AF7">
      <w:pPr>
        <w:tabs>
          <w:tab w:val="left" w:pos="865"/>
        </w:tabs>
        <w:spacing w:after="0" w:line="322" w:lineRule="exact"/>
        <w:ind w:left="600" w:right="20"/>
        <w:jc w:val="both"/>
        <w:rPr>
          <w:rFonts w:ascii="Calibri" w:eastAsia="Calibri" w:hAnsi="Calibri" w:cs="Times New Roman"/>
          <w:sz w:val="26"/>
          <w:szCs w:val="26"/>
        </w:rPr>
      </w:pPr>
    </w:p>
    <w:p w14:paraId="5EAF8DC8" w14:textId="77777777" w:rsidR="002B2516" w:rsidRPr="003724AD" w:rsidRDefault="002B2516" w:rsidP="002B2516">
      <w:pPr>
        <w:numPr>
          <w:ilvl w:val="0"/>
          <w:numId w:val="11"/>
        </w:numPr>
        <w:tabs>
          <w:tab w:val="left" w:pos="1014"/>
        </w:tabs>
        <w:spacing w:after="0" w:line="322" w:lineRule="exact"/>
        <w:ind w:left="20" w:right="20" w:firstLine="580"/>
        <w:jc w:val="both"/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Приказ Министерства образования и науки РФ от 30.03.2016 № 336 «Об утверждении перечня средств обучения и воспитания, необходимых для реализации образовательных программ начального общего, основного обще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го и среднего общего образования, соответствующих современным условиям обучения, необходимого при оснащении общеобразовательных организаций в целях реализации мероприятий по содействию созданию в субъектах РФ (исходя из прогнозируемой потребности) новых мест в образовательных ор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lastRenderedPageBreak/>
        <w:t>ганизациях, критериев его формирования и требований к функциональному оснащению, а также норматива стоимости оснащения одного места обучаю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щегося указанными средствами обучения и воспитания».</w:t>
      </w:r>
    </w:p>
    <w:p w14:paraId="0FDF16BD" w14:textId="77777777" w:rsidR="002B2516" w:rsidRPr="003724AD" w:rsidRDefault="002B2516" w:rsidP="002B2516">
      <w:pPr>
        <w:numPr>
          <w:ilvl w:val="0"/>
          <w:numId w:val="11"/>
        </w:numPr>
        <w:tabs>
          <w:tab w:val="left" w:pos="1014"/>
        </w:tabs>
        <w:spacing w:after="0" w:line="322" w:lineRule="exact"/>
        <w:ind w:left="20" w:right="20" w:firstLine="580"/>
        <w:jc w:val="both"/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Приказ Министерства просвещения РФ от 28.12.2018 № 345 «О фе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деральном перечне учебников, рекомендуемых к использованию при реали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зации имеющих государственную аккредитацию образовательных программ начального общего, основного общего, среднего общего образования» (с из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менениями и дополнениями).</w:t>
      </w:r>
    </w:p>
    <w:p w14:paraId="7C780568" w14:textId="77777777" w:rsidR="002B2516" w:rsidRPr="003724AD" w:rsidRDefault="002B2516" w:rsidP="002B2516">
      <w:pPr>
        <w:numPr>
          <w:ilvl w:val="0"/>
          <w:numId w:val="11"/>
        </w:numPr>
        <w:tabs>
          <w:tab w:val="left" w:pos="1014"/>
        </w:tabs>
        <w:spacing w:after="0" w:line="322" w:lineRule="exact"/>
        <w:ind w:left="20" w:right="20" w:firstLine="580"/>
        <w:jc w:val="both"/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Постановление Федеральной службы по надзору в свете защиты прав потребителей и благополучия человека, Главного государственного са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нитарного врача РФ от 29.12.2010 № 189 «Об утверждении СанПиН 2.4.2.2821-10 «Санитарно-эпидемиологические требования к условиям и ор</w:t>
      </w: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softHyphen/>
        <w:t>ганизации обучения в общеобразовательных учреждениях» (с изменениями и дополнениями).</w:t>
      </w:r>
    </w:p>
    <w:p w14:paraId="23746231" w14:textId="77777777" w:rsidR="00787AF7" w:rsidRPr="003724AD" w:rsidRDefault="00787AF7" w:rsidP="00787AF7">
      <w:pPr>
        <w:pStyle w:val="aa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3724A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Приказ </w:t>
      </w:r>
      <w:proofErr w:type="spellStart"/>
      <w:r w:rsidRPr="003724AD">
        <w:rPr>
          <w:rFonts w:ascii="Times New Roman" w:hAnsi="Times New Roman" w:cs="Times New Roman"/>
          <w:color w:val="000000" w:themeColor="text1"/>
          <w:sz w:val="26"/>
          <w:szCs w:val="26"/>
        </w:rPr>
        <w:t>Минпросвещения</w:t>
      </w:r>
      <w:proofErr w:type="spellEnd"/>
      <w:r w:rsidRPr="003724A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России от 01.02.2024 № 67 «О внесении изменений в некоторые приказы </w:t>
      </w:r>
      <w:proofErr w:type="spellStart"/>
      <w:r w:rsidRPr="003724AD">
        <w:rPr>
          <w:rFonts w:ascii="Times New Roman" w:hAnsi="Times New Roman" w:cs="Times New Roman"/>
          <w:color w:val="000000" w:themeColor="text1"/>
          <w:sz w:val="26"/>
          <w:szCs w:val="26"/>
        </w:rPr>
        <w:t>Минпросвещения</w:t>
      </w:r>
      <w:proofErr w:type="spellEnd"/>
      <w:r w:rsidRPr="003724A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России, касающиеся федеральных адаптированных образовательных программ».</w:t>
      </w:r>
    </w:p>
    <w:p w14:paraId="42E7AB92" w14:textId="77777777" w:rsidR="00787AF7" w:rsidRPr="003724AD" w:rsidRDefault="00787AF7" w:rsidP="004D6AD5">
      <w:pPr>
        <w:pStyle w:val="aa"/>
        <w:numPr>
          <w:ilvl w:val="0"/>
          <w:numId w:val="11"/>
        </w:numPr>
        <w:rPr>
          <w:rFonts w:ascii="Times New Roman" w:hAnsi="Times New Roman" w:cs="Times New Roman"/>
          <w:sz w:val="26"/>
          <w:szCs w:val="26"/>
        </w:rPr>
      </w:pPr>
      <w:r w:rsidRPr="003724AD">
        <w:rPr>
          <w:rFonts w:ascii="Times New Roman" w:hAnsi="Times New Roman" w:cs="Times New Roman"/>
          <w:sz w:val="26"/>
          <w:szCs w:val="26"/>
        </w:rPr>
        <w:t>Постановление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 (вместе с «СП 2.4.3648-20. Санитарные правила...»).</w:t>
      </w:r>
    </w:p>
    <w:p w14:paraId="4CADDB9A" w14:textId="77777777" w:rsidR="002B2516" w:rsidRPr="003724AD" w:rsidRDefault="002B2516" w:rsidP="002B2516">
      <w:pPr>
        <w:numPr>
          <w:ilvl w:val="0"/>
          <w:numId w:val="11"/>
        </w:numPr>
        <w:tabs>
          <w:tab w:val="left" w:pos="1014"/>
        </w:tabs>
        <w:spacing w:after="0" w:line="322" w:lineRule="exact"/>
        <w:ind w:left="20" w:right="20" w:firstLine="580"/>
        <w:jc w:val="both"/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</w:pPr>
      <w:r w:rsidRPr="003724AD">
        <w:rPr>
          <w:rFonts w:ascii="Times New Roman" w:eastAsia="Calibri" w:hAnsi="Times New Roman" w:cs="Times New Roman"/>
          <w:spacing w:val="2"/>
          <w:sz w:val="26"/>
          <w:szCs w:val="26"/>
          <w:shd w:val="clear" w:color="auto" w:fill="FFFFFF"/>
        </w:rPr>
        <w:t>Приказ министерства здравоохранения РФ от 30 июня 2016 г. № 436 н «Об утверждении перечня заболеваний, наличие которых дает право на обучение по основным общеобразовательным программам на дому».</w:t>
      </w:r>
    </w:p>
    <w:p w14:paraId="44CE7B70" w14:textId="77777777" w:rsidR="002B2516" w:rsidRPr="003724AD" w:rsidRDefault="002B2516" w:rsidP="002B2516">
      <w:pPr>
        <w:tabs>
          <w:tab w:val="left" w:pos="3444"/>
        </w:tabs>
        <w:jc w:val="both"/>
        <w:rPr>
          <w:sz w:val="26"/>
          <w:szCs w:val="26"/>
        </w:rPr>
      </w:pPr>
      <w:r w:rsidRPr="003724AD">
        <w:rPr>
          <w:sz w:val="26"/>
          <w:szCs w:val="26"/>
        </w:rPr>
        <w:tab/>
      </w:r>
    </w:p>
    <w:p w14:paraId="40623F05" w14:textId="77777777" w:rsidR="00A65BD8" w:rsidRPr="003724AD" w:rsidRDefault="00A65BD8">
      <w:pPr>
        <w:rPr>
          <w:sz w:val="26"/>
          <w:szCs w:val="26"/>
        </w:rPr>
      </w:pPr>
    </w:p>
    <w:sectPr w:rsidR="00A65BD8" w:rsidRPr="003724AD" w:rsidSect="00B1338B">
      <w:footerReference w:type="default" r:id="rId13"/>
      <w:pgSz w:w="11906" w:h="16838" w:code="9"/>
      <w:pgMar w:top="1418" w:right="567" w:bottom="1418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94B5B" w14:textId="77777777" w:rsidR="00756AB4" w:rsidRDefault="00756AB4" w:rsidP="00520464">
      <w:pPr>
        <w:spacing w:after="0" w:line="240" w:lineRule="auto"/>
      </w:pPr>
      <w:r>
        <w:separator/>
      </w:r>
    </w:p>
  </w:endnote>
  <w:endnote w:type="continuationSeparator" w:id="0">
    <w:p w14:paraId="55C77459" w14:textId="77777777" w:rsidR="00756AB4" w:rsidRDefault="00756AB4" w:rsidP="005204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lackadder ITC">
    <w:altName w:val="Chiller"/>
    <w:charset w:val="00"/>
    <w:family w:val="decorative"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6840436"/>
      <w:docPartObj>
        <w:docPartGallery w:val="Page Numbers (Bottom of Page)"/>
        <w:docPartUnique/>
      </w:docPartObj>
    </w:sdtPr>
    <w:sdtContent>
      <w:p w14:paraId="6644B21F" w14:textId="77777777" w:rsidR="002B2516" w:rsidRDefault="00904BF1">
        <w:pPr>
          <w:pStyle w:val="a5"/>
          <w:jc w:val="right"/>
        </w:pPr>
        <w:r>
          <w:fldChar w:fldCharType="begin"/>
        </w:r>
        <w:r w:rsidR="00BA7565">
          <w:instrText>PAGE   \* MERGEFORMAT</w:instrText>
        </w:r>
        <w:r>
          <w:fldChar w:fldCharType="separate"/>
        </w:r>
        <w:r w:rsidR="00BA1735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74722E91" w14:textId="77777777" w:rsidR="002B2516" w:rsidRDefault="002B2516">
    <w:pPr>
      <w:pStyle w:val="a5"/>
    </w:pPr>
  </w:p>
  <w:p w14:paraId="5B7172AD" w14:textId="77777777" w:rsidR="00FC7C23" w:rsidRDefault="00FC7C2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8A68C0" w14:textId="77777777" w:rsidR="00756AB4" w:rsidRDefault="00756AB4" w:rsidP="00520464">
      <w:pPr>
        <w:spacing w:after="0" w:line="240" w:lineRule="auto"/>
      </w:pPr>
      <w:r>
        <w:separator/>
      </w:r>
    </w:p>
  </w:footnote>
  <w:footnote w:type="continuationSeparator" w:id="0">
    <w:p w14:paraId="4D86A694" w14:textId="77777777" w:rsidR="00756AB4" w:rsidRDefault="00756AB4" w:rsidP="005204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41B19"/>
    <w:multiLevelType w:val="hybridMultilevel"/>
    <w:tmpl w:val="8632959E"/>
    <w:lvl w:ilvl="0" w:tplc="B136F9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312540"/>
    <w:multiLevelType w:val="multilevel"/>
    <w:tmpl w:val="9EB2C29C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4DE46D33"/>
    <w:multiLevelType w:val="hybridMultilevel"/>
    <w:tmpl w:val="2CC01CAE"/>
    <w:lvl w:ilvl="0" w:tplc="A8402BA8">
      <w:start w:val="1"/>
      <w:numFmt w:val="decimal"/>
      <w:lvlText w:val="%1."/>
      <w:lvlJc w:val="left"/>
      <w:pPr>
        <w:ind w:left="1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008EE0E">
      <w:start w:val="1"/>
      <w:numFmt w:val="lowerLetter"/>
      <w:lvlText w:val="%2"/>
      <w:lvlJc w:val="left"/>
      <w:pPr>
        <w:ind w:left="18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E92EB7C">
      <w:start w:val="1"/>
      <w:numFmt w:val="lowerRoman"/>
      <w:lvlText w:val="%3"/>
      <w:lvlJc w:val="left"/>
      <w:pPr>
        <w:ind w:left="25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EEA553C">
      <w:start w:val="1"/>
      <w:numFmt w:val="decimal"/>
      <w:lvlText w:val="%4"/>
      <w:lvlJc w:val="left"/>
      <w:pPr>
        <w:ind w:left="32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0601236">
      <w:start w:val="1"/>
      <w:numFmt w:val="lowerLetter"/>
      <w:lvlText w:val="%5"/>
      <w:lvlJc w:val="left"/>
      <w:pPr>
        <w:ind w:left="39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EDAEE6CC">
      <w:start w:val="1"/>
      <w:numFmt w:val="lowerRoman"/>
      <w:lvlText w:val="%6"/>
      <w:lvlJc w:val="left"/>
      <w:pPr>
        <w:ind w:left="46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B48EAA0">
      <w:start w:val="1"/>
      <w:numFmt w:val="decimal"/>
      <w:lvlText w:val="%7"/>
      <w:lvlJc w:val="left"/>
      <w:pPr>
        <w:ind w:left="54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CB6A9B8">
      <w:start w:val="1"/>
      <w:numFmt w:val="lowerLetter"/>
      <w:lvlText w:val="%8"/>
      <w:lvlJc w:val="left"/>
      <w:pPr>
        <w:ind w:left="61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B78423A">
      <w:start w:val="1"/>
      <w:numFmt w:val="lowerRoman"/>
      <w:lvlText w:val="%9"/>
      <w:lvlJc w:val="left"/>
      <w:pPr>
        <w:ind w:left="68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F314C55"/>
    <w:multiLevelType w:val="hybridMultilevel"/>
    <w:tmpl w:val="327E7DA4"/>
    <w:lvl w:ilvl="0" w:tplc="B136F9FE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9A75C9"/>
    <w:multiLevelType w:val="multilevel"/>
    <w:tmpl w:val="CB448960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60F72736"/>
    <w:multiLevelType w:val="multilevel"/>
    <w:tmpl w:val="E45A17A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start w:val="1"/>
      <w:numFmt w:val="decimal"/>
      <w:lvlText w:val="%3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3">
      <w:numFmt w:val="decimal"/>
      <w:lvlText w:val="%4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610C658B"/>
    <w:multiLevelType w:val="hybridMultilevel"/>
    <w:tmpl w:val="3C82AB72"/>
    <w:lvl w:ilvl="0" w:tplc="0526F9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62872951"/>
    <w:multiLevelType w:val="hybridMultilevel"/>
    <w:tmpl w:val="8DA46F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77C53D8"/>
    <w:multiLevelType w:val="hybridMultilevel"/>
    <w:tmpl w:val="2B54C482"/>
    <w:lvl w:ilvl="0" w:tplc="DF1E07E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0B93398"/>
    <w:multiLevelType w:val="hybridMultilevel"/>
    <w:tmpl w:val="2ED4C2D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78D01507"/>
    <w:multiLevelType w:val="hybridMultilevel"/>
    <w:tmpl w:val="78C6D714"/>
    <w:lvl w:ilvl="0" w:tplc="B136F9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D45884"/>
    <w:multiLevelType w:val="hybridMultilevel"/>
    <w:tmpl w:val="24680832"/>
    <w:lvl w:ilvl="0" w:tplc="B136F9FE">
      <w:start w:val="1"/>
      <w:numFmt w:val="bullet"/>
      <w:lvlText w:val=""/>
      <w:lvlJc w:val="left"/>
      <w:pPr>
        <w:tabs>
          <w:tab w:val="num" w:pos="576"/>
        </w:tabs>
        <w:ind w:left="576" w:hanging="288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576"/>
        </w:tabs>
        <w:ind w:left="57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296"/>
        </w:tabs>
        <w:ind w:left="129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016"/>
        </w:tabs>
        <w:ind w:left="201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36"/>
        </w:tabs>
        <w:ind w:left="273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456"/>
        </w:tabs>
        <w:ind w:left="345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176"/>
        </w:tabs>
        <w:ind w:left="417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896"/>
        </w:tabs>
        <w:ind w:left="489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616"/>
        </w:tabs>
        <w:ind w:left="5616" w:hanging="360"/>
      </w:pPr>
      <w:rPr>
        <w:rFonts w:ascii="Wingdings" w:hAnsi="Wingdings" w:hint="default"/>
      </w:rPr>
    </w:lvl>
  </w:abstractNum>
  <w:num w:numId="1" w16cid:durableId="1719626736">
    <w:abstractNumId w:val="8"/>
  </w:num>
  <w:num w:numId="2" w16cid:durableId="1769227629">
    <w:abstractNumId w:val="6"/>
  </w:num>
  <w:num w:numId="3" w16cid:durableId="1496455798">
    <w:abstractNumId w:val="4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 w16cid:durableId="115298114">
    <w:abstractNumId w:val="5"/>
    <w:lvlOverride w:ilvl="0"/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5" w16cid:durableId="1353339841">
    <w:abstractNumId w:val="7"/>
  </w:num>
  <w:num w:numId="6" w16cid:durableId="88939646">
    <w:abstractNumId w:val="9"/>
  </w:num>
  <w:num w:numId="7" w16cid:durableId="199755178">
    <w:abstractNumId w:val="11"/>
  </w:num>
  <w:num w:numId="8" w16cid:durableId="981882854">
    <w:abstractNumId w:val="0"/>
  </w:num>
  <w:num w:numId="9" w16cid:durableId="2095855787">
    <w:abstractNumId w:val="3"/>
  </w:num>
  <w:num w:numId="10" w16cid:durableId="225343294">
    <w:abstractNumId w:val="10"/>
  </w:num>
  <w:num w:numId="11" w16cid:durableId="20472201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2" w16cid:durableId="4209531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516"/>
    <w:rsid w:val="0000397A"/>
    <w:rsid w:val="00021BF2"/>
    <w:rsid w:val="00027B08"/>
    <w:rsid w:val="00057465"/>
    <w:rsid w:val="00092C97"/>
    <w:rsid w:val="0011346B"/>
    <w:rsid w:val="00156194"/>
    <w:rsid w:val="001A6753"/>
    <w:rsid w:val="001D541E"/>
    <w:rsid w:val="0025175F"/>
    <w:rsid w:val="002905B1"/>
    <w:rsid w:val="00293363"/>
    <w:rsid w:val="002B2516"/>
    <w:rsid w:val="002D6BAD"/>
    <w:rsid w:val="00316712"/>
    <w:rsid w:val="003607FE"/>
    <w:rsid w:val="003724AD"/>
    <w:rsid w:val="003E27AC"/>
    <w:rsid w:val="004034F3"/>
    <w:rsid w:val="004D128A"/>
    <w:rsid w:val="004D6AD5"/>
    <w:rsid w:val="004F3F93"/>
    <w:rsid w:val="00520464"/>
    <w:rsid w:val="00533C77"/>
    <w:rsid w:val="0058309F"/>
    <w:rsid w:val="005A2461"/>
    <w:rsid w:val="005A5D0F"/>
    <w:rsid w:val="005A6BE3"/>
    <w:rsid w:val="00613682"/>
    <w:rsid w:val="00651A63"/>
    <w:rsid w:val="00665276"/>
    <w:rsid w:val="00756AB4"/>
    <w:rsid w:val="00773FD0"/>
    <w:rsid w:val="007845D4"/>
    <w:rsid w:val="007866EF"/>
    <w:rsid w:val="00787AF7"/>
    <w:rsid w:val="007A7DFE"/>
    <w:rsid w:val="008014B0"/>
    <w:rsid w:val="00827691"/>
    <w:rsid w:val="008A0649"/>
    <w:rsid w:val="008B5390"/>
    <w:rsid w:val="008D211B"/>
    <w:rsid w:val="008E3BA1"/>
    <w:rsid w:val="008F1CDD"/>
    <w:rsid w:val="008F523B"/>
    <w:rsid w:val="0090135F"/>
    <w:rsid w:val="00904BF1"/>
    <w:rsid w:val="009074C4"/>
    <w:rsid w:val="0092521A"/>
    <w:rsid w:val="00975FC7"/>
    <w:rsid w:val="00991619"/>
    <w:rsid w:val="009A11B0"/>
    <w:rsid w:val="009A53CF"/>
    <w:rsid w:val="009B5BF5"/>
    <w:rsid w:val="009D5644"/>
    <w:rsid w:val="00A14971"/>
    <w:rsid w:val="00A37020"/>
    <w:rsid w:val="00A40326"/>
    <w:rsid w:val="00A65BD8"/>
    <w:rsid w:val="00AB7147"/>
    <w:rsid w:val="00AC4F81"/>
    <w:rsid w:val="00AE09E9"/>
    <w:rsid w:val="00B1338B"/>
    <w:rsid w:val="00B46495"/>
    <w:rsid w:val="00BA1735"/>
    <w:rsid w:val="00BA7565"/>
    <w:rsid w:val="00BE1ED6"/>
    <w:rsid w:val="00BE6B0C"/>
    <w:rsid w:val="00C24420"/>
    <w:rsid w:val="00C8453A"/>
    <w:rsid w:val="00C94304"/>
    <w:rsid w:val="00C96B9D"/>
    <w:rsid w:val="00CB250E"/>
    <w:rsid w:val="00CC5A4D"/>
    <w:rsid w:val="00CC6D9F"/>
    <w:rsid w:val="00DA2A97"/>
    <w:rsid w:val="00DA534F"/>
    <w:rsid w:val="00E0303D"/>
    <w:rsid w:val="00E03F61"/>
    <w:rsid w:val="00E20A43"/>
    <w:rsid w:val="00F31174"/>
    <w:rsid w:val="00FB73D7"/>
    <w:rsid w:val="00FC382F"/>
    <w:rsid w:val="00FC7C23"/>
    <w:rsid w:val="00FD0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C7E73"/>
  <w15:docId w15:val="{DDC45DD4-D953-4E62-B700-56E7F12BD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2516"/>
    <w:rPr>
      <w:rFonts w:asciiTheme="minorHAnsi" w:hAnsiTheme="minorHAnsi" w:cstheme="minorBid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5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2516"/>
    <w:rPr>
      <w:rFonts w:asciiTheme="minorHAnsi" w:hAnsiTheme="minorHAnsi" w:cstheme="minorBidi"/>
      <w:sz w:val="22"/>
    </w:rPr>
  </w:style>
  <w:style w:type="paragraph" w:styleId="a5">
    <w:name w:val="footer"/>
    <w:basedOn w:val="a"/>
    <w:link w:val="a6"/>
    <w:uiPriority w:val="99"/>
    <w:unhideWhenUsed/>
    <w:rsid w:val="002B25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B2516"/>
    <w:rPr>
      <w:rFonts w:asciiTheme="minorHAnsi" w:hAnsiTheme="minorHAnsi" w:cstheme="minorBidi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2B25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B2516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92521A"/>
    <w:pPr>
      <w:spacing w:after="0" w:line="240" w:lineRule="auto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787AF7"/>
    <w:pPr>
      <w:spacing w:after="0" w:line="240" w:lineRule="auto"/>
    </w:pPr>
    <w:rPr>
      <w:rFonts w:asciiTheme="minorHAnsi" w:hAnsiTheme="minorHAnsi" w:cstheme="minorBidi"/>
      <w:sz w:val="22"/>
    </w:rPr>
  </w:style>
  <w:style w:type="character" w:customStyle="1" w:styleId="markedcontent">
    <w:name w:val="markedcontent"/>
    <w:basedOn w:val="a0"/>
    <w:rsid w:val="004D128A"/>
  </w:style>
  <w:style w:type="paragraph" w:customStyle="1" w:styleId="TableParagraph">
    <w:name w:val="Table Paragraph"/>
    <w:basedOn w:val="a"/>
    <w:uiPriority w:val="1"/>
    <w:qFormat/>
    <w:rsid w:val="00C94304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mosmetod.ru/files/OVZ/doc/47._&#1055;&#1080;&#1089;&#1100;&#1084;&#1086;_&#1052;&#1054;&#1080;&#1053;_&#1056;&#1060;_&#1086;&#1090;_11.07.2016_&#1042;&#1050;-1788_07_&#1054;&#1073;_&#1086;&#1088;&#1075;&#1072;&#1085;&#1080;&#1079;&#1072;&#1094;&#1080;&#1080;_&#1086;&#1073;&#1088;&#1072;&#1079;&#1086;&#1074;&#1072;&#1085;&#1080;&#1103;_&#1086;&#1073;&#1091;&#1095;&#1072;&#1102;&#1097;&#1080;&#1093;&#1089;&#1103;_&#1089;_&#1091;&#1084;&#1089;&#1090;&#1074;&#1077;&#1085;&#1085;&#1086;&#1081;_&#1086;&#1090;&#1089;&#1090;&#1072;&#1083;&#1086;&#1089;&#1090;&#1100;&#1102;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mosmetod.ru/files/OVZ/doc/9.&#1055;&#1080;&#1089;&#1100;&#1084;&#1086;_&#1052;&#1054;&#1080;&#1053;_&#1056;&#1060;_&#1086;&#1090;_11.03.2016_&#1042;&#1050;-452_07_&#1054;_&#1074;&#1074;&#1077;&#1076;&#1077;&#1085;&#1080;&#1080;_&#1060;&#1043;&#1054;&#1057;_&#1054;&#1042;&#1047;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mosmetod.ru/files/OVZ/doc/26.&#1055;&#1088;&#1080;&#1082;&#1072;&#1079;_&#1052;&#1054;&#1080;&#1053;_&#1056;&#1060;_&#1086;&#1090;_31.03.2014_253_&#1054;&#1073;_&#1091;&#1090;&#1074;&#1077;&#1088;&#1078;&#1076;&#1077;&#1085;&#1080;&#1080;_&#1060;&#1077;&#1076;&#1077;&#1088;&#1072;&#1083;&#1100;&#1085;&#1086;&#1075;&#1086;_&#1087;&#1077;&#1088;&#1077;&#1095;&#1085;&#1103;_&#1091;&#1095;&#1077;&#1073;&#1085;&#1080;&#1082;&#1086;&#1074;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osmetod.ru/files/OVZ/doc/19.&#1055;&#1088;&#1080;&#1082;&#1072;&#1079;_&#1052;&#1054;&#1080;&#1053;_&#1056;&#1060;_&#1086;&#1090;_19.12.2014_1598_&#1054;&#1073;_&#1091;&#1090;&#1074;&#1077;&#1088;&#1078;&#1076;&#1077;&#1085;&#1080;&#1080;_&#1060;&#1043;&#1054;&#1057;_&#1053;&#1054;&#1054;_&#1054;&#1042;&#1047;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6B27AA-53B5-4625-8FE9-314631458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2957</Words>
  <Characters>16855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DAN</cp:lastModifiedBy>
  <cp:revision>2</cp:revision>
  <cp:lastPrinted>2023-09-07T07:49:00Z</cp:lastPrinted>
  <dcterms:created xsi:type="dcterms:W3CDTF">2025-10-24T06:33:00Z</dcterms:created>
  <dcterms:modified xsi:type="dcterms:W3CDTF">2025-10-24T06:33:00Z</dcterms:modified>
</cp:coreProperties>
</file>