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B93FA" w14:textId="6956574E" w:rsidR="001629A0" w:rsidRPr="001629A0" w:rsidRDefault="001629A0" w:rsidP="001629A0">
      <w:pPr>
        <w:spacing w:after="0" w:line="240" w:lineRule="auto"/>
        <w:ind w:left="120"/>
        <w:rPr>
          <w:sz w:val="24"/>
          <w:szCs w:val="24"/>
          <w:lang w:val="ru-RU"/>
        </w:rPr>
      </w:pPr>
      <w:bookmarkStart w:id="0" w:name="block-20106471"/>
      <w:r>
        <w:rPr>
          <w:rFonts w:ascii="Times New Roman" w:hAnsi="Times New Roman"/>
          <w:b/>
          <w:noProof/>
          <w:color w:val="000000"/>
          <w:sz w:val="24"/>
          <w:szCs w:val="24"/>
          <w:lang w:val="ru-RU"/>
        </w:rPr>
        <w:drawing>
          <wp:inline distT="0" distB="0" distL="0" distR="0" wp14:anchorId="1F0B80BE" wp14:editId="634C4C5C">
            <wp:extent cx="5798820" cy="9550799"/>
            <wp:effectExtent l="0" t="0" r="0" b="0"/>
            <wp:docPr id="1" name="Рисунок 1" descr="Изображение выглядит как текст, письмо, Шрифт, докумен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письмо, Шрифт, документ&#10;&#10;Контент, сгенерированный ИИ, может содержать ошибки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1868" cy="9555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7126A8" w14:textId="5A6833B7" w:rsidR="00AE6431" w:rsidRPr="001629A0" w:rsidRDefault="00AE6431" w:rsidP="00E96917">
      <w:pPr>
        <w:spacing w:after="0" w:line="240" w:lineRule="auto"/>
        <w:ind w:left="120"/>
        <w:jc w:val="center"/>
        <w:rPr>
          <w:sz w:val="24"/>
          <w:szCs w:val="24"/>
          <w:lang w:val="ru-RU"/>
        </w:rPr>
        <w:sectPr w:rsidR="00AE6431" w:rsidRPr="001629A0" w:rsidSect="00B926A9">
          <w:footerReference w:type="default" r:id="rId8"/>
          <w:pgSz w:w="11906" w:h="16383"/>
          <w:pgMar w:top="1134" w:right="850" w:bottom="1134" w:left="1701" w:header="720" w:footer="720" w:gutter="0"/>
          <w:cols w:space="720"/>
          <w:titlePg/>
          <w:docGrid w:linePitch="299"/>
        </w:sectPr>
      </w:pPr>
    </w:p>
    <w:p w14:paraId="12E4E030" w14:textId="77777777" w:rsidR="00AE6431" w:rsidRPr="00B36D28" w:rsidRDefault="009C235A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bookmarkStart w:id="1" w:name="block-20106481"/>
      <w:bookmarkEnd w:id="0"/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14:paraId="71794D27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5591C874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Программа по информатике на уровне среднего общего образования даёт представление о целях, общей стратегии обучения, воспитания и развития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14:paraId="54C3EA93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14:paraId="7B0ADA79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Информатика на уровне среднего общего образования отражает:</w:t>
      </w:r>
    </w:p>
    <w:p w14:paraId="6A6C4253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5639596B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712853F5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междисциплинарный характер информатики и информационной деятельности.</w:t>
      </w:r>
    </w:p>
    <w:p w14:paraId="3329C209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14:paraId="640599A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 содержании учебного предмета «Информатика» выделяются четыре тематических раздела.</w:t>
      </w:r>
    </w:p>
    <w:p w14:paraId="45E37E78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14:paraId="43779849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14:paraId="5E1A086D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14:paraId="27C22A9F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14:paraId="5EE9D44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14:paraId="4B8087D2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14:paraId="1CE764B3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14:paraId="740EDF98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14:paraId="79A4CFBD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14:paraId="42C279E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представлений о роли информатики, информационных и коммуникационных технологий в современном обществе;</w:t>
      </w:r>
    </w:p>
    <w:p w14:paraId="39CA55BA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основ логического и алгоритмического мышления;</w:t>
      </w:r>
    </w:p>
    <w:p w14:paraId="224781C3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14:paraId="2C49CA5E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14:paraId="25E5384A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14:paraId="65AD34F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14:paraId="40D4D505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‌</w:t>
      </w:r>
      <w:bookmarkStart w:id="2" w:name="6d191c0f-7a0e-48a8-b80d-063d85de251e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2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‌‌</w:t>
      </w:r>
    </w:p>
    <w:p w14:paraId="3FFD07FE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14:paraId="692879AE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14:paraId="50D10351" w14:textId="77777777" w:rsidR="00B36D28" w:rsidRDefault="00B36D28" w:rsidP="00B36D28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Рабочая программа сформирована с учётом рабочей программы воспитания.</w:t>
      </w:r>
    </w:p>
    <w:p w14:paraId="7D7924F8" w14:textId="77777777" w:rsidR="00B36D28" w:rsidRPr="00283883" w:rsidRDefault="00B36D28" w:rsidP="00B36D28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9D7C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Воспитательный потенциал предмета реализуется через:</w:t>
      </w:r>
    </w:p>
    <w:p w14:paraId="2B8C4989" w14:textId="77777777" w:rsidR="00B36D28" w:rsidRPr="009D7CD5" w:rsidRDefault="00B36D28" w:rsidP="00B36D28">
      <w:pPr>
        <w:pStyle w:val="af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9D7C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14:paraId="3FEDE7F5" w14:textId="77777777" w:rsidR="00B36D28" w:rsidRPr="009D7CD5" w:rsidRDefault="00B36D28" w:rsidP="00B36D28">
      <w:pPr>
        <w:pStyle w:val="af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9D7C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14:paraId="24E87E05" w14:textId="77777777" w:rsidR="00B36D28" w:rsidRPr="009D7CD5" w:rsidRDefault="00B36D28" w:rsidP="00B36D28">
      <w:pPr>
        <w:pStyle w:val="af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9D7C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14:paraId="06373B65" w14:textId="77777777" w:rsidR="00B36D28" w:rsidRPr="009D7CD5" w:rsidRDefault="00B36D28" w:rsidP="00B36D28">
      <w:pPr>
        <w:pStyle w:val="af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9D7C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увлекательного отношения к чужим идеям, оформленных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0FEE404D" w14:textId="77777777" w:rsidR="00AE6431" w:rsidRPr="00B36D28" w:rsidRDefault="00AE6431" w:rsidP="00B36D28">
      <w:pPr>
        <w:spacing w:line="240" w:lineRule="auto"/>
        <w:rPr>
          <w:sz w:val="24"/>
          <w:szCs w:val="24"/>
          <w:lang w:val="ru-RU"/>
        </w:rPr>
        <w:sectPr w:rsidR="00AE6431" w:rsidRPr="00B36D28">
          <w:pgSz w:w="11906" w:h="16383"/>
          <w:pgMar w:top="1134" w:right="850" w:bottom="1134" w:left="1701" w:header="720" w:footer="720" w:gutter="0"/>
          <w:cols w:space="720"/>
        </w:sectPr>
      </w:pPr>
    </w:p>
    <w:p w14:paraId="42257CB3" w14:textId="77777777" w:rsidR="00AE6431" w:rsidRPr="00B36D28" w:rsidRDefault="009C235A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bookmarkStart w:id="3" w:name="block-20106473"/>
      <w:bookmarkEnd w:id="1"/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14:paraId="332DB7BE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7BEED042" w14:textId="77777777" w:rsidR="00AE6431" w:rsidRPr="00B36D28" w:rsidRDefault="009C235A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10 КЛАСС</w:t>
      </w:r>
    </w:p>
    <w:p w14:paraId="13B864D2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2400950C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Цифровая грамотность</w:t>
      </w:r>
    </w:p>
    <w:p w14:paraId="4562AF25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14:paraId="75E60AB6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14:paraId="1535D404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14:paraId="4D136682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14:paraId="7C5066E2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14:paraId="3387EE41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14:paraId="00CBFAB9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Программное обеспечение. Лицензирование программного обеспечения и цифровых ресурсов. Проприетарное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14:paraId="2C5E4D25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Теоретические основы информатики</w:t>
      </w:r>
    </w:p>
    <w:p w14:paraId="38C2584A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Фано</w:t>
      </w:r>
      <w:proofErr w:type="spellEnd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равновероятности</w:t>
      </w:r>
      <w:proofErr w:type="spellEnd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14:paraId="12C1D7AE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14:paraId="317BE044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14:paraId="7857511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 w:rsidRPr="00B36D28">
        <w:rPr>
          <w:rFonts w:ascii="Times New Roman" w:hAnsi="Times New Roman"/>
          <w:color w:val="000000"/>
          <w:sz w:val="24"/>
          <w:szCs w:val="24"/>
        </w:rPr>
        <w:t>P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proofErr w:type="spellStart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ичной</w:t>
      </w:r>
      <w:proofErr w:type="spellEnd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 системы счисления в десятичную. Алгоритм перевода конечной </w:t>
      </w:r>
      <w:r w:rsidRPr="00B36D28">
        <w:rPr>
          <w:rFonts w:ascii="Times New Roman" w:hAnsi="Times New Roman"/>
          <w:color w:val="000000"/>
          <w:sz w:val="24"/>
          <w:szCs w:val="24"/>
        </w:rPr>
        <w:t>P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proofErr w:type="spellStart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ичной</w:t>
      </w:r>
      <w:proofErr w:type="spellEnd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 дроби в десятичную. Алгоритм перевода целого числа из десятичной системы счисления в </w:t>
      </w:r>
      <w:r w:rsidRPr="00B36D28">
        <w:rPr>
          <w:rFonts w:ascii="Times New Roman" w:hAnsi="Times New Roman"/>
          <w:color w:val="000000"/>
          <w:sz w:val="24"/>
          <w:szCs w:val="24"/>
        </w:rPr>
        <w:t>P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proofErr w:type="spellStart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ичную</w:t>
      </w:r>
      <w:proofErr w:type="spellEnd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. Двоичная, восьмеричная и шестнадцатеричная системы счисления, перевод 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чисел между этими системами. Арифметические операции в позиционных системах счисления.</w:t>
      </w:r>
    </w:p>
    <w:p w14:paraId="48CDD423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Представление целых и вещественных чисел в памяти компьютера. </w:t>
      </w:r>
    </w:p>
    <w:p w14:paraId="1B503056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Кодирование текстов. Кодировка </w:t>
      </w:r>
      <w:r w:rsidRPr="00B36D28">
        <w:rPr>
          <w:rFonts w:ascii="Times New Roman" w:hAnsi="Times New Roman"/>
          <w:color w:val="000000"/>
          <w:sz w:val="24"/>
          <w:szCs w:val="24"/>
        </w:rPr>
        <w:t>ASCII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. Однобайтные кодировки. Стандарт </w:t>
      </w:r>
      <w:r w:rsidRPr="00B36D28">
        <w:rPr>
          <w:rFonts w:ascii="Times New Roman" w:hAnsi="Times New Roman"/>
          <w:color w:val="000000"/>
          <w:sz w:val="24"/>
          <w:szCs w:val="24"/>
        </w:rPr>
        <w:t>UNICODE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. Кодировка </w:t>
      </w:r>
      <w:r w:rsidRPr="00B36D28">
        <w:rPr>
          <w:rFonts w:ascii="Times New Roman" w:hAnsi="Times New Roman"/>
          <w:color w:val="000000"/>
          <w:sz w:val="24"/>
          <w:szCs w:val="24"/>
        </w:rPr>
        <w:t>UTF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-8. Определение информационного объёма текстовых сообщений.</w:t>
      </w:r>
    </w:p>
    <w:p w14:paraId="6E5B231D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14:paraId="395F018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14:paraId="0CC96FFB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эквиваленция</w:t>
      </w:r>
      <w:proofErr w:type="spellEnd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14:paraId="26D9B9EA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</w:t>
      </w:r>
      <w:r w:rsidRPr="00B926A9">
        <w:rPr>
          <w:rFonts w:ascii="Times New Roman" w:hAnsi="Times New Roman"/>
          <w:color w:val="000000"/>
          <w:sz w:val="24"/>
          <w:szCs w:val="24"/>
          <w:lang w:val="ru-RU"/>
        </w:rPr>
        <w:t xml:space="preserve">Сумматор. Построение схемы на логических элементах по логическому выражению. 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Запись логического выражения по логической схеме.</w:t>
      </w:r>
    </w:p>
    <w:p w14:paraId="09BE15A9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Информационные технологии</w:t>
      </w:r>
    </w:p>
    <w:p w14:paraId="5C51AB17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автозамены</w:t>
      </w:r>
      <w:proofErr w:type="spellEnd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14:paraId="441D821F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14:paraId="3B15C743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Обработка изображения и звука с использованием интернет-приложений.</w:t>
      </w:r>
    </w:p>
    <w:p w14:paraId="4D8A33AD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14:paraId="49ED419F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Принципы построения и ред</w:t>
      </w:r>
      <w:bookmarkStart w:id="4" w:name="_Toc118725584"/>
      <w:bookmarkEnd w:id="4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актирования трёхмерных моделей.</w:t>
      </w:r>
    </w:p>
    <w:p w14:paraId="2DFB5F6F" w14:textId="77777777" w:rsidR="00AE6431" w:rsidRPr="00B36D28" w:rsidRDefault="009C235A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11 КЛАСС</w:t>
      </w:r>
    </w:p>
    <w:p w14:paraId="1F88E3AB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6192CF64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Цифровая грамотность</w:t>
      </w:r>
    </w:p>
    <w:p w14:paraId="582B18FA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14:paraId="086A0D02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 w14:paraId="6781C59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Виды деятельности в сети Интернет. Сервисы Интернета. Геоинформационные системы. Геолокационные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билетов, гостиниц.</w:t>
      </w:r>
    </w:p>
    <w:p w14:paraId="78851C38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киберпространстве. Проблема подлинности полученной информации. Открытые образовательные ресурсы. </w:t>
      </w:r>
    </w:p>
    <w:p w14:paraId="25989AAA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14:paraId="6A722B38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14:paraId="38F0FDC7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Теоретические основы информатики</w:t>
      </w:r>
    </w:p>
    <w:p w14:paraId="10448D7E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14:paraId="30F4D837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14:paraId="3C178DB9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14:paraId="6EA4C094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14:paraId="417CEDD1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графов и деревьев при описании объектов и процессов окружающего мира.</w:t>
      </w:r>
    </w:p>
    <w:p w14:paraId="70BC5519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Алгоритмы и программирование</w:t>
      </w:r>
    </w:p>
    <w:p w14:paraId="041988B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14:paraId="629D6AED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Этапы решения задач на компьютере. Язык программирования (Паскаль, </w:t>
      </w:r>
      <w:r w:rsidRPr="00B36D28">
        <w:rPr>
          <w:rFonts w:ascii="Times New Roman" w:hAnsi="Times New Roman"/>
          <w:color w:val="000000"/>
          <w:sz w:val="24"/>
          <w:szCs w:val="24"/>
        </w:rPr>
        <w:t>Python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B36D28">
        <w:rPr>
          <w:rFonts w:ascii="Times New Roman" w:hAnsi="Times New Roman"/>
          <w:color w:val="000000"/>
          <w:sz w:val="24"/>
          <w:szCs w:val="24"/>
        </w:rPr>
        <w:t>Java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B36D28">
        <w:rPr>
          <w:rFonts w:ascii="Times New Roman" w:hAnsi="Times New Roman"/>
          <w:color w:val="000000"/>
          <w:sz w:val="24"/>
          <w:szCs w:val="24"/>
        </w:rPr>
        <w:t>C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++, </w:t>
      </w:r>
      <w:r w:rsidRPr="00B36D28">
        <w:rPr>
          <w:rFonts w:ascii="Times New Roman" w:hAnsi="Times New Roman"/>
          <w:color w:val="000000"/>
          <w:sz w:val="24"/>
          <w:szCs w:val="24"/>
        </w:rPr>
        <w:t>C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14:paraId="4C1BFFA2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14:paraId="692AB527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 w14:paraId="2674881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14:paraId="5F94A10E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14:paraId="63F38EB8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Информационные технологии</w:t>
      </w:r>
    </w:p>
    <w:p w14:paraId="11B7139F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14:paraId="37786805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14:paraId="213B5691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14:paraId="7C74CED7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Численное решение уравнений с помощью подбора параметра. </w:t>
      </w:r>
    </w:p>
    <w:p w14:paraId="283009F7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14:paraId="55FB05F2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14:paraId="1A1FFE1E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14:paraId="58647946" w14:textId="77777777" w:rsidR="00AE6431" w:rsidRPr="00B36D28" w:rsidRDefault="00AE6431" w:rsidP="00B36D28">
      <w:pPr>
        <w:spacing w:line="240" w:lineRule="auto"/>
        <w:rPr>
          <w:sz w:val="24"/>
          <w:szCs w:val="24"/>
          <w:lang w:val="ru-RU"/>
        </w:rPr>
        <w:sectPr w:rsidR="00AE6431" w:rsidRPr="00B36D28">
          <w:pgSz w:w="11906" w:h="16383"/>
          <w:pgMar w:top="1134" w:right="850" w:bottom="1134" w:left="1701" w:header="720" w:footer="720" w:gutter="0"/>
          <w:cols w:space="720"/>
        </w:sectPr>
      </w:pPr>
    </w:p>
    <w:p w14:paraId="218D4AFF" w14:textId="77777777" w:rsidR="00AE6431" w:rsidRPr="00B36D28" w:rsidRDefault="009C235A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bookmarkStart w:id="5" w:name="block-20106479"/>
      <w:bookmarkEnd w:id="3"/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14:paraId="4482E6F0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6CE257E8" w14:textId="77777777" w:rsidR="00AE6431" w:rsidRPr="00B36D28" w:rsidRDefault="009C235A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42534D80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10D108D6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14:paraId="3E4CAB58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1) гражданского воспитания:</w:t>
      </w:r>
    </w:p>
    <w:p w14:paraId="1E56324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14:paraId="6BD28E93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14:paraId="07B488A1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2) патриотического воспитания:</w:t>
      </w:r>
    </w:p>
    <w:p w14:paraId="33EA3945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14:paraId="3BA3C90F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3) духовно-нравственного воспитания:</w:t>
      </w:r>
    </w:p>
    <w:p w14:paraId="156518BF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сформированность нравственного сознания, этического поведения; </w:t>
      </w:r>
    </w:p>
    <w:p w14:paraId="6273181F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14:paraId="74715B1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4) эстетического воспитания:</w:t>
      </w:r>
    </w:p>
    <w:p w14:paraId="3BBF740B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эстетическое отношение к миру, включая эстетику научного и технического творчества;</w:t>
      </w:r>
    </w:p>
    <w:p w14:paraId="3AD38DF5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14:paraId="60F9C02D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5) физического воспитания:</w:t>
      </w:r>
    </w:p>
    <w:p w14:paraId="684E65D2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здорового и безопасного образа жизни, ответственного отношения к своему здоровью, в том числе и за счёт соблюдения требований безопасной эксплуатации средств информационных и коммуникационных технологий;</w:t>
      </w:r>
    </w:p>
    <w:p w14:paraId="22A52393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6) трудового воспитания:</w:t>
      </w:r>
    </w:p>
    <w:p w14:paraId="345282AA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14:paraId="5C6B7971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14:paraId="221EBB0B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готовность и способность к образованию и самообразованию на протяжении всей жизни;</w:t>
      </w:r>
    </w:p>
    <w:p w14:paraId="0FFA6A6B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7) экологического воспитания:</w:t>
      </w:r>
    </w:p>
    <w:p w14:paraId="14D1410C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14:paraId="3AB92959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8) ценности научного познания:</w:t>
      </w:r>
    </w:p>
    <w:p w14:paraId="6C7419D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14:paraId="3D0F42A3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14:paraId="0D7C4DA5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сформированность:</w:t>
      </w:r>
    </w:p>
    <w:p w14:paraId="74BB7207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5612747F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14:paraId="1D0C1304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14:paraId="734242FD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14:paraId="5010C923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2F012CD7" w14:textId="77777777" w:rsidR="00AE6431" w:rsidRPr="00B36D28" w:rsidRDefault="009C235A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5B2207E0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4394F91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метапредметные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4523A8BD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040D30E8" w14:textId="77777777" w:rsidR="00AE6431" w:rsidRPr="00B36D28" w:rsidRDefault="009C235A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0919EA62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42416A9F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1) базовые логические действия:</w:t>
      </w:r>
    </w:p>
    <w:p w14:paraId="62A4385E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14:paraId="5113497C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существенный признак или основания для сравнения, классификации и обобщения;</w:t>
      </w:r>
    </w:p>
    <w:p w14:paraId="6BF703FE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определять цели деятельности, задавать параметры и критерии их достижения;</w:t>
      </w:r>
    </w:p>
    <w:p w14:paraId="7E612154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закономерности и противоречия в рассматриваемых явлениях; </w:t>
      </w:r>
    </w:p>
    <w:p w14:paraId="6F488FAB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14:paraId="4DBC9293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14:paraId="564FEA31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52D83D01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развивать креативное мышление при решении жизненных проблем.</w:t>
      </w:r>
    </w:p>
    <w:p w14:paraId="4CA93C15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2) базовые исследовательские действия:</w:t>
      </w:r>
    </w:p>
    <w:p w14:paraId="1372E0FA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14:paraId="392D8726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14:paraId="22A69CB7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14:paraId="6CD6DF23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14:paraId="0A3B2692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1A437566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28FB9309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давать оценку новым ситуациям, оценивать приобретённый опыт;</w:t>
      </w:r>
    </w:p>
    <w:p w14:paraId="564496F6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14:paraId="20603B47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переносить знания в познавательную и практическую области жизнедеятельности;</w:t>
      </w:r>
    </w:p>
    <w:p w14:paraId="26CED974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интегрировать знания из разных предметных областей; </w:t>
      </w:r>
    </w:p>
    <w:p w14:paraId="6878F5A1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14:paraId="03740E1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3) работа с информацией:</w:t>
      </w:r>
    </w:p>
    <w:p w14:paraId="164C36DC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04E14E7F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14:paraId="528D16EE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14:paraId="09B59C87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1742A862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распознавания и защиты информации, информационной безопасности личности.</w:t>
      </w:r>
    </w:p>
    <w:p w14:paraId="73427A0F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58519612" w14:textId="77777777" w:rsidR="00AE6431" w:rsidRPr="00B36D28" w:rsidRDefault="009C235A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4CF71DDC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3F415B49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1) общение:</w:t>
      </w:r>
    </w:p>
    <w:p w14:paraId="4957DB9B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осуществлять коммуникации во всех сферах жизни;</w:t>
      </w:r>
    </w:p>
    <w:p w14:paraId="4A90AC37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14:paraId="2B2B8AD4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способами общения и взаимодействия, аргументированно вести диалог;</w:t>
      </w:r>
    </w:p>
    <w:p w14:paraId="4079C07B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развёрнуто и логично излагать свою точку зрения.</w:t>
      </w:r>
    </w:p>
    <w:p w14:paraId="19DA03E1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2) совместная деятельность:</w:t>
      </w:r>
    </w:p>
    <w:p w14:paraId="5BD3965E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работы;</w:t>
      </w:r>
    </w:p>
    <w:p w14:paraId="5F3C86DD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300EA9A6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принимать цели совместной деятельности, организовывать и координировать действия по её достижению: составлять</w:t>
      </w:r>
    </w:p>
    <w:p w14:paraId="3D8F0538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14:paraId="32C80CDC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14:paraId="3FA233C1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14:paraId="4CA8592A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14:paraId="7171893B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2BAA88A2" w14:textId="77777777" w:rsidR="00AE6431" w:rsidRPr="00B36D28" w:rsidRDefault="009C235A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48486D6B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1D9A6F0D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1) самоорганизация:</w:t>
      </w:r>
    </w:p>
    <w:p w14:paraId="48A2FCA5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14:paraId="2FC3254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6C78E3E3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давать оценку новым ситуациям;</w:t>
      </w:r>
    </w:p>
    <w:p w14:paraId="74CB5AEC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расширять рамки учебного предмета на основе личных предпочтений;</w:t>
      </w:r>
    </w:p>
    <w:p w14:paraId="386BF976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делать осознанный выбор, аргументировать его, брать ответственность за решение;</w:t>
      </w:r>
    </w:p>
    <w:p w14:paraId="214DE2BC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оценивать приобретённый опыт;</w:t>
      </w:r>
    </w:p>
    <w:p w14:paraId="440008FC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14:paraId="50657859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2) самоконтроль:</w:t>
      </w:r>
    </w:p>
    <w:p w14:paraId="5FC6CF23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14:paraId="690565A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14:paraId="0F18AB41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оценивать риски и своевременно принимать решения по их снижению;</w:t>
      </w:r>
    </w:p>
    <w:p w14:paraId="406EA751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принимать мотивы и аргументы других при анализе результатов деятельности.</w:t>
      </w:r>
    </w:p>
    <w:p w14:paraId="7015ABEF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3) принятия себя и других:</w:t>
      </w:r>
    </w:p>
    <w:p w14:paraId="0A71E40B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принимать себя, понимая свои недостатки и достоинства;</w:t>
      </w:r>
    </w:p>
    <w:p w14:paraId="4E4622FB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принимать мотивы и аргументы других при анализе результатов деятельности;</w:t>
      </w:r>
    </w:p>
    <w:p w14:paraId="73B8DEBB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признавать своё право и право других на ошибку;</w:t>
      </w:r>
    </w:p>
    <w:p w14:paraId="1645AD3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развивать способность понимать мир с позиции другого человека.</w:t>
      </w:r>
    </w:p>
    <w:p w14:paraId="0A11CAA8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679835B1" w14:textId="77777777" w:rsidR="00AE6431" w:rsidRPr="00B36D28" w:rsidRDefault="009C235A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5550BD03" w14:textId="77777777" w:rsidR="00AE6431" w:rsidRPr="00B36D28" w:rsidRDefault="00AE6431" w:rsidP="00B36D28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14:paraId="157003A5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процессе изучения курса информатики базового уровня </w:t>
      </w:r>
      <w:r w:rsidRPr="00B36D28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10 классе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обучающимися будут достигнуты следующие предметные результаты:</w:t>
      </w:r>
    </w:p>
    <w:p w14:paraId="05488578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14:paraId="4A350CBB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14:paraId="70364E5A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умение характеризовать большие данные, приводить примеры источников их получения и направления использования;</w:t>
      </w:r>
    </w:p>
    <w:p w14:paraId="6E68CC87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14:paraId="457B3E5E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14:paraId="24148892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14:paraId="42C81C82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14:paraId="11FA8E68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14:paraId="5435E3D4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14:paraId="327210C3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14:paraId="5CF9CD06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процессе изучения курса информатики базового уровня </w:t>
      </w:r>
      <w:r w:rsidRPr="00B36D28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11 классе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обучающимися будут достигнуты следующие предметные результаты:</w:t>
      </w:r>
    </w:p>
    <w:p w14:paraId="763B4441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14:paraId="5AB67317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14:paraId="246A0E67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14:paraId="13B73F1E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 w:rsidRPr="00B36D28">
        <w:rPr>
          <w:rFonts w:ascii="Times New Roman" w:hAnsi="Times New Roman"/>
          <w:color w:val="000000"/>
          <w:sz w:val="24"/>
          <w:szCs w:val="24"/>
        </w:rPr>
        <w:t>Python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B36D28">
        <w:rPr>
          <w:rFonts w:ascii="Times New Roman" w:hAnsi="Times New Roman"/>
          <w:color w:val="000000"/>
          <w:sz w:val="24"/>
          <w:szCs w:val="24"/>
        </w:rPr>
        <w:t>Java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B36D28">
        <w:rPr>
          <w:rFonts w:ascii="Times New Roman" w:hAnsi="Times New Roman"/>
          <w:color w:val="000000"/>
          <w:sz w:val="24"/>
          <w:szCs w:val="24"/>
        </w:rPr>
        <w:t>C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++, </w:t>
      </w:r>
      <w:r w:rsidRPr="00B36D28">
        <w:rPr>
          <w:rFonts w:ascii="Times New Roman" w:hAnsi="Times New Roman"/>
          <w:color w:val="000000"/>
          <w:sz w:val="24"/>
          <w:szCs w:val="24"/>
        </w:rPr>
        <w:t>C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ветвленияи</w:t>
      </w:r>
      <w:proofErr w:type="spellEnd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14:paraId="77FD1020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 w:rsidRPr="00B36D28">
        <w:rPr>
          <w:rFonts w:ascii="Times New Roman" w:hAnsi="Times New Roman"/>
          <w:color w:val="000000"/>
          <w:sz w:val="24"/>
          <w:szCs w:val="24"/>
        </w:rPr>
        <w:t>Python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B36D28">
        <w:rPr>
          <w:rFonts w:ascii="Times New Roman" w:hAnsi="Times New Roman"/>
          <w:color w:val="000000"/>
          <w:sz w:val="24"/>
          <w:szCs w:val="24"/>
        </w:rPr>
        <w:t>Java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B36D28">
        <w:rPr>
          <w:rFonts w:ascii="Times New Roman" w:hAnsi="Times New Roman"/>
          <w:color w:val="000000"/>
          <w:sz w:val="24"/>
          <w:szCs w:val="24"/>
        </w:rPr>
        <w:t>C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++, </w:t>
      </w:r>
      <w:r w:rsidRPr="00B36D28">
        <w:rPr>
          <w:rFonts w:ascii="Times New Roman" w:hAnsi="Times New Roman"/>
          <w:color w:val="000000"/>
          <w:sz w:val="24"/>
          <w:szCs w:val="24"/>
        </w:rPr>
        <w:t>C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14:paraId="42609E9A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14:paraId="0FB140E8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14:paraId="1E13B849" w14:textId="77777777" w:rsidR="00AE6431" w:rsidRPr="00B36D28" w:rsidRDefault="009C235A" w:rsidP="00B36D28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14:paraId="75917E3D" w14:textId="77777777" w:rsidR="00AE6431" w:rsidRPr="00B36D28" w:rsidRDefault="00AE6431" w:rsidP="00B36D28">
      <w:pPr>
        <w:spacing w:line="240" w:lineRule="auto"/>
        <w:rPr>
          <w:sz w:val="24"/>
          <w:szCs w:val="24"/>
          <w:lang w:val="ru-RU"/>
        </w:rPr>
        <w:sectPr w:rsidR="00AE6431" w:rsidRPr="00B36D28">
          <w:pgSz w:w="11906" w:h="16383"/>
          <w:pgMar w:top="1134" w:right="850" w:bottom="1134" w:left="1701" w:header="720" w:footer="720" w:gutter="0"/>
          <w:cols w:space="720"/>
        </w:sectPr>
      </w:pPr>
    </w:p>
    <w:p w14:paraId="69A4F36D" w14:textId="77777777" w:rsidR="00AE6431" w:rsidRPr="00B36D28" w:rsidRDefault="009C235A" w:rsidP="00B36D28">
      <w:pPr>
        <w:spacing w:after="0" w:line="240" w:lineRule="auto"/>
        <w:ind w:left="120"/>
        <w:rPr>
          <w:sz w:val="24"/>
          <w:szCs w:val="24"/>
        </w:rPr>
      </w:pPr>
      <w:bookmarkStart w:id="6" w:name="block-20106475"/>
      <w:bookmarkEnd w:id="5"/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B36D28">
        <w:rPr>
          <w:rFonts w:ascii="Times New Roman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14:paraId="781B93CE" w14:textId="77777777" w:rsidR="00AE6431" w:rsidRPr="00B36D28" w:rsidRDefault="009C235A" w:rsidP="00B36D28">
      <w:pPr>
        <w:spacing w:after="0" w:line="240" w:lineRule="auto"/>
        <w:ind w:left="120"/>
        <w:rPr>
          <w:sz w:val="24"/>
          <w:szCs w:val="24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AE6431" w:rsidRPr="00B36D28" w14:paraId="249821EC" w14:textId="7777777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0245AA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5337601A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6E9B04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43DAC90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D11EE6D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F48479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68AC443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350C96C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5A1D91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2D44C7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2B45EEF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7CAACC17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F648352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0E0EA919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379E26C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5F027DE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936594B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AE6431" w:rsidRPr="00B36D28" w14:paraId="43964DB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01D006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Цифровая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грамотность</w:t>
            </w:r>
            <w:proofErr w:type="spellEnd"/>
          </w:p>
        </w:tc>
      </w:tr>
      <w:tr w:rsidR="00AE6431" w:rsidRPr="00B36D28" w14:paraId="3BA76B8A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82F857F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2213F30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081FD8F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5E95114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2D86F51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433446E" w14:textId="77777777" w:rsidR="0078308D" w:rsidRPr="00B36D28" w:rsidRDefault="00000000" w:rsidP="00B36D28">
            <w:pPr>
              <w:spacing w:after="0" w:line="240" w:lineRule="auto"/>
              <w:ind w:left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9" w:history="1">
              <w:r w:rsidR="0078308D" w:rsidRPr="00B36D28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‌https://resh.edu.ru</w:t>
              </w:r>
            </w:hyperlink>
            <w:r w:rsidR="0078308D" w:rsidRPr="00B36D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0DD4E6D0" w14:textId="77777777" w:rsidR="00AE6431" w:rsidRPr="00B36D28" w:rsidRDefault="00000000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hyperlink r:id="rId10" w:history="1">
              <w:r w:rsidR="0078308D" w:rsidRPr="00B36D28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https://www.yaklass.ru</w:t>
              </w:r>
            </w:hyperlink>
          </w:p>
        </w:tc>
      </w:tr>
      <w:tr w:rsidR="00AE6431" w:rsidRPr="00B36D28" w14:paraId="4292867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D56CE5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6BF45EA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E9E8BD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AE6431" w:rsidRPr="00B36D28" w14:paraId="0857CB2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A3E0523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Теоретические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основы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информатики</w:t>
            </w:r>
            <w:proofErr w:type="spellEnd"/>
          </w:p>
        </w:tc>
      </w:tr>
      <w:tr w:rsidR="00AE6431" w:rsidRPr="00B36D28" w14:paraId="28AFB38D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B18B2C4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D8ED3C1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Информация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B5E890E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4BC8DF8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09F1932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2964C30" w14:textId="77777777" w:rsidR="0078308D" w:rsidRPr="00B36D28" w:rsidRDefault="00000000" w:rsidP="00B36D28">
            <w:pPr>
              <w:spacing w:after="0" w:line="240" w:lineRule="auto"/>
              <w:ind w:left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1" w:history="1">
              <w:r w:rsidR="0078308D" w:rsidRPr="00B36D28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‌https://resh.edu.ru</w:t>
              </w:r>
            </w:hyperlink>
            <w:r w:rsidR="0078308D" w:rsidRPr="00B36D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2AF589AE" w14:textId="77777777" w:rsidR="00AE6431" w:rsidRPr="00B36D28" w:rsidRDefault="00000000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hyperlink r:id="rId12" w:history="1">
              <w:r w:rsidR="0078308D" w:rsidRPr="00B36D28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https://www.yaklass.ru</w:t>
              </w:r>
            </w:hyperlink>
          </w:p>
        </w:tc>
      </w:tr>
      <w:tr w:rsidR="00AE6431" w:rsidRPr="00B36D28" w14:paraId="6BF7AD3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787EBCE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46E37E5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информации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36321FD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D1B9991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6DEFB0E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3524ECE" w14:textId="77777777" w:rsidR="0078308D" w:rsidRPr="00B36D28" w:rsidRDefault="00000000" w:rsidP="00B36D28">
            <w:pPr>
              <w:spacing w:after="0" w:line="240" w:lineRule="auto"/>
              <w:ind w:left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3" w:history="1">
              <w:r w:rsidR="0078308D" w:rsidRPr="00B36D28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‌https://resh.edu.ru</w:t>
              </w:r>
            </w:hyperlink>
            <w:r w:rsidR="0078308D" w:rsidRPr="00B36D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67A62573" w14:textId="77777777" w:rsidR="00AE6431" w:rsidRPr="00B36D28" w:rsidRDefault="00000000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hyperlink r:id="rId14" w:history="1">
              <w:r w:rsidR="0078308D" w:rsidRPr="00B36D28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https://www.yaklass.ru</w:t>
              </w:r>
            </w:hyperlink>
          </w:p>
        </w:tc>
      </w:tr>
      <w:tr w:rsidR="00AE6431" w:rsidRPr="00B36D28" w14:paraId="1B30C7D5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7BC8A78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718EAB2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алгебры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логики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1F084FB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32A749E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EC8864C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DD4F497" w14:textId="77777777" w:rsidR="0078308D" w:rsidRPr="00B36D28" w:rsidRDefault="00000000" w:rsidP="00B36D28">
            <w:pPr>
              <w:spacing w:after="0" w:line="240" w:lineRule="auto"/>
              <w:ind w:left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5" w:history="1">
              <w:r w:rsidR="0078308D" w:rsidRPr="00B36D28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‌https://resh.edu.ru</w:t>
              </w:r>
            </w:hyperlink>
            <w:r w:rsidR="0078308D" w:rsidRPr="00B36D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7DB81CAB" w14:textId="77777777" w:rsidR="00AE6431" w:rsidRPr="00B36D28" w:rsidRDefault="00000000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hyperlink r:id="rId16" w:history="1">
              <w:r w:rsidR="0078308D" w:rsidRPr="00B36D28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https://www.yaklass.ru</w:t>
              </w:r>
            </w:hyperlink>
          </w:p>
        </w:tc>
      </w:tr>
      <w:tr w:rsidR="00AE6431" w:rsidRPr="00B36D28" w14:paraId="66DA599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96EE5A9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E6D4F78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8EAEF1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AE6431" w:rsidRPr="00B36D28" w14:paraId="228BEFC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1AC1AC5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3.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AE6431" w:rsidRPr="00B36D28" w14:paraId="282DE92C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D798013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933453F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EF474E6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33594CA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999DF54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F195A1B" w14:textId="77777777" w:rsidR="0078308D" w:rsidRPr="00B36D28" w:rsidRDefault="00000000" w:rsidP="00B36D28">
            <w:pPr>
              <w:spacing w:after="0" w:line="240" w:lineRule="auto"/>
              <w:ind w:left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7" w:history="1">
              <w:r w:rsidR="0078308D" w:rsidRPr="00B36D28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‌https://resh.edu.ru</w:t>
              </w:r>
            </w:hyperlink>
            <w:r w:rsidR="0078308D" w:rsidRPr="00B36D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5AA28750" w14:textId="77777777" w:rsidR="00AE6431" w:rsidRPr="00B36D28" w:rsidRDefault="00000000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hyperlink r:id="rId18" w:history="1">
              <w:r w:rsidR="0078308D" w:rsidRPr="00B36D28">
                <w:rPr>
                  <w:rStyle w:val="ab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https://www.yaklass.ru</w:t>
              </w:r>
            </w:hyperlink>
          </w:p>
        </w:tc>
      </w:tr>
      <w:tr w:rsidR="00AE6431" w:rsidRPr="00B36D28" w14:paraId="3EFF481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57000D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8A995A4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DE80C8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AE6431" w:rsidRPr="00B36D28" w14:paraId="6FC65B1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D15C8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3B996C9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1DA83E6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702D12B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21F2475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14:paraId="27A08EB8" w14:textId="77777777" w:rsidR="00AE6431" w:rsidRPr="00B36D28" w:rsidRDefault="00AE6431" w:rsidP="00B36D28">
      <w:pPr>
        <w:spacing w:line="240" w:lineRule="auto"/>
        <w:rPr>
          <w:sz w:val="24"/>
          <w:szCs w:val="24"/>
        </w:rPr>
        <w:sectPr w:rsidR="00AE6431" w:rsidRPr="00B36D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58FDFEA" w14:textId="77777777" w:rsidR="00AE6431" w:rsidRPr="00B36D28" w:rsidRDefault="009C235A" w:rsidP="00B36D28">
      <w:pPr>
        <w:spacing w:after="0" w:line="240" w:lineRule="auto"/>
        <w:ind w:left="120"/>
        <w:rPr>
          <w:sz w:val="24"/>
          <w:szCs w:val="24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AE6431" w:rsidRPr="00B36D28" w14:paraId="28E95463" w14:textId="77777777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8E0142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61D2EE02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401A2EE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7DD48D5A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E3FB080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63139D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0FF44435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0F8AC04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57171C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1E490B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6E4E37F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5F830F6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7D7B458C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7D28198C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0668FC49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04A329B5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83A62D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AE6431" w:rsidRPr="00B36D28" w14:paraId="4C7782E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8FF128D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Цифровая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грамотность</w:t>
            </w:r>
            <w:proofErr w:type="spellEnd"/>
          </w:p>
        </w:tc>
      </w:tr>
      <w:tr w:rsidR="00AE6431" w:rsidRPr="00B36D28" w14:paraId="190770F3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1FE52C3D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5DED79C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Сетевые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1023F08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0E38FB10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3B045088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2F924255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3F416D1B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4D84EB59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F45A3B3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Основы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социальной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информатики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2DA5F939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5356C876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43553F05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385F68BA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553C376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036DDD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3A9A94F2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750E3B3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AE6431" w:rsidRPr="00B36D28" w14:paraId="2EF391A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2270B92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Теоретические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основы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информатики</w:t>
            </w:r>
            <w:proofErr w:type="spellEnd"/>
          </w:p>
        </w:tc>
      </w:tr>
      <w:tr w:rsidR="00AE6431" w:rsidRPr="00B36D28" w14:paraId="45FDD4BB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512723DC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5979340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Информационное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моделирование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2F8E069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20C5CDAD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5F701BCC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6AE7498F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121342E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D6E56C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102C31C2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A7DAAEF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AE6431" w:rsidRPr="00B36D28" w14:paraId="53EFFB4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7FB6F78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3.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Алгоритмы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программирование</w:t>
            </w:r>
            <w:proofErr w:type="spellEnd"/>
          </w:p>
        </w:tc>
      </w:tr>
      <w:tr w:rsidR="00AE6431" w:rsidRPr="00B36D28" w14:paraId="09B16EE2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3886A9FB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133D2F5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Алгоритмы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5C30D380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582EAED0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11F54F30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0AEB8DF4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0AF58DF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F79224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12AE5835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57A96BC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AE6431" w:rsidRPr="00B36D28" w14:paraId="664C530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9539373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4.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AE6431" w:rsidRPr="00B36D28" w14:paraId="3AAF440C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191A32D9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D1D799D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ECF3A27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3EF6B3E6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19604E35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1EA4FDF4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559B8C93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70D241FE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D3AB1F9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Базы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5FCA6B4E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738384F8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1791250B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3646CFB8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7FDE085E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4B6CCF39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856A629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Средства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искусственного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интеллекта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F312E51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3CCA8E7A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41C8A8E0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4A0368F3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72D234B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3F3F30A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40BF87E5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ECD3E0D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AE6431" w:rsidRPr="00B36D28" w14:paraId="0FFF5AD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53E2376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3BE30F74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10D4A7B7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4932D166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3D981F8E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14:paraId="524C8BD3" w14:textId="77777777" w:rsidR="00AE6431" w:rsidRPr="00B36D28" w:rsidRDefault="00AE6431" w:rsidP="00B36D28">
      <w:pPr>
        <w:spacing w:line="240" w:lineRule="auto"/>
        <w:rPr>
          <w:sz w:val="24"/>
          <w:szCs w:val="24"/>
        </w:rPr>
        <w:sectPr w:rsidR="00AE6431" w:rsidRPr="00B36D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D9CED73" w14:textId="77777777" w:rsidR="00AE6431" w:rsidRPr="00B36D28" w:rsidRDefault="009C235A" w:rsidP="00B36D28">
      <w:pPr>
        <w:spacing w:after="0" w:line="240" w:lineRule="auto"/>
        <w:ind w:left="120"/>
        <w:rPr>
          <w:sz w:val="24"/>
          <w:szCs w:val="24"/>
        </w:rPr>
      </w:pPr>
      <w:bookmarkStart w:id="7" w:name="block-20106472"/>
      <w:bookmarkEnd w:id="6"/>
      <w:r w:rsidRPr="00B36D28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14:paraId="684E3FC6" w14:textId="77777777" w:rsidR="00AE6431" w:rsidRPr="00B36D28" w:rsidRDefault="009C235A" w:rsidP="00B36D28">
      <w:pPr>
        <w:spacing w:after="0" w:line="240" w:lineRule="auto"/>
        <w:ind w:left="120"/>
        <w:rPr>
          <w:sz w:val="24"/>
          <w:szCs w:val="24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13943" w:type="dxa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1"/>
        <w:gridCol w:w="4413"/>
        <w:gridCol w:w="1200"/>
        <w:gridCol w:w="1841"/>
        <w:gridCol w:w="1910"/>
        <w:gridCol w:w="1347"/>
        <w:gridCol w:w="2221"/>
      </w:tblGrid>
      <w:tr w:rsidR="0078308D" w:rsidRPr="00B36D28" w14:paraId="06C7C235" w14:textId="77777777" w:rsidTr="0078308D">
        <w:trPr>
          <w:trHeight w:val="144"/>
          <w:tblCellSpacing w:w="20" w:type="nil"/>
        </w:trPr>
        <w:tc>
          <w:tcPr>
            <w:tcW w:w="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F17775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768085E3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44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9D531F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D8A9744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8D9DEB9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4242F1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B36D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14:paraId="4E0EC1F6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33CCDD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0947139A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58F259AE" w14:textId="77777777" w:rsidTr="0078308D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387214C4" w14:textId="77777777" w:rsidR="0078308D" w:rsidRPr="00B36D28" w:rsidRDefault="0078308D" w:rsidP="00B36D28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0B936ECF" w14:textId="77777777" w:rsidR="0078308D" w:rsidRPr="00B36D28" w:rsidRDefault="0078308D" w:rsidP="00B36D28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320EB93E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79E54248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2CBE49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E8CF9B8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54E3C7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0B344A0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585C875D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70C1E16F" w14:textId="77777777" w:rsidR="0078308D" w:rsidRPr="00B36D28" w:rsidRDefault="0078308D" w:rsidP="00B36D28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78308D" w:rsidRPr="00B36D28" w14:paraId="56B09097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46759E0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6BEFD544" w14:textId="77777777" w:rsidR="0078308D" w:rsidRPr="00B36D28" w:rsidRDefault="00B36D28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Инструктаж по технике безопасности в кабинете. </w:t>
            </w:r>
            <w:r w:rsidR="0078308D"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6AD58B4F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4E4E69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22DD98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349C0D0D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61AD76B9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2455E5DC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EA7D496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17934F45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Тенденции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развития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компьютерных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технологий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0954B634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DE9BD8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0D74BA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3343D372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C138804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764E8828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E5FEBB0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10E16C59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Программное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обеспечение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компьютера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330648A8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1E22F6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2FE740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76C73858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3C98DB7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7D29F323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DCA6F33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1A18DD5C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Операции с файлами и папками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46F0C021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078430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66E2E1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3A1AA97B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BE4A20F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64B36A5E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D616FD0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2E0B6032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05762BA5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750560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5C02B4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61E06A29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9559EA0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579DCF90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20476EF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1053800D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6E64224D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84CAED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69AFC1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708847CB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73717EE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354DAA4F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C30B9CD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5454DC4A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Двоичное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кодирование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5693F586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3EEC13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F358F0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67A7C654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A7067DF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469C2265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7F8B596F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1FF2F522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Подходы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измерению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информации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46B2CBEE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46343D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4EECA4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02D91950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DACBB59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1EA0BAB4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6EE05E18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3086C404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3D1AACB0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5FB09B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070DE3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2EACA6AA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082A27F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58134A91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172759B2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5BA8AE05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Обработка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информации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7128E409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8C10E87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572231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76C780C6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EA41700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44F7E615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77208845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3618B8FA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6D7D16AD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DBCC1A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31F8F4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19289E0E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46444AD7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0C67EF6E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75429482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16483A1D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Системы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счисления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6BEA19D0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ED3202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A42A81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00FF5E0D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FC7BB43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0FB02760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A591818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16FE0EFD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Алгоритмы перевода чисел из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ичной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системы счисления в десятичную и обратно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2B91B137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485264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48D7DC6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231EFEA8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71C31D1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0126723C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73E33882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6EFBBAA0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4A337F70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ACDA82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477980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5F0D2041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59B4804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643714BB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AF924CA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03052DAF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78B63869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9F09F0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4CF50F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1C62151F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9D10EF0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4A5A356D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0233A67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52844D8B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389FBC51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3083BB3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E73EC8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3B60690E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CAB1539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5FE59A69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1C06B0C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4DD753AC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Кодирование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текстов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58B1BCAF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A07631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E30FDD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0CE477DE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3D72650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7B1E95DF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66195B3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68B8A88D" w14:textId="77777777" w:rsidR="0078308D" w:rsidRPr="00B36D28" w:rsidRDefault="00B36D28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Инструктаж по технике безопасности в кабинете. </w:t>
            </w:r>
            <w:proofErr w:type="spellStart"/>
            <w:r w:rsidR="0078308D"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Кодирование</w:t>
            </w:r>
            <w:proofErr w:type="spellEnd"/>
            <w:r w:rsidR="0078308D"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8308D"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изображений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0F270FBA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9318A0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24ABF5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0FE5BD2F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B976C31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1BF3325C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F6898CD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4ABAD600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Кодирование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звука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7CB09C8E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E72FCA2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528EDF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463FC772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7D3305E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680DEFA8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BDFAD57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2F09CC1B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Высказывания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Логические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операции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25E7F80F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241F88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DA7435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52A8D9E3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2BBC1FE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6DFE964F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79AFFDAF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6FA413DD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049AF7B4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81D75F4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42E902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7AF1C39F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7EA990F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11556DAD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AD947F0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5CA9AA1D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73EFF1E6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1FFCD0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32A5F0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0F148AA8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21817CA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299B873D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155D340B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33A24FF1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Законы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алгебры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логики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74E1ACBF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AD1BEE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C1530FB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3404FDE0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E8C5B68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0A466994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E9FFC8F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6AA8EC23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простейших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логических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6D77F405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D966F1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4F0099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59D6A747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ADC2364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001A7281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4A4D19B9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0AE0A893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67AFC520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2A3F87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D41541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3B403814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9B42C76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0C231CD6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11A764DB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5DD4DC8E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Логические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компьютера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4A1E283B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FA3A07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90C2CE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078E55BF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A7C42FF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5470C915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3A15FC4F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787D2FDF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75A281A8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550FC6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4B27F9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36495DD7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7A1C78A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2DF85DEA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5DEFD34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56A46DCF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Текстовый процессор и его базовые возможности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7D1587B2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03AE47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41A1F3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26EEBE0C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FFD92E0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51179042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C3798E0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6BF08C0F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063A0E9E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4F7DEA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9E74E5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29F72479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093F010A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013621D6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10061397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542A32A3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Растровая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графика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71E58C8D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4DE84C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D574D0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60EF3B28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54BD6770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32742E84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14BCC2AC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2884EF3E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Векторная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графика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0EDAE9B1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43E40E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90F0D8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55748B86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73197396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1A45DD4A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2E293C85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7F03877D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Создание и преобразование аудиовизуальных объектов.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Компьютерные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презентации</w:t>
            </w:r>
            <w:proofErr w:type="spellEnd"/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4571CA0F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6180D5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984DFB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29F497E3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2773A320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005BB30B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0547317C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17420E1C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5C23F427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5A6DE8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375325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277D8191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14E06A53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650DA286" w14:textId="77777777" w:rsidTr="0078308D">
        <w:trPr>
          <w:trHeight w:val="144"/>
          <w:tblCellSpacing w:w="20" w:type="nil"/>
        </w:trPr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14:paraId="58F06C02" w14:textId="77777777" w:rsidR="0078308D" w:rsidRPr="00B36D28" w:rsidRDefault="0078308D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401" w:type="dxa"/>
            <w:tcMar>
              <w:top w:w="50" w:type="dxa"/>
              <w:left w:w="100" w:type="dxa"/>
            </w:tcMar>
            <w:vAlign w:val="center"/>
          </w:tcPr>
          <w:p w14:paraId="1A6C7FB7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4F6C626D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08CC5D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94BA51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tcMar>
              <w:top w:w="50" w:type="dxa"/>
              <w:left w:w="100" w:type="dxa"/>
            </w:tcMar>
            <w:vAlign w:val="bottom"/>
          </w:tcPr>
          <w:p w14:paraId="0CBC878D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D28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14:paraId="37A8E2B2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78308D" w:rsidRPr="00B36D28" w14:paraId="46C5C903" w14:textId="77777777" w:rsidTr="007830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20E30B" w14:textId="77777777" w:rsidR="0078308D" w:rsidRPr="00B36D28" w:rsidRDefault="0078308D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14:paraId="23B2FA35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359B99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9EF5FA" w14:textId="77777777" w:rsidR="0078308D" w:rsidRPr="00B36D28" w:rsidRDefault="0078308D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4F56E7" w14:textId="77777777" w:rsidR="0078308D" w:rsidRPr="00B36D28" w:rsidRDefault="0078308D" w:rsidP="00B36D2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BD63EA" w14:textId="77777777" w:rsidR="00AE6431" w:rsidRPr="00B36D28" w:rsidRDefault="00AE6431" w:rsidP="00B36D28">
      <w:pPr>
        <w:spacing w:line="240" w:lineRule="auto"/>
        <w:rPr>
          <w:sz w:val="24"/>
          <w:szCs w:val="24"/>
        </w:rPr>
        <w:sectPr w:rsidR="00AE6431" w:rsidRPr="00B36D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8AECA17" w14:textId="77777777" w:rsidR="00AE6431" w:rsidRPr="00B36D28" w:rsidRDefault="009C235A" w:rsidP="00B36D28">
      <w:pPr>
        <w:spacing w:after="0" w:line="240" w:lineRule="auto"/>
        <w:ind w:left="120"/>
        <w:rPr>
          <w:sz w:val="24"/>
          <w:szCs w:val="24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4528"/>
        <w:gridCol w:w="1247"/>
        <w:gridCol w:w="1841"/>
        <w:gridCol w:w="1910"/>
        <w:gridCol w:w="1347"/>
        <w:gridCol w:w="2221"/>
      </w:tblGrid>
      <w:tr w:rsidR="00AE6431" w:rsidRPr="00B36D28" w14:paraId="13F150CA" w14:textId="77777777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8BDC80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6496F5FC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67BC6F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CB4B9C7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C47DDC2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134CD7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B77CD91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15F815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BDB379D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2718B7C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B50530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A94D7EE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B2CA8F8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B5AEDF7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A67D53B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C6BEA43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306DE29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B36D2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985B239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912FAB1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2824CE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AE6431" w:rsidRPr="00B36D28" w14:paraId="7E4EF35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A4EDE99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BE9236" w14:textId="77777777" w:rsidR="00AE6431" w:rsidRPr="00860321" w:rsidRDefault="00B36D28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Инструктаж по технике безопасности в кабинете. </w:t>
            </w:r>
            <w:r w:rsidR="009C235A"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</w:t>
            </w:r>
            <w:r w:rsidR="009C235A" w:rsidRPr="0086032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доменных имён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FFBFA8F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86032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0C80ABA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550660D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867CA87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0D173AA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120E209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5D9F506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99B0D7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Веб-сайт. Веб-страница. Взаимодействие браузера с веб-сервером. Динамические страницы. Разработка интернет-приложений (сайтов).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Сетевое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хранение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421CA6B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F5F726A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BB53CFA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2F10EF3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4D748BC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4F19133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3047DCB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5ABF26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Виды деятельности в сети Интернет.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Сервисы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Интернета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A63C596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09FC87D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CDB1158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B351DB5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FC18BB2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3CAD578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002FFDF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1ECE26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ED77439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A92A88B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7589D4F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D97BE1B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1650CEB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6C2897C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104C7AA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6C9FE0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Государственные электронные сервисы и услуги.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Открытые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ресурсы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53E030E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7081025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B60300A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41FA5E1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D2B960F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2FF7A59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C54E2A6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87DD4A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Техногенные и экономические угрозы, связанные с использованием ИКТ.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Защита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информации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информационная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A411168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D45C574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8B4EAF3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FA65720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B694137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19602AC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A992837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A897F3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Вредоносное программное обеспечение и способы борьбы с ним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EDA3A8B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504A44F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E206547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BDA5B4A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2ED0185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57419F4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955D782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394715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Организация личного архива информации. Информационные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технологии и профессиональная деятельность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968B496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0E4D507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5CD5506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14374D1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3E51ACB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6D34C2E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B897C92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7CA72F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D268E1E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B26D8C9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C576039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F13564E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3E2C1E2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75A5C31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C253265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0AFB85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2600B4F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99EC86A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B7B67F2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84F75CD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B66E681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0A0958B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3396C11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F3C2FB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Деревья. Дискретные игры двух игроков с полной информацией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E8C0C4C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DC095DA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041A8A7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1F0146B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24C0931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5C52983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39E56DA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76BD45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247ABE6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29A7A5C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B54F32B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50160A2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0E5008B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3401E9E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7A6F110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7AE6A8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"Информационное моделирование"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7EF6777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6610F0F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48B6938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3508115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274C04B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0468E88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876B834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857DB5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53441EC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0D1EB47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03BD5E4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289502A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8D527E9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2A76863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7ACE5BF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F6A967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Язык программирования. Основные конструкции языка программирования.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Типы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7CDA62A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76C799D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7826C80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1895CFD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DC144BA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6593A46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0079C29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FEA2DD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Ветвления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Составные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условия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9BAED8C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337F7F7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5308BFB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2770070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A58A3DF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4233BEF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C1645E6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8483E3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Циклы с условием. Циклы по переменной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FC474B4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EBE040B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AADEDFE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D8FF481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6A3BA6D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67C44C8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631DBA0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C3776B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2C92C18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AAD87F6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E45A9C8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18F2717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BDB5122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0AB2396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0B8ECAC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5C7893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38A5D11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E2141D2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CE70920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65609F0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DC7F296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03BBB436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2505D15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0FF1D5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Обработка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символьных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EBD2DF4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A98BE9C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0D53FC3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FFBF48D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FE1C7D3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59359B3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2FD24D4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7AAF1B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Табличные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массивы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19C93B3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EDAFB4A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1E727BD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BEC6B94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7E7F883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7E82EA7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890A72E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6A88DE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Сортировка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одномерного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массива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211A1E9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97D4BC0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6CFD200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DB82E41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DD34ECE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5A7CB3B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F6A72FB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CA0297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Подпрограммы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DD23AFD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52DD778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AB01572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033A42F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82E7CF5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39EDE57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D0694B1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835320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91899D0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FD19A54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71A5EAF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9AF3512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193B0AF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6CB58DD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687FEE8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4B08D5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B9ECBA4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5F71A82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3C0D573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7C99005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AA6D13A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2DC088E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C10316D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44E9DA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2CC466F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1B6DBEE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F1FF780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866D2A1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BAB17E5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529F347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E4FEDAA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5D68FF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9920175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14EEB66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BA998AB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452D8A0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94D3961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7CE5FE6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0ACF7EC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AFFD23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Компьютерно-математические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модели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88F10D6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385DBE0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150FD10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B091CBD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7A054E8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4CE6AEC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E5CAEA0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A3EC71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с готовой компьютерной моделью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FB28D5A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FE5C1E2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C4BF59C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91A3AE9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E52E34B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2BD9BD0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8CAFB5A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199259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6103454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6B445BE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CE471F3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2F44EA5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179E1D7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4A0F50A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B35EA7E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71D703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Табличные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реляционные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базы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05275DE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6808F13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CFDCC67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F9778F6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10864C9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2181827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896FEFF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C16A08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Работа с готовой базой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E0D963E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A497A20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FDF00E8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932919C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408D288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3E1538E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0773859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B96062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Средства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искусственного</w:t>
            </w:r>
            <w:proofErr w:type="spellEnd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интеллекта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AB37654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1CF5B17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AE674D3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61C729C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C6587BD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7A9BBA2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F3598B7" w14:textId="77777777" w:rsidR="00AE6431" w:rsidRPr="00B36D28" w:rsidRDefault="009C235A" w:rsidP="00B36D28">
            <w:pPr>
              <w:spacing w:after="0" w:line="240" w:lineRule="auto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307C4C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D1D44F5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6EB1A36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4594DBB" w14:textId="77777777" w:rsidR="00AE6431" w:rsidRPr="00B36D28" w:rsidRDefault="00AE6431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107B6AD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FF81072" w14:textId="77777777" w:rsidR="00AE6431" w:rsidRPr="00B36D28" w:rsidRDefault="00AE6431" w:rsidP="00B36D28">
            <w:pPr>
              <w:spacing w:after="0" w:line="240" w:lineRule="auto"/>
              <w:ind w:left="135"/>
              <w:rPr>
                <w:sz w:val="24"/>
                <w:szCs w:val="24"/>
              </w:rPr>
            </w:pPr>
          </w:p>
        </w:tc>
      </w:tr>
      <w:tr w:rsidR="00AE6431" w:rsidRPr="00B36D28" w14:paraId="34F129D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3417B14" w14:textId="77777777" w:rsidR="00AE6431" w:rsidRPr="00B36D28" w:rsidRDefault="009C235A" w:rsidP="00B36D28">
            <w:pPr>
              <w:spacing w:after="0" w:line="240" w:lineRule="auto"/>
              <w:ind w:left="135"/>
              <w:rPr>
                <w:sz w:val="24"/>
                <w:szCs w:val="24"/>
                <w:lang w:val="ru-RU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21B937E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6F631D3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DE23875" w14:textId="77777777" w:rsidR="00AE6431" w:rsidRPr="00B36D28" w:rsidRDefault="009C235A" w:rsidP="00B36D2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B36D2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9C9AF4" w14:textId="77777777" w:rsidR="00AE6431" w:rsidRPr="00B36D28" w:rsidRDefault="00AE6431" w:rsidP="00B36D28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14:paraId="22DE83C8" w14:textId="77777777" w:rsidR="00AE6431" w:rsidRPr="00B36D28" w:rsidRDefault="00AE6431" w:rsidP="00B36D28">
      <w:pPr>
        <w:spacing w:line="240" w:lineRule="auto"/>
        <w:rPr>
          <w:sz w:val="24"/>
          <w:szCs w:val="24"/>
        </w:rPr>
        <w:sectPr w:rsidR="00AE6431" w:rsidRPr="00B36D2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D725A5C" w14:textId="77777777" w:rsidR="00AE6431" w:rsidRPr="00B36D28" w:rsidRDefault="009C235A" w:rsidP="00B36D28">
      <w:pPr>
        <w:spacing w:after="0" w:line="240" w:lineRule="auto"/>
        <w:ind w:left="120"/>
        <w:rPr>
          <w:sz w:val="24"/>
          <w:szCs w:val="24"/>
          <w:lang w:val="ru-RU"/>
        </w:rPr>
      </w:pPr>
      <w:bookmarkStart w:id="8" w:name="block-20106477"/>
      <w:bookmarkEnd w:id="7"/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14:paraId="370158EF" w14:textId="77777777" w:rsidR="00AE6431" w:rsidRPr="00B36D28" w:rsidRDefault="009C235A" w:rsidP="00B36D28">
      <w:pPr>
        <w:spacing w:after="0" w:line="240" w:lineRule="auto"/>
        <w:ind w:left="120"/>
        <w:rPr>
          <w:sz w:val="24"/>
          <w:szCs w:val="24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14:paraId="49BD96AD" w14:textId="77777777" w:rsidR="00AE6431" w:rsidRPr="00B36D28" w:rsidRDefault="009C235A" w:rsidP="00B36D28">
      <w:pPr>
        <w:spacing w:after="0" w:line="240" w:lineRule="auto"/>
        <w:ind w:left="120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​‌• Информатика, 10 класс/ Босова Л.Л., Босова А.Ю., Общество с ограниченной ответственностью «БИНОМ. Лаборатория знаний»; Акционерное общество «Издательство «Просвещение»</w:t>
      </w:r>
      <w:r w:rsidRPr="00B36D28">
        <w:rPr>
          <w:sz w:val="24"/>
          <w:szCs w:val="24"/>
          <w:lang w:val="ru-RU"/>
        </w:rPr>
        <w:br/>
      </w:r>
      <w:bookmarkStart w:id="9" w:name="1b9c5cdb-18be-47f9-a030-9274be780126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Информатика, 11 класс/ Босова Л.Л., Босова А.Ю., Общество с ограниченной ответственностью «БИНОМ. Лаборатория знаний»; Акционерное общество «Издательство «</w:t>
      </w:r>
      <w:bookmarkEnd w:id="9"/>
      <w:r w:rsidR="0078308D" w:rsidRPr="00B36D28">
        <w:rPr>
          <w:rFonts w:ascii="Times New Roman" w:hAnsi="Times New Roman"/>
          <w:color w:val="000000"/>
          <w:sz w:val="24"/>
          <w:szCs w:val="24"/>
          <w:lang w:val="ru-RU"/>
        </w:rPr>
        <w:t>Просвещение» ‌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​​‌</w:t>
      </w:r>
      <w:bookmarkStart w:id="10" w:name="f632365d-4a21-4b78-8f28-ca90d8f5976c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bookmarkEnd w:id="10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‌</w:t>
      </w:r>
    </w:p>
    <w:p w14:paraId="094A3A20" w14:textId="77777777" w:rsidR="00AE6431" w:rsidRPr="00B36D28" w:rsidRDefault="009C235A" w:rsidP="00B36D28">
      <w:pPr>
        <w:spacing w:after="0" w:line="240" w:lineRule="auto"/>
        <w:ind w:left="120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14:paraId="7FA497D7" w14:textId="77777777" w:rsidR="00AE6431" w:rsidRPr="00B36D28" w:rsidRDefault="009C235A" w:rsidP="00B36D28">
      <w:pPr>
        <w:spacing w:after="0" w:line="240" w:lineRule="auto"/>
        <w:ind w:left="120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​‌</w:t>
      </w:r>
      <w:bookmarkStart w:id="11" w:name="9b34b0d0-0ffe-481c-ad75-b4c2cd5f5c6b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bookmarkEnd w:id="11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‌​</w:t>
      </w:r>
    </w:p>
    <w:p w14:paraId="6862187A" w14:textId="77777777" w:rsidR="00AE6431" w:rsidRPr="00B36D28" w:rsidRDefault="00AE6431" w:rsidP="00B36D28">
      <w:pPr>
        <w:spacing w:after="0" w:line="240" w:lineRule="auto"/>
        <w:ind w:left="120"/>
        <w:rPr>
          <w:sz w:val="24"/>
          <w:szCs w:val="24"/>
          <w:lang w:val="ru-RU"/>
        </w:rPr>
      </w:pPr>
    </w:p>
    <w:p w14:paraId="1651E673" w14:textId="77777777" w:rsidR="00AE6431" w:rsidRPr="00B36D28" w:rsidRDefault="009C235A" w:rsidP="00B36D28">
      <w:pPr>
        <w:spacing w:after="0" w:line="240" w:lineRule="auto"/>
        <w:ind w:left="120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14:paraId="5F02935B" w14:textId="77777777" w:rsidR="00AE6431" w:rsidRPr="00B36D28" w:rsidRDefault="009C235A" w:rsidP="00B36D28">
      <w:pPr>
        <w:spacing w:after="0" w:line="240" w:lineRule="auto"/>
        <w:ind w:left="120"/>
        <w:rPr>
          <w:sz w:val="24"/>
          <w:szCs w:val="24"/>
          <w:lang w:val="ru-RU"/>
        </w:rPr>
      </w:pP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r w:rsidRPr="00B36D28">
        <w:rPr>
          <w:rFonts w:ascii="Times New Roman" w:hAnsi="Times New Roman"/>
          <w:color w:val="333333"/>
          <w:sz w:val="24"/>
          <w:szCs w:val="24"/>
          <w:lang w:val="ru-RU"/>
        </w:rPr>
        <w:t>​‌</w:t>
      </w:r>
      <w:bookmarkStart w:id="12" w:name="ba532c22-1d17-43cc-a9dc-9c9ea6316796"/>
      <w:r w:rsidRPr="00B36D28">
        <w:rPr>
          <w:rFonts w:ascii="Times New Roman" w:hAnsi="Times New Roman"/>
          <w:color w:val="000000"/>
          <w:sz w:val="24"/>
          <w:szCs w:val="24"/>
        </w:rPr>
        <w:t>https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proofErr w:type="spellStart"/>
      <w:r w:rsidRPr="00B36D28">
        <w:rPr>
          <w:rFonts w:ascii="Times New Roman" w:hAnsi="Times New Roman"/>
          <w:color w:val="000000"/>
          <w:sz w:val="24"/>
          <w:szCs w:val="24"/>
        </w:rPr>
        <w:t>lbz</w:t>
      </w:r>
      <w:proofErr w:type="spellEnd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B36D28">
        <w:rPr>
          <w:rFonts w:ascii="Times New Roman" w:hAnsi="Times New Roman"/>
          <w:color w:val="000000"/>
          <w:sz w:val="24"/>
          <w:szCs w:val="24"/>
        </w:rPr>
        <w:t>ru</w:t>
      </w:r>
      <w:proofErr w:type="spellEnd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proofErr w:type="spellStart"/>
      <w:r w:rsidRPr="00B36D28">
        <w:rPr>
          <w:rFonts w:ascii="Times New Roman" w:hAnsi="Times New Roman"/>
          <w:color w:val="000000"/>
          <w:sz w:val="24"/>
          <w:szCs w:val="24"/>
        </w:rPr>
        <w:t>metodist</w:t>
      </w:r>
      <w:proofErr w:type="spellEnd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B36D28">
        <w:rPr>
          <w:rFonts w:ascii="Times New Roman" w:hAnsi="Times New Roman"/>
          <w:color w:val="000000"/>
          <w:sz w:val="24"/>
          <w:szCs w:val="24"/>
        </w:rPr>
        <w:t>authors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proofErr w:type="spellStart"/>
      <w:r w:rsidRPr="00B36D28">
        <w:rPr>
          <w:rFonts w:ascii="Times New Roman" w:hAnsi="Times New Roman"/>
          <w:color w:val="000000"/>
          <w:sz w:val="24"/>
          <w:szCs w:val="24"/>
        </w:rPr>
        <w:t>informatika</w:t>
      </w:r>
      <w:proofErr w:type="spellEnd"/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/3/</w:t>
      </w:r>
      <w:bookmarkEnd w:id="12"/>
      <w:r w:rsidRPr="00B36D28">
        <w:rPr>
          <w:rFonts w:ascii="Times New Roman" w:hAnsi="Times New Roman"/>
          <w:color w:val="333333"/>
          <w:sz w:val="24"/>
          <w:szCs w:val="24"/>
          <w:lang w:val="ru-RU"/>
        </w:rPr>
        <w:t>‌</w:t>
      </w:r>
      <w:r w:rsidRPr="00B36D28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bookmarkEnd w:id="8"/>
    </w:p>
    <w:sectPr w:rsidR="00AE6431" w:rsidRPr="00B36D28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D2492" w14:textId="77777777" w:rsidR="00341C0B" w:rsidRDefault="00341C0B" w:rsidP="0078308D">
      <w:pPr>
        <w:spacing w:after="0" w:line="240" w:lineRule="auto"/>
      </w:pPr>
      <w:r>
        <w:separator/>
      </w:r>
    </w:p>
  </w:endnote>
  <w:endnote w:type="continuationSeparator" w:id="0">
    <w:p w14:paraId="3F579371" w14:textId="77777777" w:rsidR="00341C0B" w:rsidRDefault="00341C0B" w:rsidP="00783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16245125"/>
      <w:docPartObj>
        <w:docPartGallery w:val="Page Numbers (Bottom of Page)"/>
        <w:docPartUnique/>
      </w:docPartObj>
    </w:sdtPr>
    <w:sdtContent>
      <w:p w14:paraId="5C11E482" w14:textId="77777777" w:rsidR="00B926A9" w:rsidRDefault="00B926A9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6996" w:rsidRPr="00906996">
          <w:rPr>
            <w:noProof/>
            <w:lang w:val="ru-RU"/>
          </w:rPr>
          <w:t>2</w:t>
        </w:r>
        <w:r>
          <w:fldChar w:fldCharType="end"/>
        </w:r>
      </w:p>
    </w:sdtContent>
  </w:sdt>
  <w:p w14:paraId="35783EB9" w14:textId="77777777" w:rsidR="0078308D" w:rsidRDefault="0078308D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6B434D" w14:textId="77777777" w:rsidR="00341C0B" w:rsidRDefault="00341C0B" w:rsidP="0078308D">
      <w:pPr>
        <w:spacing w:after="0" w:line="240" w:lineRule="auto"/>
      </w:pPr>
      <w:r>
        <w:separator/>
      </w:r>
    </w:p>
  </w:footnote>
  <w:footnote w:type="continuationSeparator" w:id="0">
    <w:p w14:paraId="797DDEE5" w14:textId="77777777" w:rsidR="00341C0B" w:rsidRDefault="00341C0B" w:rsidP="007830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C33FD"/>
    <w:multiLevelType w:val="hybridMultilevel"/>
    <w:tmpl w:val="D3423EAE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1F6E6475"/>
    <w:multiLevelType w:val="hybridMultilevel"/>
    <w:tmpl w:val="3C584A26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 w15:restartNumberingAfterBreak="0">
    <w:nsid w:val="3BF325F9"/>
    <w:multiLevelType w:val="hybridMultilevel"/>
    <w:tmpl w:val="F47E104A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 w16cid:durableId="2029284926">
    <w:abstractNumId w:val="2"/>
  </w:num>
  <w:num w:numId="2" w16cid:durableId="1344698705">
    <w:abstractNumId w:val="1"/>
  </w:num>
  <w:num w:numId="3" w16cid:durableId="1113134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AE6431"/>
    <w:rsid w:val="000B2434"/>
    <w:rsid w:val="001629A0"/>
    <w:rsid w:val="001E74BC"/>
    <w:rsid w:val="00341C0B"/>
    <w:rsid w:val="003B7F05"/>
    <w:rsid w:val="00486A2A"/>
    <w:rsid w:val="006B5AB1"/>
    <w:rsid w:val="0078308D"/>
    <w:rsid w:val="00860321"/>
    <w:rsid w:val="008A108F"/>
    <w:rsid w:val="008A70D8"/>
    <w:rsid w:val="00906996"/>
    <w:rsid w:val="009C235A"/>
    <w:rsid w:val="00AE6431"/>
    <w:rsid w:val="00B36D28"/>
    <w:rsid w:val="00B926A9"/>
    <w:rsid w:val="00C41145"/>
    <w:rsid w:val="00E9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6CE4A"/>
  <w15:docId w15:val="{6796E240-BFD2-41DA-91E4-875FA219D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08D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7830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78308D"/>
  </w:style>
  <w:style w:type="paragraph" w:styleId="af0">
    <w:name w:val="List Paragraph"/>
    <w:basedOn w:val="a"/>
    <w:uiPriority w:val="99"/>
    <w:rsid w:val="00B36D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33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file:///C:\Users\User\Desktop\&#8204;https:\resh.edu.ru" TargetMode="External"/><Relationship Id="rId18" Type="http://schemas.openxmlformats.org/officeDocument/2006/relationships/hyperlink" Target="https://www.yaklass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yaklass.ru" TargetMode="External"/><Relationship Id="rId17" Type="http://schemas.openxmlformats.org/officeDocument/2006/relationships/hyperlink" Target="file:///C:\Users\User\Desktop\&#8204;https:\resh.edu.ru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aklass.ru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C:\Users\User\Desktop\&#8204;https:\resh.edu.ru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/C:\Users\User\Desktop\&#8204;https:\resh.edu.ru" TargetMode="External"/><Relationship Id="rId10" Type="http://schemas.openxmlformats.org/officeDocument/2006/relationships/hyperlink" Target="https://www.yaklass.ru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file:///C:\Users\User\Desktop\&#8204;https:\resh.edu.ru" TargetMode="External"/><Relationship Id="rId14" Type="http://schemas.openxmlformats.org/officeDocument/2006/relationships/hyperlink" Target="https://www.yaklas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23</Pages>
  <Words>6114</Words>
  <Characters>34855</Characters>
  <Application>Microsoft Office Word</Application>
  <DocSecurity>0</DocSecurity>
  <Lines>290</Lines>
  <Paragraphs>81</Paragraphs>
  <ScaleCrop>false</ScaleCrop>
  <Company>HP Inc.</Company>
  <LinksUpToDate>false</LinksUpToDate>
  <CharactersWithSpaces>40888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</cp:lastModifiedBy>
  <cp:revision>14</cp:revision>
  <dcterms:created xsi:type="dcterms:W3CDTF">2023-09-27T13:12:00Z</dcterms:created>
  <dcterms:modified xsi:type="dcterms:W3CDTF">2025-10-31T04:55:00Z</dcterms:modified>
</cp:coreProperties>
</file>