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CDBAF" w14:textId="5DB2BA42" w:rsidR="001232BF" w:rsidRPr="00941ECF" w:rsidRDefault="00045009">
      <w:pPr>
        <w:rPr>
          <w:lang w:val="ru-RU"/>
        </w:rPr>
        <w:sectPr w:rsidR="001232BF" w:rsidRPr="00941ECF">
          <w:pgSz w:w="11906" w:h="16383"/>
          <w:pgMar w:top="1134" w:right="850" w:bottom="1134" w:left="1701" w:header="720" w:footer="720" w:gutter="0"/>
          <w:cols w:space="720"/>
        </w:sectPr>
      </w:pPr>
      <w:bookmarkStart w:id="0" w:name="block-65904153"/>
      <w:r>
        <w:rPr>
          <w:noProof/>
          <w:lang w:val="ru-RU"/>
        </w:rPr>
        <w:drawing>
          <wp:inline distT="0" distB="0" distL="0" distR="0" wp14:anchorId="25D22C0E" wp14:editId="73EE00AD">
            <wp:extent cx="6438900" cy="1060524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45953" cy="10616864"/>
                    </a:xfrm>
                    <a:prstGeom prst="rect">
                      <a:avLst/>
                    </a:prstGeom>
                    <a:noFill/>
                    <a:ln>
                      <a:noFill/>
                    </a:ln>
                  </pic:spPr>
                </pic:pic>
              </a:graphicData>
            </a:graphic>
          </wp:inline>
        </w:drawing>
      </w:r>
    </w:p>
    <w:p w14:paraId="6C84979F" w14:textId="77777777" w:rsidR="001232BF" w:rsidRPr="00941ECF" w:rsidRDefault="00941ECF">
      <w:pPr>
        <w:spacing w:after="0" w:line="264" w:lineRule="auto"/>
        <w:ind w:left="120"/>
        <w:jc w:val="both"/>
        <w:rPr>
          <w:lang w:val="ru-RU"/>
        </w:rPr>
      </w:pPr>
      <w:bookmarkStart w:id="1" w:name="block-65904154"/>
      <w:bookmarkEnd w:id="0"/>
      <w:r w:rsidRPr="00941ECF">
        <w:rPr>
          <w:rFonts w:ascii="Times New Roman" w:hAnsi="Times New Roman"/>
          <w:b/>
          <w:color w:val="000000"/>
          <w:sz w:val="28"/>
          <w:lang w:val="ru-RU"/>
        </w:rPr>
        <w:lastRenderedPageBreak/>
        <w:t>ПОЯСНИТЕЛЬНАЯ ЗАПИСКА</w:t>
      </w:r>
    </w:p>
    <w:p w14:paraId="35B9A0CE" w14:textId="77777777" w:rsidR="001232BF" w:rsidRPr="00941ECF" w:rsidRDefault="001232BF">
      <w:pPr>
        <w:spacing w:after="0" w:line="264" w:lineRule="auto"/>
        <w:ind w:left="120"/>
        <w:jc w:val="both"/>
        <w:rPr>
          <w:lang w:val="ru-RU"/>
        </w:rPr>
      </w:pPr>
    </w:p>
    <w:p w14:paraId="2D5AC3F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14:paraId="0E1DDA3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14:paraId="2A493BE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568B270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Изучение химии: </w:t>
      </w:r>
    </w:p>
    <w:p w14:paraId="33649D1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14:paraId="35EB76F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14:paraId="2540968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14:paraId="39DAE7D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lastRenderedPageBreak/>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14:paraId="1DFC410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14:paraId="715765E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14:paraId="40EE6B1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14:paraId="158F7FDE"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атомно-молекулярного учения как основы всего естествознания;</w:t>
      </w:r>
    </w:p>
    <w:p w14:paraId="3D291CB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Периодического закона Д. И. Менделеева как основного закона химии;</w:t>
      </w:r>
    </w:p>
    <w:p w14:paraId="6D3EC99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учения о строении атома и химической связи;</w:t>
      </w:r>
    </w:p>
    <w:p w14:paraId="1CC828B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представлений об электролитической диссоциации веществ в растворах.</w:t>
      </w:r>
    </w:p>
    <w:p w14:paraId="45CE57A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1804BE5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14:paraId="0905E27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w:t>
      </w:r>
      <w:r w:rsidRPr="00941ECF">
        <w:rPr>
          <w:rFonts w:ascii="Times New Roman" w:hAnsi="Times New Roman"/>
          <w:color w:val="000000"/>
          <w:sz w:val="28"/>
          <w:lang w:val="ru-RU"/>
        </w:rPr>
        <w:lastRenderedPageBreak/>
        <w:t xml:space="preserve">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14:paraId="41CD120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14:paraId="7339252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7253331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14:paraId="7CDCD9B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3F9A31C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14:paraId="197389F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00807BD6" w14:textId="77777777" w:rsidR="001232BF" w:rsidRPr="00941ECF" w:rsidRDefault="00941ECF">
      <w:pPr>
        <w:spacing w:after="0" w:line="264" w:lineRule="auto"/>
        <w:ind w:firstLine="600"/>
        <w:jc w:val="both"/>
        <w:rPr>
          <w:lang w:val="ru-RU"/>
        </w:rPr>
      </w:pPr>
      <w:r w:rsidRPr="00941ECF">
        <w:rPr>
          <w:rFonts w:ascii="Times New Roman" w:hAnsi="Times New Roman"/>
          <w:color w:val="333333"/>
          <w:sz w:val="28"/>
          <w:lang w:val="ru-RU"/>
        </w:rPr>
        <w:t xml:space="preserve">– </w:t>
      </w:r>
      <w:r w:rsidRPr="00941ECF">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5C1B6F92" w14:textId="77777777" w:rsidR="001232BF" w:rsidRPr="00941ECF" w:rsidRDefault="00941ECF">
      <w:pPr>
        <w:spacing w:after="0" w:line="264" w:lineRule="auto"/>
        <w:ind w:firstLine="600"/>
        <w:jc w:val="both"/>
        <w:rPr>
          <w:lang w:val="ru-RU"/>
        </w:rPr>
      </w:pPr>
      <w:bookmarkStart w:id="2" w:name="9012e5c9-2e66-40e9-9799-caf6f2595164"/>
      <w:r w:rsidRPr="00941ECF">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2"/>
    </w:p>
    <w:p w14:paraId="23942209" w14:textId="77777777" w:rsidR="001232BF" w:rsidRPr="00941ECF" w:rsidRDefault="001232BF">
      <w:pPr>
        <w:spacing w:after="0" w:line="264" w:lineRule="auto"/>
        <w:ind w:left="120"/>
        <w:jc w:val="both"/>
        <w:rPr>
          <w:lang w:val="ru-RU"/>
        </w:rPr>
      </w:pPr>
    </w:p>
    <w:p w14:paraId="04EA8B17" w14:textId="77777777" w:rsidR="001232BF" w:rsidRPr="00941ECF" w:rsidRDefault="001232BF">
      <w:pPr>
        <w:spacing w:after="0" w:line="264" w:lineRule="auto"/>
        <w:ind w:left="120"/>
        <w:jc w:val="both"/>
        <w:rPr>
          <w:lang w:val="ru-RU"/>
        </w:rPr>
      </w:pPr>
    </w:p>
    <w:p w14:paraId="34E6A056"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0EA1D8D0" w14:textId="77777777" w:rsidR="001232BF" w:rsidRPr="00941ECF" w:rsidRDefault="00941ECF">
      <w:pPr>
        <w:spacing w:after="0" w:line="264" w:lineRule="auto"/>
        <w:ind w:left="120"/>
        <w:jc w:val="both"/>
        <w:rPr>
          <w:lang w:val="ru-RU"/>
        </w:rPr>
      </w:pPr>
      <w:bookmarkStart w:id="3" w:name="block-65904155"/>
      <w:bookmarkEnd w:id="1"/>
      <w:r w:rsidRPr="00941ECF">
        <w:rPr>
          <w:rFonts w:ascii="Times New Roman" w:hAnsi="Times New Roman"/>
          <w:b/>
          <w:color w:val="000000"/>
          <w:sz w:val="28"/>
          <w:lang w:val="ru-RU"/>
        </w:rPr>
        <w:lastRenderedPageBreak/>
        <w:t>СОДЕРЖАНИЕ ОБУЧЕНИЯ</w:t>
      </w:r>
    </w:p>
    <w:p w14:paraId="720767AB" w14:textId="77777777" w:rsidR="001232BF" w:rsidRPr="00941ECF" w:rsidRDefault="001232BF">
      <w:pPr>
        <w:spacing w:after="0" w:line="264" w:lineRule="auto"/>
        <w:ind w:left="120"/>
        <w:jc w:val="both"/>
        <w:rPr>
          <w:lang w:val="ru-RU"/>
        </w:rPr>
      </w:pPr>
    </w:p>
    <w:p w14:paraId="21210F99"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8 КЛАСС</w:t>
      </w:r>
    </w:p>
    <w:p w14:paraId="0C601975"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Первоначальные химические понятия</w:t>
      </w:r>
    </w:p>
    <w:p w14:paraId="5DBD4BC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14:paraId="421227C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14:paraId="4D8CE67E"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14:paraId="31734A8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14:paraId="2EFE5C2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14:paraId="6F2238D4"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0EEB161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941ECF">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941ECF">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6BBBAB4D"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Важнейшие представители неорганических веществ</w:t>
      </w:r>
    </w:p>
    <w:p w14:paraId="19A78A3B"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w:t>
      </w:r>
      <w:r w:rsidRPr="00941ECF">
        <w:rPr>
          <w:rFonts w:ascii="Times New Roman" w:hAnsi="Times New Roman"/>
          <w:color w:val="000000"/>
          <w:sz w:val="28"/>
          <w:lang w:val="ru-RU"/>
        </w:rPr>
        <w:lastRenderedPageBreak/>
        <w:t>получения кислорода в лаборатории и промышленности. Круговорот кислорода в природе. Озон – аллотропная модификация кислорода.</w:t>
      </w:r>
    </w:p>
    <w:p w14:paraId="4B6ECA9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745E851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6925218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Молярный объём газов. Расчёты по химическим уравнениям.</w:t>
      </w:r>
    </w:p>
    <w:p w14:paraId="5083B48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14:paraId="67B13DE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14:paraId="15A10D8E"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14:paraId="5E91C85E"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14:paraId="19C0987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Соли. Номенклатура солей. Физические и химические свойства солей. Получение солей.</w:t>
      </w:r>
    </w:p>
    <w:p w14:paraId="0CA4D5C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Генетическая связь между классами неорганических соединений.</w:t>
      </w:r>
    </w:p>
    <w:p w14:paraId="2AAB26DD"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02FEBCC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941ECF">
        <w:rPr>
          <w:rFonts w:ascii="Times New Roman" w:hAnsi="Times New Roman"/>
          <w:color w:val="000000"/>
          <w:sz w:val="28"/>
          <w:lang w:val="ru-RU"/>
        </w:rPr>
        <w:t xml:space="preserve">)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w:t>
      </w:r>
      <w:r w:rsidRPr="00941ECF">
        <w:rPr>
          <w:rFonts w:ascii="Times New Roman" w:hAnsi="Times New Roman"/>
          <w:color w:val="000000"/>
          <w:sz w:val="28"/>
          <w:lang w:val="ru-RU"/>
        </w:rPr>
        <w:lastRenderedPageBreak/>
        <w:t>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941ECF">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019C3B77"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14:paraId="61A207AB"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14:paraId="200D07E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2EF4048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625E74F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14:paraId="5CB97A2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5290D96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14:paraId="19F1221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14:paraId="52B5350D"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0CC1211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68205D3A"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Межпредметные связи</w:t>
      </w:r>
    </w:p>
    <w:p w14:paraId="3CA57866"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lastRenderedPageBreak/>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3308C456"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7260E49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0A2D79E7"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Биология: фотосинтез, дыхание, биосфера.</w:t>
      </w:r>
    </w:p>
    <w:p w14:paraId="0DAA43B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57F3E705"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9 КЛАСС</w:t>
      </w:r>
    </w:p>
    <w:p w14:paraId="42F27F1C"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Вещество и химическая реакция</w:t>
      </w:r>
    </w:p>
    <w:p w14:paraId="6C033C4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14:paraId="532C20D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5EF5E3F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14:paraId="1A36D26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14:paraId="4433375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14:paraId="7BDF416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Окислительно-восстановительные реакции, электронный баланс окислительно-восстановительной реакции. Составление уравнений </w:t>
      </w:r>
      <w:r w:rsidRPr="00941ECF">
        <w:rPr>
          <w:rFonts w:ascii="Times New Roman" w:hAnsi="Times New Roman"/>
          <w:color w:val="000000"/>
          <w:sz w:val="28"/>
          <w:lang w:val="ru-RU"/>
        </w:rPr>
        <w:lastRenderedPageBreak/>
        <w:t>окислительно-восстановительных реакций с использованием метода электронного баланса.</w:t>
      </w:r>
    </w:p>
    <w:p w14:paraId="3EDDC23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14:paraId="5C71C80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14:paraId="14135F8E"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4645881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74832C27"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Неметаллы и их соединения</w:t>
      </w:r>
    </w:p>
    <w:p w14:paraId="6741C4C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61272D2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941ECF">
        <w:rPr>
          <w:rFonts w:ascii="Times New Roman" w:hAnsi="Times New Roman"/>
          <w:color w:val="000000"/>
          <w:sz w:val="28"/>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w:t>
      </w:r>
      <w:r w:rsidRPr="00941ECF">
        <w:rPr>
          <w:rFonts w:ascii="Times New Roman" w:hAnsi="Times New Roman"/>
          <w:color w:val="000000"/>
          <w:sz w:val="28"/>
          <w:lang w:val="ru-RU"/>
        </w:rPr>
        <w:lastRenderedPageBreak/>
        <w:t>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36FC451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941ECF">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941ECF">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14:paraId="06F2D92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941ECF">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941ECF">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2D823CB6"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14:paraId="785FCFC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941ECF">
        <w:rPr>
          <w:rFonts w:ascii="Times New Roman" w:hAnsi="Times New Roman"/>
          <w:color w:val="000000"/>
          <w:sz w:val="28"/>
          <w:lang w:val="ru-RU"/>
        </w:rPr>
        <w:t xml:space="preserve">) и кремниевой кислоте. Силикаты, их использование в быту, в промышленности. Важнейшие строительные материалы: керамика, </w:t>
      </w:r>
      <w:r w:rsidRPr="00941ECF">
        <w:rPr>
          <w:rFonts w:ascii="Times New Roman" w:hAnsi="Times New Roman"/>
          <w:color w:val="000000"/>
          <w:sz w:val="28"/>
          <w:lang w:val="ru-RU"/>
        </w:rPr>
        <w:lastRenderedPageBreak/>
        <w:t>стекло, цемент, бетон, железобетон. Проблемы безопасного использования строительных материалов в повседневной жизни.</w:t>
      </w:r>
    </w:p>
    <w:p w14:paraId="0EB3184E"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07B82A80" w14:textId="77777777" w:rsidR="001232BF" w:rsidRPr="001F3B61" w:rsidRDefault="00941ECF">
      <w:pPr>
        <w:spacing w:after="0" w:line="264" w:lineRule="auto"/>
        <w:ind w:firstLine="600"/>
        <w:jc w:val="both"/>
        <w:rPr>
          <w:lang w:val="ru-RU"/>
        </w:rPr>
      </w:pPr>
      <w:r w:rsidRPr="00941ECF">
        <w:rPr>
          <w:rFonts w:ascii="Times New Roman" w:hAnsi="Times New Roman"/>
          <w:color w:val="000000"/>
          <w:sz w:val="28"/>
          <w:lang w:val="ru-RU"/>
        </w:rPr>
        <w:t xml:space="preserve">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w:t>
      </w:r>
      <w:r w:rsidRPr="001F3B61">
        <w:rPr>
          <w:rFonts w:ascii="Times New Roman" w:hAnsi="Times New Roman"/>
          <w:color w:val="000000"/>
          <w:sz w:val="28"/>
          <w:lang w:val="ru-RU"/>
        </w:rPr>
        <w:t>(возможно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3F4332E3"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Металлы и их соединения</w:t>
      </w:r>
    </w:p>
    <w:p w14:paraId="100405C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14:paraId="055DAE6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w:t>
      </w:r>
      <w:r w:rsidRPr="00941ECF">
        <w:rPr>
          <w:rFonts w:ascii="Times New Roman" w:hAnsi="Times New Roman"/>
          <w:color w:val="000000"/>
          <w:sz w:val="28"/>
          <w:lang w:val="ru-RU"/>
        </w:rPr>
        <w:lastRenderedPageBreak/>
        <w:t>гидроксиды натрия и калия. Применение щелочных металлов и их соединений.</w:t>
      </w:r>
    </w:p>
    <w:p w14:paraId="75F897D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5CE5AE3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7259DDFB"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941ECF">
        <w:rPr>
          <w:rFonts w:ascii="Times New Roman" w:hAnsi="Times New Roman"/>
          <w:color w:val="000000"/>
          <w:sz w:val="28"/>
          <w:lang w:val="ru-RU"/>
        </w:rPr>
        <w:t>) и железа (</w:t>
      </w:r>
      <w:r>
        <w:rPr>
          <w:rFonts w:ascii="Times New Roman" w:hAnsi="Times New Roman"/>
          <w:color w:val="000000"/>
          <w:sz w:val="28"/>
        </w:rPr>
        <w:t>III</w:t>
      </w:r>
      <w:r w:rsidRPr="00941ECF">
        <w:rPr>
          <w:rFonts w:ascii="Times New Roman" w:hAnsi="Times New Roman"/>
          <w:color w:val="000000"/>
          <w:sz w:val="28"/>
          <w:lang w:val="ru-RU"/>
        </w:rPr>
        <w:t>), их состав, свойства и получение.</w:t>
      </w:r>
    </w:p>
    <w:p w14:paraId="7CA5CA22"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b/>
          <w:color w:val="000000"/>
          <w:sz w:val="28"/>
          <w:lang w:val="ru-RU"/>
        </w:rPr>
        <w:t>:</w:t>
      </w:r>
      <w:r w:rsidRPr="00941ECF">
        <w:rPr>
          <w:rFonts w:ascii="Times New Roman" w:hAnsi="Times New Roman"/>
          <w:color w:val="000000"/>
          <w:sz w:val="28"/>
          <w:lang w:val="ru-RU"/>
        </w:rPr>
        <w:t xml:space="preserve"> </w:t>
      </w:r>
    </w:p>
    <w:p w14:paraId="7F48868A"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941ECF">
        <w:rPr>
          <w:rFonts w:ascii="Times New Roman" w:hAnsi="Times New Roman"/>
          <w:color w:val="000000"/>
          <w:sz w:val="28"/>
          <w:lang w:val="ru-RU"/>
        </w:rPr>
        <w:t>) и железа (</w:t>
      </w:r>
      <w:r>
        <w:rPr>
          <w:rFonts w:ascii="Times New Roman" w:hAnsi="Times New Roman"/>
          <w:color w:val="000000"/>
          <w:sz w:val="28"/>
        </w:rPr>
        <w:t>III</w:t>
      </w:r>
      <w:r w:rsidRPr="00941ECF">
        <w:rPr>
          <w:rFonts w:ascii="Times New Roman" w:hAnsi="Times New Roman"/>
          <w:color w:val="000000"/>
          <w:sz w:val="28"/>
          <w:lang w:val="ru-RU"/>
        </w:rPr>
        <w:t>), меди (</w:t>
      </w:r>
      <w:r>
        <w:rPr>
          <w:rFonts w:ascii="Times New Roman" w:hAnsi="Times New Roman"/>
          <w:color w:val="000000"/>
          <w:sz w:val="28"/>
        </w:rPr>
        <w:t>II</w:t>
      </w:r>
      <w:r w:rsidRPr="00941ECF">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1C5E56A5"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Химия и окружающая среда</w:t>
      </w:r>
    </w:p>
    <w:p w14:paraId="6A2EAAD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14:paraId="1B5BFA9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14:paraId="32A8D3C3"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Химический эксперимент:</w:t>
      </w:r>
      <w:r w:rsidRPr="00941ECF">
        <w:rPr>
          <w:rFonts w:ascii="Times New Roman" w:hAnsi="Times New Roman"/>
          <w:color w:val="000000"/>
          <w:sz w:val="28"/>
          <w:lang w:val="ru-RU"/>
        </w:rPr>
        <w:t xml:space="preserve"> </w:t>
      </w:r>
    </w:p>
    <w:p w14:paraId="11D0AB1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изучение образцов материалов (стекло, сплавы металлов, полимерные материалы).</w:t>
      </w:r>
    </w:p>
    <w:p w14:paraId="0D3F931B" w14:textId="77777777" w:rsidR="001232BF" w:rsidRPr="00941ECF" w:rsidRDefault="00941ECF">
      <w:pPr>
        <w:spacing w:after="0" w:line="264" w:lineRule="auto"/>
        <w:ind w:firstLine="600"/>
        <w:jc w:val="both"/>
        <w:rPr>
          <w:lang w:val="ru-RU"/>
        </w:rPr>
      </w:pPr>
      <w:r w:rsidRPr="00941ECF">
        <w:rPr>
          <w:rFonts w:ascii="Times New Roman" w:hAnsi="Times New Roman"/>
          <w:b/>
          <w:i/>
          <w:color w:val="000000"/>
          <w:sz w:val="28"/>
          <w:lang w:val="ru-RU"/>
        </w:rPr>
        <w:t>Межпредметные связи</w:t>
      </w:r>
    </w:p>
    <w:p w14:paraId="5AFB23C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lastRenderedPageBreak/>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6F99B47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14:paraId="76ACDAC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14:paraId="6052AC5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14:paraId="5EAA2C3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14:paraId="416E428C"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3DFBBA2B" w14:textId="77777777" w:rsidR="001232BF" w:rsidRPr="00941ECF" w:rsidRDefault="00941ECF">
      <w:pPr>
        <w:spacing w:after="0" w:line="264" w:lineRule="auto"/>
        <w:ind w:left="120"/>
        <w:jc w:val="both"/>
        <w:rPr>
          <w:lang w:val="ru-RU"/>
        </w:rPr>
      </w:pPr>
      <w:bookmarkStart w:id="4" w:name="block-65904157"/>
      <w:bookmarkEnd w:id="3"/>
      <w:r w:rsidRPr="00941ECF">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14:paraId="7D21DE22" w14:textId="77777777" w:rsidR="001232BF" w:rsidRPr="00941ECF" w:rsidRDefault="001232BF">
      <w:pPr>
        <w:spacing w:after="0" w:line="264" w:lineRule="auto"/>
        <w:ind w:left="120"/>
        <w:jc w:val="both"/>
        <w:rPr>
          <w:lang w:val="ru-RU"/>
        </w:rPr>
      </w:pPr>
    </w:p>
    <w:p w14:paraId="1753A861"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ЛИЧНОСТНЫЕ РЕЗУЛЬТАТЫ</w:t>
      </w:r>
    </w:p>
    <w:p w14:paraId="7F6F459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14:paraId="6ACE709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14:paraId="0CC29266"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1)</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патриотического воспитания</w:t>
      </w:r>
      <w:r w:rsidRPr="00941ECF">
        <w:rPr>
          <w:rFonts w:ascii="Times New Roman" w:hAnsi="Times New Roman"/>
          <w:color w:val="000000"/>
          <w:sz w:val="28"/>
          <w:lang w:val="ru-RU"/>
        </w:rPr>
        <w:t>:</w:t>
      </w:r>
    </w:p>
    <w:p w14:paraId="1F770D6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354AD52E"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2)</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гражданского воспитания:</w:t>
      </w:r>
    </w:p>
    <w:p w14:paraId="12E1239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621F6EE9"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3)</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ценности научного познания</w:t>
      </w:r>
      <w:r w:rsidRPr="00941ECF">
        <w:rPr>
          <w:rFonts w:ascii="Times New Roman" w:hAnsi="Times New Roman"/>
          <w:color w:val="000000"/>
          <w:sz w:val="28"/>
          <w:lang w:val="ru-RU"/>
        </w:rPr>
        <w:t>:</w:t>
      </w:r>
    </w:p>
    <w:p w14:paraId="6AEEC1A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14:paraId="6488EC4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941ECF">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14:paraId="73DE39E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14:paraId="2F5F933B" w14:textId="77777777" w:rsidR="001232BF" w:rsidRPr="00941ECF" w:rsidRDefault="00941ECF">
      <w:pPr>
        <w:spacing w:after="0" w:line="264" w:lineRule="auto"/>
        <w:ind w:firstLine="600"/>
        <w:jc w:val="both"/>
        <w:rPr>
          <w:lang w:val="ru-RU"/>
        </w:rPr>
      </w:pPr>
      <w:bookmarkStart w:id="5" w:name="_Toc138318759"/>
      <w:bookmarkEnd w:id="5"/>
      <w:r w:rsidRPr="00941ECF">
        <w:rPr>
          <w:rFonts w:ascii="Times New Roman" w:hAnsi="Times New Roman"/>
          <w:b/>
          <w:color w:val="000000"/>
          <w:sz w:val="28"/>
          <w:lang w:val="ru-RU"/>
        </w:rPr>
        <w:t>4)</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формирования культуры здоровья</w:t>
      </w:r>
      <w:r w:rsidRPr="00941ECF">
        <w:rPr>
          <w:rFonts w:ascii="Times New Roman" w:hAnsi="Times New Roman"/>
          <w:color w:val="000000"/>
          <w:sz w:val="28"/>
          <w:lang w:val="ru-RU"/>
        </w:rPr>
        <w:t>:</w:t>
      </w:r>
    </w:p>
    <w:p w14:paraId="00A0094B"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169120F8"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5)</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трудового воспитания:</w:t>
      </w:r>
    </w:p>
    <w:p w14:paraId="58AA8FB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2257C7EB"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6)</w:t>
      </w:r>
      <w:r w:rsidRPr="00941ECF">
        <w:rPr>
          <w:rFonts w:ascii="Times New Roman" w:hAnsi="Times New Roman"/>
          <w:color w:val="000000"/>
          <w:sz w:val="28"/>
          <w:lang w:val="ru-RU"/>
        </w:rPr>
        <w:t xml:space="preserve"> </w:t>
      </w:r>
      <w:r w:rsidRPr="00941ECF">
        <w:rPr>
          <w:rFonts w:ascii="Times New Roman" w:hAnsi="Times New Roman"/>
          <w:b/>
          <w:color w:val="000000"/>
          <w:sz w:val="28"/>
          <w:lang w:val="ru-RU"/>
        </w:rPr>
        <w:t>экологического воспитания:</w:t>
      </w:r>
    </w:p>
    <w:p w14:paraId="1C9D442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14:paraId="584C9ECD"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14:paraId="0E750A5F"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МЕТАПРЕДМЕТНЫЕ РЕЗУЛЬТАТЫ</w:t>
      </w:r>
    </w:p>
    <w:p w14:paraId="3B1BA791"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941ECF">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14:paraId="2EF84356"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Познавательные универсальные учебные действия</w:t>
      </w:r>
    </w:p>
    <w:p w14:paraId="053C1609"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Базовые логические действия:</w:t>
      </w:r>
    </w:p>
    <w:p w14:paraId="6D25F7F0"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64A59384"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14:paraId="3F192D5C"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Базовые исследовательские действия</w:t>
      </w:r>
      <w:r w:rsidRPr="00941ECF">
        <w:rPr>
          <w:rFonts w:ascii="Times New Roman" w:hAnsi="Times New Roman"/>
          <w:color w:val="000000"/>
          <w:sz w:val="28"/>
          <w:lang w:val="ru-RU"/>
        </w:rPr>
        <w:t>:</w:t>
      </w:r>
    </w:p>
    <w:p w14:paraId="43EDE64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18A92DE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2D52E284"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Работа с информацией:</w:t>
      </w:r>
    </w:p>
    <w:p w14:paraId="5FC8B57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31E7B748"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216F1F72"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14:paraId="3F162D88"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Коммуникативные универсальные учебные действия:</w:t>
      </w:r>
    </w:p>
    <w:p w14:paraId="50DDA16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14:paraId="6186EFCC"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14:paraId="10AA4219"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14:paraId="6EB67C84"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Регулятивные универсальные учебные действия:</w:t>
      </w:r>
    </w:p>
    <w:p w14:paraId="69D3C01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6" w:name="_Toc138318760"/>
      <w:bookmarkStart w:id="7" w:name="_Toc134720971"/>
      <w:bookmarkEnd w:id="6"/>
      <w:bookmarkEnd w:id="7"/>
    </w:p>
    <w:p w14:paraId="7B7C76EF" w14:textId="77777777" w:rsidR="001232BF" w:rsidRPr="00941ECF" w:rsidRDefault="00941ECF">
      <w:pPr>
        <w:spacing w:after="0" w:line="264" w:lineRule="auto"/>
        <w:ind w:firstLine="600"/>
        <w:jc w:val="both"/>
        <w:rPr>
          <w:lang w:val="ru-RU"/>
        </w:rPr>
      </w:pPr>
      <w:r w:rsidRPr="00941ECF">
        <w:rPr>
          <w:rFonts w:ascii="Times New Roman" w:hAnsi="Times New Roman"/>
          <w:b/>
          <w:color w:val="000000"/>
          <w:sz w:val="28"/>
          <w:lang w:val="ru-RU"/>
        </w:rPr>
        <w:t>ПРЕДМЕТНЫЕ РЕЗУЛЬТАТЫ</w:t>
      </w:r>
    </w:p>
    <w:p w14:paraId="70EBAD73"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941ECF">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14:paraId="1C6A1415"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 концу обучения в</w:t>
      </w:r>
      <w:r w:rsidRPr="00941ECF">
        <w:rPr>
          <w:rFonts w:ascii="Times New Roman" w:hAnsi="Times New Roman"/>
          <w:b/>
          <w:color w:val="000000"/>
          <w:sz w:val="28"/>
          <w:lang w:val="ru-RU"/>
        </w:rPr>
        <w:t xml:space="preserve"> 8 классе</w:t>
      </w:r>
      <w:r w:rsidRPr="00941ECF">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2C91347C"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59973E21"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1A3763F6"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5A02A464"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14:paraId="326969DE"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14:paraId="110F45D0"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941ECF">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
    <w:p w14:paraId="11F60013"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14:paraId="256DA5A2"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7A77EB53"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14:paraId="658BC72F"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3E6555FA"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50A033FB" w14:textId="77777777" w:rsidR="001232BF" w:rsidRPr="00941ECF" w:rsidRDefault="00941ECF">
      <w:pPr>
        <w:numPr>
          <w:ilvl w:val="0"/>
          <w:numId w:val="1"/>
        </w:numPr>
        <w:spacing w:after="0" w:line="264" w:lineRule="auto"/>
        <w:jc w:val="both"/>
        <w:rPr>
          <w:lang w:val="ru-RU"/>
        </w:rPr>
      </w:pPr>
      <w:r w:rsidRPr="00941ECF">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14:paraId="2CF70E0F" w14:textId="77777777" w:rsidR="001232BF" w:rsidRPr="00941ECF" w:rsidRDefault="00941ECF">
      <w:pPr>
        <w:spacing w:after="0" w:line="264" w:lineRule="auto"/>
        <w:ind w:firstLine="600"/>
        <w:jc w:val="both"/>
        <w:rPr>
          <w:lang w:val="ru-RU"/>
        </w:rPr>
      </w:pPr>
      <w:r w:rsidRPr="00941ECF">
        <w:rPr>
          <w:rFonts w:ascii="Times New Roman" w:hAnsi="Times New Roman"/>
          <w:color w:val="000000"/>
          <w:sz w:val="28"/>
          <w:lang w:val="ru-RU"/>
        </w:rPr>
        <w:t>К концу обучения в</w:t>
      </w:r>
      <w:r w:rsidRPr="00941ECF">
        <w:rPr>
          <w:rFonts w:ascii="Times New Roman" w:hAnsi="Times New Roman"/>
          <w:b/>
          <w:color w:val="000000"/>
          <w:sz w:val="28"/>
          <w:lang w:val="ru-RU"/>
        </w:rPr>
        <w:t xml:space="preserve"> 9 классе</w:t>
      </w:r>
      <w:r w:rsidRPr="00941ECF">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1CE3222E"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941ECF">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50A2F230"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14:paraId="1631ED1D"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14:paraId="14622490"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1421768A"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62CD57E2"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7AB16B70"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0373AEF0"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941ECF">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14:paraId="080ADB6C"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14:paraId="2390747C"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14:paraId="77D18000"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3B2880BA"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1BDF3BCF"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5E063EAD" w14:textId="77777777" w:rsidR="001232BF" w:rsidRPr="00941ECF" w:rsidRDefault="00941ECF">
      <w:pPr>
        <w:numPr>
          <w:ilvl w:val="0"/>
          <w:numId w:val="2"/>
        </w:numPr>
        <w:spacing w:after="0" w:line="264" w:lineRule="auto"/>
        <w:jc w:val="both"/>
        <w:rPr>
          <w:lang w:val="ru-RU"/>
        </w:rPr>
      </w:pPr>
      <w:r w:rsidRPr="00941ECF">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309F61D1"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6D786923" w14:textId="77777777" w:rsidR="001232BF" w:rsidRDefault="00941ECF">
      <w:pPr>
        <w:spacing w:after="0"/>
        <w:ind w:left="120"/>
      </w:pPr>
      <w:bookmarkStart w:id="8" w:name="block-65904152"/>
      <w:bookmarkEnd w:id="4"/>
      <w:r w:rsidRPr="00941EC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F66583B" w14:textId="77777777" w:rsidR="001232BF" w:rsidRDefault="00941EC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3429"/>
        <w:gridCol w:w="1530"/>
        <w:gridCol w:w="2302"/>
        <w:gridCol w:w="2389"/>
        <w:gridCol w:w="3531"/>
      </w:tblGrid>
      <w:tr w:rsidR="001232BF" w14:paraId="55E487AE" w14:textId="77777777">
        <w:trPr>
          <w:trHeight w:val="144"/>
          <w:tblCellSpacing w:w="20" w:type="nil"/>
        </w:trPr>
        <w:tc>
          <w:tcPr>
            <w:tcW w:w="492" w:type="dxa"/>
            <w:vMerge w:val="restart"/>
            <w:tcMar>
              <w:top w:w="50" w:type="dxa"/>
              <w:left w:w="100" w:type="dxa"/>
            </w:tcMar>
            <w:vAlign w:val="center"/>
          </w:tcPr>
          <w:p w14:paraId="5453944B" w14:textId="77777777" w:rsidR="001232BF" w:rsidRDefault="00941ECF">
            <w:pPr>
              <w:spacing w:after="0"/>
              <w:ind w:left="135"/>
            </w:pPr>
            <w:r>
              <w:rPr>
                <w:rFonts w:ascii="Times New Roman" w:hAnsi="Times New Roman"/>
                <w:b/>
                <w:color w:val="000000"/>
                <w:sz w:val="24"/>
              </w:rPr>
              <w:t xml:space="preserve">№ п/п </w:t>
            </w:r>
          </w:p>
          <w:p w14:paraId="256CD851" w14:textId="77777777" w:rsidR="001232BF" w:rsidRDefault="001232BF">
            <w:pPr>
              <w:spacing w:after="0"/>
              <w:ind w:left="135"/>
            </w:pPr>
          </w:p>
        </w:tc>
        <w:tc>
          <w:tcPr>
            <w:tcW w:w="3168" w:type="dxa"/>
            <w:vMerge w:val="restart"/>
            <w:tcMar>
              <w:top w:w="50" w:type="dxa"/>
              <w:left w:w="100" w:type="dxa"/>
            </w:tcMar>
            <w:vAlign w:val="center"/>
          </w:tcPr>
          <w:p w14:paraId="5BB35173" w14:textId="77777777" w:rsidR="001232BF" w:rsidRDefault="00941ECF">
            <w:pPr>
              <w:spacing w:after="0"/>
              <w:ind w:left="135"/>
            </w:pPr>
            <w:r>
              <w:rPr>
                <w:rFonts w:ascii="Times New Roman" w:hAnsi="Times New Roman"/>
                <w:b/>
                <w:color w:val="000000"/>
                <w:sz w:val="24"/>
              </w:rPr>
              <w:t xml:space="preserve">Наименование разделов и тем программы </w:t>
            </w:r>
          </w:p>
          <w:p w14:paraId="09488132" w14:textId="77777777" w:rsidR="001232BF" w:rsidRDefault="001232BF">
            <w:pPr>
              <w:spacing w:after="0"/>
              <w:ind w:left="135"/>
            </w:pPr>
          </w:p>
        </w:tc>
        <w:tc>
          <w:tcPr>
            <w:tcW w:w="0" w:type="auto"/>
            <w:gridSpan w:val="3"/>
            <w:tcMar>
              <w:top w:w="50" w:type="dxa"/>
              <w:left w:w="100" w:type="dxa"/>
            </w:tcMar>
            <w:vAlign w:val="center"/>
          </w:tcPr>
          <w:p w14:paraId="3D911B87" w14:textId="77777777" w:rsidR="001232BF" w:rsidRDefault="00941ECF">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02D9E503" w14:textId="77777777" w:rsidR="001232BF" w:rsidRDefault="00941ECF">
            <w:pPr>
              <w:spacing w:after="0"/>
              <w:ind w:left="135"/>
            </w:pPr>
            <w:r>
              <w:rPr>
                <w:rFonts w:ascii="Times New Roman" w:hAnsi="Times New Roman"/>
                <w:b/>
                <w:color w:val="000000"/>
                <w:sz w:val="24"/>
              </w:rPr>
              <w:t xml:space="preserve">Электронные (цифровые) образовательные ресурсы </w:t>
            </w:r>
          </w:p>
          <w:p w14:paraId="7C3344D5" w14:textId="77777777" w:rsidR="001232BF" w:rsidRDefault="001232BF">
            <w:pPr>
              <w:spacing w:after="0"/>
              <w:ind w:left="135"/>
            </w:pPr>
          </w:p>
        </w:tc>
      </w:tr>
      <w:tr w:rsidR="001232BF" w14:paraId="29D1476B" w14:textId="77777777">
        <w:trPr>
          <w:trHeight w:val="144"/>
          <w:tblCellSpacing w:w="20" w:type="nil"/>
        </w:trPr>
        <w:tc>
          <w:tcPr>
            <w:tcW w:w="0" w:type="auto"/>
            <w:vMerge/>
            <w:tcBorders>
              <w:top w:val="nil"/>
            </w:tcBorders>
            <w:tcMar>
              <w:top w:w="50" w:type="dxa"/>
              <w:left w:w="100" w:type="dxa"/>
            </w:tcMar>
          </w:tcPr>
          <w:p w14:paraId="3B360922" w14:textId="77777777" w:rsidR="001232BF" w:rsidRDefault="001232BF"/>
        </w:tc>
        <w:tc>
          <w:tcPr>
            <w:tcW w:w="0" w:type="auto"/>
            <w:vMerge/>
            <w:tcBorders>
              <w:top w:val="nil"/>
            </w:tcBorders>
            <w:tcMar>
              <w:top w:w="50" w:type="dxa"/>
              <w:left w:w="100" w:type="dxa"/>
            </w:tcMar>
          </w:tcPr>
          <w:p w14:paraId="23093EE9" w14:textId="77777777" w:rsidR="001232BF" w:rsidRDefault="001232BF"/>
        </w:tc>
        <w:tc>
          <w:tcPr>
            <w:tcW w:w="960" w:type="dxa"/>
            <w:tcMar>
              <w:top w:w="50" w:type="dxa"/>
              <w:left w:w="100" w:type="dxa"/>
            </w:tcMar>
            <w:vAlign w:val="center"/>
          </w:tcPr>
          <w:p w14:paraId="34BF3727" w14:textId="77777777" w:rsidR="001232BF" w:rsidRDefault="00941ECF">
            <w:pPr>
              <w:spacing w:after="0"/>
              <w:ind w:left="135"/>
            </w:pPr>
            <w:r>
              <w:rPr>
                <w:rFonts w:ascii="Times New Roman" w:hAnsi="Times New Roman"/>
                <w:b/>
                <w:color w:val="000000"/>
                <w:sz w:val="24"/>
              </w:rPr>
              <w:t xml:space="preserve">Всего </w:t>
            </w:r>
          </w:p>
          <w:p w14:paraId="26B3AA16" w14:textId="77777777" w:rsidR="001232BF" w:rsidRDefault="001232BF">
            <w:pPr>
              <w:spacing w:after="0"/>
              <w:ind w:left="135"/>
            </w:pPr>
          </w:p>
        </w:tc>
        <w:tc>
          <w:tcPr>
            <w:tcW w:w="1680" w:type="dxa"/>
            <w:tcMar>
              <w:top w:w="50" w:type="dxa"/>
              <w:left w:w="100" w:type="dxa"/>
            </w:tcMar>
            <w:vAlign w:val="center"/>
          </w:tcPr>
          <w:p w14:paraId="5590DC71" w14:textId="77777777" w:rsidR="001232BF" w:rsidRDefault="00941ECF">
            <w:pPr>
              <w:spacing w:after="0"/>
              <w:ind w:left="135"/>
            </w:pPr>
            <w:r>
              <w:rPr>
                <w:rFonts w:ascii="Times New Roman" w:hAnsi="Times New Roman"/>
                <w:b/>
                <w:color w:val="000000"/>
                <w:sz w:val="24"/>
              </w:rPr>
              <w:t xml:space="preserve">Контрольные работы </w:t>
            </w:r>
          </w:p>
          <w:p w14:paraId="3165BBB6" w14:textId="77777777" w:rsidR="001232BF" w:rsidRDefault="001232BF">
            <w:pPr>
              <w:spacing w:after="0"/>
              <w:ind w:left="135"/>
            </w:pPr>
          </w:p>
        </w:tc>
        <w:tc>
          <w:tcPr>
            <w:tcW w:w="1768" w:type="dxa"/>
            <w:tcMar>
              <w:top w:w="50" w:type="dxa"/>
              <w:left w:w="100" w:type="dxa"/>
            </w:tcMar>
            <w:vAlign w:val="center"/>
          </w:tcPr>
          <w:p w14:paraId="26DEF4BC" w14:textId="77777777" w:rsidR="001232BF" w:rsidRDefault="00941ECF">
            <w:pPr>
              <w:spacing w:after="0"/>
              <w:ind w:left="135"/>
            </w:pPr>
            <w:r>
              <w:rPr>
                <w:rFonts w:ascii="Times New Roman" w:hAnsi="Times New Roman"/>
                <w:b/>
                <w:color w:val="000000"/>
                <w:sz w:val="24"/>
              </w:rPr>
              <w:t xml:space="preserve">Практические работы </w:t>
            </w:r>
          </w:p>
          <w:p w14:paraId="525F8BF0" w14:textId="77777777" w:rsidR="001232BF" w:rsidRDefault="001232BF">
            <w:pPr>
              <w:spacing w:after="0"/>
              <w:ind w:left="135"/>
            </w:pPr>
          </w:p>
        </w:tc>
        <w:tc>
          <w:tcPr>
            <w:tcW w:w="0" w:type="auto"/>
            <w:vMerge/>
            <w:tcBorders>
              <w:top w:val="nil"/>
            </w:tcBorders>
            <w:tcMar>
              <w:top w:w="50" w:type="dxa"/>
              <w:left w:w="100" w:type="dxa"/>
            </w:tcMar>
          </w:tcPr>
          <w:p w14:paraId="36886682" w14:textId="77777777" w:rsidR="001232BF" w:rsidRDefault="001232BF"/>
        </w:tc>
      </w:tr>
      <w:tr w:rsidR="001232BF" w14:paraId="0C8F4092" w14:textId="77777777">
        <w:trPr>
          <w:trHeight w:val="144"/>
          <w:tblCellSpacing w:w="20" w:type="nil"/>
        </w:trPr>
        <w:tc>
          <w:tcPr>
            <w:tcW w:w="0" w:type="auto"/>
            <w:gridSpan w:val="6"/>
            <w:tcMar>
              <w:top w:w="50" w:type="dxa"/>
              <w:left w:w="100" w:type="dxa"/>
            </w:tcMar>
            <w:vAlign w:val="center"/>
          </w:tcPr>
          <w:p w14:paraId="5CADA491" w14:textId="77777777" w:rsidR="001232BF" w:rsidRDefault="00941EC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1232BF" w:rsidRPr="00045009" w14:paraId="246ACF3C" w14:textId="77777777">
        <w:trPr>
          <w:trHeight w:val="144"/>
          <w:tblCellSpacing w:w="20" w:type="nil"/>
        </w:trPr>
        <w:tc>
          <w:tcPr>
            <w:tcW w:w="492" w:type="dxa"/>
            <w:tcMar>
              <w:top w:w="50" w:type="dxa"/>
              <w:left w:w="100" w:type="dxa"/>
            </w:tcMar>
            <w:vAlign w:val="center"/>
          </w:tcPr>
          <w:p w14:paraId="6EACD81C" w14:textId="77777777" w:rsidR="001232BF" w:rsidRDefault="00941ECF">
            <w:pPr>
              <w:spacing w:after="0"/>
            </w:pPr>
            <w:r>
              <w:rPr>
                <w:rFonts w:ascii="Times New Roman" w:hAnsi="Times New Roman"/>
                <w:color w:val="000000"/>
                <w:sz w:val="24"/>
              </w:rPr>
              <w:t>1.1</w:t>
            </w:r>
          </w:p>
        </w:tc>
        <w:tc>
          <w:tcPr>
            <w:tcW w:w="3168" w:type="dxa"/>
            <w:tcMar>
              <w:top w:w="50" w:type="dxa"/>
              <w:left w:w="100" w:type="dxa"/>
            </w:tcMar>
            <w:vAlign w:val="center"/>
          </w:tcPr>
          <w:p w14:paraId="77EB976A" w14:textId="77777777" w:rsidR="001232BF" w:rsidRPr="00941ECF" w:rsidRDefault="00941ECF">
            <w:pPr>
              <w:spacing w:after="0"/>
              <w:ind w:left="135"/>
              <w:rPr>
                <w:lang w:val="ru-RU"/>
              </w:rPr>
            </w:pPr>
            <w:r w:rsidRPr="00941ECF">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14:paraId="241CB76B"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7CB54BB9" w14:textId="77777777" w:rsidR="001232BF" w:rsidRDefault="001232BF">
            <w:pPr>
              <w:spacing w:after="0"/>
              <w:ind w:left="135"/>
              <w:jc w:val="center"/>
            </w:pPr>
          </w:p>
        </w:tc>
        <w:tc>
          <w:tcPr>
            <w:tcW w:w="1768" w:type="dxa"/>
            <w:tcMar>
              <w:top w:w="50" w:type="dxa"/>
              <w:left w:w="100" w:type="dxa"/>
            </w:tcMar>
            <w:vAlign w:val="center"/>
          </w:tcPr>
          <w:p w14:paraId="5226FFD4" w14:textId="77777777" w:rsidR="001232BF" w:rsidRDefault="00941ECF">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3D31392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59A0D69B" w14:textId="77777777">
        <w:trPr>
          <w:trHeight w:val="144"/>
          <w:tblCellSpacing w:w="20" w:type="nil"/>
        </w:trPr>
        <w:tc>
          <w:tcPr>
            <w:tcW w:w="492" w:type="dxa"/>
            <w:tcMar>
              <w:top w:w="50" w:type="dxa"/>
              <w:left w:w="100" w:type="dxa"/>
            </w:tcMar>
            <w:vAlign w:val="center"/>
          </w:tcPr>
          <w:p w14:paraId="309CF582" w14:textId="77777777" w:rsidR="001232BF" w:rsidRDefault="00941ECF">
            <w:pPr>
              <w:spacing w:after="0"/>
            </w:pPr>
            <w:r>
              <w:rPr>
                <w:rFonts w:ascii="Times New Roman" w:hAnsi="Times New Roman"/>
                <w:color w:val="000000"/>
                <w:sz w:val="24"/>
              </w:rPr>
              <w:t>1.2</w:t>
            </w:r>
          </w:p>
        </w:tc>
        <w:tc>
          <w:tcPr>
            <w:tcW w:w="3168" w:type="dxa"/>
            <w:tcMar>
              <w:top w:w="50" w:type="dxa"/>
              <w:left w:w="100" w:type="dxa"/>
            </w:tcMar>
            <w:vAlign w:val="center"/>
          </w:tcPr>
          <w:p w14:paraId="1083455C" w14:textId="77777777" w:rsidR="001232BF" w:rsidRDefault="00941ECF">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14:paraId="170898B1" w14:textId="77777777" w:rsidR="001232BF" w:rsidRDefault="00941ECF">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3FD66F9B"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208454B8" w14:textId="77777777" w:rsidR="001232BF" w:rsidRDefault="001232BF">
            <w:pPr>
              <w:spacing w:after="0"/>
              <w:ind w:left="135"/>
              <w:jc w:val="center"/>
            </w:pPr>
          </w:p>
        </w:tc>
        <w:tc>
          <w:tcPr>
            <w:tcW w:w="2599" w:type="dxa"/>
            <w:tcMar>
              <w:top w:w="50" w:type="dxa"/>
              <w:left w:w="100" w:type="dxa"/>
            </w:tcMar>
            <w:vAlign w:val="center"/>
          </w:tcPr>
          <w:p w14:paraId="0FB2CE4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14:paraId="055D54F7" w14:textId="77777777">
        <w:trPr>
          <w:trHeight w:val="144"/>
          <w:tblCellSpacing w:w="20" w:type="nil"/>
        </w:trPr>
        <w:tc>
          <w:tcPr>
            <w:tcW w:w="0" w:type="auto"/>
            <w:gridSpan w:val="2"/>
            <w:tcMar>
              <w:top w:w="50" w:type="dxa"/>
              <w:left w:w="100" w:type="dxa"/>
            </w:tcMar>
            <w:vAlign w:val="center"/>
          </w:tcPr>
          <w:p w14:paraId="0A55DD77"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1B1DD9F3" w14:textId="77777777" w:rsidR="001232BF" w:rsidRDefault="00941EC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633F1033" w14:textId="77777777" w:rsidR="001232BF" w:rsidRDefault="001232BF"/>
        </w:tc>
      </w:tr>
      <w:tr w:rsidR="001232BF" w:rsidRPr="00045009" w14:paraId="2548E10F" w14:textId="77777777">
        <w:trPr>
          <w:trHeight w:val="144"/>
          <w:tblCellSpacing w:w="20" w:type="nil"/>
        </w:trPr>
        <w:tc>
          <w:tcPr>
            <w:tcW w:w="0" w:type="auto"/>
            <w:gridSpan w:val="6"/>
            <w:tcMar>
              <w:top w:w="50" w:type="dxa"/>
              <w:left w:w="100" w:type="dxa"/>
            </w:tcMar>
            <w:vAlign w:val="center"/>
          </w:tcPr>
          <w:p w14:paraId="68913270" w14:textId="77777777" w:rsidR="001232BF" w:rsidRPr="00941ECF" w:rsidRDefault="00941ECF">
            <w:pPr>
              <w:spacing w:after="0"/>
              <w:ind w:left="135"/>
              <w:rPr>
                <w:lang w:val="ru-RU"/>
              </w:rPr>
            </w:pPr>
            <w:r w:rsidRPr="00941ECF">
              <w:rPr>
                <w:rFonts w:ascii="Times New Roman" w:hAnsi="Times New Roman"/>
                <w:b/>
                <w:color w:val="000000"/>
                <w:sz w:val="24"/>
                <w:lang w:val="ru-RU"/>
              </w:rPr>
              <w:t>Раздел 2.</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Важнейшие представители неорганических веществ</w:t>
            </w:r>
          </w:p>
        </w:tc>
      </w:tr>
      <w:tr w:rsidR="001232BF" w:rsidRPr="00045009" w14:paraId="1FF169A7" w14:textId="77777777">
        <w:trPr>
          <w:trHeight w:val="144"/>
          <w:tblCellSpacing w:w="20" w:type="nil"/>
        </w:trPr>
        <w:tc>
          <w:tcPr>
            <w:tcW w:w="492" w:type="dxa"/>
            <w:tcMar>
              <w:top w:w="50" w:type="dxa"/>
              <w:left w:w="100" w:type="dxa"/>
            </w:tcMar>
            <w:vAlign w:val="center"/>
          </w:tcPr>
          <w:p w14:paraId="77EEC547" w14:textId="77777777" w:rsidR="001232BF" w:rsidRDefault="00941ECF">
            <w:pPr>
              <w:spacing w:after="0"/>
            </w:pPr>
            <w:r>
              <w:rPr>
                <w:rFonts w:ascii="Times New Roman" w:hAnsi="Times New Roman"/>
                <w:color w:val="000000"/>
                <w:sz w:val="24"/>
              </w:rPr>
              <w:t>2.1</w:t>
            </w:r>
          </w:p>
        </w:tc>
        <w:tc>
          <w:tcPr>
            <w:tcW w:w="3168" w:type="dxa"/>
            <w:tcMar>
              <w:top w:w="50" w:type="dxa"/>
              <w:left w:w="100" w:type="dxa"/>
            </w:tcMar>
            <w:vAlign w:val="center"/>
          </w:tcPr>
          <w:p w14:paraId="1E1323EA" w14:textId="77777777" w:rsidR="001232BF" w:rsidRPr="00941ECF" w:rsidRDefault="00941ECF">
            <w:pPr>
              <w:spacing w:after="0"/>
              <w:ind w:left="135"/>
              <w:rPr>
                <w:lang w:val="ru-RU"/>
              </w:rPr>
            </w:pPr>
            <w:r w:rsidRPr="00941ECF">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14:paraId="5F5589DE"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14:paraId="6F96FCE3" w14:textId="77777777" w:rsidR="001232BF" w:rsidRDefault="001232BF">
            <w:pPr>
              <w:spacing w:after="0"/>
              <w:ind w:left="135"/>
              <w:jc w:val="center"/>
            </w:pPr>
          </w:p>
        </w:tc>
        <w:tc>
          <w:tcPr>
            <w:tcW w:w="1768" w:type="dxa"/>
            <w:tcMar>
              <w:top w:w="50" w:type="dxa"/>
              <w:left w:w="100" w:type="dxa"/>
            </w:tcMar>
            <w:vAlign w:val="center"/>
          </w:tcPr>
          <w:p w14:paraId="0E70783E" w14:textId="77777777" w:rsidR="001232BF" w:rsidRDefault="001232BF">
            <w:pPr>
              <w:spacing w:after="0"/>
              <w:ind w:left="135"/>
              <w:jc w:val="center"/>
            </w:pPr>
          </w:p>
        </w:tc>
        <w:tc>
          <w:tcPr>
            <w:tcW w:w="2599" w:type="dxa"/>
            <w:tcMar>
              <w:top w:w="50" w:type="dxa"/>
              <w:left w:w="100" w:type="dxa"/>
            </w:tcMar>
            <w:vAlign w:val="center"/>
          </w:tcPr>
          <w:p w14:paraId="0BC1AC0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4A0A19FD" w14:textId="77777777">
        <w:trPr>
          <w:trHeight w:val="144"/>
          <w:tblCellSpacing w:w="20" w:type="nil"/>
        </w:trPr>
        <w:tc>
          <w:tcPr>
            <w:tcW w:w="492" w:type="dxa"/>
            <w:tcMar>
              <w:top w:w="50" w:type="dxa"/>
              <w:left w:w="100" w:type="dxa"/>
            </w:tcMar>
            <w:vAlign w:val="center"/>
          </w:tcPr>
          <w:p w14:paraId="0B6EEEBB" w14:textId="77777777" w:rsidR="001232BF" w:rsidRDefault="00941ECF">
            <w:pPr>
              <w:spacing w:after="0"/>
            </w:pPr>
            <w:r>
              <w:rPr>
                <w:rFonts w:ascii="Times New Roman" w:hAnsi="Times New Roman"/>
                <w:color w:val="000000"/>
                <w:sz w:val="24"/>
              </w:rPr>
              <w:t>2.2</w:t>
            </w:r>
          </w:p>
        </w:tc>
        <w:tc>
          <w:tcPr>
            <w:tcW w:w="3168" w:type="dxa"/>
            <w:tcMar>
              <w:top w:w="50" w:type="dxa"/>
              <w:left w:w="100" w:type="dxa"/>
            </w:tcMar>
            <w:vAlign w:val="center"/>
          </w:tcPr>
          <w:p w14:paraId="39C94537" w14:textId="77777777" w:rsidR="001232BF" w:rsidRPr="00941ECF" w:rsidRDefault="00941ECF">
            <w:pPr>
              <w:spacing w:after="0"/>
              <w:ind w:left="135"/>
              <w:rPr>
                <w:lang w:val="ru-RU"/>
              </w:rPr>
            </w:pPr>
            <w:r w:rsidRPr="00941ECF">
              <w:rPr>
                <w:rFonts w:ascii="Times New Roman" w:hAnsi="Times New Roman"/>
                <w:color w:val="000000"/>
                <w:sz w:val="24"/>
                <w:lang w:val="ru-RU"/>
              </w:rPr>
              <w:t>Водород. Понятие о кислотах и солях</w:t>
            </w:r>
          </w:p>
        </w:tc>
        <w:tc>
          <w:tcPr>
            <w:tcW w:w="960" w:type="dxa"/>
            <w:tcMar>
              <w:top w:w="50" w:type="dxa"/>
              <w:left w:w="100" w:type="dxa"/>
            </w:tcMar>
            <w:vAlign w:val="center"/>
          </w:tcPr>
          <w:p w14:paraId="79711B2E"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032CA981" w14:textId="77777777" w:rsidR="001232BF" w:rsidRDefault="001232BF">
            <w:pPr>
              <w:spacing w:after="0"/>
              <w:ind w:left="135"/>
              <w:jc w:val="center"/>
            </w:pPr>
          </w:p>
        </w:tc>
        <w:tc>
          <w:tcPr>
            <w:tcW w:w="1768" w:type="dxa"/>
            <w:tcMar>
              <w:top w:w="50" w:type="dxa"/>
              <w:left w:w="100" w:type="dxa"/>
            </w:tcMar>
            <w:vAlign w:val="center"/>
          </w:tcPr>
          <w:p w14:paraId="636F5BA7"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421C12C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65372E60" w14:textId="77777777">
        <w:trPr>
          <w:trHeight w:val="144"/>
          <w:tblCellSpacing w:w="20" w:type="nil"/>
        </w:trPr>
        <w:tc>
          <w:tcPr>
            <w:tcW w:w="492" w:type="dxa"/>
            <w:tcMar>
              <w:top w:w="50" w:type="dxa"/>
              <w:left w:w="100" w:type="dxa"/>
            </w:tcMar>
            <w:vAlign w:val="center"/>
          </w:tcPr>
          <w:p w14:paraId="0093DEBF" w14:textId="77777777" w:rsidR="001232BF" w:rsidRDefault="00941ECF">
            <w:pPr>
              <w:spacing w:after="0"/>
            </w:pPr>
            <w:r>
              <w:rPr>
                <w:rFonts w:ascii="Times New Roman" w:hAnsi="Times New Roman"/>
                <w:color w:val="000000"/>
                <w:sz w:val="24"/>
              </w:rPr>
              <w:t>2.3</w:t>
            </w:r>
          </w:p>
        </w:tc>
        <w:tc>
          <w:tcPr>
            <w:tcW w:w="3168" w:type="dxa"/>
            <w:tcMar>
              <w:top w:w="50" w:type="dxa"/>
              <w:left w:w="100" w:type="dxa"/>
            </w:tcMar>
            <w:vAlign w:val="center"/>
          </w:tcPr>
          <w:p w14:paraId="43D50513" w14:textId="77777777" w:rsidR="001232BF" w:rsidRPr="00941ECF" w:rsidRDefault="00941ECF">
            <w:pPr>
              <w:spacing w:after="0"/>
              <w:ind w:left="135"/>
              <w:rPr>
                <w:lang w:val="ru-RU"/>
              </w:rPr>
            </w:pPr>
            <w:r w:rsidRPr="00941ECF">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14:paraId="5E3092E0"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087F930A"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21389D2F"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13F2D08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30ACD3B6" w14:textId="77777777">
        <w:trPr>
          <w:trHeight w:val="144"/>
          <w:tblCellSpacing w:w="20" w:type="nil"/>
        </w:trPr>
        <w:tc>
          <w:tcPr>
            <w:tcW w:w="492" w:type="dxa"/>
            <w:tcMar>
              <w:top w:w="50" w:type="dxa"/>
              <w:left w:w="100" w:type="dxa"/>
            </w:tcMar>
            <w:vAlign w:val="center"/>
          </w:tcPr>
          <w:p w14:paraId="10FAF677" w14:textId="77777777" w:rsidR="001232BF" w:rsidRDefault="00941ECF">
            <w:pPr>
              <w:spacing w:after="0"/>
            </w:pPr>
            <w:r>
              <w:rPr>
                <w:rFonts w:ascii="Times New Roman" w:hAnsi="Times New Roman"/>
                <w:color w:val="000000"/>
                <w:sz w:val="24"/>
              </w:rPr>
              <w:t>2.4</w:t>
            </w:r>
          </w:p>
        </w:tc>
        <w:tc>
          <w:tcPr>
            <w:tcW w:w="3168" w:type="dxa"/>
            <w:tcMar>
              <w:top w:w="50" w:type="dxa"/>
              <w:left w:w="100" w:type="dxa"/>
            </w:tcMar>
            <w:vAlign w:val="center"/>
          </w:tcPr>
          <w:p w14:paraId="06CDE1B1" w14:textId="77777777" w:rsidR="001232BF" w:rsidRDefault="00941ECF">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14:paraId="2357E818" w14:textId="77777777" w:rsidR="001232BF" w:rsidRDefault="00941ECF">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14:paraId="7E6F9B4F"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1AA6278D"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73481DD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14:paraId="660FF1D9" w14:textId="77777777">
        <w:trPr>
          <w:trHeight w:val="144"/>
          <w:tblCellSpacing w:w="20" w:type="nil"/>
        </w:trPr>
        <w:tc>
          <w:tcPr>
            <w:tcW w:w="0" w:type="auto"/>
            <w:gridSpan w:val="2"/>
            <w:tcMar>
              <w:top w:w="50" w:type="dxa"/>
              <w:left w:w="100" w:type="dxa"/>
            </w:tcMar>
            <w:vAlign w:val="center"/>
          </w:tcPr>
          <w:p w14:paraId="7142BF76"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28B8039C" w14:textId="77777777" w:rsidR="001232BF" w:rsidRDefault="00941ECF">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366F4752" w14:textId="77777777" w:rsidR="001232BF" w:rsidRDefault="001232BF"/>
        </w:tc>
      </w:tr>
      <w:tr w:rsidR="001232BF" w14:paraId="70768F94" w14:textId="77777777">
        <w:trPr>
          <w:trHeight w:val="144"/>
          <w:tblCellSpacing w:w="20" w:type="nil"/>
        </w:trPr>
        <w:tc>
          <w:tcPr>
            <w:tcW w:w="0" w:type="auto"/>
            <w:gridSpan w:val="6"/>
            <w:tcMar>
              <w:top w:w="50" w:type="dxa"/>
              <w:left w:w="100" w:type="dxa"/>
            </w:tcMar>
            <w:vAlign w:val="center"/>
          </w:tcPr>
          <w:p w14:paraId="0CBE029A" w14:textId="77777777" w:rsidR="001232BF" w:rsidRDefault="00941ECF">
            <w:pPr>
              <w:spacing w:after="0"/>
              <w:ind w:left="135"/>
            </w:pPr>
            <w:r w:rsidRPr="00941ECF">
              <w:rPr>
                <w:rFonts w:ascii="Times New Roman" w:hAnsi="Times New Roman"/>
                <w:b/>
                <w:color w:val="000000"/>
                <w:sz w:val="24"/>
                <w:lang w:val="ru-RU"/>
              </w:rPr>
              <w:t>Раздел 3.</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1232BF" w:rsidRPr="00045009" w14:paraId="5A920CA3" w14:textId="77777777">
        <w:trPr>
          <w:trHeight w:val="144"/>
          <w:tblCellSpacing w:w="20" w:type="nil"/>
        </w:trPr>
        <w:tc>
          <w:tcPr>
            <w:tcW w:w="492" w:type="dxa"/>
            <w:tcMar>
              <w:top w:w="50" w:type="dxa"/>
              <w:left w:w="100" w:type="dxa"/>
            </w:tcMar>
            <w:vAlign w:val="center"/>
          </w:tcPr>
          <w:p w14:paraId="0F6F2578" w14:textId="77777777" w:rsidR="001232BF" w:rsidRDefault="00941ECF">
            <w:pPr>
              <w:spacing w:after="0"/>
            </w:pPr>
            <w:r>
              <w:rPr>
                <w:rFonts w:ascii="Times New Roman" w:hAnsi="Times New Roman"/>
                <w:color w:val="000000"/>
                <w:sz w:val="24"/>
              </w:rPr>
              <w:lastRenderedPageBreak/>
              <w:t>3.1</w:t>
            </w:r>
          </w:p>
        </w:tc>
        <w:tc>
          <w:tcPr>
            <w:tcW w:w="3168" w:type="dxa"/>
            <w:tcMar>
              <w:top w:w="50" w:type="dxa"/>
              <w:left w:w="100" w:type="dxa"/>
            </w:tcMar>
            <w:vAlign w:val="center"/>
          </w:tcPr>
          <w:p w14:paraId="35FD1415" w14:textId="77777777" w:rsidR="001232BF" w:rsidRDefault="00941ECF">
            <w:pPr>
              <w:spacing w:after="0"/>
              <w:ind w:left="135"/>
            </w:pPr>
            <w:r w:rsidRPr="00941ECF">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14:paraId="48F838E7" w14:textId="77777777" w:rsidR="001232BF" w:rsidRDefault="00941ECF">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14:paraId="75ABD67F" w14:textId="77777777" w:rsidR="001232BF" w:rsidRDefault="001232BF">
            <w:pPr>
              <w:spacing w:after="0"/>
              <w:ind w:left="135"/>
              <w:jc w:val="center"/>
            </w:pPr>
          </w:p>
        </w:tc>
        <w:tc>
          <w:tcPr>
            <w:tcW w:w="1768" w:type="dxa"/>
            <w:tcMar>
              <w:top w:w="50" w:type="dxa"/>
              <w:left w:w="100" w:type="dxa"/>
            </w:tcMar>
            <w:vAlign w:val="center"/>
          </w:tcPr>
          <w:p w14:paraId="5C50CB82" w14:textId="77777777" w:rsidR="001232BF" w:rsidRDefault="001232BF">
            <w:pPr>
              <w:spacing w:after="0"/>
              <w:ind w:left="135"/>
              <w:jc w:val="center"/>
            </w:pPr>
          </w:p>
        </w:tc>
        <w:tc>
          <w:tcPr>
            <w:tcW w:w="2599" w:type="dxa"/>
            <w:tcMar>
              <w:top w:w="50" w:type="dxa"/>
              <w:left w:w="100" w:type="dxa"/>
            </w:tcMar>
            <w:vAlign w:val="center"/>
          </w:tcPr>
          <w:p w14:paraId="229C205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078DF1F7" w14:textId="77777777">
        <w:trPr>
          <w:trHeight w:val="144"/>
          <w:tblCellSpacing w:w="20" w:type="nil"/>
        </w:trPr>
        <w:tc>
          <w:tcPr>
            <w:tcW w:w="492" w:type="dxa"/>
            <w:tcMar>
              <w:top w:w="50" w:type="dxa"/>
              <w:left w:w="100" w:type="dxa"/>
            </w:tcMar>
            <w:vAlign w:val="center"/>
          </w:tcPr>
          <w:p w14:paraId="2FFBB14B" w14:textId="77777777" w:rsidR="001232BF" w:rsidRDefault="00941ECF">
            <w:pPr>
              <w:spacing w:after="0"/>
            </w:pPr>
            <w:r>
              <w:rPr>
                <w:rFonts w:ascii="Times New Roman" w:hAnsi="Times New Roman"/>
                <w:color w:val="000000"/>
                <w:sz w:val="24"/>
              </w:rPr>
              <w:t>3.2</w:t>
            </w:r>
          </w:p>
        </w:tc>
        <w:tc>
          <w:tcPr>
            <w:tcW w:w="3168" w:type="dxa"/>
            <w:tcMar>
              <w:top w:w="50" w:type="dxa"/>
              <w:left w:w="100" w:type="dxa"/>
            </w:tcMar>
            <w:vAlign w:val="center"/>
          </w:tcPr>
          <w:p w14:paraId="65CD492F" w14:textId="77777777" w:rsidR="001232BF" w:rsidRPr="00941ECF" w:rsidRDefault="00941ECF">
            <w:pPr>
              <w:spacing w:after="0"/>
              <w:ind w:left="135"/>
              <w:rPr>
                <w:lang w:val="ru-RU"/>
              </w:rPr>
            </w:pPr>
            <w:r w:rsidRPr="00941ECF">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14:paraId="0F7D801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5CA7E166" w14:textId="77777777" w:rsidR="001232BF" w:rsidRDefault="00941ECF">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14:paraId="2F7EE73D" w14:textId="77777777" w:rsidR="001232BF" w:rsidRDefault="001232BF">
            <w:pPr>
              <w:spacing w:after="0"/>
              <w:ind w:left="135"/>
              <w:jc w:val="center"/>
            </w:pPr>
          </w:p>
        </w:tc>
        <w:tc>
          <w:tcPr>
            <w:tcW w:w="2599" w:type="dxa"/>
            <w:tcMar>
              <w:top w:w="50" w:type="dxa"/>
              <w:left w:w="100" w:type="dxa"/>
            </w:tcMar>
            <w:vAlign w:val="center"/>
          </w:tcPr>
          <w:p w14:paraId="3279D93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423813D6" w14:textId="77777777">
        <w:trPr>
          <w:trHeight w:val="144"/>
          <w:tblCellSpacing w:w="20" w:type="nil"/>
        </w:trPr>
        <w:tc>
          <w:tcPr>
            <w:tcW w:w="0" w:type="auto"/>
            <w:gridSpan w:val="2"/>
            <w:tcMar>
              <w:top w:w="50" w:type="dxa"/>
              <w:left w:w="100" w:type="dxa"/>
            </w:tcMar>
            <w:vAlign w:val="center"/>
          </w:tcPr>
          <w:p w14:paraId="6B8836F1"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63B0ADD1" w14:textId="77777777" w:rsidR="001232BF" w:rsidRDefault="00941ECF">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14:paraId="0C0904EB" w14:textId="77777777" w:rsidR="001232BF" w:rsidRDefault="001232BF"/>
        </w:tc>
        <w:tc>
          <w:tcPr>
            <w:tcW w:w="1768" w:type="dxa"/>
            <w:tcMar>
              <w:top w:w="50" w:type="dxa"/>
              <w:left w:w="100" w:type="dxa"/>
            </w:tcMar>
            <w:vAlign w:val="center"/>
          </w:tcPr>
          <w:p w14:paraId="510E649E" w14:textId="77777777" w:rsidR="001232BF" w:rsidRDefault="001232BF"/>
        </w:tc>
        <w:tc>
          <w:tcPr>
            <w:tcW w:w="2599" w:type="dxa"/>
            <w:tcMar>
              <w:top w:w="50" w:type="dxa"/>
              <w:left w:w="100" w:type="dxa"/>
            </w:tcMar>
            <w:vAlign w:val="center"/>
          </w:tcPr>
          <w:p w14:paraId="3036D28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rsidRPr="00045009" w14:paraId="1C7DA168" w14:textId="77777777">
        <w:trPr>
          <w:trHeight w:val="144"/>
          <w:tblCellSpacing w:w="20" w:type="nil"/>
        </w:trPr>
        <w:tc>
          <w:tcPr>
            <w:tcW w:w="0" w:type="auto"/>
            <w:gridSpan w:val="2"/>
            <w:tcMar>
              <w:top w:w="50" w:type="dxa"/>
              <w:left w:w="100" w:type="dxa"/>
            </w:tcMar>
            <w:vAlign w:val="center"/>
          </w:tcPr>
          <w:p w14:paraId="7C5DBD73" w14:textId="77777777" w:rsidR="001232BF" w:rsidRDefault="00941ECF">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3339D446" w14:textId="77777777" w:rsidR="001232BF" w:rsidRDefault="00941ECF">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4C913FB2" w14:textId="77777777" w:rsidR="001232BF" w:rsidRDefault="001232BF">
            <w:pPr>
              <w:spacing w:after="0"/>
              <w:ind w:left="135"/>
              <w:jc w:val="center"/>
            </w:pPr>
          </w:p>
        </w:tc>
        <w:tc>
          <w:tcPr>
            <w:tcW w:w="1768" w:type="dxa"/>
            <w:tcMar>
              <w:top w:w="50" w:type="dxa"/>
              <w:left w:w="100" w:type="dxa"/>
            </w:tcMar>
            <w:vAlign w:val="center"/>
          </w:tcPr>
          <w:p w14:paraId="7B456754" w14:textId="77777777" w:rsidR="001232BF" w:rsidRDefault="001232BF">
            <w:pPr>
              <w:spacing w:after="0"/>
              <w:ind w:left="135"/>
              <w:jc w:val="center"/>
            </w:pPr>
          </w:p>
        </w:tc>
        <w:tc>
          <w:tcPr>
            <w:tcW w:w="2599" w:type="dxa"/>
            <w:tcMar>
              <w:top w:w="50" w:type="dxa"/>
              <w:left w:w="100" w:type="dxa"/>
            </w:tcMar>
            <w:vAlign w:val="center"/>
          </w:tcPr>
          <w:p w14:paraId="3099EF4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41837</w:t>
              </w:r>
              <w:r>
                <w:rPr>
                  <w:rFonts w:ascii="Times New Roman" w:hAnsi="Times New Roman"/>
                  <w:color w:val="0000FF"/>
                  <w:u w:val="single"/>
                </w:rPr>
                <w:t>c</w:t>
              </w:r>
            </w:hyperlink>
          </w:p>
        </w:tc>
      </w:tr>
      <w:tr w:rsidR="001232BF" w14:paraId="0B1EAE93" w14:textId="77777777">
        <w:trPr>
          <w:trHeight w:val="144"/>
          <w:tblCellSpacing w:w="20" w:type="nil"/>
        </w:trPr>
        <w:tc>
          <w:tcPr>
            <w:tcW w:w="0" w:type="auto"/>
            <w:gridSpan w:val="2"/>
            <w:tcMar>
              <w:top w:w="50" w:type="dxa"/>
              <w:left w:w="100" w:type="dxa"/>
            </w:tcMar>
            <w:vAlign w:val="center"/>
          </w:tcPr>
          <w:p w14:paraId="1AA5DD1D" w14:textId="77777777" w:rsidR="001232BF" w:rsidRPr="00941ECF" w:rsidRDefault="00941ECF">
            <w:pPr>
              <w:spacing w:after="0"/>
              <w:ind w:left="135"/>
              <w:rPr>
                <w:lang w:val="ru-RU"/>
              </w:rPr>
            </w:pPr>
            <w:r w:rsidRPr="00941ECF">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68205C34"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3C7E1959" w14:textId="77777777" w:rsidR="001232BF" w:rsidRDefault="00941ECF">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4C9F38BC" w14:textId="77777777" w:rsidR="001232BF" w:rsidRDefault="00941ECF">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14:paraId="13505021" w14:textId="77777777" w:rsidR="001232BF" w:rsidRDefault="001232BF"/>
        </w:tc>
      </w:tr>
    </w:tbl>
    <w:p w14:paraId="331BF3CD" w14:textId="77777777" w:rsidR="001232BF" w:rsidRDefault="001232BF">
      <w:pPr>
        <w:sectPr w:rsidR="001232BF">
          <w:pgSz w:w="16383" w:h="11906" w:orient="landscape"/>
          <w:pgMar w:top="1134" w:right="850" w:bottom="1134" w:left="1701" w:header="720" w:footer="720" w:gutter="0"/>
          <w:cols w:space="720"/>
        </w:sectPr>
      </w:pPr>
    </w:p>
    <w:p w14:paraId="5264D45E" w14:textId="77777777" w:rsidR="001232BF" w:rsidRDefault="00941EC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24"/>
      </w:tblGrid>
      <w:tr w:rsidR="001232BF" w14:paraId="41D0689D" w14:textId="77777777">
        <w:trPr>
          <w:trHeight w:val="144"/>
          <w:tblCellSpacing w:w="20" w:type="nil"/>
        </w:trPr>
        <w:tc>
          <w:tcPr>
            <w:tcW w:w="492" w:type="dxa"/>
            <w:vMerge w:val="restart"/>
            <w:tcMar>
              <w:top w:w="50" w:type="dxa"/>
              <w:left w:w="100" w:type="dxa"/>
            </w:tcMar>
            <w:vAlign w:val="center"/>
          </w:tcPr>
          <w:p w14:paraId="0133EC46" w14:textId="77777777" w:rsidR="001232BF" w:rsidRDefault="00941ECF">
            <w:pPr>
              <w:spacing w:after="0"/>
              <w:ind w:left="135"/>
            </w:pPr>
            <w:r>
              <w:rPr>
                <w:rFonts w:ascii="Times New Roman" w:hAnsi="Times New Roman"/>
                <w:b/>
                <w:color w:val="000000"/>
                <w:sz w:val="24"/>
              </w:rPr>
              <w:t xml:space="preserve">№ п/п </w:t>
            </w:r>
          </w:p>
          <w:p w14:paraId="3FFBEFE7" w14:textId="77777777" w:rsidR="001232BF" w:rsidRDefault="001232BF">
            <w:pPr>
              <w:spacing w:after="0"/>
              <w:ind w:left="135"/>
            </w:pPr>
          </w:p>
        </w:tc>
        <w:tc>
          <w:tcPr>
            <w:tcW w:w="3168" w:type="dxa"/>
            <w:vMerge w:val="restart"/>
            <w:tcMar>
              <w:top w:w="50" w:type="dxa"/>
              <w:left w:w="100" w:type="dxa"/>
            </w:tcMar>
            <w:vAlign w:val="center"/>
          </w:tcPr>
          <w:p w14:paraId="3F2F4CC8" w14:textId="77777777" w:rsidR="001232BF" w:rsidRDefault="00941ECF">
            <w:pPr>
              <w:spacing w:after="0"/>
              <w:ind w:left="135"/>
            </w:pPr>
            <w:r>
              <w:rPr>
                <w:rFonts w:ascii="Times New Roman" w:hAnsi="Times New Roman"/>
                <w:b/>
                <w:color w:val="000000"/>
                <w:sz w:val="24"/>
              </w:rPr>
              <w:t xml:space="preserve">Наименование разделов и тем программы </w:t>
            </w:r>
          </w:p>
          <w:p w14:paraId="14A16E20" w14:textId="77777777" w:rsidR="001232BF" w:rsidRDefault="001232BF">
            <w:pPr>
              <w:spacing w:after="0"/>
              <w:ind w:left="135"/>
            </w:pPr>
          </w:p>
        </w:tc>
        <w:tc>
          <w:tcPr>
            <w:tcW w:w="0" w:type="auto"/>
            <w:gridSpan w:val="3"/>
            <w:tcMar>
              <w:top w:w="50" w:type="dxa"/>
              <w:left w:w="100" w:type="dxa"/>
            </w:tcMar>
            <w:vAlign w:val="center"/>
          </w:tcPr>
          <w:p w14:paraId="100A7075" w14:textId="77777777" w:rsidR="001232BF" w:rsidRDefault="00941ECF">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7B890022" w14:textId="77777777" w:rsidR="001232BF" w:rsidRDefault="00941ECF">
            <w:pPr>
              <w:spacing w:after="0"/>
              <w:ind w:left="135"/>
            </w:pPr>
            <w:r>
              <w:rPr>
                <w:rFonts w:ascii="Times New Roman" w:hAnsi="Times New Roman"/>
                <w:b/>
                <w:color w:val="000000"/>
                <w:sz w:val="24"/>
              </w:rPr>
              <w:t xml:space="preserve">Электронные (цифровые) образовательные ресурсы </w:t>
            </w:r>
          </w:p>
          <w:p w14:paraId="51D70B11" w14:textId="77777777" w:rsidR="001232BF" w:rsidRDefault="001232BF">
            <w:pPr>
              <w:spacing w:after="0"/>
              <w:ind w:left="135"/>
            </w:pPr>
          </w:p>
        </w:tc>
      </w:tr>
      <w:tr w:rsidR="001232BF" w14:paraId="702BBD1F" w14:textId="77777777">
        <w:trPr>
          <w:trHeight w:val="144"/>
          <w:tblCellSpacing w:w="20" w:type="nil"/>
        </w:trPr>
        <w:tc>
          <w:tcPr>
            <w:tcW w:w="0" w:type="auto"/>
            <w:vMerge/>
            <w:tcBorders>
              <w:top w:val="nil"/>
            </w:tcBorders>
            <w:tcMar>
              <w:top w:w="50" w:type="dxa"/>
              <w:left w:w="100" w:type="dxa"/>
            </w:tcMar>
          </w:tcPr>
          <w:p w14:paraId="734A15EA" w14:textId="77777777" w:rsidR="001232BF" w:rsidRDefault="001232BF"/>
        </w:tc>
        <w:tc>
          <w:tcPr>
            <w:tcW w:w="0" w:type="auto"/>
            <w:vMerge/>
            <w:tcBorders>
              <w:top w:val="nil"/>
            </w:tcBorders>
            <w:tcMar>
              <w:top w:w="50" w:type="dxa"/>
              <w:left w:w="100" w:type="dxa"/>
            </w:tcMar>
          </w:tcPr>
          <w:p w14:paraId="7C37ABC3" w14:textId="77777777" w:rsidR="001232BF" w:rsidRDefault="001232BF"/>
        </w:tc>
        <w:tc>
          <w:tcPr>
            <w:tcW w:w="960" w:type="dxa"/>
            <w:tcMar>
              <w:top w:w="50" w:type="dxa"/>
              <w:left w:w="100" w:type="dxa"/>
            </w:tcMar>
            <w:vAlign w:val="center"/>
          </w:tcPr>
          <w:p w14:paraId="7EC55E7C" w14:textId="77777777" w:rsidR="001232BF" w:rsidRDefault="00941ECF">
            <w:pPr>
              <w:spacing w:after="0"/>
              <w:ind w:left="135"/>
            </w:pPr>
            <w:r>
              <w:rPr>
                <w:rFonts w:ascii="Times New Roman" w:hAnsi="Times New Roman"/>
                <w:b/>
                <w:color w:val="000000"/>
                <w:sz w:val="24"/>
              </w:rPr>
              <w:t xml:space="preserve">Всего </w:t>
            </w:r>
          </w:p>
          <w:p w14:paraId="74C6A49E" w14:textId="77777777" w:rsidR="001232BF" w:rsidRDefault="001232BF">
            <w:pPr>
              <w:spacing w:after="0"/>
              <w:ind w:left="135"/>
            </w:pPr>
          </w:p>
        </w:tc>
        <w:tc>
          <w:tcPr>
            <w:tcW w:w="1680" w:type="dxa"/>
            <w:tcMar>
              <w:top w:w="50" w:type="dxa"/>
              <w:left w:w="100" w:type="dxa"/>
            </w:tcMar>
            <w:vAlign w:val="center"/>
          </w:tcPr>
          <w:p w14:paraId="03A63F0F" w14:textId="77777777" w:rsidR="001232BF" w:rsidRDefault="00941ECF">
            <w:pPr>
              <w:spacing w:after="0"/>
              <w:ind w:left="135"/>
            </w:pPr>
            <w:r>
              <w:rPr>
                <w:rFonts w:ascii="Times New Roman" w:hAnsi="Times New Roman"/>
                <w:b/>
                <w:color w:val="000000"/>
                <w:sz w:val="24"/>
              </w:rPr>
              <w:t xml:space="preserve">Контрольные работы </w:t>
            </w:r>
          </w:p>
          <w:p w14:paraId="1BCDC717" w14:textId="77777777" w:rsidR="001232BF" w:rsidRDefault="001232BF">
            <w:pPr>
              <w:spacing w:after="0"/>
              <w:ind w:left="135"/>
            </w:pPr>
          </w:p>
        </w:tc>
        <w:tc>
          <w:tcPr>
            <w:tcW w:w="1768" w:type="dxa"/>
            <w:tcMar>
              <w:top w:w="50" w:type="dxa"/>
              <w:left w:w="100" w:type="dxa"/>
            </w:tcMar>
            <w:vAlign w:val="center"/>
          </w:tcPr>
          <w:p w14:paraId="405B9060" w14:textId="77777777" w:rsidR="001232BF" w:rsidRDefault="00941ECF">
            <w:pPr>
              <w:spacing w:after="0"/>
              <w:ind w:left="135"/>
            </w:pPr>
            <w:r>
              <w:rPr>
                <w:rFonts w:ascii="Times New Roman" w:hAnsi="Times New Roman"/>
                <w:b/>
                <w:color w:val="000000"/>
                <w:sz w:val="24"/>
              </w:rPr>
              <w:t xml:space="preserve">Практические работы </w:t>
            </w:r>
          </w:p>
          <w:p w14:paraId="13BE969C" w14:textId="77777777" w:rsidR="001232BF" w:rsidRDefault="001232BF">
            <w:pPr>
              <w:spacing w:after="0"/>
              <w:ind w:left="135"/>
            </w:pPr>
          </w:p>
        </w:tc>
        <w:tc>
          <w:tcPr>
            <w:tcW w:w="0" w:type="auto"/>
            <w:vMerge/>
            <w:tcBorders>
              <w:top w:val="nil"/>
            </w:tcBorders>
            <w:tcMar>
              <w:top w:w="50" w:type="dxa"/>
              <w:left w:w="100" w:type="dxa"/>
            </w:tcMar>
          </w:tcPr>
          <w:p w14:paraId="11A48916" w14:textId="77777777" w:rsidR="001232BF" w:rsidRDefault="001232BF"/>
        </w:tc>
      </w:tr>
      <w:tr w:rsidR="001232BF" w:rsidRPr="00045009" w14:paraId="6ED1DDCE" w14:textId="77777777">
        <w:trPr>
          <w:trHeight w:val="144"/>
          <w:tblCellSpacing w:w="20" w:type="nil"/>
        </w:trPr>
        <w:tc>
          <w:tcPr>
            <w:tcW w:w="0" w:type="auto"/>
            <w:gridSpan w:val="6"/>
            <w:tcMar>
              <w:top w:w="50" w:type="dxa"/>
              <w:left w:w="100" w:type="dxa"/>
            </w:tcMar>
            <w:vAlign w:val="center"/>
          </w:tcPr>
          <w:p w14:paraId="59034DF0" w14:textId="77777777" w:rsidR="001232BF" w:rsidRPr="00941ECF" w:rsidRDefault="00941ECF">
            <w:pPr>
              <w:spacing w:after="0"/>
              <w:ind w:left="135"/>
              <w:rPr>
                <w:lang w:val="ru-RU"/>
              </w:rPr>
            </w:pPr>
            <w:r w:rsidRPr="00941ECF">
              <w:rPr>
                <w:rFonts w:ascii="Times New Roman" w:hAnsi="Times New Roman"/>
                <w:b/>
                <w:color w:val="000000"/>
                <w:sz w:val="24"/>
                <w:lang w:val="ru-RU"/>
              </w:rPr>
              <w:t>Раздел 1.</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Вещество и химические реакции</w:t>
            </w:r>
          </w:p>
        </w:tc>
      </w:tr>
      <w:tr w:rsidR="001232BF" w:rsidRPr="00045009" w14:paraId="49F4C27E" w14:textId="77777777">
        <w:trPr>
          <w:trHeight w:val="144"/>
          <w:tblCellSpacing w:w="20" w:type="nil"/>
        </w:trPr>
        <w:tc>
          <w:tcPr>
            <w:tcW w:w="492" w:type="dxa"/>
            <w:tcMar>
              <w:top w:w="50" w:type="dxa"/>
              <w:left w:w="100" w:type="dxa"/>
            </w:tcMar>
            <w:vAlign w:val="center"/>
          </w:tcPr>
          <w:p w14:paraId="04371E14" w14:textId="77777777" w:rsidR="001232BF" w:rsidRDefault="00941ECF">
            <w:pPr>
              <w:spacing w:after="0"/>
            </w:pPr>
            <w:r>
              <w:rPr>
                <w:rFonts w:ascii="Times New Roman" w:hAnsi="Times New Roman"/>
                <w:color w:val="000000"/>
                <w:sz w:val="24"/>
              </w:rPr>
              <w:t>1.1</w:t>
            </w:r>
          </w:p>
        </w:tc>
        <w:tc>
          <w:tcPr>
            <w:tcW w:w="3168" w:type="dxa"/>
            <w:tcMar>
              <w:top w:w="50" w:type="dxa"/>
              <w:left w:w="100" w:type="dxa"/>
            </w:tcMar>
            <w:vAlign w:val="center"/>
          </w:tcPr>
          <w:p w14:paraId="51898AA7" w14:textId="77777777" w:rsidR="001232BF" w:rsidRPr="00941ECF" w:rsidRDefault="00941ECF">
            <w:pPr>
              <w:spacing w:after="0"/>
              <w:ind w:left="135"/>
              <w:rPr>
                <w:lang w:val="ru-RU"/>
              </w:rPr>
            </w:pPr>
            <w:r w:rsidRPr="00941ECF">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14:paraId="24991B0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14:paraId="20ADFC9C"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4DC0C131" w14:textId="77777777" w:rsidR="001232BF" w:rsidRDefault="001232BF">
            <w:pPr>
              <w:spacing w:after="0"/>
              <w:ind w:left="135"/>
              <w:jc w:val="center"/>
            </w:pPr>
          </w:p>
        </w:tc>
        <w:tc>
          <w:tcPr>
            <w:tcW w:w="2599" w:type="dxa"/>
            <w:tcMar>
              <w:top w:w="50" w:type="dxa"/>
              <w:left w:w="100" w:type="dxa"/>
            </w:tcMar>
            <w:vAlign w:val="center"/>
          </w:tcPr>
          <w:p w14:paraId="76C04A7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3431D532" w14:textId="77777777">
        <w:trPr>
          <w:trHeight w:val="144"/>
          <w:tblCellSpacing w:w="20" w:type="nil"/>
        </w:trPr>
        <w:tc>
          <w:tcPr>
            <w:tcW w:w="492" w:type="dxa"/>
            <w:tcMar>
              <w:top w:w="50" w:type="dxa"/>
              <w:left w:w="100" w:type="dxa"/>
            </w:tcMar>
            <w:vAlign w:val="center"/>
          </w:tcPr>
          <w:p w14:paraId="4DD635E9" w14:textId="77777777" w:rsidR="001232BF" w:rsidRDefault="00941ECF">
            <w:pPr>
              <w:spacing w:after="0"/>
            </w:pPr>
            <w:r>
              <w:rPr>
                <w:rFonts w:ascii="Times New Roman" w:hAnsi="Times New Roman"/>
                <w:color w:val="000000"/>
                <w:sz w:val="24"/>
              </w:rPr>
              <w:t>1.2</w:t>
            </w:r>
          </w:p>
        </w:tc>
        <w:tc>
          <w:tcPr>
            <w:tcW w:w="3168" w:type="dxa"/>
            <w:tcMar>
              <w:top w:w="50" w:type="dxa"/>
              <w:left w:w="100" w:type="dxa"/>
            </w:tcMar>
            <w:vAlign w:val="center"/>
          </w:tcPr>
          <w:p w14:paraId="2DDF1931" w14:textId="77777777" w:rsidR="001232BF" w:rsidRDefault="00941ECF">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14:paraId="62D635B4" w14:textId="77777777" w:rsidR="001232BF" w:rsidRDefault="00941EC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4ED7307A" w14:textId="77777777" w:rsidR="001232BF" w:rsidRDefault="001232BF">
            <w:pPr>
              <w:spacing w:after="0"/>
              <w:ind w:left="135"/>
              <w:jc w:val="center"/>
            </w:pPr>
          </w:p>
        </w:tc>
        <w:tc>
          <w:tcPr>
            <w:tcW w:w="1768" w:type="dxa"/>
            <w:tcMar>
              <w:top w:w="50" w:type="dxa"/>
              <w:left w:w="100" w:type="dxa"/>
            </w:tcMar>
            <w:vAlign w:val="center"/>
          </w:tcPr>
          <w:p w14:paraId="306B9C5A" w14:textId="77777777" w:rsidR="001232BF" w:rsidRDefault="001232BF">
            <w:pPr>
              <w:spacing w:after="0"/>
              <w:ind w:left="135"/>
              <w:jc w:val="center"/>
            </w:pPr>
          </w:p>
        </w:tc>
        <w:tc>
          <w:tcPr>
            <w:tcW w:w="2599" w:type="dxa"/>
            <w:tcMar>
              <w:top w:w="50" w:type="dxa"/>
              <w:left w:w="100" w:type="dxa"/>
            </w:tcMar>
            <w:vAlign w:val="center"/>
          </w:tcPr>
          <w:p w14:paraId="2B59EEF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4C5582B8" w14:textId="77777777">
        <w:trPr>
          <w:trHeight w:val="144"/>
          <w:tblCellSpacing w:w="20" w:type="nil"/>
        </w:trPr>
        <w:tc>
          <w:tcPr>
            <w:tcW w:w="492" w:type="dxa"/>
            <w:tcMar>
              <w:top w:w="50" w:type="dxa"/>
              <w:left w:w="100" w:type="dxa"/>
            </w:tcMar>
            <w:vAlign w:val="center"/>
          </w:tcPr>
          <w:p w14:paraId="76CCB9F9" w14:textId="77777777" w:rsidR="001232BF" w:rsidRDefault="00941ECF">
            <w:pPr>
              <w:spacing w:after="0"/>
            </w:pPr>
            <w:r>
              <w:rPr>
                <w:rFonts w:ascii="Times New Roman" w:hAnsi="Times New Roman"/>
                <w:color w:val="000000"/>
                <w:sz w:val="24"/>
              </w:rPr>
              <w:t>1.3</w:t>
            </w:r>
          </w:p>
        </w:tc>
        <w:tc>
          <w:tcPr>
            <w:tcW w:w="3168" w:type="dxa"/>
            <w:tcMar>
              <w:top w:w="50" w:type="dxa"/>
              <w:left w:w="100" w:type="dxa"/>
            </w:tcMar>
            <w:vAlign w:val="center"/>
          </w:tcPr>
          <w:p w14:paraId="27078B5B" w14:textId="77777777" w:rsidR="001232BF" w:rsidRPr="00941ECF" w:rsidRDefault="00941ECF">
            <w:pPr>
              <w:spacing w:after="0"/>
              <w:ind w:left="135"/>
              <w:rPr>
                <w:lang w:val="ru-RU"/>
              </w:rPr>
            </w:pPr>
            <w:r w:rsidRPr="00941ECF">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14:paraId="6779EC4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4B6B9320"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8F81933"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60EBACE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14:paraId="0FC78A21" w14:textId="77777777">
        <w:trPr>
          <w:trHeight w:val="144"/>
          <w:tblCellSpacing w:w="20" w:type="nil"/>
        </w:trPr>
        <w:tc>
          <w:tcPr>
            <w:tcW w:w="0" w:type="auto"/>
            <w:gridSpan w:val="2"/>
            <w:tcMar>
              <w:top w:w="50" w:type="dxa"/>
              <w:left w:w="100" w:type="dxa"/>
            </w:tcMar>
            <w:vAlign w:val="center"/>
          </w:tcPr>
          <w:p w14:paraId="0784B466"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9096195" w14:textId="77777777" w:rsidR="001232BF" w:rsidRDefault="00941EC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47F15144" w14:textId="77777777" w:rsidR="001232BF" w:rsidRDefault="001232BF"/>
        </w:tc>
      </w:tr>
      <w:tr w:rsidR="001232BF" w:rsidRPr="00045009" w14:paraId="389E9CE5" w14:textId="77777777">
        <w:trPr>
          <w:trHeight w:val="144"/>
          <w:tblCellSpacing w:w="20" w:type="nil"/>
        </w:trPr>
        <w:tc>
          <w:tcPr>
            <w:tcW w:w="0" w:type="auto"/>
            <w:gridSpan w:val="6"/>
            <w:tcMar>
              <w:top w:w="50" w:type="dxa"/>
              <w:left w:w="100" w:type="dxa"/>
            </w:tcMar>
            <w:vAlign w:val="center"/>
          </w:tcPr>
          <w:p w14:paraId="750AC118" w14:textId="77777777" w:rsidR="001232BF" w:rsidRPr="00941ECF" w:rsidRDefault="00941ECF">
            <w:pPr>
              <w:spacing w:after="0"/>
              <w:ind w:left="135"/>
              <w:rPr>
                <w:lang w:val="ru-RU"/>
              </w:rPr>
            </w:pPr>
            <w:r w:rsidRPr="00941ECF">
              <w:rPr>
                <w:rFonts w:ascii="Times New Roman" w:hAnsi="Times New Roman"/>
                <w:b/>
                <w:color w:val="000000"/>
                <w:sz w:val="24"/>
                <w:lang w:val="ru-RU"/>
              </w:rPr>
              <w:t>Раздел 2.</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Неметаллы и их соединения</w:t>
            </w:r>
          </w:p>
        </w:tc>
      </w:tr>
      <w:tr w:rsidR="001232BF" w:rsidRPr="00045009" w14:paraId="4B0661E1" w14:textId="77777777">
        <w:trPr>
          <w:trHeight w:val="144"/>
          <w:tblCellSpacing w:w="20" w:type="nil"/>
        </w:trPr>
        <w:tc>
          <w:tcPr>
            <w:tcW w:w="492" w:type="dxa"/>
            <w:tcMar>
              <w:top w:w="50" w:type="dxa"/>
              <w:left w:w="100" w:type="dxa"/>
            </w:tcMar>
            <w:vAlign w:val="center"/>
          </w:tcPr>
          <w:p w14:paraId="37F5DBAD" w14:textId="77777777" w:rsidR="001232BF" w:rsidRDefault="00941ECF">
            <w:pPr>
              <w:spacing w:after="0"/>
            </w:pPr>
            <w:r>
              <w:rPr>
                <w:rFonts w:ascii="Times New Roman" w:hAnsi="Times New Roman"/>
                <w:color w:val="000000"/>
                <w:sz w:val="24"/>
              </w:rPr>
              <w:t>2.1</w:t>
            </w:r>
          </w:p>
        </w:tc>
        <w:tc>
          <w:tcPr>
            <w:tcW w:w="3168" w:type="dxa"/>
            <w:tcMar>
              <w:top w:w="50" w:type="dxa"/>
              <w:left w:w="100" w:type="dxa"/>
            </w:tcMar>
            <w:vAlign w:val="center"/>
          </w:tcPr>
          <w:p w14:paraId="6DF9578F" w14:textId="77777777" w:rsidR="001232BF" w:rsidRDefault="00941ECF">
            <w:pPr>
              <w:spacing w:after="0"/>
              <w:ind w:left="135"/>
            </w:pPr>
            <w:r w:rsidRPr="00941ECF">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941ECF">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14:paraId="11A0EF61" w14:textId="77777777" w:rsidR="001232BF" w:rsidRDefault="00941EC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660C1B67" w14:textId="77777777" w:rsidR="001232BF" w:rsidRDefault="001232BF">
            <w:pPr>
              <w:spacing w:after="0"/>
              <w:ind w:left="135"/>
              <w:jc w:val="center"/>
            </w:pPr>
          </w:p>
        </w:tc>
        <w:tc>
          <w:tcPr>
            <w:tcW w:w="1768" w:type="dxa"/>
            <w:tcMar>
              <w:top w:w="50" w:type="dxa"/>
              <w:left w:w="100" w:type="dxa"/>
            </w:tcMar>
            <w:vAlign w:val="center"/>
          </w:tcPr>
          <w:p w14:paraId="79841CF9"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5C58858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6CC8C5AA" w14:textId="77777777">
        <w:trPr>
          <w:trHeight w:val="144"/>
          <w:tblCellSpacing w:w="20" w:type="nil"/>
        </w:trPr>
        <w:tc>
          <w:tcPr>
            <w:tcW w:w="492" w:type="dxa"/>
            <w:tcMar>
              <w:top w:w="50" w:type="dxa"/>
              <w:left w:w="100" w:type="dxa"/>
            </w:tcMar>
            <w:vAlign w:val="center"/>
          </w:tcPr>
          <w:p w14:paraId="4EE5E189" w14:textId="77777777" w:rsidR="001232BF" w:rsidRDefault="00941ECF">
            <w:pPr>
              <w:spacing w:after="0"/>
            </w:pPr>
            <w:r>
              <w:rPr>
                <w:rFonts w:ascii="Times New Roman" w:hAnsi="Times New Roman"/>
                <w:color w:val="000000"/>
                <w:sz w:val="24"/>
              </w:rPr>
              <w:t>2.2</w:t>
            </w:r>
          </w:p>
        </w:tc>
        <w:tc>
          <w:tcPr>
            <w:tcW w:w="3168" w:type="dxa"/>
            <w:tcMar>
              <w:top w:w="50" w:type="dxa"/>
              <w:left w:w="100" w:type="dxa"/>
            </w:tcMar>
            <w:vAlign w:val="center"/>
          </w:tcPr>
          <w:p w14:paraId="640A14B7" w14:textId="77777777" w:rsidR="001232BF" w:rsidRDefault="00941ECF">
            <w:pPr>
              <w:spacing w:after="0"/>
              <w:ind w:left="135"/>
            </w:pPr>
            <w:r w:rsidRPr="00941ECF">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941ECF">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14:paraId="71C9A969" w14:textId="77777777" w:rsidR="001232BF" w:rsidRDefault="00941ECF">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607527CA" w14:textId="77777777" w:rsidR="001232BF" w:rsidRDefault="001232BF">
            <w:pPr>
              <w:spacing w:after="0"/>
              <w:ind w:left="135"/>
              <w:jc w:val="center"/>
            </w:pPr>
          </w:p>
        </w:tc>
        <w:tc>
          <w:tcPr>
            <w:tcW w:w="1768" w:type="dxa"/>
            <w:tcMar>
              <w:top w:w="50" w:type="dxa"/>
              <w:left w:w="100" w:type="dxa"/>
            </w:tcMar>
            <w:vAlign w:val="center"/>
          </w:tcPr>
          <w:p w14:paraId="098459F6" w14:textId="77777777" w:rsidR="001232BF" w:rsidRDefault="001232BF">
            <w:pPr>
              <w:spacing w:after="0"/>
              <w:ind w:left="135"/>
              <w:jc w:val="center"/>
            </w:pPr>
          </w:p>
        </w:tc>
        <w:tc>
          <w:tcPr>
            <w:tcW w:w="2599" w:type="dxa"/>
            <w:tcMar>
              <w:top w:w="50" w:type="dxa"/>
              <w:left w:w="100" w:type="dxa"/>
            </w:tcMar>
            <w:vAlign w:val="center"/>
          </w:tcPr>
          <w:p w14:paraId="357BE33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6DB68386" w14:textId="77777777">
        <w:trPr>
          <w:trHeight w:val="144"/>
          <w:tblCellSpacing w:w="20" w:type="nil"/>
        </w:trPr>
        <w:tc>
          <w:tcPr>
            <w:tcW w:w="492" w:type="dxa"/>
            <w:tcMar>
              <w:top w:w="50" w:type="dxa"/>
              <w:left w:w="100" w:type="dxa"/>
            </w:tcMar>
            <w:vAlign w:val="center"/>
          </w:tcPr>
          <w:p w14:paraId="6D54014B" w14:textId="77777777" w:rsidR="001232BF" w:rsidRDefault="00941ECF">
            <w:pPr>
              <w:spacing w:after="0"/>
            </w:pPr>
            <w:r>
              <w:rPr>
                <w:rFonts w:ascii="Times New Roman" w:hAnsi="Times New Roman"/>
                <w:color w:val="000000"/>
                <w:sz w:val="24"/>
              </w:rPr>
              <w:t>2.3</w:t>
            </w:r>
          </w:p>
        </w:tc>
        <w:tc>
          <w:tcPr>
            <w:tcW w:w="3168" w:type="dxa"/>
            <w:tcMar>
              <w:top w:w="50" w:type="dxa"/>
              <w:left w:w="100" w:type="dxa"/>
            </w:tcMar>
            <w:vAlign w:val="center"/>
          </w:tcPr>
          <w:p w14:paraId="4AC281D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941ECF">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14:paraId="22FD29F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14:paraId="653EEBE6" w14:textId="77777777" w:rsidR="001232BF" w:rsidRDefault="001232BF">
            <w:pPr>
              <w:spacing w:after="0"/>
              <w:ind w:left="135"/>
              <w:jc w:val="center"/>
            </w:pPr>
          </w:p>
        </w:tc>
        <w:tc>
          <w:tcPr>
            <w:tcW w:w="1768" w:type="dxa"/>
            <w:tcMar>
              <w:top w:w="50" w:type="dxa"/>
              <w:left w:w="100" w:type="dxa"/>
            </w:tcMar>
            <w:vAlign w:val="center"/>
          </w:tcPr>
          <w:p w14:paraId="39ECBF3B" w14:textId="77777777" w:rsidR="001232BF" w:rsidRDefault="00941ECF">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14:paraId="4A710AC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2FE8BA58" w14:textId="77777777">
        <w:trPr>
          <w:trHeight w:val="144"/>
          <w:tblCellSpacing w:w="20" w:type="nil"/>
        </w:trPr>
        <w:tc>
          <w:tcPr>
            <w:tcW w:w="492" w:type="dxa"/>
            <w:tcMar>
              <w:top w:w="50" w:type="dxa"/>
              <w:left w:w="100" w:type="dxa"/>
            </w:tcMar>
            <w:vAlign w:val="center"/>
          </w:tcPr>
          <w:p w14:paraId="0DE09DB9" w14:textId="77777777" w:rsidR="001232BF" w:rsidRDefault="00941ECF">
            <w:pPr>
              <w:spacing w:after="0"/>
            </w:pPr>
            <w:r>
              <w:rPr>
                <w:rFonts w:ascii="Times New Roman" w:hAnsi="Times New Roman"/>
                <w:color w:val="000000"/>
                <w:sz w:val="24"/>
              </w:rPr>
              <w:t>2.4</w:t>
            </w:r>
          </w:p>
        </w:tc>
        <w:tc>
          <w:tcPr>
            <w:tcW w:w="3168" w:type="dxa"/>
            <w:tcMar>
              <w:top w:w="50" w:type="dxa"/>
              <w:left w:w="100" w:type="dxa"/>
            </w:tcMar>
            <w:vAlign w:val="center"/>
          </w:tcPr>
          <w:p w14:paraId="7D0F875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941ECF">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14:paraId="57C8EDB9"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14:paraId="5254C49F"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1907EF9D" w14:textId="77777777" w:rsidR="001232BF" w:rsidRDefault="00941ECF">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60802A6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14:paraId="5A0F8D2B" w14:textId="77777777">
        <w:trPr>
          <w:trHeight w:val="144"/>
          <w:tblCellSpacing w:w="20" w:type="nil"/>
        </w:trPr>
        <w:tc>
          <w:tcPr>
            <w:tcW w:w="0" w:type="auto"/>
            <w:gridSpan w:val="2"/>
            <w:tcMar>
              <w:top w:w="50" w:type="dxa"/>
              <w:left w:w="100" w:type="dxa"/>
            </w:tcMar>
            <w:vAlign w:val="center"/>
          </w:tcPr>
          <w:p w14:paraId="0E418987"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345C56E" w14:textId="77777777" w:rsidR="001232BF" w:rsidRDefault="00941ECF">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26B3C815" w14:textId="77777777" w:rsidR="001232BF" w:rsidRDefault="001232BF"/>
        </w:tc>
      </w:tr>
      <w:tr w:rsidR="001232BF" w:rsidRPr="00045009" w14:paraId="3631EAC5" w14:textId="77777777">
        <w:trPr>
          <w:trHeight w:val="144"/>
          <w:tblCellSpacing w:w="20" w:type="nil"/>
        </w:trPr>
        <w:tc>
          <w:tcPr>
            <w:tcW w:w="0" w:type="auto"/>
            <w:gridSpan w:val="6"/>
            <w:tcMar>
              <w:top w:w="50" w:type="dxa"/>
              <w:left w:w="100" w:type="dxa"/>
            </w:tcMar>
            <w:vAlign w:val="center"/>
          </w:tcPr>
          <w:p w14:paraId="21A79CAA" w14:textId="77777777" w:rsidR="001232BF" w:rsidRPr="00941ECF" w:rsidRDefault="00941ECF">
            <w:pPr>
              <w:spacing w:after="0"/>
              <w:ind w:left="135"/>
              <w:rPr>
                <w:lang w:val="ru-RU"/>
              </w:rPr>
            </w:pPr>
            <w:r w:rsidRPr="00941ECF">
              <w:rPr>
                <w:rFonts w:ascii="Times New Roman" w:hAnsi="Times New Roman"/>
                <w:b/>
                <w:color w:val="000000"/>
                <w:sz w:val="24"/>
                <w:lang w:val="ru-RU"/>
              </w:rPr>
              <w:lastRenderedPageBreak/>
              <w:t>Раздел 3.</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Металлы и их соединения</w:t>
            </w:r>
          </w:p>
        </w:tc>
      </w:tr>
      <w:tr w:rsidR="001232BF" w:rsidRPr="00045009" w14:paraId="04649356" w14:textId="77777777">
        <w:trPr>
          <w:trHeight w:val="144"/>
          <w:tblCellSpacing w:w="20" w:type="nil"/>
        </w:trPr>
        <w:tc>
          <w:tcPr>
            <w:tcW w:w="492" w:type="dxa"/>
            <w:tcMar>
              <w:top w:w="50" w:type="dxa"/>
              <w:left w:w="100" w:type="dxa"/>
            </w:tcMar>
            <w:vAlign w:val="center"/>
          </w:tcPr>
          <w:p w14:paraId="34084635" w14:textId="77777777" w:rsidR="001232BF" w:rsidRDefault="00941ECF">
            <w:pPr>
              <w:spacing w:after="0"/>
            </w:pPr>
            <w:r>
              <w:rPr>
                <w:rFonts w:ascii="Times New Roman" w:hAnsi="Times New Roman"/>
                <w:color w:val="000000"/>
                <w:sz w:val="24"/>
              </w:rPr>
              <w:t>3.1</w:t>
            </w:r>
          </w:p>
        </w:tc>
        <w:tc>
          <w:tcPr>
            <w:tcW w:w="3168" w:type="dxa"/>
            <w:tcMar>
              <w:top w:w="50" w:type="dxa"/>
              <w:left w:w="100" w:type="dxa"/>
            </w:tcMar>
            <w:vAlign w:val="center"/>
          </w:tcPr>
          <w:p w14:paraId="3C7A3366" w14:textId="77777777" w:rsidR="001232BF" w:rsidRDefault="00941ECF">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14:paraId="3712A938" w14:textId="77777777" w:rsidR="001232BF" w:rsidRDefault="00941EC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61F2A907" w14:textId="77777777" w:rsidR="001232BF" w:rsidRDefault="001232BF">
            <w:pPr>
              <w:spacing w:after="0"/>
              <w:ind w:left="135"/>
              <w:jc w:val="center"/>
            </w:pPr>
          </w:p>
        </w:tc>
        <w:tc>
          <w:tcPr>
            <w:tcW w:w="1768" w:type="dxa"/>
            <w:tcMar>
              <w:top w:w="50" w:type="dxa"/>
              <w:left w:w="100" w:type="dxa"/>
            </w:tcMar>
            <w:vAlign w:val="center"/>
          </w:tcPr>
          <w:p w14:paraId="354B49A9" w14:textId="77777777" w:rsidR="001232BF" w:rsidRDefault="001232BF">
            <w:pPr>
              <w:spacing w:after="0"/>
              <w:ind w:left="135"/>
              <w:jc w:val="center"/>
            </w:pPr>
          </w:p>
        </w:tc>
        <w:tc>
          <w:tcPr>
            <w:tcW w:w="2599" w:type="dxa"/>
            <w:tcMar>
              <w:top w:w="50" w:type="dxa"/>
              <w:left w:w="100" w:type="dxa"/>
            </w:tcMar>
            <w:vAlign w:val="center"/>
          </w:tcPr>
          <w:p w14:paraId="2455A34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rsidRPr="00045009" w14:paraId="489AF498" w14:textId="77777777">
        <w:trPr>
          <w:trHeight w:val="144"/>
          <w:tblCellSpacing w:w="20" w:type="nil"/>
        </w:trPr>
        <w:tc>
          <w:tcPr>
            <w:tcW w:w="492" w:type="dxa"/>
            <w:tcMar>
              <w:top w:w="50" w:type="dxa"/>
              <w:left w:w="100" w:type="dxa"/>
            </w:tcMar>
            <w:vAlign w:val="center"/>
          </w:tcPr>
          <w:p w14:paraId="21750FDA" w14:textId="77777777" w:rsidR="001232BF" w:rsidRDefault="00941ECF">
            <w:pPr>
              <w:spacing w:after="0"/>
            </w:pPr>
            <w:r>
              <w:rPr>
                <w:rFonts w:ascii="Times New Roman" w:hAnsi="Times New Roman"/>
                <w:color w:val="000000"/>
                <w:sz w:val="24"/>
              </w:rPr>
              <w:t>3.2</w:t>
            </w:r>
          </w:p>
        </w:tc>
        <w:tc>
          <w:tcPr>
            <w:tcW w:w="3168" w:type="dxa"/>
            <w:tcMar>
              <w:top w:w="50" w:type="dxa"/>
              <w:left w:w="100" w:type="dxa"/>
            </w:tcMar>
            <w:vAlign w:val="center"/>
          </w:tcPr>
          <w:p w14:paraId="22EDEE39" w14:textId="77777777" w:rsidR="001232BF" w:rsidRPr="00941ECF" w:rsidRDefault="00941ECF">
            <w:pPr>
              <w:spacing w:after="0"/>
              <w:ind w:left="135"/>
              <w:rPr>
                <w:lang w:val="ru-RU"/>
              </w:rPr>
            </w:pPr>
            <w:r w:rsidRPr="00941ECF">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14:paraId="1CD8B3E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14:paraId="4079C143" w14:textId="77777777" w:rsidR="001232BF" w:rsidRDefault="00941ECF">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19F81137" w14:textId="77777777" w:rsidR="001232BF" w:rsidRDefault="00941ECF">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14:paraId="5CB937B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14:paraId="5E4206A9" w14:textId="77777777">
        <w:trPr>
          <w:trHeight w:val="144"/>
          <w:tblCellSpacing w:w="20" w:type="nil"/>
        </w:trPr>
        <w:tc>
          <w:tcPr>
            <w:tcW w:w="0" w:type="auto"/>
            <w:gridSpan w:val="2"/>
            <w:tcMar>
              <w:top w:w="50" w:type="dxa"/>
              <w:left w:w="100" w:type="dxa"/>
            </w:tcMar>
            <w:vAlign w:val="center"/>
          </w:tcPr>
          <w:p w14:paraId="7BA63CE3"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337AD038" w14:textId="77777777" w:rsidR="001232BF" w:rsidRDefault="00941EC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0992C2A6" w14:textId="77777777" w:rsidR="001232BF" w:rsidRDefault="001232BF"/>
        </w:tc>
      </w:tr>
      <w:tr w:rsidR="001232BF" w:rsidRPr="00045009" w14:paraId="5FF4BB4A" w14:textId="77777777">
        <w:trPr>
          <w:trHeight w:val="144"/>
          <w:tblCellSpacing w:w="20" w:type="nil"/>
        </w:trPr>
        <w:tc>
          <w:tcPr>
            <w:tcW w:w="0" w:type="auto"/>
            <w:gridSpan w:val="6"/>
            <w:tcMar>
              <w:top w:w="50" w:type="dxa"/>
              <w:left w:w="100" w:type="dxa"/>
            </w:tcMar>
            <w:vAlign w:val="center"/>
          </w:tcPr>
          <w:p w14:paraId="26066F9E" w14:textId="77777777" w:rsidR="001232BF" w:rsidRPr="00941ECF" w:rsidRDefault="00941ECF">
            <w:pPr>
              <w:spacing w:after="0"/>
              <w:ind w:left="135"/>
              <w:rPr>
                <w:lang w:val="ru-RU"/>
              </w:rPr>
            </w:pPr>
            <w:r w:rsidRPr="00941ECF">
              <w:rPr>
                <w:rFonts w:ascii="Times New Roman" w:hAnsi="Times New Roman"/>
                <w:b/>
                <w:color w:val="000000"/>
                <w:sz w:val="24"/>
                <w:lang w:val="ru-RU"/>
              </w:rPr>
              <w:t>Раздел 4.</w:t>
            </w:r>
            <w:r w:rsidRPr="00941ECF">
              <w:rPr>
                <w:rFonts w:ascii="Times New Roman" w:hAnsi="Times New Roman"/>
                <w:color w:val="000000"/>
                <w:sz w:val="24"/>
                <w:lang w:val="ru-RU"/>
              </w:rPr>
              <w:t xml:space="preserve"> </w:t>
            </w:r>
            <w:r w:rsidRPr="00941ECF">
              <w:rPr>
                <w:rFonts w:ascii="Times New Roman" w:hAnsi="Times New Roman"/>
                <w:b/>
                <w:color w:val="000000"/>
                <w:sz w:val="24"/>
                <w:lang w:val="ru-RU"/>
              </w:rPr>
              <w:t>Химия и окружающая среда</w:t>
            </w:r>
          </w:p>
        </w:tc>
      </w:tr>
      <w:tr w:rsidR="001232BF" w:rsidRPr="00045009" w14:paraId="1394EE2C" w14:textId="77777777">
        <w:trPr>
          <w:trHeight w:val="144"/>
          <w:tblCellSpacing w:w="20" w:type="nil"/>
        </w:trPr>
        <w:tc>
          <w:tcPr>
            <w:tcW w:w="492" w:type="dxa"/>
            <w:tcMar>
              <w:top w:w="50" w:type="dxa"/>
              <w:left w:w="100" w:type="dxa"/>
            </w:tcMar>
            <w:vAlign w:val="center"/>
          </w:tcPr>
          <w:p w14:paraId="4AC1FD3E" w14:textId="77777777" w:rsidR="001232BF" w:rsidRDefault="00941ECF">
            <w:pPr>
              <w:spacing w:after="0"/>
            </w:pPr>
            <w:r>
              <w:rPr>
                <w:rFonts w:ascii="Times New Roman" w:hAnsi="Times New Roman"/>
                <w:color w:val="000000"/>
                <w:sz w:val="24"/>
              </w:rPr>
              <w:t>4.1</w:t>
            </w:r>
          </w:p>
        </w:tc>
        <w:tc>
          <w:tcPr>
            <w:tcW w:w="3168" w:type="dxa"/>
            <w:tcMar>
              <w:top w:w="50" w:type="dxa"/>
              <w:left w:w="100" w:type="dxa"/>
            </w:tcMar>
            <w:vAlign w:val="center"/>
          </w:tcPr>
          <w:p w14:paraId="0F1D1AEE" w14:textId="77777777" w:rsidR="001232BF" w:rsidRPr="00941ECF" w:rsidRDefault="00941ECF">
            <w:pPr>
              <w:spacing w:after="0"/>
              <w:ind w:left="135"/>
              <w:rPr>
                <w:lang w:val="ru-RU"/>
              </w:rPr>
            </w:pPr>
            <w:r w:rsidRPr="00941ECF">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14:paraId="6A9EC30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67AD921A" w14:textId="77777777" w:rsidR="001232BF" w:rsidRDefault="001232BF">
            <w:pPr>
              <w:spacing w:after="0"/>
              <w:ind w:left="135"/>
              <w:jc w:val="center"/>
            </w:pPr>
          </w:p>
        </w:tc>
        <w:tc>
          <w:tcPr>
            <w:tcW w:w="1768" w:type="dxa"/>
            <w:tcMar>
              <w:top w:w="50" w:type="dxa"/>
              <w:left w:w="100" w:type="dxa"/>
            </w:tcMar>
            <w:vAlign w:val="center"/>
          </w:tcPr>
          <w:p w14:paraId="08CADB1F" w14:textId="77777777" w:rsidR="001232BF" w:rsidRDefault="001232BF">
            <w:pPr>
              <w:spacing w:after="0"/>
              <w:ind w:left="135"/>
              <w:jc w:val="center"/>
            </w:pPr>
          </w:p>
        </w:tc>
        <w:tc>
          <w:tcPr>
            <w:tcW w:w="2599" w:type="dxa"/>
            <w:tcMar>
              <w:top w:w="50" w:type="dxa"/>
              <w:left w:w="100" w:type="dxa"/>
            </w:tcMar>
            <w:vAlign w:val="center"/>
          </w:tcPr>
          <w:p w14:paraId="6944E86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14:paraId="7763A522" w14:textId="77777777">
        <w:trPr>
          <w:trHeight w:val="144"/>
          <w:tblCellSpacing w:w="20" w:type="nil"/>
        </w:trPr>
        <w:tc>
          <w:tcPr>
            <w:tcW w:w="0" w:type="auto"/>
            <w:gridSpan w:val="2"/>
            <w:tcMar>
              <w:top w:w="50" w:type="dxa"/>
              <w:left w:w="100" w:type="dxa"/>
            </w:tcMar>
            <w:vAlign w:val="center"/>
          </w:tcPr>
          <w:p w14:paraId="5381C249" w14:textId="77777777" w:rsidR="001232BF" w:rsidRDefault="00941EC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34073C1E" w14:textId="77777777" w:rsidR="001232BF" w:rsidRDefault="00941EC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149A1D53" w14:textId="77777777" w:rsidR="001232BF" w:rsidRDefault="001232BF"/>
        </w:tc>
      </w:tr>
      <w:tr w:rsidR="001232BF" w:rsidRPr="00045009" w14:paraId="459D5343" w14:textId="77777777">
        <w:trPr>
          <w:trHeight w:val="144"/>
          <w:tblCellSpacing w:w="20" w:type="nil"/>
        </w:trPr>
        <w:tc>
          <w:tcPr>
            <w:tcW w:w="0" w:type="auto"/>
            <w:gridSpan w:val="2"/>
            <w:tcMar>
              <w:top w:w="50" w:type="dxa"/>
              <w:left w:w="100" w:type="dxa"/>
            </w:tcMar>
            <w:vAlign w:val="center"/>
          </w:tcPr>
          <w:p w14:paraId="44C2FB18" w14:textId="77777777" w:rsidR="001232BF" w:rsidRDefault="00941ECF">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14:paraId="0727975F" w14:textId="77777777" w:rsidR="001232BF" w:rsidRDefault="00941ECF">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14E6CE36" w14:textId="77777777" w:rsidR="001232BF" w:rsidRDefault="001232BF">
            <w:pPr>
              <w:spacing w:after="0"/>
              <w:ind w:left="135"/>
              <w:jc w:val="center"/>
            </w:pPr>
          </w:p>
        </w:tc>
        <w:tc>
          <w:tcPr>
            <w:tcW w:w="1768" w:type="dxa"/>
            <w:tcMar>
              <w:top w:w="50" w:type="dxa"/>
              <w:left w:w="100" w:type="dxa"/>
            </w:tcMar>
            <w:vAlign w:val="center"/>
          </w:tcPr>
          <w:p w14:paraId="7581B805" w14:textId="77777777" w:rsidR="001232BF" w:rsidRDefault="001232BF">
            <w:pPr>
              <w:spacing w:after="0"/>
              <w:ind w:left="135"/>
              <w:jc w:val="center"/>
            </w:pPr>
          </w:p>
        </w:tc>
        <w:tc>
          <w:tcPr>
            <w:tcW w:w="2599" w:type="dxa"/>
            <w:tcMar>
              <w:top w:w="50" w:type="dxa"/>
              <w:left w:w="100" w:type="dxa"/>
            </w:tcMar>
            <w:vAlign w:val="center"/>
          </w:tcPr>
          <w:p w14:paraId="0C7D7FD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/7</w:t>
              </w:r>
              <w:r>
                <w:rPr>
                  <w:rFonts w:ascii="Times New Roman" w:hAnsi="Times New Roman"/>
                  <w:color w:val="0000FF"/>
                  <w:u w:val="single"/>
                </w:rPr>
                <w:t>f</w:t>
              </w:r>
              <w:r w:rsidRPr="00941ECF">
                <w:rPr>
                  <w:rFonts w:ascii="Times New Roman" w:hAnsi="Times New Roman"/>
                  <w:color w:val="0000FF"/>
                  <w:u w:val="single"/>
                  <w:lang w:val="ru-RU"/>
                </w:rPr>
                <w:t>41</w:t>
              </w:r>
              <w:r>
                <w:rPr>
                  <w:rFonts w:ascii="Times New Roman" w:hAnsi="Times New Roman"/>
                  <w:color w:val="0000FF"/>
                  <w:u w:val="single"/>
                </w:rPr>
                <w:t>a</w:t>
              </w:r>
              <w:r w:rsidRPr="00941ECF">
                <w:rPr>
                  <w:rFonts w:ascii="Times New Roman" w:hAnsi="Times New Roman"/>
                  <w:color w:val="0000FF"/>
                  <w:u w:val="single"/>
                  <w:lang w:val="ru-RU"/>
                </w:rPr>
                <w:t>636</w:t>
              </w:r>
            </w:hyperlink>
          </w:p>
        </w:tc>
      </w:tr>
      <w:tr w:rsidR="001232BF" w14:paraId="3CE2E286" w14:textId="77777777">
        <w:trPr>
          <w:trHeight w:val="144"/>
          <w:tblCellSpacing w:w="20" w:type="nil"/>
        </w:trPr>
        <w:tc>
          <w:tcPr>
            <w:tcW w:w="0" w:type="auto"/>
            <w:gridSpan w:val="2"/>
            <w:tcMar>
              <w:top w:w="50" w:type="dxa"/>
              <w:left w:w="100" w:type="dxa"/>
            </w:tcMar>
            <w:vAlign w:val="center"/>
          </w:tcPr>
          <w:p w14:paraId="3F8FFF1E" w14:textId="77777777" w:rsidR="001232BF" w:rsidRPr="00941ECF" w:rsidRDefault="00941ECF">
            <w:pPr>
              <w:spacing w:after="0"/>
              <w:ind w:left="135"/>
              <w:rPr>
                <w:lang w:val="ru-RU"/>
              </w:rPr>
            </w:pPr>
            <w:r w:rsidRPr="00941ECF">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123AEA35"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7937B197" w14:textId="77777777" w:rsidR="001232BF" w:rsidRDefault="00941ECF">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14:paraId="68A4F2DA" w14:textId="77777777" w:rsidR="001232BF" w:rsidRDefault="00941ECF">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14:paraId="1B057EEC" w14:textId="77777777" w:rsidR="001232BF" w:rsidRDefault="001232BF"/>
        </w:tc>
      </w:tr>
    </w:tbl>
    <w:p w14:paraId="671910C2" w14:textId="77777777" w:rsidR="001232BF" w:rsidRDefault="001232BF">
      <w:pPr>
        <w:sectPr w:rsidR="001232BF">
          <w:pgSz w:w="16383" w:h="11906" w:orient="landscape"/>
          <w:pgMar w:top="1134" w:right="850" w:bottom="1134" w:left="1701" w:header="720" w:footer="720" w:gutter="0"/>
          <w:cols w:space="720"/>
        </w:sectPr>
      </w:pPr>
    </w:p>
    <w:p w14:paraId="47A4D9C3" w14:textId="77777777" w:rsidR="001232BF" w:rsidRDefault="001232BF">
      <w:pPr>
        <w:sectPr w:rsidR="001232BF">
          <w:pgSz w:w="16383" w:h="11906" w:orient="landscape"/>
          <w:pgMar w:top="1134" w:right="850" w:bottom="1134" w:left="1701" w:header="720" w:footer="720" w:gutter="0"/>
          <w:cols w:space="720"/>
        </w:sectPr>
      </w:pPr>
    </w:p>
    <w:p w14:paraId="1A42EE46" w14:textId="77777777" w:rsidR="001232BF" w:rsidRDefault="00941ECF">
      <w:pPr>
        <w:spacing w:after="0"/>
        <w:ind w:left="120"/>
      </w:pPr>
      <w:bookmarkStart w:id="9" w:name="block-65904156"/>
      <w:bookmarkEnd w:id="8"/>
      <w:r>
        <w:rPr>
          <w:rFonts w:ascii="Times New Roman" w:hAnsi="Times New Roman"/>
          <w:b/>
          <w:color w:val="000000"/>
          <w:sz w:val="28"/>
        </w:rPr>
        <w:lastRenderedPageBreak/>
        <w:t xml:space="preserve"> ПОУРОЧНОЕ ПЛАНИРОВАНИЕ </w:t>
      </w:r>
    </w:p>
    <w:p w14:paraId="14BBC481" w14:textId="77777777" w:rsidR="001232BF" w:rsidRDefault="00941EC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1"/>
        <w:gridCol w:w="4214"/>
        <w:gridCol w:w="1086"/>
        <w:gridCol w:w="1841"/>
        <w:gridCol w:w="1910"/>
        <w:gridCol w:w="1347"/>
        <w:gridCol w:w="2861"/>
      </w:tblGrid>
      <w:tr w:rsidR="001232BF" w14:paraId="08320D1E" w14:textId="77777777">
        <w:trPr>
          <w:trHeight w:val="144"/>
          <w:tblCellSpacing w:w="20" w:type="nil"/>
        </w:trPr>
        <w:tc>
          <w:tcPr>
            <w:tcW w:w="323" w:type="dxa"/>
            <w:vMerge w:val="restart"/>
            <w:tcMar>
              <w:top w:w="50" w:type="dxa"/>
              <w:left w:w="100" w:type="dxa"/>
            </w:tcMar>
            <w:vAlign w:val="center"/>
          </w:tcPr>
          <w:p w14:paraId="026E50E0" w14:textId="77777777" w:rsidR="001232BF" w:rsidRDefault="00941ECF">
            <w:pPr>
              <w:spacing w:after="0"/>
              <w:ind w:left="135"/>
            </w:pPr>
            <w:r>
              <w:rPr>
                <w:rFonts w:ascii="Times New Roman" w:hAnsi="Times New Roman"/>
                <w:b/>
                <w:color w:val="000000"/>
                <w:sz w:val="24"/>
              </w:rPr>
              <w:t xml:space="preserve">№ п/п </w:t>
            </w:r>
          </w:p>
          <w:p w14:paraId="5D2143D7" w14:textId="77777777" w:rsidR="001232BF" w:rsidRDefault="001232BF">
            <w:pPr>
              <w:spacing w:after="0"/>
              <w:ind w:left="135"/>
            </w:pPr>
          </w:p>
        </w:tc>
        <w:tc>
          <w:tcPr>
            <w:tcW w:w="4048" w:type="dxa"/>
            <w:vMerge w:val="restart"/>
            <w:tcMar>
              <w:top w:w="50" w:type="dxa"/>
              <w:left w:w="100" w:type="dxa"/>
            </w:tcMar>
            <w:vAlign w:val="center"/>
          </w:tcPr>
          <w:p w14:paraId="60347E3A" w14:textId="77777777" w:rsidR="001232BF" w:rsidRDefault="00941ECF">
            <w:pPr>
              <w:spacing w:after="0"/>
              <w:ind w:left="135"/>
            </w:pPr>
            <w:r>
              <w:rPr>
                <w:rFonts w:ascii="Times New Roman" w:hAnsi="Times New Roman"/>
                <w:b/>
                <w:color w:val="000000"/>
                <w:sz w:val="24"/>
              </w:rPr>
              <w:t xml:space="preserve">Тема урока </w:t>
            </w:r>
          </w:p>
          <w:p w14:paraId="58DB4FDC" w14:textId="77777777" w:rsidR="001232BF" w:rsidRDefault="001232BF">
            <w:pPr>
              <w:spacing w:after="0"/>
              <w:ind w:left="135"/>
            </w:pPr>
          </w:p>
        </w:tc>
        <w:tc>
          <w:tcPr>
            <w:tcW w:w="0" w:type="auto"/>
            <w:gridSpan w:val="3"/>
            <w:tcMar>
              <w:top w:w="50" w:type="dxa"/>
              <w:left w:w="100" w:type="dxa"/>
            </w:tcMar>
            <w:vAlign w:val="center"/>
          </w:tcPr>
          <w:p w14:paraId="70938E20" w14:textId="77777777" w:rsidR="001232BF" w:rsidRDefault="00941ECF">
            <w:pPr>
              <w:spacing w:after="0"/>
            </w:pPr>
            <w:r>
              <w:rPr>
                <w:rFonts w:ascii="Times New Roman" w:hAnsi="Times New Roman"/>
                <w:b/>
                <w:color w:val="000000"/>
                <w:sz w:val="24"/>
              </w:rPr>
              <w:t>Количество часов</w:t>
            </w:r>
          </w:p>
        </w:tc>
        <w:tc>
          <w:tcPr>
            <w:tcW w:w="1067" w:type="dxa"/>
            <w:vMerge w:val="restart"/>
            <w:tcMar>
              <w:top w:w="50" w:type="dxa"/>
              <w:left w:w="100" w:type="dxa"/>
            </w:tcMar>
            <w:vAlign w:val="center"/>
          </w:tcPr>
          <w:p w14:paraId="67C04E58" w14:textId="77777777" w:rsidR="001232BF" w:rsidRDefault="00941ECF">
            <w:pPr>
              <w:spacing w:after="0"/>
              <w:ind w:left="135"/>
            </w:pPr>
            <w:r>
              <w:rPr>
                <w:rFonts w:ascii="Times New Roman" w:hAnsi="Times New Roman"/>
                <w:b/>
                <w:color w:val="000000"/>
                <w:sz w:val="24"/>
              </w:rPr>
              <w:t xml:space="preserve">Дата изучения </w:t>
            </w:r>
          </w:p>
          <w:p w14:paraId="578A7563" w14:textId="77777777" w:rsidR="001232BF" w:rsidRDefault="001232BF">
            <w:pPr>
              <w:spacing w:after="0"/>
              <w:ind w:left="135"/>
            </w:pPr>
          </w:p>
        </w:tc>
        <w:tc>
          <w:tcPr>
            <w:tcW w:w="1867" w:type="dxa"/>
            <w:vMerge w:val="restart"/>
            <w:tcMar>
              <w:top w:w="50" w:type="dxa"/>
              <w:left w:w="100" w:type="dxa"/>
            </w:tcMar>
            <w:vAlign w:val="center"/>
          </w:tcPr>
          <w:p w14:paraId="75C6349F" w14:textId="77777777" w:rsidR="001232BF" w:rsidRDefault="00941ECF">
            <w:pPr>
              <w:spacing w:after="0"/>
              <w:ind w:left="135"/>
            </w:pPr>
            <w:r>
              <w:rPr>
                <w:rFonts w:ascii="Times New Roman" w:hAnsi="Times New Roman"/>
                <w:b/>
                <w:color w:val="000000"/>
                <w:sz w:val="24"/>
              </w:rPr>
              <w:t xml:space="preserve">Электронные цифровые образовательные ресурсы </w:t>
            </w:r>
          </w:p>
          <w:p w14:paraId="4FDDB9E9" w14:textId="77777777" w:rsidR="001232BF" w:rsidRDefault="001232BF">
            <w:pPr>
              <w:spacing w:after="0"/>
              <w:ind w:left="135"/>
            </w:pPr>
          </w:p>
        </w:tc>
      </w:tr>
      <w:tr w:rsidR="001232BF" w14:paraId="33676ECA" w14:textId="77777777">
        <w:trPr>
          <w:trHeight w:val="144"/>
          <w:tblCellSpacing w:w="20" w:type="nil"/>
        </w:trPr>
        <w:tc>
          <w:tcPr>
            <w:tcW w:w="0" w:type="auto"/>
            <w:vMerge/>
            <w:tcBorders>
              <w:top w:val="nil"/>
            </w:tcBorders>
            <w:tcMar>
              <w:top w:w="50" w:type="dxa"/>
              <w:left w:w="100" w:type="dxa"/>
            </w:tcMar>
          </w:tcPr>
          <w:p w14:paraId="032DF9D7" w14:textId="77777777" w:rsidR="001232BF" w:rsidRDefault="001232BF"/>
        </w:tc>
        <w:tc>
          <w:tcPr>
            <w:tcW w:w="0" w:type="auto"/>
            <w:vMerge/>
            <w:tcBorders>
              <w:top w:val="nil"/>
            </w:tcBorders>
            <w:tcMar>
              <w:top w:w="50" w:type="dxa"/>
              <w:left w:w="100" w:type="dxa"/>
            </w:tcMar>
          </w:tcPr>
          <w:p w14:paraId="15D65A97" w14:textId="77777777" w:rsidR="001232BF" w:rsidRDefault="001232BF"/>
        </w:tc>
        <w:tc>
          <w:tcPr>
            <w:tcW w:w="736" w:type="dxa"/>
            <w:tcMar>
              <w:top w:w="50" w:type="dxa"/>
              <w:left w:w="100" w:type="dxa"/>
            </w:tcMar>
            <w:vAlign w:val="center"/>
          </w:tcPr>
          <w:p w14:paraId="5B5E1026" w14:textId="77777777" w:rsidR="001232BF" w:rsidRDefault="00941ECF">
            <w:pPr>
              <w:spacing w:after="0"/>
              <w:ind w:left="135"/>
            </w:pPr>
            <w:r>
              <w:rPr>
                <w:rFonts w:ascii="Times New Roman" w:hAnsi="Times New Roman"/>
                <w:b/>
                <w:color w:val="000000"/>
                <w:sz w:val="24"/>
              </w:rPr>
              <w:t xml:space="preserve">Всего </w:t>
            </w:r>
          </w:p>
          <w:p w14:paraId="429E629D" w14:textId="77777777" w:rsidR="001232BF" w:rsidRDefault="001232BF">
            <w:pPr>
              <w:spacing w:after="0"/>
              <w:ind w:left="135"/>
            </w:pPr>
          </w:p>
        </w:tc>
        <w:tc>
          <w:tcPr>
            <w:tcW w:w="1418" w:type="dxa"/>
            <w:tcMar>
              <w:top w:w="50" w:type="dxa"/>
              <w:left w:w="100" w:type="dxa"/>
            </w:tcMar>
            <w:vAlign w:val="center"/>
          </w:tcPr>
          <w:p w14:paraId="5139EE96" w14:textId="77777777" w:rsidR="001232BF" w:rsidRDefault="00941ECF">
            <w:pPr>
              <w:spacing w:after="0"/>
              <w:ind w:left="135"/>
            </w:pPr>
            <w:r>
              <w:rPr>
                <w:rFonts w:ascii="Times New Roman" w:hAnsi="Times New Roman"/>
                <w:b/>
                <w:color w:val="000000"/>
                <w:sz w:val="24"/>
              </w:rPr>
              <w:t xml:space="preserve">Контрольные работы </w:t>
            </w:r>
          </w:p>
          <w:p w14:paraId="3682CA42" w14:textId="77777777" w:rsidR="001232BF" w:rsidRDefault="001232BF">
            <w:pPr>
              <w:spacing w:after="0"/>
              <w:ind w:left="135"/>
            </w:pPr>
          </w:p>
        </w:tc>
        <w:tc>
          <w:tcPr>
            <w:tcW w:w="1526" w:type="dxa"/>
            <w:tcMar>
              <w:top w:w="50" w:type="dxa"/>
              <w:left w:w="100" w:type="dxa"/>
            </w:tcMar>
            <w:vAlign w:val="center"/>
          </w:tcPr>
          <w:p w14:paraId="529610AE" w14:textId="77777777" w:rsidR="001232BF" w:rsidRDefault="00941ECF">
            <w:pPr>
              <w:spacing w:after="0"/>
              <w:ind w:left="135"/>
            </w:pPr>
            <w:r>
              <w:rPr>
                <w:rFonts w:ascii="Times New Roman" w:hAnsi="Times New Roman"/>
                <w:b/>
                <w:color w:val="000000"/>
                <w:sz w:val="24"/>
              </w:rPr>
              <w:t xml:space="preserve">Практические работы </w:t>
            </w:r>
          </w:p>
          <w:p w14:paraId="620AC0B8" w14:textId="77777777" w:rsidR="001232BF" w:rsidRDefault="001232BF">
            <w:pPr>
              <w:spacing w:after="0"/>
              <w:ind w:left="135"/>
            </w:pPr>
          </w:p>
        </w:tc>
        <w:tc>
          <w:tcPr>
            <w:tcW w:w="0" w:type="auto"/>
            <w:vMerge/>
            <w:tcBorders>
              <w:top w:val="nil"/>
            </w:tcBorders>
            <w:tcMar>
              <w:top w:w="50" w:type="dxa"/>
              <w:left w:w="100" w:type="dxa"/>
            </w:tcMar>
          </w:tcPr>
          <w:p w14:paraId="5190470F" w14:textId="77777777" w:rsidR="001232BF" w:rsidRDefault="001232BF"/>
        </w:tc>
        <w:tc>
          <w:tcPr>
            <w:tcW w:w="0" w:type="auto"/>
            <w:vMerge/>
            <w:tcBorders>
              <w:top w:val="nil"/>
            </w:tcBorders>
            <w:tcMar>
              <w:top w:w="50" w:type="dxa"/>
              <w:left w:w="100" w:type="dxa"/>
            </w:tcMar>
          </w:tcPr>
          <w:p w14:paraId="2702D9BA" w14:textId="77777777" w:rsidR="001232BF" w:rsidRDefault="001232BF"/>
        </w:tc>
      </w:tr>
      <w:tr w:rsidR="001232BF" w:rsidRPr="00045009" w14:paraId="32B21DC7" w14:textId="77777777">
        <w:trPr>
          <w:trHeight w:val="144"/>
          <w:tblCellSpacing w:w="20" w:type="nil"/>
        </w:trPr>
        <w:tc>
          <w:tcPr>
            <w:tcW w:w="323" w:type="dxa"/>
            <w:tcMar>
              <w:top w:w="50" w:type="dxa"/>
              <w:left w:w="100" w:type="dxa"/>
            </w:tcMar>
            <w:vAlign w:val="center"/>
          </w:tcPr>
          <w:p w14:paraId="22121A65" w14:textId="77777777" w:rsidR="001232BF" w:rsidRDefault="00941ECF">
            <w:pPr>
              <w:spacing w:after="0"/>
            </w:pPr>
            <w:r>
              <w:rPr>
                <w:rFonts w:ascii="Times New Roman" w:hAnsi="Times New Roman"/>
                <w:color w:val="000000"/>
                <w:sz w:val="24"/>
              </w:rPr>
              <w:t>1</w:t>
            </w:r>
          </w:p>
        </w:tc>
        <w:tc>
          <w:tcPr>
            <w:tcW w:w="4048" w:type="dxa"/>
            <w:tcMar>
              <w:top w:w="50" w:type="dxa"/>
              <w:left w:w="100" w:type="dxa"/>
            </w:tcMar>
            <w:vAlign w:val="center"/>
          </w:tcPr>
          <w:p w14:paraId="2B8B5475" w14:textId="77777777" w:rsidR="001232BF" w:rsidRDefault="00941ECF">
            <w:pPr>
              <w:spacing w:after="0"/>
              <w:ind w:left="135"/>
            </w:pPr>
            <w:r w:rsidRPr="00941ECF">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36" w:type="dxa"/>
            <w:tcMar>
              <w:top w:w="50" w:type="dxa"/>
              <w:left w:w="100" w:type="dxa"/>
            </w:tcMar>
            <w:vAlign w:val="center"/>
          </w:tcPr>
          <w:p w14:paraId="1B33D616"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EA8CBB5" w14:textId="77777777" w:rsidR="001232BF" w:rsidRDefault="001232BF">
            <w:pPr>
              <w:spacing w:after="0"/>
              <w:ind w:left="135"/>
              <w:jc w:val="center"/>
            </w:pPr>
          </w:p>
        </w:tc>
        <w:tc>
          <w:tcPr>
            <w:tcW w:w="1526" w:type="dxa"/>
            <w:tcMar>
              <w:top w:w="50" w:type="dxa"/>
              <w:left w:w="100" w:type="dxa"/>
            </w:tcMar>
            <w:vAlign w:val="center"/>
          </w:tcPr>
          <w:p w14:paraId="1C9B9DB2" w14:textId="77777777" w:rsidR="001232BF" w:rsidRDefault="001232BF">
            <w:pPr>
              <w:spacing w:after="0"/>
              <w:ind w:left="135"/>
              <w:jc w:val="center"/>
            </w:pPr>
          </w:p>
        </w:tc>
        <w:tc>
          <w:tcPr>
            <w:tcW w:w="1067" w:type="dxa"/>
            <w:tcMar>
              <w:top w:w="50" w:type="dxa"/>
              <w:left w:w="100" w:type="dxa"/>
            </w:tcMar>
            <w:vAlign w:val="center"/>
          </w:tcPr>
          <w:p w14:paraId="18FD7F52" w14:textId="77777777" w:rsidR="001232BF" w:rsidRDefault="001232BF">
            <w:pPr>
              <w:spacing w:after="0"/>
              <w:ind w:left="135"/>
            </w:pPr>
          </w:p>
        </w:tc>
        <w:tc>
          <w:tcPr>
            <w:tcW w:w="1867" w:type="dxa"/>
            <w:tcMar>
              <w:top w:w="50" w:type="dxa"/>
              <w:left w:w="100" w:type="dxa"/>
            </w:tcMar>
            <w:vAlign w:val="center"/>
          </w:tcPr>
          <w:p w14:paraId="500A357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210</w:t>
              </w:r>
              <w:r>
                <w:rPr>
                  <w:rFonts w:ascii="Times New Roman" w:hAnsi="Times New Roman"/>
                  <w:color w:val="0000FF"/>
                  <w:u w:val="single"/>
                </w:rPr>
                <w:t>c</w:t>
              </w:r>
            </w:hyperlink>
          </w:p>
        </w:tc>
      </w:tr>
      <w:tr w:rsidR="001232BF" w:rsidRPr="00045009" w14:paraId="6C85C353" w14:textId="77777777">
        <w:trPr>
          <w:trHeight w:val="144"/>
          <w:tblCellSpacing w:w="20" w:type="nil"/>
        </w:trPr>
        <w:tc>
          <w:tcPr>
            <w:tcW w:w="323" w:type="dxa"/>
            <w:tcMar>
              <w:top w:w="50" w:type="dxa"/>
              <w:left w:w="100" w:type="dxa"/>
            </w:tcMar>
            <w:vAlign w:val="center"/>
          </w:tcPr>
          <w:p w14:paraId="762D2552" w14:textId="77777777" w:rsidR="001232BF" w:rsidRDefault="00941ECF">
            <w:pPr>
              <w:spacing w:after="0"/>
            </w:pPr>
            <w:r>
              <w:rPr>
                <w:rFonts w:ascii="Times New Roman" w:hAnsi="Times New Roman"/>
                <w:color w:val="000000"/>
                <w:sz w:val="24"/>
              </w:rPr>
              <w:t>2</w:t>
            </w:r>
          </w:p>
        </w:tc>
        <w:tc>
          <w:tcPr>
            <w:tcW w:w="4048" w:type="dxa"/>
            <w:tcMar>
              <w:top w:w="50" w:type="dxa"/>
              <w:left w:w="100" w:type="dxa"/>
            </w:tcMar>
            <w:vAlign w:val="center"/>
          </w:tcPr>
          <w:p w14:paraId="3CFDA650" w14:textId="77777777" w:rsidR="001232BF" w:rsidRPr="00941ECF" w:rsidRDefault="00941ECF">
            <w:pPr>
              <w:spacing w:after="0"/>
              <w:ind w:left="135"/>
              <w:rPr>
                <w:lang w:val="ru-RU"/>
              </w:rPr>
            </w:pPr>
            <w:r w:rsidRPr="00941ECF">
              <w:rPr>
                <w:rFonts w:ascii="Times New Roman" w:hAnsi="Times New Roman"/>
                <w:color w:val="000000"/>
                <w:sz w:val="24"/>
                <w:lang w:val="ru-RU"/>
              </w:rPr>
              <w:t>Понятие о методах познания в химии</w:t>
            </w:r>
          </w:p>
        </w:tc>
        <w:tc>
          <w:tcPr>
            <w:tcW w:w="736" w:type="dxa"/>
            <w:tcMar>
              <w:top w:w="50" w:type="dxa"/>
              <w:left w:w="100" w:type="dxa"/>
            </w:tcMar>
            <w:vAlign w:val="center"/>
          </w:tcPr>
          <w:p w14:paraId="69E217B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1B49A5A" w14:textId="77777777" w:rsidR="001232BF" w:rsidRDefault="001232BF">
            <w:pPr>
              <w:spacing w:after="0"/>
              <w:ind w:left="135"/>
              <w:jc w:val="center"/>
            </w:pPr>
          </w:p>
        </w:tc>
        <w:tc>
          <w:tcPr>
            <w:tcW w:w="1526" w:type="dxa"/>
            <w:tcMar>
              <w:top w:w="50" w:type="dxa"/>
              <w:left w:w="100" w:type="dxa"/>
            </w:tcMar>
            <w:vAlign w:val="center"/>
          </w:tcPr>
          <w:p w14:paraId="2892447D" w14:textId="77777777" w:rsidR="001232BF" w:rsidRDefault="001232BF">
            <w:pPr>
              <w:spacing w:after="0"/>
              <w:ind w:left="135"/>
              <w:jc w:val="center"/>
            </w:pPr>
          </w:p>
        </w:tc>
        <w:tc>
          <w:tcPr>
            <w:tcW w:w="1067" w:type="dxa"/>
            <w:tcMar>
              <w:top w:w="50" w:type="dxa"/>
              <w:left w:w="100" w:type="dxa"/>
            </w:tcMar>
            <w:vAlign w:val="center"/>
          </w:tcPr>
          <w:p w14:paraId="0E5A486E" w14:textId="77777777" w:rsidR="001232BF" w:rsidRDefault="001232BF">
            <w:pPr>
              <w:spacing w:after="0"/>
              <w:ind w:left="135"/>
            </w:pPr>
          </w:p>
        </w:tc>
        <w:tc>
          <w:tcPr>
            <w:tcW w:w="1867" w:type="dxa"/>
            <w:tcMar>
              <w:top w:w="50" w:type="dxa"/>
              <w:left w:w="100" w:type="dxa"/>
            </w:tcMar>
            <w:vAlign w:val="center"/>
          </w:tcPr>
          <w:p w14:paraId="38994F5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227</w:t>
              </w:r>
              <w:r>
                <w:rPr>
                  <w:rFonts w:ascii="Times New Roman" w:hAnsi="Times New Roman"/>
                  <w:color w:val="0000FF"/>
                  <w:u w:val="single"/>
                </w:rPr>
                <w:t>e</w:t>
              </w:r>
            </w:hyperlink>
          </w:p>
        </w:tc>
      </w:tr>
      <w:tr w:rsidR="001232BF" w:rsidRPr="00045009" w14:paraId="7D13032C" w14:textId="77777777">
        <w:trPr>
          <w:trHeight w:val="144"/>
          <w:tblCellSpacing w:w="20" w:type="nil"/>
        </w:trPr>
        <w:tc>
          <w:tcPr>
            <w:tcW w:w="323" w:type="dxa"/>
            <w:tcMar>
              <w:top w:w="50" w:type="dxa"/>
              <w:left w:w="100" w:type="dxa"/>
            </w:tcMar>
            <w:vAlign w:val="center"/>
          </w:tcPr>
          <w:p w14:paraId="62A3379E" w14:textId="77777777" w:rsidR="001232BF" w:rsidRDefault="00941ECF">
            <w:pPr>
              <w:spacing w:after="0"/>
            </w:pPr>
            <w:r>
              <w:rPr>
                <w:rFonts w:ascii="Times New Roman" w:hAnsi="Times New Roman"/>
                <w:color w:val="000000"/>
                <w:sz w:val="24"/>
              </w:rPr>
              <w:t>3</w:t>
            </w:r>
          </w:p>
        </w:tc>
        <w:tc>
          <w:tcPr>
            <w:tcW w:w="4048" w:type="dxa"/>
            <w:tcMar>
              <w:top w:w="50" w:type="dxa"/>
              <w:left w:w="100" w:type="dxa"/>
            </w:tcMar>
            <w:vAlign w:val="center"/>
          </w:tcPr>
          <w:p w14:paraId="2A999AF7"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36" w:type="dxa"/>
            <w:tcMar>
              <w:top w:w="50" w:type="dxa"/>
              <w:left w:w="100" w:type="dxa"/>
            </w:tcMar>
            <w:vAlign w:val="center"/>
          </w:tcPr>
          <w:p w14:paraId="61DAC527"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0CA57B0" w14:textId="77777777" w:rsidR="001232BF" w:rsidRDefault="001232BF">
            <w:pPr>
              <w:spacing w:after="0"/>
              <w:ind w:left="135"/>
              <w:jc w:val="center"/>
            </w:pPr>
          </w:p>
        </w:tc>
        <w:tc>
          <w:tcPr>
            <w:tcW w:w="1526" w:type="dxa"/>
            <w:tcMar>
              <w:top w:w="50" w:type="dxa"/>
              <w:left w:w="100" w:type="dxa"/>
            </w:tcMar>
            <w:vAlign w:val="center"/>
          </w:tcPr>
          <w:p w14:paraId="0D92D1B5" w14:textId="77777777" w:rsidR="001232BF" w:rsidRDefault="001232BF">
            <w:pPr>
              <w:spacing w:after="0"/>
              <w:ind w:left="135"/>
              <w:jc w:val="center"/>
            </w:pPr>
          </w:p>
        </w:tc>
        <w:tc>
          <w:tcPr>
            <w:tcW w:w="1067" w:type="dxa"/>
            <w:tcMar>
              <w:top w:w="50" w:type="dxa"/>
              <w:left w:w="100" w:type="dxa"/>
            </w:tcMar>
            <w:vAlign w:val="center"/>
          </w:tcPr>
          <w:p w14:paraId="5483CD44" w14:textId="77777777" w:rsidR="001232BF" w:rsidRDefault="001232BF">
            <w:pPr>
              <w:spacing w:after="0"/>
              <w:ind w:left="135"/>
            </w:pPr>
          </w:p>
        </w:tc>
        <w:tc>
          <w:tcPr>
            <w:tcW w:w="1867" w:type="dxa"/>
            <w:tcMar>
              <w:top w:w="50" w:type="dxa"/>
              <w:left w:w="100" w:type="dxa"/>
            </w:tcMar>
            <w:vAlign w:val="center"/>
          </w:tcPr>
          <w:p w14:paraId="5F66929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23</w:t>
              </w:r>
              <w:r>
                <w:rPr>
                  <w:rFonts w:ascii="Times New Roman" w:hAnsi="Times New Roman"/>
                  <w:color w:val="0000FF"/>
                  <w:u w:val="single"/>
                </w:rPr>
                <w:t>dc</w:t>
              </w:r>
            </w:hyperlink>
          </w:p>
        </w:tc>
      </w:tr>
      <w:tr w:rsidR="001232BF" w:rsidRPr="00045009" w14:paraId="013D236B" w14:textId="77777777">
        <w:trPr>
          <w:trHeight w:val="144"/>
          <w:tblCellSpacing w:w="20" w:type="nil"/>
        </w:trPr>
        <w:tc>
          <w:tcPr>
            <w:tcW w:w="323" w:type="dxa"/>
            <w:tcMar>
              <w:top w:w="50" w:type="dxa"/>
              <w:left w:w="100" w:type="dxa"/>
            </w:tcMar>
            <w:vAlign w:val="center"/>
          </w:tcPr>
          <w:p w14:paraId="5D6D9808" w14:textId="77777777" w:rsidR="001232BF" w:rsidRDefault="00941ECF">
            <w:pPr>
              <w:spacing w:after="0"/>
            </w:pPr>
            <w:r>
              <w:rPr>
                <w:rFonts w:ascii="Times New Roman" w:hAnsi="Times New Roman"/>
                <w:color w:val="000000"/>
                <w:sz w:val="24"/>
              </w:rPr>
              <w:t>4</w:t>
            </w:r>
          </w:p>
        </w:tc>
        <w:tc>
          <w:tcPr>
            <w:tcW w:w="4048" w:type="dxa"/>
            <w:tcMar>
              <w:top w:w="50" w:type="dxa"/>
              <w:left w:w="100" w:type="dxa"/>
            </w:tcMar>
            <w:vAlign w:val="center"/>
          </w:tcPr>
          <w:p w14:paraId="506E5E38" w14:textId="77777777" w:rsidR="001232BF" w:rsidRPr="00941ECF" w:rsidRDefault="00941ECF">
            <w:pPr>
              <w:spacing w:after="0"/>
              <w:ind w:left="135"/>
              <w:rPr>
                <w:lang w:val="ru-RU"/>
              </w:rPr>
            </w:pPr>
            <w:r w:rsidRPr="00941ECF">
              <w:rPr>
                <w:rFonts w:ascii="Times New Roman" w:hAnsi="Times New Roman"/>
                <w:color w:val="000000"/>
                <w:sz w:val="24"/>
                <w:lang w:val="ru-RU"/>
              </w:rPr>
              <w:t>Чистые вещества и смеси. Способы разделения смесей</w:t>
            </w:r>
          </w:p>
        </w:tc>
        <w:tc>
          <w:tcPr>
            <w:tcW w:w="736" w:type="dxa"/>
            <w:tcMar>
              <w:top w:w="50" w:type="dxa"/>
              <w:left w:w="100" w:type="dxa"/>
            </w:tcMar>
            <w:vAlign w:val="center"/>
          </w:tcPr>
          <w:p w14:paraId="35217917"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02F2CAA" w14:textId="77777777" w:rsidR="001232BF" w:rsidRDefault="001232BF">
            <w:pPr>
              <w:spacing w:after="0"/>
              <w:ind w:left="135"/>
              <w:jc w:val="center"/>
            </w:pPr>
          </w:p>
        </w:tc>
        <w:tc>
          <w:tcPr>
            <w:tcW w:w="1526" w:type="dxa"/>
            <w:tcMar>
              <w:top w:w="50" w:type="dxa"/>
              <w:left w:w="100" w:type="dxa"/>
            </w:tcMar>
            <w:vAlign w:val="center"/>
          </w:tcPr>
          <w:p w14:paraId="0CD15046" w14:textId="77777777" w:rsidR="001232BF" w:rsidRDefault="001232BF">
            <w:pPr>
              <w:spacing w:after="0"/>
              <w:ind w:left="135"/>
              <w:jc w:val="center"/>
            </w:pPr>
          </w:p>
        </w:tc>
        <w:tc>
          <w:tcPr>
            <w:tcW w:w="1067" w:type="dxa"/>
            <w:tcMar>
              <w:top w:w="50" w:type="dxa"/>
              <w:left w:w="100" w:type="dxa"/>
            </w:tcMar>
            <w:vAlign w:val="center"/>
          </w:tcPr>
          <w:p w14:paraId="55015117" w14:textId="77777777" w:rsidR="001232BF" w:rsidRDefault="001232BF">
            <w:pPr>
              <w:spacing w:after="0"/>
              <w:ind w:left="135"/>
            </w:pPr>
          </w:p>
        </w:tc>
        <w:tc>
          <w:tcPr>
            <w:tcW w:w="1867" w:type="dxa"/>
            <w:tcMar>
              <w:top w:w="50" w:type="dxa"/>
              <w:left w:w="100" w:type="dxa"/>
            </w:tcMar>
            <w:vAlign w:val="center"/>
          </w:tcPr>
          <w:p w14:paraId="2E90BA0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26</w:t>
              </w:r>
              <w:r>
                <w:rPr>
                  <w:rFonts w:ascii="Times New Roman" w:hAnsi="Times New Roman"/>
                  <w:color w:val="0000FF"/>
                  <w:u w:val="single"/>
                </w:rPr>
                <w:t>ca</w:t>
              </w:r>
            </w:hyperlink>
          </w:p>
        </w:tc>
      </w:tr>
      <w:tr w:rsidR="001232BF" w:rsidRPr="00045009" w14:paraId="4C77C524" w14:textId="77777777">
        <w:trPr>
          <w:trHeight w:val="144"/>
          <w:tblCellSpacing w:w="20" w:type="nil"/>
        </w:trPr>
        <w:tc>
          <w:tcPr>
            <w:tcW w:w="323" w:type="dxa"/>
            <w:tcMar>
              <w:top w:w="50" w:type="dxa"/>
              <w:left w:w="100" w:type="dxa"/>
            </w:tcMar>
            <w:vAlign w:val="center"/>
          </w:tcPr>
          <w:p w14:paraId="21846BEE" w14:textId="77777777" w:rsidR="001232BF" w:rsidRDefault="00941ECF">
            <w:pPr>
              <w:spacing w:after="0"/>
            </w:pPr>
            <w:r>
              <w:rPr>
                <w:rFonts w:ascii="Times New Roman" w:hAnsi="Times New Roman"/>
                <w:color w:val="000000"/>
                <w:sz w:val="24"/>
              </w:rPr>
              <w:t>5</w:t>
            </w:r>
          </w:p>
        </w:tc>
        <w:tc>
          <w:tcPr>
            <w:tcW w:w="4048" w:type="dxa"/>
            <w:tcMar>
              <w:top w:w="50" w:type="dxa"/>
              <w:left w:w="100" w:type="dxa"/>
            </w:tcMar>
            <w:vAlign w:val="center"/>
          </w:tcPr>
          <w:p w14:paraId="702D5BCE"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2 «Разделение смесей (на примере очистки поваренной соли)»</w:t>
            </w:r>
          </w:p>
        </w:tc>
        <w:tc>
          <w:tcPr>
            <w:tcW w:w="736" w:type="dxa"/>
            <w:tcMar>
              <w:top w:w="50" w:type="dxa"/>
              <w:left w:w="100" w:type="dxa"/>
            </w:tcMar>
            <w:vAlign w:val="center"/>
          </w:tcPr>
          <w:p w14:paraId="1727EB15"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1723C73" w14:textId="77777777" w:rsidR="001232BF" w:rsidRDefault="001232BF">
            <w:pPr>
              <w:spacing w:after="0"/>
              <w:ind w:left="135"/>
              <w:jc w:val="center"/>
            </w:pPr>
          </w:p>
        </w:tc>
        <w:tc>
          <w:tcPr>
            <w:tcW w:w="1526" w:type="dxa"/>
            <w:tcMar>
              <w:top w:w="50" w:type="dxa"/>
              <w:left w:w="100" w:type="dxa"/>
            </w:tcMar>
            <w:vAlign w:val="center"/>
          </w:tcPr>
          <w:p w14:paraId="4685EDFB" w14:textId="77777777" w:rsidR="001232BF" w:rsidRDefault="001232BF">
            <w:pPr>
              <w:spacing w:after="0"/>
              <w:ind w:left="135"/>
              <w:jc w:val="center"/>
            </w:pPr>
          </w:p>
        </w:tc>
        <w:tc>
          <w:tcPr>
            <w:tcW w:w="1067" w:type="dxa"/>
            <w:tcMar>
              <w:top w:w="50" w:type="dxa"/>
              <w:left w:w="100" w:type="dxa"/>
            </w:tcMar>
            <w:vAlign w:val="center"/>
          </w:tcPr>
          <w:p w14:paraId="1B0786BC" w14:textId="77777777" w:rsidR="001232BF" w:rsidRDefault="001232BF">
            <w:pPr>
              <w:spacing w:after="0"/>
              <w:ind w:left="135"/>
            </w:pPr>
          </w:p>
        </w:tc>
        <w:tc>
          <w:tcPr>
            <w:tcW w:w="1867" w:type="dxa"/>
            <w:tcMar>
              <w:top w:w="50" w:type="dxa"/>
              <w:left w:w="100" w:type="dxa"/>
            </w:tcMar>
            <w:vAlign w:val="center"/>
          </w:tcPr>
          <w:p w14:paraId="0AC897E4"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28</w:t>
              </w:r>
              <w:r>
                <w:rPr>
                  <w:rFonts w:ascii="Times New Roman" w:hAnsi="Times New Roman"/>
                  <w:color w:val="0000FF"/>
                  <w:u w:val="single"/>
                </w:rPr>
                <w:t>c</w:t>
              </w:r>
              <w:r w:rsidRPr="00941ECF">
                <w:rPr>
                  <w:rFonts w:ascii="Times New Roman" w:hAnsi="Times New Roman"/>
                  <w:color w:val="0000FF"/>
                  <w:u w:val="single"/>
                  <w:lang w:val="ru-RU"/>
                </w:rPr>
                <w:t>8</w:t>
              </w:r>
            </w:hyperlink>
          </w:p>
        </w:tc>
      </w:tr>
      <w:tr w:rsidR="001232BF" w:rsidRPr="00045009" w14:paraId="7123F289" w14:textId="77777777">
        <w:trPr>
          <w:trHeight w:val="144"/>
          <w:tblCellSpacing w:w="20" w:type="nil"/>
        </w:trPr>
        <w:tc>
          <w:tcPr>
            <w:tcW w:w="323" w:type="dxa"/>
            <w:tcMar>
              <w:top w:w="50" w:type="dxa"/>
              <w:left w:w="100" w:type="dxa"/>
            </w:tcMar>
            <w:vAlign w:val="center"/>
          </w:tcPr>
          <w:p w14:paraId="29D2E293" w14:textId="77777777" w:rsidR="001232BF" w:rsidRDefault="00941ECF">
            <w:pPr>
              <w:spacing w:after="0"/>
            </w:pPr>
            <w:r>
              <w:rPr>
                <w:rFonts w:ascii="Times New Roman" w:hAnsi="Times New Roman"/>
                <w:color w:val="000000"/>
                <w:sz w:val="24"/>
              </w:rPr>
              <w:t>6</w:t>
            </w:r>
          </w:p>
        </w:tc>
        <w:tc>
          <w:tcPr>
            <w:tcW w:w="4048" w:type="dxa"/>
            <w:tcMar>
              <w:top w:w="50" w:type="dxa"/>
              <w:left w:w="100" w:type="dxa"/>
            </w:tcMar>
            <w:vAlign w:val="center"/>
          </w:tcPr>
          <w:p w14:paraId="1A4AFBD8" w14:textId="77777777" w:rsidR="001232BF" w:rsidRDefault="00941ECF">
            <w:pPr>
              <w:spacing w:after="0"/>
              <w:ind w:left="135"/>
            </w:pPr>
            <w:r>
              <w:rPr>
                <w:rFonts w:ascii="Times New Roman" w:hAnsi="Times New Roman"/>
                <w:color w:val="000000"/>
                <w:sz w:val="24"/>
              </w:rPr>
              <w:t>Атомы и молекулы</w:t>
            </w:r>
          </w:p>
        </w:tc>
        <w:tc>
          <w:tcPr>
            <w:tcW w:w="736" w:type="dxa"/>
            <w:tcMar>
              <w:top w:w="50" w:type="dxa"/>
              <w:left w:w="100" w:type="dxa"/>
            </w:tcMar>
            <w:vAlign w:val="center"/>
          </w:tcPr>
          <w:p w14:paraId="49AC4A29"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71A5E5AD" w14:textId="77777777" w:rsidR="001232BF" w:rsidRDefault="001232BF">
            <w:pPr>
              <w:spacing w:after="0"/>
              <w:ind w:left="135"/>
              <w:jc w:val="center"/>
            </w:pPr>
          </w:p>
        </w:tc>
        <w:tc>
          <w:tcPr>
            <w:tcW w:w="1526" w:type="dxa"/>
            <w:tcMar>
              <w:top w:w="50" w:type="dxa"/>
              <w:left w:w="100" w:type="dxa"/>
            </w:tcMar>
            <w:vAlign w:val="center"/>
          </w:tcPr>
          <w:p w14:paraId="04691570" w14:textId="77777777" w:rsidR="001232BF" w:rsidRDefault="001232BF">
            <w:pPr>
              <w:spacing w:after="0"/>
              <w:ind w:left="135"/>
              <w:jc w:val="center"/>
            </w:pPr>
          </w:p>
        </w:tc>
        <w:tc>
          <w:tcPr>
            <w:tcW w:w="1067" w:type="dxa"/>
            <w:tcMar>
              <w:top w:w="50" w:type="dxa"/>
              <w:left w:w="100" w:type="dxa"/>
            </w:tcMar>
            <w:vAlign w:val="center"/>
          </w:tcPr>
          <w:p w14:paraId="4E681944" w14:textId="77777777" w:rsidR="001232BF" w:rsidRDefault="001232BF">
            <w:pPr>
              <w:spacing w:after="0"/>
              <w:ind w:left="135"/>
            </w:pPr>
          </w:p>
        </w:tc>
        <w:tc>
          <w:tcPr>
            <w:tcW w:w="1867" w:type="dxa"/>
            <w:tcMar>
              <w:top w:w="50" w:type="dxa"/>
              <w:left w:w="100" w:type="dxa"/>
            </w:tcMar>
            <w:vAlign w:val="center"/>
          </w:tcPr>
          <w:p w14:paraId="0A9E2CA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w:t>
              </w:r>
              <w:r>
                <w:rPr>
                  <w:rFonts w:ascii="Times New Roman" w:hAnsi="Times New Roman"/>
                  <w:color w:val="0000FF"/>
                  <w:u w:val="single"/>
                </w:rPr>
                <w:t>a</w:t>
              </w:r>
              <w:r w:rsidRPr="00941ECF">
                <w:rPr>
                  <w:rFonts w:ascii="Times New Roman" w:hAnsi="Times New Roman"/>
                  <w:color w:val="0000FF"/>
                  <w:u w:val="single"/>
                  <w:lang w:val="ru-RU"/>
                </w:rPr>
                <w:t>6</w:t>
              </w:r>
              <w:r>
                <w:rPr>
                  <w:rFonts w:ascii="Times New Roman" w:hAnsi="Times New Roman"/>
                  <w:color w:val="0000FF"/>
                  <w:u w:val="single"/>
                </w:rPr>
                <w:t>c</w:t>
              </w:r>
            </w:hyperlink>
          </w:p>
        </w:tc>
      </w:tr>
      <w:tr w:rsidR="001232BF" w:rsidRPr="00045009" w14:paraId="398AEA9D" w14:textId="77777777">
        <w:trPr>
          <w:trHeight w:val="144"/>
          <w:tblCellSpacing w:w="20" w:type="nil"/>
        </w:trPr>
        <w:tc>
          <w:tcPr>
            <w:tcW w:w="323" w:type="dxa"/>
            <w:tcMar>
              <w:top w:w="50" w:type="dxa"/>
              <w:left w:w="100" w:type="dxa"/>
            </w:tcMar>
            <w:vAlign w:val="center"/>
          </w:tcPr>
          <w:p w14:paraId="0B1C52E1" w14:textId="77777777" w:rsidR="001232BF" w:rsidRDefault="00941ECF">
            <w:pPr>
              <w:spacing w:after="0"/>
            </w:pPr>
            <w:r>
              <w:rPr>
                <w:rFonts w:ascii="Times New Roman" w:hAnsi="Times New Roman"/>
                <w:color w:val="000000"/>
                <w:sz w:val="24"/>
              </w:rPr>
              <w:t>7</w:t>
            </w:r>
          </w:p>
        </w:tc>
        <w:tc>
          <w:tcPr>
            <w:tcW w:w="4048" w:type="dxa"/>
            <w:tcMar>
              <w:top w:w="50" w:type="dxa"/>
              <w:left w:w="100" w:type="dxa"/>
            </w:tcMar>
            <w:vAlign w:val="center"/>
          </w:tcPr>
          <w:p w14:paraId="58A444CC" w14:textId="77777777" w:rsidR="001232BF" w:rsidRPr="00941ECF" w:rsidRDefault="00941ECF">
            <w:pPr>
              <w:spacing w:after="0"/>
              <w:ind w:left="135"/>
              <w:rPr>
                <w:lang w:val="ru-RU"/>
              </w:rPr>
            </w:pPr>
            <w:r w:rsidRPr="00941ECF">
              <w:rPr>
                <w:rFonts w:ascii="Times New Roman" w:hAnsi="Times New Roman"/>
                <w:color w:val="000000"/>
                <w:sz w:val="24"/>
                <w:lang w:val="ru-RU"/>
              </w:rPr>
              <w:t>Химические элементы. Знаки (символы) химических элементов</w:t>
            </w:r>
          </w:p>
        </w:tc>
        <w:tc>
          <w:tcPr>
            <w:tcW w:w="736" w:type="dxa"/>
            <w:tcMar>
              <w:top w:w="50" w:type="dxa"/>
              <w:left w:w="100" w:type="dxa"/>
            </w:tcMar>
            <w:vAlign w:val="center"/>
          </w:tcPr>
          <w:p w14:paraId="30F035C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A4AF952" w14:textId="77777777" w:rsidR="001232BF" w:rsidRDefault="001232BF">
            <w:pPr>
              <w:spacing w:after="0"/>
              <w:ind w:left="135"/>
              <w:jc w:val="center"/>
            </w:pPr>
          </w:p>
        </w:tc>
        <w:tc>
          <w:tcPr>
            <w:tcW w:w="1526" w:type="dxa"/>
            <w:tcMar>
              <w:top w:w="50" w:type="dxa"/>
              <w:left w:w="100" w:type="dxa"/>
            </w:tcMar>
            <w:vAlign w:val="center"/>
          </w:tcPr>
          <w:p w14:paraId="794B67D9" w14:textId="77777777" w:rsidR="001232BF" w:rsidRDefault="001232BF">
            <w:pPr>
              <w:spacing w:after="0"/>
              <w:ind w:left="135"/>
              <w:jc w:val="center"/>
            </w:pPr>
          </w:p>
        </w:tc>
        <w:tc>
          <w:tcPr>
            <w:tcW w:w="1067" w:type="dxa"/>
            <w:tcMar>
              <w:top w:w="50" w:type="dxa"/>
              <w:left w:w="100" w:type="dxa"/>
            </w:tcMar>
            <w:vAlign w:val="center"/>
          </w:tcPr>
          <w:p w14:paraId="5CDBDE5A" w14:textId="77777777" w:rsidR="001232BF" w:rsidRDefault="001232BF">
            <w:pPr>
              <w:spacing w:after="0"/>
              <w:ind w:left="135"/>
            </w:pPr>
          </w:p>
        </w:tc>
        <w:tc>
          <w:tcPr>
            <w:tcW w:w="1867" w:type="dxa"/>
            <w:tcMar>
              <w:top w:w="50" w:type="dxa"/>
              <w:left w:w="100" w:type="dxa"/>
            </w:tcMar>
            <w:vAlign w:val="center"/>
          </w:tcPr>
          <w:p w14:paraId="79EDF98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w:t>
              </w:r>
              <w:r>
                <w:rPr>
                  <w:rFonts w:ascii="Times New Roman" w:hAnsi="Times New Roman"/>
                  <w:color w:val="0000FF"/>
                  <w:u w:val="single"/>
                </w:rPr>
                <w:t>be</w:t>
              </w:r>
              <w:r w:rsidRPr="00941ECF">
                <w:rPr>
                  <w:rFonts w:ascii="Times New Roman" w:hAnsi="Times New Roman"/>
                  <w:color w:val="0000FF"/>
                  <w:u w:val="single"/>
                  <w:lang w:val="ru-RU"/>
                </w:rPr>
                <w:t>8</w:t>
              </w:r>
            </w:hyperlink>
          </w:p>
        </w:tc>
      </w:tr>
      <w:tr w:rsidR="001232BF" w:rsidRPr="00045009" w14:paraId="42AE6266" w14:textId="77777777">
        <w:trPr>
          <w:trHeight w:val="144"/>
          <w:tblCellSpacing w:w="20" w:type="nil"/>
        </w:trPr>
        <w:tc>
          <w:tcPr>
            <w:tcW w:w="323" w:type="dxa"/>
            <w:tcMar>
              <w:top w:w="50" w:type="dxa"/>
              <w:left w:w="100" w:type="dxa"/>
            </w:tcMar>
            <w:vAlign w:val="center"/>
          </w:tcPr>
          <w:p w14:paraId="21576DF7" w14:textId="77777777" w:rsidR="001232BF" w:rsidRDefault="00941ECF">
            <w:pPr>
              <w:spacing w:after="0"/>
            </w:pPr>
            <w:r>
              <w:rPr>
                <w:rFonts w:ascii="Times New Roman" w:hAnsi="Times New Roman"/>
                <w:color w:val="000000"/>
                <w:sz w:val="24"/>
              </w:rPr>
              <w:t>8</w:t>
            </w:r>
          </w:p>
        </w:tc>
        <w:tc>
          <w:tcPr>
            <w:tcW w:w="4048" w:type="dxa"/>
            <w:tcMar>
              <w:top w:w="50" w:type="dxa"/>
              <w:left w:w="100" w:type="dxa"/>
            </w:tcMar>
            <w:vAlign w:val="center"/>
          </w:tcPr>
          <w:p w14:paraId="322269E8" w14:textId="77777777" w:rsidR="001232BF" w:rsidRDefault="00941ECF">
            <w:pPr>
              <w:spacing w:after="0"/>
              <w:ind w:left="135"/>
            </w:pPr>
            <w:r>
              <w:rPr>
                <w:rFonts w:ascii="Times New Roman" w:hAnsi="Times New Roman"/>
                <w:color w:val="000000"/>
                <w:sz w:val="24"/>
              </w:rPr>
              <w:t>Простые и сложные вещества</w:t>
            </w:r>
          </w:p>
        </w:tc>
        <w:tc>
          <w:tcPr>
            <w:tcW w:w="736" w:type="dxa"/>
            <w:tcMar>
              <w:top w:w="50" w:type="dxa"/>
              <w:left w:w="100" w:type="dxa"/>
            </w:tcMar>
            <w:vAlign w:val="center"/>
          </w:tcPr>
          <w:p w14:paraId="6D45C691"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8DF87FC" w14:textId="77777777" w:rsidR="001232BF" w:rsidRDefault="001232BF">
            <w:pPr>
              <w:spacing w:after="0"/>
              <w:ind w:left="135"/>
              <w:jc w:val="center"/>
            </w:pPr>
          </w:p>
        </w:tc>
        <w:tc>
          <w:tcPr>
            <w:tcW w:w="1526" w:type="dxa"/>
            <w:tcMar>
              <w:top w:w="50" w:type="dxa"/>
              <w:left w:w="100" w:type="dxa"/>
            </w:tcMar>
            <w:vAlign w:val="center"/>
          </w:tcPr>
          <w:p w14:paraId="2270AA30" w14:textId="77777777" w:rsidR="001232BF" w:rsidRDefault="001232BF">
            <w:pPr>
              <w:spacing w:after="0"/>
              <w:ind w:left="135"/>
              <w:jc w:val="center"/>
            </w:pPr>
          </w:p>
        </w:tc>
        <w:tc>
          <w:tcPr>
            <w:tcW w:w="1067" w:type="dxa"/>
            <w:tcMar>
              <w:top w:w="50" w:type="dxa"/>
              <w:left w:w="100" w:type="dxa"/>
            </w:tcMar>
            <w:vAlign w:val="center"/>
          </w:tcPr>
          <w:p w14:paraId="573DAC88" w14:textId="77777777" w:rsidR="001232BF" w:rsidRDefault="001232BF">
            <w:pPr>
              <w:spacing w:after="0"/>
              <w:ind w:left="135"/>
            </w:pPr>
          </w:p>
        </w:tc>
        <w:tc>
          <w:tcPr>
            <w:tcW w:w="1867" w:type="dxa"/>
            <w:tcMar>
              <w:top w:w="50" w:type="dxa"/>
              <w:left w:w="100" w:type="dxa"/>
            </w:tcMar>
            <w:vAlign w:val="center"/>
          </w:tcPr>
          <w:p w14:paraId="7410C6F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w:t>
              </w:r>
              <w:r>
                <w:rPr>
                  <w:rFonts w:ascii="Times New Roman" w:hAnsi="Times New Roman"/>
                  <w:color w:val="0000FF"/>
                  <w:u w:val="single"/>
                </w:rPr>
                <w:t>a</w:t>
              </w:r>
              <w:r w:rsidRPr="00941ECF">
                <w:rPr>
                  <w:rFonts w:ascii="Times New Roman" w:hAnsi="Times New Roman"/>
                  <w:color w:val="0000FF"/>
                  <w:u w:val="single"/>
                  <w:lang w:val="ru-RU"/>
                </w:rPr>
                <w:t>6</w:t>
              </w:r>
              <w:r>
                <w:rPr>
                  <w:rFonts w:ascii="Times New Roman" w:hAnsi="Times New Roman"/>
                  <w:color w:val="0000FF"/>
                  <w:u w:val="single"/>
                </w:rPr>
                <w:t>c</w:t>
              </w:r>
            </w:hyperlink>
          </w:p>
        </w:tc>
      </w:tr>
      <w:tr w:rsidR="001232BF" w:rsidRPr="00045009" w14:paraId="075DB205" w14:textId="77777777">
        <w:trPr>
          <w:trHeight w:val="144"/>
          <w:tblCellSpacing w:w="20" w:type="nil"/>
        </w:trPr>
        <w:tc>
          <w:tcPr>
            <w:tcW w:w="323" w:type="dxa"/>
            <w:tcMar>
              <w:top w:w="50" w:type="dxa"/>
              <w:left w:w="100" w:type="dxa"/>
            </w:tcMar>
            <w:vAlign w:val="center"/>
          </w:tcPr>
          <w:p w14:paraId="3701CD61" w14:textId="77777777" w:rsidR="001232BF" w:rsidRDefault="00941ECF">
            <w:pPr>
              <w:spacing w:after="0"/>
            </w:pPr>
            <w:r>
              <w:rPr>
                <w:rFonts w:ascii="Times New Roman" w:hAnsi="Times New Roman"/>
                <w:color w:val="000000"/>
                <w:sz w:val="24"/>
              </w:rPr>
              <w:t>9</w:t>
            </w:r>
          </w:p>
        </w:tc>
        <w:tc>
          <w:tcPr>
            <w:tcW w:w="4048" w:type="dxa"/>
            <w:tcMar>
              <w:top w:w="50" w:type="dxa"/>
              <w:left w:w="100" w:type="dxa"/>
            </w:tcMar>
            <w:vAlign w:val="center"/>
          </w:tcPr>
          <w:p w14:paraId="5B30D269" w14:textId="77777777" w:rsidR="001232BF" w:rsidRDefault="00941ECF">
            <w:pPr>
              <w:spacing w:after="0"/>
              <w:ind w:left="135"/>
            </w:pPr>
            <w:r>
              <w:rPr>
                <w:rFonts w:ascii="Times New Roman" w:hAnsi="Times New Roman"/>
                <w:color w:val="000000"/>
                <w:sz w:val="24"/>
              </w:rPr>
              <w:t>Атомно-молекулярное учение</w:t>
            </w:r>
          </w:p>
        </w:tc>
        <w:tc>
          <w:tcPr>
            <w:tcW w:w="736" w:type="dxa"/>
            <w:tcMar>
              <w:top w:w="50" w:type="dxa"/>
              <w:left w:w="100" w:type="dxa"/>
            </w:tcMar>
            <w:vAlign w:val="center"/>
          </w:tcPr>
          <w:p w14:paraId="7B04ED9E"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071CC0AF" w14:textId="77777777" w:rsidR="001232BF" w:rsidRDefault="001232BF">
            <w:pPr>
              <w:spacing w:after="0"/>
              <w:ind w:left="135"/>
              <w:jc w:val="center"/>
            </w:pPr>
          </w:p>
        </w:tc>
        <w:tc>
          <w:tcPr>
            <w:tcW w:w="1526" w:type="dxa"/>
            <w:tcMar>
              <w:top w:w="50" w:type="dxa"/>
              <w:left w:w="100" w:type="dxa"/>
            </w:tcMar>
            <w:vAlign w:val="center"/>
          </w:tcPr>
          <w:p w14:paraId="7518BDD5" w14:textId="77777777" w:rsidR="001232BF" w:rsidRDefault="001232BF">
            <w:pPr>
              <w:spacing w:after="0"/>
              <w:ind w:left="135"/>
              <w:jc w:val="center"/>
            </w:pPr>
          </w:p>
        </w:tc>
        <w:tc>
          <w:tcPr>
            <w:tcW w:w="1067" w:type="dxa"/>
            <w:tcMar>
              <w:top w:w="50" w:type="dxa"/>
              <w:left w:w="100" w:type="dxa"/>
            </w:tcMar>
            <w:vAlign w:val="center"/>
          </w:tcPr>
          <w:p w14:paraId="5137806D" w14:textId="77777777" w:rsidR="001232BF" w:rsidRDefault="001232BF">
            <w:pPr>
              <w:spacing w:after="0"/>
              <w:ind w:left="135"/>
            </w:pPr>
          </w:p>
        </w:tc>
        <w:tc>
          <w:tcPr>
            <w:tcW w:w="1867" w:type="dxa"/>
            <w:tcMar>
              <w:top w:w="50" w:type="dxa"/>
              <w:left w:w="100" w:type="dxa"/>
            </w:tcMar>
            <w:vAlign w:val="center"/>
          </w:tcPr>
          <w:p w14:paraId="5946ACB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w:t>
              </w:r>
              <w:r>
                <w:rPr>
                  <w:rFonts w:ascii="Times New Roman" w:hAnsi="Times New Roman"/>
                  <w:color w:val="0000FF"/>
                  <w:u w:val="single"/>
                </w:rPr>
                <w:t>d</w:t>
              </w:r>
              <w:r w:rsidRPr="00941ECF">
                <w:rPr>
                  <w:rFonts w:ascii="Times New Roman" w:hAnsi="Times New Roman"/>
                  <w:color w:val="0000FF"/>
                  <w:u w:val="single"/>
                  <w:lang w:val="ru-RU"/>
                </w:rPr>
                <w:t>50</w:t>
              </w:r>
            </w:hyperlink>
          </w:p>
        </w:tc>
      </w:tr>
      <w:tr w:rsidR="001232BF" w:rsidRPr="00045009" w14:paraId="2EFA2724" w14:textId="77777777">
        <w:trPr>
          <w:trHeight w:val="144"/>
          <w:tblCellSpacing w:w="20" w:type="nil"/>
        </w:trPr>
        <w:tc>
          <w:tcPr>
            <w:tcW w:w="323" w:type="dxa"/>
            <w:tcMar>
              <w:top w:w="50" w:type="dxa"/>
              <w:left w:w="100" w:type="dxa"/>
            </w:tcMar>
            <w:vAlign w:val="center"/>
          </w:tcPr>
          <w:p w14:paraId="308317C0" w14:textId="77777777" w:rsidR="001232BF" w:rsidRDefault="00941ECF">
            <w:pPr>
              <w:spacing w:after="0"/>
            </w:pPr>
            <w:r>
              <w:rPr>
                <w:rFonts w:ascii="Times New Roman" w:hAnsi="Times New Roman"/>
                <w:color w:val="000000"/>
                <w:sz w:val="24"/>
              </w:rPr>
              <w:lastRenderedPageBreak/>
              <w:t>10</w:t>
            </w:r>
          </w:p>
        </w:tc>
        <w:tc>
          <w:tcPr>
            <w:tcW w:w="4048" w:type="dxa"/>
            <w:tcMar>
              <w:top w:w="50" w:type="dxa"/>
              <w:left w:w="100" w:type="dxa"/>
            </w:tcMar>
            <w:vAlign w:val="center"/>
          </w:tcPr>
          <w:p w14:paraId="3032E17D" w14:textId="77777777" w:rsidR="001232BF" w:rsidRDefault="00941ECF">
            <w:pPr>
              <w:spacing w:after="0"/>
              <w:ind w:left="135"/>
            </w:pPr>
            <w:r w:rsidRPr="00941ECF">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36" w:type="dxa"/>
            <w:tcMar>
              <w:top w:w="50" w:type="dxa"/>
              <w:left w:w="100" w:type="dxa"/>
            </w:tcMar>
            <w:vAlign w:val="center"/>
          </w:tcPr>
          <w:p w14:paraId="2B014FDA"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6C61370F" w14:textId="77777777" w:rsidR="001232BF" w:rsidRDefault="001232BF">
            <w:pPr>
              <w:spacing w:after="0"/>
              <w:ind w:left="135"/>
              <w:jc w:val="center"/>
            </w:pPr>
          </w:p>
        </w:tc>
        <w:tc>
          <w:tcPr>
            <w:tcW w:w="1526" w:type="dxa"/>
            <w:tcMar>
              <w:top w:w="50" w:type="dxa"/>
              <w:left w:w="100" w:type="dxa"/>
            </w:tcMar>
            <w:vAlign w:val="center"/>
          </w:tcPr>
          <w:p w14:paraId="688A249F" w14:textId="77777777" w:rsidR="001232BF" w:rsidRDefault="001232BF">
            <w:pPr>
              <w:spacing w:after="0"/>
              <w:ind w:left="135"/>
              <w:jc w:val="center"/>
            </w:pPr>
          </w:p>
        </w:tc>
        <w:tc>
          <w:tcPr>
            <w:tcW w:w="1067" w:type="dxa"/>
            <w:tcMar>
              <w:top w:w="50" w:type="dxa"/>
              <w:left w:w="100" w:type="dxa"/>
            </w:tcMar>
            <w:vAlign w:val="center"/>
          </w:tcPr>
          <w:p w14:paraId="16ABD070" w14:textId="77777777" w:rsidR="001232BF" w:rsidRDefault="001232BF">
            <w:pPr>
              <w:spacing w:after="0"/>
              <w:ind w:left="135"/>
            </w:pPr>
          </w:p>
        </w:tc>
        <w:tc>
          <w:tcPr>
            <w:tcW w:w="1867" w:type="dxa"/>
            <w:tcMar>
              <w:top w:w="50" w:type="dxa"/>
              <w:left w:w="100" w:type="dxa"/>
            </w:tcMar>
            <w:vAlign w:val="center"/>
          </w:tcPr>
          <w:p w14:paraId="5868290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2</w:t>
              </w:r>
              <w:r>
                <w:rPr>
                  <w:rFonts w:ascii="Times New Roman" w:hAnsi="Times New Roman"/>
                  <w:color w:val="0000FF"/>
                  <w:u w:val="single"/>
                </w:rPr>
                <w:t>eae</w:t>
              </w:r>
            </w:hyperlink>
          </w:p>
        </w:tc>
      </w:tr>
      <w:tr w:rsidR="001232BF" w:rsidRPr="00045009" w14:paraId="698E8BFF" w14:textId="77777777">
        <w:trPr>
          <w:trHeight w:val="144"/>
          <w:tblCellSpacing w:w="20" w:type="nil"/>
        </w:trPr>
        <w:tc>
          <w:tcPr>
            <w:tcW w:w="323" w:type="dxa"/>
            <w:tcMar>
              <w:top w:w="50" w:type="dxa"/>
              <w:left w:w="100" w:type="dxa"/>
            </w:tcMar>
            <w:vAlign w:val="center"/>
          </w:tcPr>
          <w:p w14:paraId="4DBC5BC1" w14:textId="77777777" w:rsidR="001232BF" w:rsidRDefault="00941ECF">
            <w:pPr>
              <w:spacing w:after="0"/>
            </w:pPr>
            <w:r>
              <w:rPr>
                <w:rFonts w:ascii="Times New Roman" w:hAnsi="Times New Roman"/>
                <w:color w:val="000000"/>
                <w:sz w:val="24"/>
              </w:rPr>
              <w:t>11</w:t>
            </w:r>
          </w:p>
        </w:tc>
        <w:tc>
          <w:tcPr>
            <w:tcW w:w="4048" w:type="dxa"/>
            <w:tcMar>
              <w:top w:w="50" w:type="dxa"/>
              <w:left w:w="100" w:type="dxa"/>
            </w:tcMar>
            <w:vAlign w:val="center"/>
          </w:tcPr>
          <w:p w14:paraId="4E18E67C" w14:textId="77777777" w:rsidR="001232BF" w:rsidRPr="00941ECF" w:rsidRDefault="00941ECF">
            <w:pPr>
              <w:spacing w:after="0"/>
              <w:ind w:left="135"/>
              <w:rPr>
                <w:lang w:val="ru-RU"/>
              </w:rPr>
            </w:pPr>
            <w:r w:rsidRPr="00941ECF">
              <w:rPr>
                <w:rFonts w:ascii="Times New Roman" w:hAnsi="Times New Roman"/>
                <w:color w:val="000000"/>
                <w:sz w:val="24"/>
                <w:lang w:val="ru-RU"/>
              </w:rPr>
              <w:t>Относительная атомная масса. Относительная молекулярная масса</w:t>
            </w:r>
          </w:p>
        </w:tc>
        <w:tc>
          <w:tcPr>
            <w:tcW w:w="736" w:type="dxa"/>
            <w:tcMar>
              <w:top w:w="50" w:type="dxa"/>
              <w:left w:w="100" w:type="dxa"/>
            </w:tcMar>
            <w:vAlign w:val="center"/>
          </w:tcPr>
          <w:p w14:paraId="2C4F080D"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EF4AEDD" w14:textId="77777777" w:rsidR="001232BF" w:rsidRDefault="001232BF">
            <w:pPr>
              <w:spacing w:after="0"/>
              <w:ind w:left="135"/>
              <w:jc w:val="center"/>
            </w:pPr>
          </w:p>
        </w:tc>
        <w:tc>
          <w:tcPr>
            <w:tcW w:w="1526" w:type="dxa"/>
            <w:tcMar>
              <w:top w:w="50" w:type="dxa"/>
              <w:left w:w="100" w:type="dxa"/>
            </w:tcMar>
            <w:vAlign w:val="center"/>
          </w:tcPr>
          <w:p w14:paraId="3BE553D0" w14:textId="77777777" w:rsidR="001232BF" w:rsidRDefault="001232BF">
            <w:pPr>
              <w:spacing w:after="0"/>
              <w:ind w:left="135"/>
              <w:jc w:val="center"/>
            </w:pPr>
          </w:p>
        </w:tc>
        <w:tc>
          <w:tcPr>
            <w:tcW w:w="1067" w:type="dxa"/>
            <w:tcMar>
              <w:top w:w="50" w:type="dxa"/>
              <w:left w:w="100" w:type="dxa"/>
            </w:tcMar>
            <w:vAlign w:val="center"/>
          </w:tcPr>
          <w:p w14:paraId="67CD3265" w14:textId="77777777" w:rsidR="001232BF" w:rsidRDefault="001232BF">
            <w:pPr>
              <w:spacing w:after="0"/>
              <w:ind w:left="135"/>
            </w:pPr>
          </w:p>
        </w:tc>
        <w:tc>
          <w:tcPr>
            <w:tcW w:w="1867" w:type="dxa"/>
            <w:tcMar>
              <w:top w:w="50" w:type="dxa"/>
              <w:left w:w="100" w:type="dxa"/>
            </w:tcMar>
            <w:vAlign w:val="center"/>
          </w:tcPr>
          <w:p w14:paraId="461332B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323</w:t>
              </w:r>
              <w:r>
                <w:rPr>
                  <w:rFonts w:ascii="Times New Roman" w:hAnsi="Times New Roman"/>
                  <w:color w:val="0000FF"/>
                  <w:u w:val="single"/>
                </w:rPr>
                <w:t>c</w:t>
              </w:r>
            </w:hyperlink>
          </w:p>
        </w:tc>
      </w:tr>
      <w:tr w:rsidR="001232BF" w:rsidRPr="00045009" w14:paraId="6F241692" w14:textId="77777777">
        <w:trPr>
          <w:trHeight w:val="144"/>
          <w:tblCellSpacing w:w="20" w:type="nil"/>
        </w:trPr>
        <w:tc>
          <w:tcPr>
            <w:tcW w:w="323" w:type="dxa"/>
            <w:tcMar>
              <w:top w:w="50" w:type="dxa"/>
              <w:left w:w="100" w:type="dxa"/>
            </w:tcMar>
            <w:vAlign w:val="center"/>
          </w:tcPr>
          <w:p w14:paraId="1C9DA1D6" w14:textId="77777777" w:rsidR="001232BF" w:rsidRDefault="00941ECF">
            <w:pPr>
              <w:spacing w:after="0"/>
            </w:pPr>
            <w:r>
              <w:rPr>
                <w:rFonts w:ascii="Times New Roman" w:hAnsi="Times New Roman"/>
                <w:color w:val="000000"/>
                <w:sz w:val="24"/>
              </w:rPr>
              <w:t>12</w:t>
            </w:r>
          </w:p>
        </w:tc>
        <w:tc>
          <w:tcPr>
            <w:tcW w:w="4048" w:type="dxa"/>
            <w:tcMar>
              <w:top w:w="50" w:type="dxa"/>
              <w:left w:w="100" w:type="dxa"/>
            </w:tcMar>
            <w:vAlign w:val="center"/>
          </w:tcPr>
          <w:p w14:paraId="66564D4E" w14:textId="77777777" w:rsidR="001232BF" w:rsidRPr="00941ECF" w:rsidRDefault="00941ECF">
            <w:pPr>
              <w:spacing w:after="0"/>
              <w:ind w:left="135"/>
              <w:rPr>
                <w:lang w:val="ru-RU"/>
              </w:rPr>
            </w:pPr>
            <w:r w:rsidRPr="00941ECF">
              <w:rPr>
                <w:rFonts w:ascii="Times New Roman" w:hAnsi="Times New Roman"/>
                <w:color w:val="000000"/>
                <w:sz w:val="24"/>
                <w:lang w:val="ru-RU"/>
              </w:rPr>
              <w:t>Массовая доля химического элемента в соединении</w:t>
            </w:r>
          </w:p>
        </w:tc>
        <w:tc>
          <w:tcPr>
            <w:tcW w:w="736" w:type="dxa"/>
            <w:tcMar>
              <w:top w:w="50" w:type="dxa"/>
              <w:left w:w="100" w:type="dxa"/>
            </w:tcMar>
            <w:vAlign w:val="center"/>
          </w:tcPr>
          <w:p w14:paraId="17E09CE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EEF1AAA" w14:textId="77777777" w:rsidR="001232BF" w:rsidRDefault="001232BF">
            <w:pPr>
              <w:spacing w:after="0"/>
              <w:ind w:left="135"/>
              <w:jc w:val="center"/>
            </w:pPr>
          </w:p>
        </w:tc>
        <w:tc>
          <w:tcPr>
            <w:tcW w:w="1526" w:type="dxa"/>
            <w:tcMar>
              <w:top w:w="50" w:type="dxa"/>
              <w:left w:w="100" w:type="dxa"/>
            </w:tcMar>
            <w:vAlign w:val="center"/>
          </w:tcPr>
          <w:p w14:paraId="55DEA4B4" w14:textId="77777777" w:rsidR="001232BF" w:rsidRDefault="001232BF">
            <w:pPr>
              <w:spacing w:after="0"/>
              <w:ind w:left="135"/>
              <w:jc w:val="center"/>
            </w:pPr>
          </w:p>
        </w:tc>
        <w:tc>
          <w:tcPr>
            <w:tcW w:w="1067" w:type="dxa"/>
            <w:tcMar>
              <w:top w:w="50" w:type="dxa"/>
              <w:left w:w="100" w:type="dxa"/>
            </w:tcMar>
            <w:vAlign w:val="center"/>
          </w:tcPr>
          <w:p w14:paraId="59616907" w14:textId="77777777" w:rsidR="001232BF" w:rsidRDefault="001232BF">
            <w:pPr>
              <w:spacing w:after="0"/>
              <w:ind w:left="135"/>
            </w:pPr>
          </w:p>
        </w:tc>
        <w:tc>
          <w:tcPr>
            <w:tcW w:w="1867" w:type="dxa"/>
            <w:tcMar>
              <w:top w:w="50" w:type="dxa"/>
              <w:left w:w="100" w:type="dxa"/>
            </w:tcMar>
            <w:vAlign w:val="center"/>
          </w:tcPr>
          <w:p w14:paraId="0907110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350</w:t>
              </w:r>
              <w:r>
                <w:rPr>
                  <w:rFonts w:ascii="Times New Roman" w:hAnsi="Times New Roman"/>
                  <w:color w:val="0000FF"/>
                  <w:u w:val="single"/>
                </w:rPr>
                <w:t>c</w:t>
              </w:r>
            </w:hyperlink>
          </w:p>
        </w:tc>
      </w:tr>
      <w:tr w:rsidR="001232BF" w:rsidRPr="00045009" w14:paraId="2CADA9EC" w14:textId="77777777">
        <w:trPr>
          <w:trHeight w:val="144"/>
          <w:tblCellSpacing w:w="20" w:type="nil"/>
        </w:trPr>
        <w:tc>
          <w:tcPr>
            <w:tcW w:w="323" w:type="dxa"/>
            <w:tcMar>
              <w:top w:w="50" w:type="dxa"/>
              <w:left w:w="100" w:type="dxa"/>
            </w:tcMar>
            <w:vAlign w:val="center"/>
          </w:tcPr>
          <w:p w14:paraId="5682DC9E" w14:textId="77777777" w:rsidR="001232BF" w:rsidRDefault="00941ECF">
            <w:pPr>
              <w:spacing w:after="0"/>
            </w:pPr>
            <w:r>
              <w:rPr>
                <w:rFonts w:ascii="Times New Roman" w:hAnsi="Times New Roman"/>
                <w:color w:val="000000"/>
                <w:sz w:val="24"/>
              </w:rPr>
              <w:t>13</w:t>
            </w:r>
          </w:p>
        </w:tc>
        <w:tc>
          <w:tcPr>
            <w:tcW w:w="4048" w:type="dxa"/>
            <w:tcMar>
              <w:top w:w="50" w:type="dxa"/>
              <w:left w:w="100" w:type="dxa"/>
            </w:tcMar>
            <w:vAlign w:val="center"/>
          </w:tcPr>
          <w:p w14:paraId="755683B8" w14:textId="77777777" w:rsidR="001232BF" w:rsidRPr="00941ECF" w:rsidRDefault="00941ECF">
            <w:pPr>
              <w:spacing w:after="0"/>
              <w:ind w:left="135"/>
              <w:rPr>
                <w:lang w:val="ru-RU"/>
              </w:rPr>
            </w:pPr>
            <w:r w:rsidRPr="00941ECF">
              <w:rPr>
                <w:rFonts w:ascii="Times New Roman" w:hAnsi="Times New Roman"/>
                <w:color w:val="000000"/>
                <w:sz w:val="24"/>
                <w:lang w:val="ru-RU"/>
              </w:rPr>
              <w:t>Количество вещества. Моль. Молярная масса</w:t>
            </w:r>
          </w:p>
        </w:tc>
        <w:tc>
          <w:tcPr>
            <w:tcW w:w="736" w:type="dxa"/>
            <w:tcMar>
              <w:top w:w="50" w:type="dxa"/>
              <w:left w:w="100" w:type="dxa"/>
            </w:tcMar>
            <w:vAlign w:val="center"/>
          </w:tcPr>
          <w:p w14:paraId="1308206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9CF10DD" w14:textId="77777777" w:rsidR="001232BF" w:rsidRDefault="001232BF">
            <w:pPr>
              <w:spacing w:after="0"/>
              <w:ind w:left="135"/>
              <w:jc w:val="center"/>
            </w:pPr>
          </w:p>
        </w:tc>
        <w:tc>
          <w:tcPr>
            <w:tcW w:w="1526" w:type="dxa"/>
            <w:tcMar>
              <w:top w:w="50" w:type="dxa"/>
              <w:left w:w="100" w:type="dxa"/>
            </w:tcMar>
            <w:vAlign w:val="center"/>
          </w:tcPr>
          <w:p w14:paraId="57C6D024" w14:textId="77777777" w:rsidR="001232BF" w:rsidRDefault="001232BF">
            <w:pPr>
              <w:spacing w:after="0"/>
              <w:ind w:left="135"/>
              <w:jc w:val="center"/>
            </w:pPr>
          </w:p>
        </w:tc>
        <w:tc>
          <w:tcPr>
            <w:tcW w:w="1067" w:type="dxa"/>
            <w:tcMar>
              <w:top w:w="50" w:type="dxa"/>
              <w:left w:w="100" w:type="dxa"/>
            </w:tcMar>
            <w:vAlign w:val="center"/>
          </w:tcPr>
          <w:p w14:paraId="012BD777" w14:textId="77777777" w:rsidR="001232BF" w:rsidRDefault="001232BF">
            <w:pPr>
              <w:spacing w:after="0"/>
              <w:ind w:left="135"/>
            </w:pPr>
          </w:p>
        </w:tc>
        <w:tc>
          <w:tcPr>
            <w:tcW w:w="1867" w:type="dxa"/>
            <w:tcMar>
              <w:top w:w="50" w:type="dxa"/>
              <w:left w:w="100" w:type="dxa"/>
            </w:tcMar>
            <w:vAlign w:val="center"/>
          </w:tcPr>
          <w:p w14:paraId="09F5904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5230</w:t>
              </w:r>
            </w:hyperlink>
          </w:p>
        </w:tc>
      </w:tr>
      <w:tr w:rsidR="001232BF" w:rsidRPr="00045009" w14:paraId="3DF91498" w14:textId="77777777">
        <w:trPr>
          <w:trHeight w:val="144"/>
          <w:tblCellSpacing w:w="20" w:type="nil"/>
        </w:trPr>
        <w:tc>
          <w:tcPr>
            <w:tcW w:w="323" w:type="dxa"/>
            <w:tcMar>
              <w:top w:w="50" w:type="dxa"/>
              <w:left w:w="100" w:type="dxa"/>
            </w:tcMar>
            <w:vAlign w:val="center"/>
          </w:tcPr>
          <w:p w14:paraId="1D5CA0CF" w14:textId="77777777" w:rsidR="001232BF" w:rsidRDefault="00941ECF">
            <w:pPr>
              <w:spacing w:after="0"/>
            </w:pPr>
            <w:r>
              <w:rPr>
                <w:rFonts w:ascii="Times New Roman" w:hAnsi="Times New Roman"/>
                <w:color w:val="000000"/>
                <w:sz w:val="24"/>
              </w:rPr>
              <w:t>14</w:t>
            </w:r>
          </w:p>
        </w:tc>
        <w:tc>
          <w:tcPr>
            <w:tcW w:w="4048" w:type="dxa"/>
            <w:tcMar>
              <w:top w:w="50" w:type="dxa"/>
              <w:left w:w="100" w:type="dxa"/>
            </w:tcMar>
            <w:vAlign w:val="center"/>
          </w:tcPr>
          <w:p w14:paraId="0591EDC5" w14:textId="77777777" w:rsidR="001232BF" w:rsidRPr="00941ECF" w:rsidRDefault="00941ECF">
            <w:pPr>
              <w:spacing w:after="0"/>
              <w:ind w:left="135"/>
              <w:rPr>
                <w:lang w:val="ru-RU"/>
              </w:rPr>
            </w:pPr>
            <w:r w:rsidRPr="00941ECF">
              <w:rPr>
                <w:rFonts w:ascii="Times New Roman" w:hAnsi="Times New Roman"/>
                <w:color w:val="000000"/>
                <w:sz w:val="24"/>
                <w:lang w:val="ru-RU"/>
              </w:rPr>
              <w:t>Физические и химические явления. Химическая реакция</w:t>
            </w:r>
          </w:p>
        </w:tc>
        <w:tc>
          <w:tcPr>
            <w:tcW w:w="736" w:type="dxa"/>
            <w:tcMar>
              <w:top w:w="50" w:type="dxa"/>
              <w:left w:w="100" w:type="dxa"/>
            </w:tcMar>
            <w:vAlign w:val="center"/>
          </w:tcPr>
          <w:p w14:paraId="4A5B621D"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ECFD5EE" w14:textId="77777777" w:rsidR="001232BF" w:rsidRDefault="001232BF">
            <w:pPr>
              <w:spacing w:after="0"/>
              <w:ind w:left="135"/>
              <w:jc w:val="center"/>
            </w:pPr>
          </w:p>
        </w:tc>
        <w:tc>
          <w:tcPr>
            <w:tcW w:w="1526" w:type="dxa"/>
            <w:tcMar>
              <w:top w:w="50" w:type="dxa"/>
              <w:left w:w="100" w:type="dxa"/>
            </w:tcMar>
            <w:vAlign w:val="center"/>
          </w:tcPr>
          <w:p w14:paraId="764ED018" w14:textId="77777777" w:rsidR="001232BF" w:rsidRDefault="001232BF">
            <w:pPr>
              <w:spacing w:after="0"/>
              <w:ind w:left="135"/>
              <w:jc w:val="center"/>
            </w:pPr>
          </w:p>
        </w:tc>
        <w:tc>
          <w:tcPr>
            <w:tcW w:w="1067" w:type="dxa"/>
            <w:tcMar>
              <w:top w:w="50" w:type="dxa"/>
              <w:left w:w="100" w:type="dxa"/>
            </w:tcMar>
            <w:vAlign w:val="center"/>
          </w:tcPr>
          <w:p w14:paraId="4892113E" w14:textId="77777777" w:rsidR="001232BF" w:rsidRDefault="001232BF">
            <w:pPr>
              <w:spacing w:after="0"/>
              <w:ind w:left="135"/>
            </w:pPr>
          </w:p>
        </w:tc>
        <w:tc>
          <w:tcPr>
            <w:tcW w:w="1867" w:type="dxa"/>
            <w:tcMar>
              <w:top w:w="50" w:type="dxa"/>
              <w:left w:w="100" w:type="dxa"/>
            </w:tcMar>
            <w:vAlign w:val="center"/>
          </w:tcPr>
          <w:p w14:paraId="26AC605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37</w:t>
              </w:r>
              <w:r>
                <w:rPr>
                  <w:rFonts w:ascii="Times New Roman" w:hAnsi="Times New Roman"/>
                  <w:color w:val="0000FF"/>
                  <w:u w:val="single"/>
                </w:rPr>
                <w:t>fa</w:t>
              </w:r>
            </w:hyperlink>
          </w:p>
        </w:tc>
      </w:tr>
      <w:tr w:rsidR="001232BF" w:rsidRPr="00045009" w14:paraId="1E08063F" w14:textId="77777777">
        <w:trPr>
          <w:trHeight w:val="144"/>
          <w:tblCellSpacing w:w="20" w:type="nil"/>
        </w:trPr>
        <w:tc>
          <w:tcPr>
            <w:tcW w:w="323" w:type="dxa"/>
            <w:tcMar>
              <w:top w:w="50" w:type="dxa"/>
              <w:left w:w="100" w:type="dxa"/>
            </w:tcMar>
            <w:vAlign w:val="center"/>
          </w:tcPr>
          <w:p w14:paraId="1797D207" w14:textId="77777777" w:rsidR="001232BF" w:rsidRDefault="00941ECF">
            <w:pPr>
              <w:spacing w:after="0"/>
            </w:pPr>
            <w:r>
              <w:rPr>
                <w:rFonts w:ascii="Times New Roman" w:hAnsi="Times New Roman"/>
                <w:color w:val="000000"/>
                <w:sz w:val="24"/>
              </w:rPr>
              <w:t>15</w:t>
            </w:r>
          </w:p>
        </w:tc>
        <w:tc>
          <w:tcPr>
            <w:tcW w:w="4048" w:type="dxa"/>
            <w:tcMar>
              <w:top w:w="50" w:type="dxa"/>
              <w:left w:w="100" w:type="dxa"/>
            </w:tcMar>
            <w:vAlign w:val="center"/>
          </w:tcPr>
          <w:p w14:paraId="366122F9" w14:textId="77777777" w:rsidR="001232BF" w:rsidRPr="00941ECF" w:rsidRDefault="00941ECF">
            <w:pPr>
              <w:spacing w:after="0"/>
              <w:ind w:left="135"/>
              <w:rPr>
                <w:lang w:val="ru-RU"/>
              </w:rPr>
            </w:pPr>
            <w:r w:rsidRPr="00941ECF">
              <w:rPr>
                <w:rFonts w:ascii="Times New Roman" w:hAnsi="Times New Roman"/>
                <w:color w:val="000000"/>
                <w:sz w:val="24"/>
                <w:lang w:val="ru-RU"/>
              </w:rPr>
              <w:t>Признаки и условия протекания химических реакций</w:t>
            </w:r>
          </w:p>
        </w:tc>
        <w:tc>
          <w:tcPr>
            <w:tcW w:w="736" w:type="dxa"/>
            <w:tcMar>
              <w:top w:w="50" w:type="dxa"/>
              <w:left w:w="100" w:type="dxa"/>
            </w:tcMar>
            <w:vAlign w:val="center"/>
          </w:tcPr>
          <w:p w14:paraId="4787686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0BDD964" w14:textId="77777777" w:rsidR="001232BF" w:rsidRDefault="001232BF">
            <w:pPr>
              <w:spacing w:after="0"/>
              <w:ind w:left="135"/>
              <w:jc w:val="center"/>
            </w:pPr>
          </w:p>
        </w:tc>
        <w:tc>
          <w:tcPr>
            <w:tcW w:w="1526" w:type="dxa"/>
            <w:tcMar>
              <w:top w:w="50" w:type="dxa"/>
              <w:left w:w="100" w:type="dxa"/>
            </w:tcMar>
            <w:vAlign w:val="center"/>
          </w:tcPr>
          <w:p w14:paraId="7E49A937" w14:textId="77777777" w:rsidR="001232BF" w:rsidRDefault="001232BF">
            <w:pPr>
              <w:spacing w:after="0"/>
              <w:ind w:left="135"/>
              <w:jc w:val="center"/>
            </w:pPr>
          </w:p>
        </w:tc>
        <w:tc>
          <w:tcPr>
            <w:tcW w:w="1067" w:type="dxa"/>
            <w:tcMar>
              <w:top w:w="50" w:type="dxa"/>
              <w:left w:w="100" w:type="dxa"/>
            </w:tcMar>
            <w:vAlign w:val="center"/>
          </w:tcPr>
          <w:p w14:paraId="6AEDA5A7" w14:textId="77777777" w:rsidR="001232BF" w:rsidRDefault="001232BF">
            <w:pPr>
              <w:spacing w:after="0"/>
              <w:ind w:left="135"/>
            </w:pPr>
          </w:p>
        </w:tc>
        <w:tc>
          <w:tcPr>
            <w:tcW w:w="1867" w:type="dxa"/>
            <w:tcMar>
              <w:top w:w="50" w:type="dxa"/>
              <w:left w:w="100" w:type="dxa"/>
            </w:tcMar>
            <w:vAlign w:val="center"/>
          </w:tcPr>
          <w:p w14:paraId="39F8EF7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w:t>
              </w:r>
              <w:r>
                <w:rPr>
                  <w:rFonts w:ascii="Times New Roman" w:hAnsi="Times New Roman"/>
                  <w:color w:val="0000FF"/>
                  <w:u w:val="single"/>
                </w:rPr>
                <w:t>a</w:t>
              </w:r>
              <w:r w:rsidRPr="00941ECF">
                <w:rPr>
                  <w:rFonts w:ascii="Times New Roman" w:hAnsi="Times New Roman"/>
                  <w:color w:val="0000FF"/>
                  <w:u w:val="single"/>
                  <w:lang w:val="ru-RU"/>
                </w:rPr>
                <w:t>16</w:t>
              </w:r>
            </w:hyperlink>
          </w:p>
        </w:tc>
      </w:tr>
      <w:tr w:rsidR="001232BF" w:rsidRPr="00045009" w14:paraId="6CE4351D" w14:textId="77777777">
        <w:trPr>
          <w:trHeight w:val="144"/>
          <w:tblCellSpacing w:w="20" w:type="nil"/>
        </w:trPr>
        <w:tc>
          <w:tcPr>
            <w:tcW w:w="323" w:type="dxa"/>
            <w:tcMar>
              <w:top w:w="50" w:type="dxa"/>
              <w:left w:w="100" w:type="dxa"/>
            </w:tcMar>
            <w:vAlign w:val="center"/>
          </w:tcPr>
          <w:p w14:paraId="34E45A15" w14:textId="77777777" w:rsidR="001232BF" w:rsidRDefault="00941ECF">
            <w:pPr>
              <w:spacing w:after="0"/>
            </w:pPr>
            <w:r>
              <w:rPr>
                <w:rFonts w:ascii="Times New Roman" w:hAnsi="Times New Roman"/>
                <w:color w:val="000000"/>
                <w:sz w:val="24"/>
              </w:rPr>
              <w:t>16</w:t>
            </w:r>
          </w:p>
        </w:tc>
        <w:tc>
          <w:tcPr>
            <w:tcW w:w="4048" w:type="dxa"/>
            <w:tcMar>
              <w:top w:w="50" w:type="dxa"/>
              <w:left w:w="100" w:type="dxa"/>
            </w:tcMar>
            <w:vAlign w:val="center"/>
          </w:tcPr>
          <w:p w14:paraId="37609E23" w14:textId="77777777" w:rsidR="001232BF" w:rsidRPr="00941ECF" w:rsidRDefault="00941ECF">
            <w:pPr>
              <w:spacing w:after="0"/>
              <w:ind w:left="135"/>
              <w:rPr>
                <w:lang w:val="ru-RU"/>
              </w:rPr>
            </w:pPr>
            <w:r w:rsidRPr="00941ECF">
              <w:rPr>
                <w:rFonts w:ascii="Times New Roman" w:hAnsi="Times New Roman"/>
                <w:color w:val="000000"/>
                <w:sz w:val="24"/>
                <w:lang w:val="ru-RU"/>
              </w:rPr>
              <w:t>Закон сохранения массы веществ. Химические уравнения</w:t>
            </w:r>
          </w:p>
        </w:tc>
        <w:tc>
          <w:tcPr>
            <w:tcW w:w="736" w:type="dxa"/>
            <w:tcMar>
              <w:top w:w="50" w:type="dxa"/>
              <w:left w:w="100" w:type="dxa"/>
            </w:tcMar>
            <w:vAlign w:val="center"/>
          </w:tcPr>
          <w:p w14:paraId="109F7BA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156C44D" w14:textId="77777777" w:rsidR="001232BF" w:rsidRDefault="001232BF">
            <w:pPr>
              <w:spacing w:after="0"/>
              <w:ind w:left="135"/>
              <w:jc w:val="center"/>
            </w:pPr>
          </w:p>
        </w:tc>
        <w:tc>
          <w:tcPr>
            <w:tcW w:w="1526" w:type="dxa"/>
            <w:tcMar>
              <w:top w:w="50" w:type="dxa"/>
              <w:left w:w="100" w:type="dxa"/>
            </w:tcMar>
            <w:vAlign w:val="center"/>
          </w:tcPr>
          <w:p w14:paraId="08B59EA2" w14:textId="77777777" w:rsidR="001232BF" w:rsidRDefault="001232BF">
            <w:pPr>
              <w:spacing w:after="0"/>
              <w:ind w:left="135"/>
              <w:jc w:val="center"/>
            </w:pPr>
          </w:p>
        </w:tc>
        <w:tc>
          <w:tcPr>
            <w:tcW w:w="1067" w:type="dxa"/>
            <w:tcMar>
              <w:top w:w="50" w:type="dxa"/>
              <w:left w:w="100" w:type="dxa"/>
            </w:tcMar>
            <w:vAlign w:val="center"/>
          </w:tcPr>
          <w:p w14:paraId="3A936C77" w14:textId="77777777" w:rsidR="001232BF" w:rsidRDefault="001232BF">
            <w:pPr>
              <w:spacing w:after="0"/>
              <w:ind w:left="135"/>
            </w:pPr>
          </w:p>
        </w:tc>
        <w:tc>
          <w:tcPr>
            <w:tcW w:w="1867" w:type="dxa"/>
            <w:tcMar>
              <w:top w:w="50" w:type="dxa"/>
              <w:left w:w="100" w:type="dxa"/>
            </w:tcMar>
            <w:vAlign w:val="center"/>
          </w:tcPr>
          <w:p w14:paraId="44B4F33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w:t>
              </w:r>
              <w:r>
                <w:rPr>
                  <w:rFonts w:ascii="Times New Roman" w:hAnsi="Times New Roman"/>
                  <w:color w:val="0000FF"/>
                  <w:u w:val="single"/>
                </w:rPr>
                <w:t>b</w:t>
              </w:r>
              <w:r w:rsidRPr="00941ECF">
                <w:rPr>
                  <w:rFonts w:ascii="Times New Roman" w:hAnsi="Times New Roman"/>
                  <w:color w:val="0000FF"/>
                  <w:u w:val="single"/>
                  <w:lang w:val="ru-RU"/>
                </w:rPr>
                <w:t>88</w:t>
              </w:r>
            </w:hyperlink>
          </w:p>
        </w:tc>
      </w:tr>
      <w:tr w:rsidR="001232BF" w:rsidRPr="00045009" w14:paraId="4D59ACCC" w14:textId="77777777">
        <w:trPr>
          <w:trHeight w:val="144"/>
          <w:tblCellSpacing w:w="20" w:type="nil"/>
        </w:trPr>
        <w:tc>
          <w:tcPr>
            <w:tcW w:w="323" w:type="dxa"/>
            <w:tcMar>
              <w:top w:w="50" w:type="dxa"/>
              <w:left w:w="100" w:type="dxa"/>
            </w:tcMar>
            <w:vAlign w:val="center"/>
          </w:tcPr>
          <w:p w14:paraId="09D67E18" w14:textId="77777777" w:rsidR="001232BF" w:rsidRDefault="00941ECF">
            <w:pPr>
              <w:spacing w:after="0"/>
            </w:pPr>
            <w:r>
              <w:rPr>
                <w:rFonts w:ascii="Times New Roman" w:hAnsi="Times New Roman"/>
                <w:color w:val="000000"/>
                <w:sz w:val="24"/>
              </w:rPr>
              <w:t>17</w:t>
            </w:r>
          </w:p>
        </w:tc>
        <w:tc>
          <w:tcPr>
            <w:tcW w:w="4048" w:type="dxa"/>
            <w:tcMar>
              <w:top w:w="50" w:type="dxa"/>
              <w:left w:w="100" w:type="dxa"/>
            </w:tcMar>
            <w:vAlign w:val="center"/>
          </w:tcPr>
          <w:p w14:paraId="04B00935" w14:textId="77777777" w:rsidR="001232BF" w:rsidRPr="00941ECF" w:rsidRDefault="00941ECF">
            <w:pPr>
              <w:spacing w:after="0"/>
              <w:ind w:left="135"/>
              <w:rPr>
                <w:lang w:val="ru-RU"/>
              </w:rPr>
            </w:pPr>
            <w:r w:rsidRPr="00941ECF">
              <w:rPr>
                <w:rFonts w:ascii="Times New Roman" w:hAnsi="Times New Roman"/>
                <w:color w:val="000000"/>
                <w:sz w:val="24"/>
                <w:lang w:val="ru-RU"/>
              </w:rPr>
              <w:t>Вычисления количества, массы вещества по уравнениям химических реакций</w:t>
            </w:r>
          </w:p>
        </w:tc>
        <w:tc>
          <w:tcPr>
            <w:tcW w:w="736" w:type="dxa"/>
            <w:tcMar>
              <w:top w:w="50" w:type="dxa"/>
              <w:left w:w="100" w:type="dxa"/>
            </w:tcMar>
            <w:vAlign w:val="center"/>
          </w:tcPr>
          <w:p w14:paraId="705DE95A"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DCE1D40" w14:textId="77777777" w:rsidR="001232BF" w:rsidRDefault="001232BF">
            <w:pPr>
              <w:spacing w:after="0"/>
              <w:ind w:left="135"/>
              <w:jc w:val="center"/>
            </w:pPr>
          </w:p>
        </w:tc>
        <w:tc>
          <w:tcPr>
            <w:tcW w:w="1526" w:type="dxa"/>
            <w:tcMar>
              <w:top w:w="50" w:type="dxa"/>
              <w:left w:w="100" w:type="dxa"/>
            </w:tcMar>
            <w:vAlign w:val="center"/>
          </w:tcPr>
          <w:p w14:paraId="47450E52" w14:textId="77777777" w:rsidR="001232BF" w:rsidRDefault="001232BF">
            <w:pPr>
              <w:spacing w:after="0"/>
              <w:ind w:left="135"/>
              <w:jc w:val="center"/>
            </w:pPr>
          </w:p>
        </w:tc>
        <w:tc>
          <w:tcPr>
            <w:tcW w:w="1067" w:type="dxa"/>
            <w:tcMar>
              <w:top w:w="50" w:type="dxa"/>
              <w:left w:w="100" w:type="dxa"/>
            </w:tcMar>
            <w:vAlign w:val="center"/>
          </w:tcPr>
          <w:p w14:paraId="3F43331C" w14:textId="77777777" w:rsidR="001232BF" w:rsidRDefault="001232BF">
            <w:pPr>
              <w:spacing w:after="0"/>
              <w:ind w:left="135"/>
            </w:pPr>
          </w:p>
        </w:tc>
        <w:tc>
          <w:tcPr>
            <w:tcW w:w="1867" w:type="dxa"/>
            <w:tcMar>
              <w:top w:w="50" w:type="dxa"/>
              <w:left w:w="100" w:type="dxa"/>
            </w:tcMar>
            <w:vAlign w:val="center"/>
          </w:tcPr>
          <w:p w14:paraId="100C926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5708</w:t>
              </w:r>
            </w:hyperlink>
          </w:p>
        </w:tc>
      </w:tr>
      <w:tr w:rsidR="001232BF" w:rsidRPr="00045009" w14:paraId="1B0E8157" w14:textId="77777777">
        <w:trPr>
          <w:trHeight w:val="144"/>
          <w:tblCellSpacing w:w="20" w:type="nil"/>
        </w:trPr>
        <w:tc>
          <w:tcPr>
            <w:tcW w:w="323" w:type="dxa"/>
            <w:tcMar>
              <w:top w:w="50" w:type="dxa"/>
              <w:left w:w="100" w:type="dxa"/>
            </w:tcMar>
            <w:vAlign w:val="center"/>
          </w:tcPr>
          <w:p w14:paraId="0446E21C" w14:textId="77777777" w:rsidR="001232BF" w:rsidRDefault="00941ECF">
            <w:pPr>
              <w:spacing w:after="0"/>
            </w:pPr>
            <w:r>
              <w:rPr>
                <w:rFonts w:ascii="Times New Roman" w:hAnsi="Times New Roman"/>
                <w:color w:val="000000"/>
                <w:sz w:val="24"/>
              </w:rPr>
              <w:t>18</w:t>
            </w:r>
          </w:p>
        </w:tc>
        <w:tc>
          <w:tcPr>
            <w:tcW w:w="4048" w:type="dxa"/>
            <w:tcMar>
              <w:top w:w="50" w:type="dxa"/>
              <w:left w:w="100" w:type="dxa"/>
            </w:tcMar>
            <w:vAlign w:val="center"/>
          </w:tcPr>
          <w:p w14:paraId="2E5CF10A" w14:textId="77777777" w:rsidR="001232BF" w:rsidRPr="00941ECF" w:rsidRDefault="00941ECF">
            <w:pPr>
              <w:spacing w:after="0"/>
              <w:ind w:left="135"/>
              <w:rPr>
                <w:lang w:val="ru-RU"/>
              </w:rPr>
            </w:pPr>
            <w:r w:rsidRPr="00941ECF">
              <w:rPr>
                <w:rFonts w:ascii="Times New Roman" w:hAnsi="Times New Roman"/>
                <w:color w:val="000000"/>
                <w:sz w:val="24"/>
                <w:lang w:val="ru-RU"/>
              </w:rPr>
              <w:t>Классификация химических реакций (соединения, разложения, замещения, обмена)</w:t>
            </w:r>
          </w:p>
        </w:tc>
        <w:tc>
          <w:tcPr>
            <w:tcW w:w="736" w:type="dxa"/>
            <w:tcMar>
              <w:top w:w="50" w:type="dxa"/>
              <w:left w:w="100" w:type="dxa"/>
            </w:tcMar>
            <w:vAlign w:val="center"/>
          </w:tcPr>
          <w:p w14:paraId="3E97CE3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0CE2B87" w14:textId="77777777" w:rsidR="001232BF" w:rsidRDefault="001232BF">
            <w:pPr>
              <w:spacing w:after="0"/>
              <w:ind w:left="135"/>
              <w:jc w:val="center"/>
            </w:pPr>
          </w:p>
        </w:tc>
        <w:tc>
          <w:tcPr>
            <w:tcW w:w="1526" w:type="dxa"/>
            <w:tcMar>
              <w:top w:w="50" w:type="dxa"/>
              <w:left w:w="100" w:type="dxa"/>
            </w:tcMar>
            <w:vAlign w:val="center"/>
          </w:tcPr>
          <w:p w14:paraId="6068D24D" w14:textId="77777777" w:rsidR="001232BF" w:rsidRDefault="001232BF">
            <w:pPr>
              <w:spacing w:after="0"/>
              <w:ind w:left="135"/>
              <w:jc w:val="center"/>
            </w:pPr>
          </w:p>
        </w:tc>
        <w:tc>
          <w:tcPr>
            <w:tcW w:w="1067" w:type="dxa"/>
            <w:tcMar>
              <w:top w:w="50" w:type="dxa"/>
              <w:left w:w="100" w:type="dxa"/>
            </w:tcMar>
            <w:vAlign w:val="center"/>
          </w:tcPr>
          <w:p w14:paraId="3058C245" w14:textId="77777777" w:rsidR="001232BF" w:rsidRDefault="001232BF">
            <w:pPr>
              <w:spacing w:after="0"/>
              <w:ind w:left="135"/>
            </w:pPr>
          </w:p>
        </w:tc>
        <w:tc>
          <w:tcPr>
            <w:tcW w:w="1867" w:type="dxa"/>
            <w:tcMar>
              <w:top w:w="50" w:type="dxa"/>
              <w:left w:w="100" w:type="dxa"/>
            </w:tcMar>
            <w:vAlign w:val="center"/>
          </w:tcPr>
          <w:p w14:paraId="582192E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3</w:t>
              </w:r>
              <w:r>
                <w:rPr>
                  <w:rFonts w:ascii="Times New Roman" w:hAnsi="Times New Roman"/>
                  <w:color w:val="0000FF"/>
                  <w:u w:val="single"/>
                </w:rPr>
                <w:t>f</w:t>
              </w:r>
              <w:r w:rsidRPr="00941ECF">
                <w:rPr>
                  <w:rFonts w:ascii="Times New Roman" w:hAnsi="Times New Roman"/>
                  <w:color w:val="0000FF"/>
                  <w:u w:val="single"/>
                  <w:lang w:val="ru-RU"/>
                </w:rPr>
                <w:t>34</w:t>
              </w:r>
            </w:hyperlink>
          </w:p>
        </w:tc>
      </w:tr>
      <w:tr w:rsidR="001232BF" w:rsidRPr="00045009" w14:paraId="15E4A711" w14:textId="77777777">
        <w:trPr>
          <w:trHeight w:val="144"/>
          <w:tblCellSpacing w:w="20" w:type="nil"/>
        </w:trPr>
        <w:tc>
          <w:tcPr>
            <w:tcW w:w="323" w:type="dxa"/>
            <w:tcMar>
              <w:top w:w="50" w:type="dxa"/>
              <w:left w:w="100" w:type="dxa"/>
            </w:tcMar>
            <w:vAlign w:val="center"/>
          </w:tcPr>
          <w:p w14:paraId="1684A805" w14:textId="77777777" w:rsidR="001232BF" w:rsidRDefault="00941ECF">
            <w:pPr>
              <w:spacing w:after="0"/>
            </w:pPr>
            <w:r>
              <w:rPr>
                <w:rFonts w:ascii="Times New Roman" w:hAnsi="Times New Roman"/>
                <w:color w:val="000000"/>
                <w:sz w:val="24"/>
              </w:rPr>
              <w:t>19</w:t>
            </w:r>
          </w:p>
        </w:tc>
        <w:tc>
          <w:tcPr>
            <w:tcW w:w="4048" w:type="dxa"/>
            <w:tcMar>
              <w:top w:w="50" w:type="dxa"/>
              <w:left w:w="100" w:type="dxa"/>
            </w:tcMar>
            <w:vAlign w:val="center"/>
          </w:tcPr>
          <w:p w14:paraId="7A2E913E" w14:textId="77777777" w:rsidR="001232BF" w:rsidRDefault="00941ECF">
            <w:pPr>
              <w:spacing w:after="0"/>
              <w:ind w:left="135"/>
            </w:pPr>
            <w:r w:rsidRPr="00941ECF">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14:paraId="6786F806"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FE5EBCD" w14:textId="77777777" w:rsidR="001232BF" w:rsidRDefault="001232BF">
            <w:pPr>
              <w:spacing w:after="0"/>
              <w:ind w:left="135"/>
              <w:jc w:val="center"/>
            </w:pPr>
          </w:p>
        </w:tc>
        <w:tc>
          <w:tcPr>
            <w:tcW w:w="1526" w:type="dxa"/>
            <w:tcMar>
              <w:top w:w="50" w:type="dxa"/>
              <w:left w:w="100" w:type="dxa"/>
            </w:tcMar>
            <w:vAlign w:val="center"/>
          </w:tcPr>
          <w:p w14:paraId="7293E758" w14:textId="77777777" w:rsidR="001232BF" w:rsidRDefault="001232BF">
            <w:pPr>
              <w:spacing w:after="0"/>
              <w:ind w:left="135"/>
              <w:jc w:val="center"/>
            </w:pPr>
          </w:p>
        </w:tc>
        <w:tc>
          <w:tcPr>
            <w:tcW w:w="1067" w:type="dxa"/>
            <w:tcMar>
              <w:top w:w="50" w:type="dxa"/>
              <w:left w:w="100" w:type="dxa"/>
            </w:tcMar>
            <w:vAlign w:val="center"/>
          </w:tcPr>
          <w:p w14:paraId="2F1F0CF0" w14:textId="77777777" w:rsidR="001232BF" w:rsidRDefault="001232BF">
            <w:pPr>
              <w:spacing w:after="0"/>
              <w:ind w:left="135"/>
            </w:pPr>
          </w:p>
        </w:tc>
        <w:tc>
          <w:tcPr>
            <w:tcW w:w="1867" w:type="dxa"/>
            <w:tcMar>
              <w:top w:w="50" w:type="dxa"/>
              <w:left w:w="100" w:type="dxa"/>
            </w:tcMar>
            <w:vAlign w:val="center"/>
          </w:tcPr>
          <w:p w14:paraId="5540114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40</w:t>
              </w:r>
              <w:r>
                <w:rPr>
                  <w:rFonts w:ascii="Times New Roman" w:hAnsi="Times New Roman"/>
                  <w:color w:val="0000FF"/>
                  <w:u w:val="single"/>
                </w:rPr>
                <w:t>c</w:t>
              </w:r>
              <w:r w:rsidRPr="00941ECF">
                <w:rPr>
                  <w:rFonts w:ascii="Times New Roman" w:hAnsi="Times New Roman"/>
                  <w:color w:val="0000FF"/>
                  <w:u w:val="single"/>
                  <w:lang w:val="ru-RU"/>
                </w:rPr>
                <w:t>4</w:t>
              </w:r>
            </w:hyperlink>
          </w:p>
        </w:tc>
      </w:tr>
      <w:tr w:rsidR="001232BF" w:rsidRPr="00045009" w14:paraId="69DC7701" w14:textId="77777777">
        <w:trPr>
          <w:trHeight w:val="144"/>
          <w:tblCellSpacing w:w="20" w:type="nil"/>
        </w:trPr>
        <w:tc>
          <w:tcPr>
            <w:tcW w:w="323" w:type="dxa"/>
            <w:tcMar>
              <w:top w:w="50" w:type="dxa"/>
              <w:left w:w="100" w:type="dxa"/>
            </w:tcMar>
            <w:vAlign w:val="center"/>
          </w:tcPr>
          <w:p w14:paraId="7FEA06D2" w14:textId="77777777" w:rsidR="001232BF" w:rsidRDefault="00941ECF">
            <w:pPr>
              <w:spacing w:after="0"/>
            </w:pPr>
            <w:r>
              <w:rPr>
                <w:rFonts w:ascii="Times New Roman" w:hAnsi="Times New Roman"/>
                <w:color w:val="000000"/>
                <w:sz w:val="24"/>
              </w:rPr>
              <w:t>20</w:t>
            </w:r>
          </w:p>
        </w:tc>
        <w:tc>
          <w:tcPr>
            <w:tcW w:w="4048" w:type="dxa"/>
            <w:tcMar>
              <w:top w:w="50" w:type="dxa"/>
              <w:left w:w="100" w:type="dxa"/>
            </w:tcMar>
            <w:vAlign w:val="center"/>
          </w:tcPr>
          <w:p w14:paraId="5014A9B6"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№1 по теме «Вещества и химические реакции»</w:t>
            </w:r>
          </w:p>
        </w:tc>
        <w:tc>
          <w:tcPr>
            <w:tcW w:w="736" w:type="dxa"/>
            <w:tcMar>
              <w:top w:w="50" w:type="dxa"/>
              <w:left w:w="100" w:type="dxa"/>
            </w:tcMar>
            <w:vAlign w:val="center"/>
          </w:tcPr>
          <w:p w14:paraId="43BF9C09"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8D1D4D8" w14:textId="77777777" w:rsidR="001232BF" w:rsidRDefault="00941ECF">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14DF3890" w14:textId="77777777" w:rsidR="001232BF" w:rsidRDefault="001232BF">
            <w:pPr>
              <w:spacing w:after="0"/>
              <w:ind w:left="135"/>
              <w:jc w:val="center"/>
            </w:pPr>
          </w:p>
        </w:tc>
        <w:tc>
          <w:tcPr>
            <w:tcW w:w="1067" w:type="dxa"/>
            <w:tcMar>
              <w:top w:w="50" w:type="dxa"/>
              <w:left w:w="100" w:type="dxa"/>
            </w:tcMar>
            <w:vAlign w:val="center"/>
          </w:tcPr>
          <w:p w14:paraId="5289BAD6" w14:textId="77777777" w:rsidR="001232BF" w:rsidRDefault="001232BF">
            <w:pPr>
              <w:spacing w:after="0"/>
              <w:ind w:left="135"/>
            </w:pPr>
          </w:p>
        </w:tc>
        <w:tc>
          <w:tcPr>
            <w:tcW w:w="1867" w:type="dxa"/>
            <w:tcMar>
              <w:top w:w="50" w:type="dxa"/>
              <w:left w:w="100" w:type="dxa"/>
            </w:tcMar>
            <w:vAlign w:val="center"/>
          </w:tcPr>
          <w:p w14:paraId="08D18B5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4290</w:t>
              </w:r>
            </w:hyperlink>
          </w:p>
        </w:tc>
      </w:tr>
      <w:tr w:rsidR="001232BF" w:rsidRPr="00045009" w14:paraId="671B15E7" w14:textId="77777777">
        <w:trPr>
          <w:trHeight w:val="144"/>
          <w:tblCellSpacing w:w="20" w:type="nil"/>
        </w:trPr>
        <w:tc>
          <w:tcPr>
            <w:tcW w:w="323" w:type="dxa"/>
            <w:tcMar>
              <w:top w:w="50" w:type="dxa"/>
              <w:left w:w="100" w:type="dxa"/>
            </w:tcMar>
            <w:vAlign w:val="center"/>
          </w:tcPr>
          <w:p w14:paraId="49CE43BE" w14:textId="77777777" w:rsidR="001232BF" w:rsidRDefault="00941ECF">
            <w:pPr>
              <w:spacing w:after="0"/>
            </w:pPr>
            <w:r>
              <w:rPr>
                <w:rFonts w:ascii="Times New Roman" w:hAnsi="Times New Roman"/>
                <w:color w:val="000000"/>
                <w:sz w:val="24"/>
              </w:rPr>
              <w:t>21</w:t>
            </w:r>
          </w:p>
        </w:tc>
        <w:tc>
          <w:tcPr>
            <w:tcW w:w="4048" w:type="dxa"/>
            <w:tcMar>
              <w:top w:w="50" w:type="dxa"/>
              <w:left w:w="100" w:type="dxa"/>
            </w:tcMar>
            <w:vAlign w:val="center"/>
          </w:tcPr>
          <w:p w14:paraId="0909BCD3" w14:textId="77777777" w:rsidR="001232BF" w:rsidRDefault="00941ECF">
            <w:pPr>
              <w:spacing w:after="0"/>
              <w:ind w:left="135"/>
            </w:pPr>
            <w:r w:rsidRPr="00941ECF">
              <w:rPr>
                <w:rFonts w:ascii="Times New Roman" w:hAnsi="Times New Roman"/>
                <w:color w:val="000000"/>
                <w:sz w:val="24"/>
                <w:lang w:val="ru-RU"/>
              </w:rPr>
              <w:t xml:space="preserve">Воздух — смесь газов. Состав воздуха. Кислород — элемент и </w:t>
            </w:r>
            <w:r w:rsidRPr="00941ECF">
              <w:rPr>
                <w:rFonts w:ascii="Times New Roman" w:hAnsi="Times New Roman"/>
                <w:color w:val="000000"/>
                <w:sz w:val="24"/>
                <w:lang w:val="ru-RU"/>
              </w:rPr>
              <w:lastRenderedPageBreak/>
              <w:t xml:space="preserve">простое вещество. </w:t>
            </w:r>
            <w:r>
              <w:rPr>
                <w:rFonts w:ascii="Times New Roman" w:hAnsi="Times New Roman"/>
                <w:color w:val="000000"/>
                <w:sz w:val="24"/>
              </w:rPr>
              <w:t>Озон</w:t>
            </w:r>
          </w:p>
        </w:tc>
        <w:tc>
          <w:tcPr>
            <w:tcW w:w="736" w:type="dxa"/>
            <w:tcMar>
              <w:top w:w="50" w:type="dxa"/>
              <w:left w:w="100" w:type="dxa"/>
            </w:tcMar>
            <w:vAlign w:val="center"/>
          </w:tcPr>
          <w:p w14:paraId="559D943D" w14:textId="77777777" w:rsidR="001232BF" w:rsidRDefault="00941ECF">
            <w:pPr>
              <w:spacing w:after="0"/>
              <w:ind w:left="135"/>
              <w:jc w:val="center"/>
            </w:pPr>
            <w:r>
              <w:rPr>
                <w:rFonts w:ascii="Times New Roman" w:hAnsi="Times New Roman"/>
                <w:color w:val="000000"/>
                <w:sz w:val="24"/>
              </w:rPr>
              <w:lastRenderedPageBreak/>
              <w:t xml:space="preserve"> 1 </w:t>
            </w:r>
          </w:p>
        </w:tc>
        <w:tc>
          <w:tcPr>
            <w:tcW w:w="1418" w:type="dxa"/>
            <w:tcMar>
              <w:top w:w="50" w:type="dxa"/>
              <w:left w:w="100" w:type="dxa"/>
            </w:tcMar>
            <w:vAlign w:val="center"/>
          </w:tcPr>
          <w:p w14:paraId="194CBABC" w14:textId="77777777" w:rsidR="001232BF" w:rsidRDefault="001232BF">
            <w:pPr>
              <w:spacing w:after="0"/>
              <w:ind w:left="135"/>
              <w:jc w:val="center"/>
            </w:pPr>
          </w:p>
        </w:tc>
        <w:tc>
          <w:tcPr>
            <w:tcW w:w="1526" w:type="dxa"/>
            <w:tcMar>
              <w:top w:w="50" w:type="dxa"/>
              <w:left w:w="100" w:type="dxa"/>
            </w:tcMar>
            <w:vAlign w:val="center"/>
          </w:tcPr>
          <w:p w14:paraId="2FA47838" w14:textId="77777777" w:rsidR="001232BF" w:rsidRDefault="001232BF">
            <w:pPr>
              <w:spacing w:after="0"/>
              <w:ind w:left="135"/>
              <w:jc w:val="center"/>
            </w:pPr>
          </w:p>
        </w:tc>
        <w:tc>
          <w:tcPr>
            <w:tcW w:w="1067" w:type="dxa"/>
            <w:tcMar>
              <w:top w:w="50" w:type="dxa"/>
              <w:left w:w="100" w:type="dxa"/>
            </w:tcMar>
            <w:vAlign w:val="center"/>
          </w:tcPr>
          <w:p w14:paraId="53A4BF7B" w14:textId="77777777" w:rsidR="001232BF" w:rsidRDefault="001232BF">
            <w:pPr>
              <w:spacing w:after="0"/>
              <w:ind w:left="135"/>
            </w:pPr>
          </w:p>
        </w:tc>
        <w:tc>
          <w:tcPr>
            <w:tcW w:w="1867" w:type="dxa"/>
            <w:tcMar>
              <w:top w:w="50" w:type="dxa"/>
              <w:left w:w="100" w:type="dxa"/>
            </w:tcMar>
            <w:vAlign w:val="center"/>
          </w:tcPr>
          <w:p w14:paraId="7252A1E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448</w:t>
              </w:r>
              <w:r>
                <w:rPr>
                  <w:rFonts w:ascii="Times New Roman" w:hAnsi="Times New Roman"/>
                  <w:color w:val="0000FF"/>
                  <w:u w:val="single"/>
                </w:rPr>
                <w:t>e</w:t>
              </w:r>
            </w:hyperlink>
          </w:p>
        </w:tc>
      </w:tr>
      <w:tr w:rsidR="001232BF" w:rsidRPr="00045009" w14:paraId="17CEC22D" w14:textId="77777777">
        <w:trPr>
          <w:trHeight w:val="144"/>
          <w:tblCellSpacing w:w="20" w:type="nil"/>
        </w:trPr>
        <w:tc>
          <w:tcPr>
            <w:tcW w:w="323" w:type="dxa"/>
            <w:tcMar>
              <w:top w:w="50" w:type="dxa"/>
              <w:left w:w="100" w:type="dxa"/>
            </w:tcMar>
            <w:vAlign w:val="center"/>
          </w:tcPr>
          <w:p w14:paraId="1524353C" w14:textId="77777777" w:rsidR="001232BF" w:rsidRDefault="00941ECF">
            <w:pPr>
              <w:spacing w:after="0"/>
            </w:pPr>
            <w:r>
              <w:rPr>
                <w:rFonts w:ascii="Times New Roman" w:hAnsi="Times New Roman"/>
                <w:color w:val="000000"/>
                <w:sz w:val="24"/>
              </w:rPr>
              <w:t>22</w:t>
            </w:r>
          </w:p>
        </w:tc>
        <w:tc>
          <w:tcPr>
            <w:tcW w:w="4048" w:type="dxa"/>
            <w:tcMar>
              <w:top w:w="50" w:type="dxa"/>
              <w:left w:w="100" w:type="dxa"/>
            </w:tcMar>
            <w:vAlign w:val="center"/>
          </w:tcPr>
          <w:p w14:paraId="291AEB02" w14:textId="77777777" w:rsidR="001232BF" w:rsidRDefault="00941ECF">
            <w:pPr>
              <w:spacing w:after="0"/>
              <w:ind w:left="135"/>
            </w:pPr>
            <w:r w:rsidRPr="00941ECF">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36" w:type="dxa"/>
            <w:tcMar>
              <w:top w:w="50" w:type="dxa"/>
              <w:left w:w="100" w:type="dxa"/>
            </w:tcMar>
            <w:vAlign w:val="center"/>
          </w:tcPr>
          <w:p w14:paraId="08B665A6"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8665470" w14:textId="77777777" w:rsidR="001232BF" w:rsidRDefault="001232BF">
            <w:pPr>
              <w:spacing w:after="0"/>
              <w:ind w:left="135"/>
              <w:jc w:val="center"/>
            </w:pPr>
          </w:p>
        </w:tc>
        <w:tc>
          <w:tcPr>
            <w:tcW w:w="1526" w:type="dxa"/>
            <w:tcMar>
              <w:top w:w="50" w:type="dxa"/>
              <w:left w:w="100" w:type="dxa"/>
            </w:tcMar>
            <w:vAlign w:val="center"/>
          </w:tcPr>
          <w:p w14:paraId="68C2434C" w14:textId="77777777" w:rsidR="001232BF" w:rsidRDefault="001232BF">
            <w:pPr>
              <w:spacing w:after="0"/>
              <w:ind w:left="135"/>
              <w:jc w:val="center"/>
            </w:pPr>
          </w:p>
        </w:tc>
        <w:tc>
          <w:tcPr>
            <w:tcW w:w="1067" w:type="dxa"/>
            <w:tcMar>
              <w:top w:w="50" w:type="dxa"/>
              <w:left w:w="100" w:type="dxa"/>
            </w:tcMar>
            <w:vAlign w:val="center"/>
          </w:tcPr>
          <w:p w14:paraId="7F9CA90D" w14:textId="77777777" w:rsidR="001232BF" w:rsidRDefault="001232BF">
            <w:pPr>
              <w:spacing w:after="0"/>
              <w:ind w:left="135"/>
            </w:pPr>
          </w:p>
        </w:tc>
        <w:tc>
          <w:tcPr>
            <w:tcW w:w="1867" w:type="dxa"/>
            <w:tcMar>
              <w:top w:w="50" w:type="dxa"/>
              <w:left w:w="100" w:type="dxa"/>
            </w:tcMar>
            <w:vAlign w:val="center"/>
          </w:tcPr>
          <w:p w14:paraId="380E4DE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4614</w:t>
              </w:r>
            </w:hyperlink>
          </w:p>
        </w:tc>
      </w:tr>
      <w:tr w:rsidR="001232BF" w:rsidRPr="00045009" w14:paraId="3199F3C5" w14:textId="77777777">
        <w:trPr>
          <w:trHeight w:val="144"/>
          <w:tblCellSpacing w:w="20" w:type="nil"/>
        </w:trPr>
        <w:tc>
          <w:tcPr>
            <w:tcW w:w="323" w:type="dxa"/>
            <w:tcMar>
              <w:top w:w="50" w:type="dxa"/>
              <w:left w:w="100" w:type="dxa"/>
            </w:tcMar>
            <w:vAlign w:val="center"/>
          </w:tcPr>
          <w:p w14:paraId="71FC017A" w14:textId="77777777" w:rsidR="001232BF" w:rsidRDefault="00941ECF">
            <w:pPr>
              <w:spacing w:after="0"/>
            </w:pPr>
            <w:r>
              <w:rPr>
                <w:rFonts w:ascii="Times New Roman" w:hAnsi="Times New Roman"/>
                <w:color w:val="000000"/>
                <w:sz w:val="24"/>
              </w:rPr>
              <w:t>23</w:t>
            </w:r>
          </w:p>
        </w:tc>
        <w:tc>
          <w:tcPr>
            <w:tcW w:w="4048" w:type="dxa"/>
            <w:tcMar>
              <w:top w:w="50" w:type="dxa"/>
              <w:left w:w="100" w:type="dxa"/>
            </w:tcMar>
            <w:vAlign w:val="center"/>
          </w:tcPr>
          <w:p w14:paraId="6BD189F2" w14:textId="77777777" w:rsidR="001232BF" w:rsidRDefault="00941ECF">
            <w:pPr>
              <w:spacing w:after="0"/>
              <w:ind w:left="135"/>
            </w:pPr>
            <w:r w:rsidRPr="00941ECF">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36" w:type="dxa"/>
            <w:tcMar>
              <w:top w:w="50" w:type="dxa"/>
              <w:left w:w="100" w:type="dxa"/>
            </w:tcMar>
            <w:vAlign w:val="center"/>
          </w:tcPr>
          <w:p w14:paraId="60A60704"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C681944" w14:textId="77777777" w:rsidR="001232BF" w:rsidRDefault="001232BF">
            <w:pPr>
              <w:spacing w:after="0"/>
              <w:ind w:left="135"/>
              <w:jc w:val="center"/>
            </w:pPr>
          </w:p>
        </w:tc>
        <w:tc>
          <w:tcPr>
            <w:tcW w:w="1526" w:type="dxa"/>
            <w:tcMar>
              <w:top w:w="50" w:type="dxa"/>
              <w:left w:w="100" w:type="dxa"/>
            </w:tcMar>
            <w:vAlign w:val="center"/>
          </w:tcPr>
          <w:p w14:paraId="209E265D" w14:textId="77777777" w:rsidR="001232BF" w:rsidRDefault="001232BF">
            <w:pPr>
              <w:spacing w:after="0"/>
              <w:ind w:left="135"/>
              <w:jc w:val="center"/>
            </w:pPr>
          </w:p>
        </w:tc>
        <w:tc>
          <w:tcPr>
            <w:tcW w:w="1067" w:type="dxa"/>
            <w:tcMar>
              <w:top w:w="50" w:type="dxa"/>
              <w:left w:w="100" w:type="dxa"/>
            </w:tcMar>
            <w:vAlign w:val="center"/>
          </w:tcPr>
          <w:p w14:paraId="6E327D66" w14:textId="77777777" w:rsidR="001232BF" w:rsidRDefault="001232BF">
            <w:pPr>
              <w:spacing w:after="0"/>
              <w:ind w:left="135"/>
            </w:pPr>
          </w:p>
        </w:tc>
        <w:tc>
          <w:tcPr>
            <w:tcW w:w="1867" w:type="dxa"/>
            <w:tcMar>
              <w:top w:w="50" w:type="dxa"/>
              <w:left w:w="100" w:type="dxa"/>
            </w:tcMar>
            <w:vAlign w:val="center"/>
          </w:tcPr>
          <w:p w14:paraId="2201941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497</w:t>
              </w:r>
              <w:r>
                <w:rPr>
                  <w:rFonts w:ascii="Times New Roman" w:hAnsi="Times New Roman"/>
                  <w:color w:val="0000FF"/>
                  <w:u w:val="single"/>
                </w:rPr>
                <w:t>a</w:t>
              </w:r>
            </w:hyperlink>
          </w:p>
        </w:tc>
      </w:tr>
      <w:tr w:rsidR="001232BF" w:rsidRPr="00045009" w14:paraId="2C82EE38" w14:textId="77777777">
        <w:trPr>
          <w:trHeight w:val="144"/>
          <w:tblCellSpacing w:w="20" w:type="nil"/>
        </w:trPr>
        <w:tc>
          <w:tcPr>
            <w:tcW w:w="323" w:type="dxa"/>
            <w:tcMar>
              <w:top w:w="50" w:type="dxa"/>
              <w:left w:w="100" w:type="dxa"/>
            </w:tcMar>
            <w:vAlign w:val="center"/>
          </w:tcPr>
          <w:p w14:paraId="7A298AC1" w14:textId="77777777" w:rsidR="001232BF" w:rsidRDefault="00941ECF">
            <w:pPr>
              <w:spacing w:after="0"/>
            </w:pPr>
            <w:r>
              <w:rPr>
                <w:rFonts w:ascii="Times New Roman" w:hAnsi="Times New Roman"/>
                <w:color w:val="000000"/>
                <w:sz w:val="24"/>
              </w:rPr>
              <w:t>24</w:t>
            </w:r>
          </w:p>
        </w:tc>
        <w:tc>
          <w:tcPr>
            <w:tcW w:w="4048" w:type="dxa"/>
            <w:tcMar>
              <w:top w:w="50" w:type="dxa"/>
              <w:left w:w="100" w:type="dxa"/>
            </w:tcMar>
            <w:vAlign w:val="center"/>
          </w:tcPr>
          <w:p w14:paraId="26BD052D" w14:textId="77777777" w:rsidR="001232BF" w:rsidRPr="00941ECF" w:rsidRDefault="00941ECF">
            <w:pPr>
              <w:spacing w:after="0"/>
              <w:ind w:left="135"/>
              <w:rPr>
                <w:lang w:val="ru-RU"/>
              </w:rPr>
            </w:pPr>
            <w:r w:rsidRPr="00941ECF">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36" w:type="dxa"/>
            <w:tcMar>
              <w:top w:w="50" w:type="dxa"/>
              <w:left w:w="100" w:type="dxa"/>
            </w:tcMar>
            <w:vAlign w:val="center"/>
          </w:tcPr>
          <w:p w14:paraId="3C7C5AF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9BA00AF" w14:textId="77777777" w:rsidR="001232BF" w:rsidRDefault="001232BF">
            <w:pPr>
              <w:spacing w:after="0"/>
              <w:ind w:left="135"/>
              <w:jc w:val="center"/>
            </w:pPr>
          </w:p>
        </w:tc>
        <w:tc>
          <w:tcPr>
            <w:tcW w:w="1526" w:type="dxa"/>
            <w:tcMar>
              <w:top w:w="50" w:type="dxa"/>
              <w:left w:w="100" w:type="dxa"/>
            </w:tcMar>
            <w:vAlign w:val="center"/>
          </w:tcPr>
          <w:p w14:paraId="3FB8FC56" w14:textId="77777777" w:rsidR="001232BF" w:rsidRDefault="001232BF">
            <w:pPr>
              <w:spacing w:after="0"/>
              <w:ind w:left="135"/>
              <w:jc w:val="center"/>
            </w:pPr>
          </w:p>
        </w:tc>
        <w:tc>
          <w:tcPr>
            <w:tcW w:w="1067" w:type="dxa"/>
            <w:tcMar>
              <w:top w:w="50" w:type="dxa"/>
              <w:left w:w="100" w:type="dxa"/>
            </w:tcMar>
            <w:vAlign w:val="center"/>
          </w:tcPr>
          <w:p w14:paraId="36B54303" w14:textId="77777777" w:rsidR="001232BF" w:rsidRDefault="001232BF">
            <w:pPr>
              <w:spacing w:after="0"/>
              <w:ind w:left="135"/>
            </w:pPr>
          </w:p>
        </w:tc>
        <w:tc>
          <w:tcPr>
            <w:tcW w:w="1867" w:type="dxa"/>
            <w:tcMar>
              <w:top w:w="50" w:type="dxa"/>
              <w:left w:w="100" w:type="dxa"/>
            </w:tcMar>
            <w:vAlign w:val="center"/>
          </w:tcPr>
          <w:p w14:paraId="62D8A6C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4790</w:t>
              </w:r>
            </w:hyperlink>
          </w:p>
        </w:tc>
      </w:tr>
      <w:tr w:rsidR="001232BF" w:rsidRPr="00045009" w14:paraId="619BC9B1" w14:textId="77777777">
        <w:trPr>
          <w:trHeight w:val="144"/>
          <w:tblCellSpacing w:w="20" w:type="nil"/>
        </w:trPr>
        <w:tc>
          <w:tcPr>
            <w:tcW w:w="323" w:type="dxa"/>
            <w:tcMar>
              <w:top w:w="50" w:type="dxa"/>
              <w:left w:w="100" w:type="dxa"/>
            </w:tcMar>
            <w:vAlign w:val="center"/>
          </w:tcPr>
          <w:p w14:paraId="35F9B096" w14:textId="77777777" w:rsidR="001232BF" w:rsidRDefault="00941ECF">
            <w:pPr>
              <w:spacing w:after="0"/>
            </w:pPr>
            <w:r>
              <w:rPr>
                <w:rFonts w:ascii="Times New Roman" w:hAnsi="Times New Roman"/>
                <w:color w:val="000000"/>
                <w:sz w:val="24"/>
              </w:rPr>
              <w:t>25</w:t>
            </w:r>
          </w:p>
        </w:tc>
        <w:tc>
          <w:tcPr>
            <w:tcW w:w="4048" w:type="dxa"/>
            <w:tcMar>
              <w:top w:w="50" w:type="dxa"/>
              <w:left w:w="100" w:type="dxa"/>
            </w:tcMar>
            <w:vAlign w:val="center"/>
          </w:tcPr>
          <w:p w14:paraId="46F846F4" w14:textId="77777777" w:rsidR="001232BF" w:rsidRPr="00941ECF" w:rsidRDefault="00941ECF">
            <w:pPr>
              <w:spacing w:after="0"/>
              <w:ind w:left="135"/>
              <w:rPr>
                <w:lang w:val="ru-RU"/>
              </w:rPr>
            </w:pPr>
            <w:r w:rsidRPr="00941ECF">
              <w:rPr>
                <w:rFonts w:ascii="Times New Roman" w:hAnsi="Times New Roman"/>
                <w:color w:val="000000"/>
                <w:sz w:val="24"/>
                <w:lang w:val="ru-RU"/>
              </w:rPr>
              <w:t>Топливо (нефть, уголь и метан). Загрязнение воздуха, способы его предотвращения</w:t>
            </w:r>
          </w:p>
        </w:tc>
        <w:tc>
          <w:tcPr>
            <w:tcW w:w="736" w:type="dxa"/>
            <w:tcMar>
              <w:top w:w="50" w:type="dxa"/>
              <w:left w:w="100" w:type="dxa"/>
            </w:tcMar>
            <w:vAlign w:val="center"/>
          </w:tcPr>
          <w:p w14:paraId="3DC6DE0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1406ECA" w14:textId="77777777" w:rsidR="001232BF" w:rsidRDefault="001232BF">
            <w:pPr>
              <w:spacing w:after="0"/>
              <w:ind w:left="135"/>
              <w:jc w:val="center"/>
            </w:pPr>
          </w:p>
        </w:tc>
        <w:tc>
          <w:tcPr>
            <w:tcW w:w="1526" w:type="dxa"/>
            <w:tcMar>
              <w:top w:w="50" w:type="dxa"/>
              <w:left w:w="100" w:type="dxa"/>
            </w:tcMar>
            <w:vAlign w:val="center"/>
          </w:tcPr>
          <w:p w14:paraId="6FE6F05B" w14:textId="77777777" w:rsidR="001232BF" w:rsidRDefault="001232BF">
            <w:pPr>
              <w:spacing w:after="0"/>
              <w:ind w:left="135"/>
              <w:jc w:val="center"/>
            </w:pPr>
          </w:p>
        </w:tc>
        <w:tc>
          <w:tcPr>
            <w:tcW w:w="1067" w:type="dxa"/>
            <w:tcMar>
              <w:top w:w="50" w:type="dxa"/>
              <w:left w:w="100" w:type="dxa"/>
            </w:tcMar>
            <w:vAlign w:val="center"/>
          </w:tcPr>
          <w:p w14:paraId="099FBD03" w14:textId="77777777" w:rsidR="001232BF" w:rsidRDefault="001232BF">
            <w:pPr>
              <w:spacing w:after="0"/>
              <w:ind w:left="135"/>
            </w:pPr>
          </w:p>
        </w:tc>
        <w:tc>
          <w:tcPr>
            <w:tcW w:w="1867" w:type="dxa"/>
            <w:tcMar>
              <w:top w:w="50" w:type="dxa"/>
              <w:left w:w="100" w:type="dxa"/>
            </w:tcMar>
            <w:vAlign w:val="center"/>
          </w:tcPr>
          <w:p w14:paraId="5022C99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c</w:t>
              </w:r>
              <w:r w:rsidRPr="00941ECF">
                <w:rPr>
                  <w:rFonts w:ascii="Times New Roman" w:hAnsi="Times New Roman"/>
                  <w:color w:val="0000FF"/>
                  <w:u w:val="single"/>
                  <w:lang w:val="ru-RU"/>
                </w:rPr>
                <w:t>4</w:t>
              </w:r>
              <w:r>
                <w:rPr>
                  <w:rFonts w:ascii="Times New Roman" w:hAnsi="Times New Roman"/>
                  <w:color w:val="0000FF"/>
                  <w:u w:val="single"/>
                </w:rPr>
                <w:t>a</w:t>
              </w:r>
            </w:hyperlink>
          </w:p>
        </w:tc>
      </w:tr>
      <w:tr w:rsidR="001232BF" w:rsidRPr="00045009" w14:paraId="2D47B7D0" w14:textId="77777777">
        <w:trPr>
          <w:trHeight w:val="144"/>
          <w:tblCellSpacing w:w="20" w:type="nil"/>
        </w:trPr>
        <w:tc>
          <w:tcPr>
            <w:tcW w:w="323" w:type="dxa"/>
            <w:tcMar>
              <w:top w:w="50" w:type="dxa"/>
              <w:left w:w="100" w:type="dxa"/>
            </w:tcMar>
            <w:vAlign w:val="center"/>
          </w:tcPr>
          <w:p w14:paraId="30957B78" w14:textId="77777777" w:rsidR="001232BF" w:rsidRDefault="00941ECF">
            <w:pPr>
              <w:spacing w:after="0"/>
            </w:pPr>
            <w:r>
              <w:rPr>
                <w:rFonts w:ascii="Times New Roman" w:hAnsi="Times New Roman"/>
                <w:color w:val="000000"/>
                <w:sz w:val="24"/>
              </w:rPr>
              <w:t>26</w:t>
            </w:r>
          </w:p>
        </w:tc>
        <w:tc>
          <w:tcPr>
            <w:tcW w:w="4048" w:type="dxa"/>
            <w:tcMar>
              <w:top w:w="50" w:type="dxa"/>
              <w:left w:w="100" w:type="dxa"/>
            </w:tcMar>
            <w:vAlign w:val="center"/>
          </w:tcPr>
          <w:p w14:paraId="71AE8135"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36" w:type="dxa"/>
            <w:tcMar>
              <w:top w:w="50" w:type="dxa"/>
              <w:left w:w="100" w:type="dxa"/>
            </w:tcMar>
            <w:vAlign w:val="center"/>
          </w:tcPr>
          <w:p w14:paraId="4E9FCD8E"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639DB1CD" w14:textId="77777777" w:rsidR="001232BF" w:rsidRDefault="001232BF">
            <w:pPr>
              <w:spacing w:after="0"/>
              <w:ind w:left="135"/>
              <w:jc w:val="center"/>
            </w:pPr>
          </w:p>
        </w:tc>
        <w:tc>
          <w:tcPr>
            <w:tcW w:w="1526" w:type="dxa"/>
            <w:tcMar>
              <w:top w:w="50" w:type="dxa"/>
              <w:left w:w="100" w:type="dxa"/>
            </w:tcMar>
            <w:vAlign w:val="center"/>
          </w:tcPr>
          <w:p w14:paraId="33BAF0EC" w14:textId="77777777" w:rsidR="001232BF" w:rsidRDefault="00941ECF">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25B95358" w14:textId="77777777" w:rsidR="001232BF" w:rsidRDefault="001232BF">
            <w:pPr>
              <w:spacing w:after="0"/>
              <w:ind w:left="135"/>
            </w:pPr>
          </w:p>
        </w:tc>
        <w:tc>
          <w:tcPr>
            <w:tcW w:w="1867" w:type="dxa"/>
            <w:tcMar>
              <w:top w:w="50" w:type="dxa"/>
              <w:left w:w="100" w:type="dxa"/>
            </w:tcMar>
            <w:vAlign w:val="center"/>
          </w:tcPr>
          <w:p w14:paraId="51BF26F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ae</w:t>
              </w:r>
              <w:r w:rsidRPr="00941ECF">
                <w:rPr>
                  <w:rFonts w:ascii="Times New Roman" w:hAnsi="Times New Roman"/>
                  <w:color w:val="0000FF"/>
                  <w:u w:val="single"/>
                  <w:lang w:val="ru-RU"/>
                </w:rPr>
                <w:t>2</w:t>
              </w:r>
            </w:hyperlink>
          </w:p>
        </w:tc>
      </w:tr>
      <w:tr w:rsidR="001232BF" w:rsidRPr="00045009" w14:paraId="0F1F6F79" w14:textId="77777777">
        <w:trPr>
          <w:trHeight w:val="144"/>
          <w:tblCellSpacing w:w="20" w:type="nil"/>
        </w:trPr>
        <w:tc>
          <w:tcPr>
            <w:tcW w:w="323" w:type="dxa"/>
            <w:tcMar>
              <w:top w:w="50" w:type="dxa"/>
              <w:left w:w="100" w:type="dxa"/>
            </w:tcMar>
            <w:vAlign w:val="center"/>
          </w:tcPr>
          <w:p w14:paraId="336382BA" w14:textId="77777777" w:rsidR="001232BF" w:rsidRDefault="00941ECF">
            <w:pPr>
              <w:spacing w:after="0"/>
            </w:pPr>
            <w:r>
              <w:rPr>
                <w:rFonts w:ascii="Times New Roman" w:hAnsi="Times New Roman"/>
                <w:color w:val="000000"/>
                <w:sz w:val="24"/>
              </w:rPr>
              <w:t>27</w:t>
            </w:r>
          </w:p>
        </w:tc>
        <w:tc>
          <w:tcPr>
            <w:tcW w:w="4048" w:type="dxa"/>
            <w:tcMar>
              <w:top w:w="50" w:type="dxa"/>
              <w:left w:w="100" w:type="dxa"/>
            </w:tcMar>
            <w:vAlign w:val="center"/>
          </w:tcPr>
          <w:p w14:paraId="0B9ADD16" w14:textId="77777777" w:rsidR="001232BF" w:rsidRDefault="00941ECF">
            <w:pPr>
              <w:spacing w:after="0"/>
              <w:ind w:left="135"/>
            </w:pPr>
            <w:r w:rsidRPr="00941ECF">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36" w:type="dxa"/>
            <w:tcMar>
              <w:top w:w="50" w:type="dxa"/>
              <w:left w:w="100" w:type="dxa"/>
            </w:tcMar>
            <w:vAlign w:val="center"/>
          </w:tcPr>
          <w:p w14:paraId="4F203B5B"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291EBE6" w14:textId="77777777" w:rsidR="001232BF" w:rsidRDefault="001232BF">
            <w:pPr>
              <w:spacing w:after="0"/>
              <w:ind w:left="135"/>
              <w:jc w:val="center"/>
            </w:pPr>
          </w:p>
        </w:tc>
        <w:tc>
          <w:tcPr>
            <w:tcW w:w="1526" w:type="dxa"/>
            <w:tcMar>
              <w:top w:w="50" w:type="dxa"/>
              <w:left w:w="100" w:type="dxa"/>
            </w:tcMar>
            <w:vAlign w:val="center"/>
          </w:tcPr>
          <w:p w14:paraId="5313A83A" w14:textId="77777777" w:rsidR="001232BF" w:rsidRDefault="001232BF">
            <w:pPr>
              <w:spacing w:after="0"/>
              <w:ind w:left="135"/>
              <w:jc w:val="center"/>
            </w:pPr>
          </w:p>
        </w:tc>
        <w:tc>
          <w:tcPr>
            <w:tcW w:w="1067" w:type="dxa"/>
            <w:tcMar>
              <w:top w:w="50" w:type="dxa"/>
              <w:left w:w="100" w:type="dxa"/>
            </w:tcMar>
            <w:vAlign w:val="center"/>
          </w:tcPr>
          <w:p w14:paraId="34299276" w14:textId="77777777" w:rsidR="001232BF" w:rsidRDefault="001232BF">
            <w:pPr>
              <w:spacing w:after="0"/>
              <w:ind w:left="135"/>
            </w:pPr>
          </w:p>
        </w:tc>
        <w:tc>
          <w:tcPr>
            <w:tcW w:w="1867" w:type="dxa"/>
            <w:tcMar>
              <w:top w:w="50" w:type="dxa"/>
              <w:left w:w="100" w:type="dxa"/>
            </w:tcMar>
            <w:vAlign w:val="center"/>
          </w:tcPr>
          <w:p w14:paraId="39E4871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dd</w:t>
              </w:r>
              <w:r w:rsidRPr="00941ECF">
                <w:rPr>
                  <w:rFonts w:ascii="Times New Roman" w:hAnsi="Times New Roman"/>
                  <w:color w:val="0000FF"/>
                  <w:u w:val="single"/>
                  <w:lang w:val="ru-RU"/>
                </w:rPr>
                <w:t>0</w:t>
              </w:r>
            </w:hyperlink>
          </w:p>
        </w:tc>
      </w:tr>
      <w:tr w:rsidR="001232BF" w:rsidRPr="00045009" w14:paraId="35846F64" w14:textId="77777777">
        <w:trPr>
          <w:trHeight w:val="144"/>
          <w:tblCellSpacing w:w="20" w:type="nil"/>
        </w:trPr>
        <w:tc>
          <w:tcPr>
            <w:tcW w:w="323" w:type="dxa"/>
            <w:tcMar>
              <w:top w:w="50" w:type="dxa"/>
              <w:left w:w="100" w:type="dxa"/>
            </w:tcMar>
            <w:vAlign w:val="center"/>
          </w:tcPr>
          <w:p w14:paraId="440440EF" w14:textId="77777777" w:rsidR="001232BF" w:rsidRDefault="00941ECF">
            <w:pPr>
              <w:spacing w:after="0"/>
            </w:pPr>
            <w:r>
              <w:rPr>
                <w:rFonts w:ascii="Times New Roman" w:hAnsi="Times New Roman"/>
                <w:color w:val="000000"/>
                <w:sz w:val="24"/>
              </w:rPr>
              <w:t>28</w:t>
            </w:r>
          </w:p>
        </w:tc>
        <w:tc>
          <w:tcPr>
            <w:tcW w:w="4048" w:type="dxa"/>
            <w:tcMar>
              <w:top w:w="50" w:type="dxa"/>
              <w:left w:w="100" w:type="dxa"/>
            </w:tcMar>
            <w:vAlign w:val="center"/>
          </w:tcPr>
          <w:p w14:paraId="723BF1B4" w14:textId="77777777" w:rsidR="001232BF" w:rsidRDefault="00941ECF">
            <w:pPr>
              <w:spacing w:after="0"/>
              <w:ind w:left="135"/>
            </w:pPr>
            <w:r w:rsidRPr="00941ECF">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36" w:type="dxa"/>
            <w:tcMar>
              <w:top w:w="50" w:type="dxa"/>
              <w:left w:w="100" w:type="dxa"/>
            </w:tcMar>
            <w:vAlign w:val="center"/>
          </w:tcPr>
          <w:p w14:paraId="00B48147"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7D03013" w14:textId="77777777" w:rsidR="001232BF" w:rsidRDefault="001232BF">
            <w:pPr>
              <w:spacing w:after="0"/>
              <w:ind w:left="135"/>
              <w:jc w:val="center"/>
            </w:pPr>
          </w:p>
        </w:tc>
        <w:tc>
          <w:tcPr>
            <w:tcW w:w="1526" w:type="dxa"/>
            <w:tcMar>
              <w:top w:w="50" w:type="dxa"/>
              <w:left w:w="100" w:type="dxa"/>
            </w:tcMar>
            <w:vAlign w:val="center"/>
          </w:tcPr>
          <w:p w14:paraId="78D113FB" w14:textId="77777777" w:rsidR="001232BF" w:rsidRDefault="001232BF">
            <w:pPr>
              <w:spacing w:after="0"/>
              <w:ind w:left="135"/>
              <w:jc w:val="center"/>
            </w:pPr>
          </w:p>
        </w:tc>
        <w:tc>
          <w:tcPr>
            <w:tcW w:w="1067" w:type="dxa"/>
            <w:tcMar>
              <w:top w:w="50" w:type="dxa"/>
              <w:left w:w="100" w:type="dxa"/>
            </w:tcMar>
            <w:vAlign w:val="center"/>
          </w:tcPr>
          <w:p w14:paraId="07F869AD" w14:textId="77777777" w:rsidR="001232BF" w:rsidRDefault="001232BF">
            <w:pPr>
              <w:spacing w:after="0"/>
              <w:ind w:left="135"/>
            </w:pPr>
          </w:p>
        </w:tc>
        <w:tc>
          <w:tcPr>
            <w:tcW w:w="1867" w:type="dxa"/>
            <w:tcMar>
              <w:top w:w="50" w:type="dxa"/>
              <w:left w:w="100" w:type="dxa"/>
            </w:tcMar>
            <w:vAlign w:val="center"/>
          </w:tcPr>
          <w:p w14:paraId="5FFAD9D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dd</w:t>
              </w:r>
              <w:r w:rsidRPr="00941ECF">
                <w:rPr>
                  <w:rFonts w:ascii="Times New Roman" w:hAnsi="Times New Roman"/>
                  <w:color w:val="0000FF"/>
                  <w:u w:val="single"/>
                  <w:lang w:val="ru-RU"/>
                </w:rPr>
                <w:t>0</w:t>
              </w:r>
            </w:hyperlink>
          </w:p>
        </w:tc>
      </w:tr>
      <w:tr w:rsidR="001232BF" w:rsidRPr="00045009" w14:paraId="45CBD077" w14:textId="77777777">
        <w:trPr>
          <w:trHeight w:val="144"/>
          <w:tblCellSpacing w:w="20" w:type="nil"/>
        </w:trPr>
        <w:tc>
          <w:tcPr>
            <w:tcW w:w="323" w:type="dxa"/>
            <w:tcMar>
              <w:top w:w="50" w:type="dxa"/>
              <w:left w:w="100" w:type="dxa"/>
            </w:tcMar>
            <w:vAlign w:val="center"/>
          </w:tcPr>
          <w:p w14:paraId="34B21816" w14:textId="77777777" w:rsidR="001232BF" w:rsidRDefault="00941ECF">
            <w:pPr>
              <w:spacing w:after="0"/>
            </w:pPr>
            <w:r>
              <w:rPr>
                <w:rFonts w:ascii="Times New Roman" w:hAnsi="Times New Roman"/>
                <w:color w:val="000000"/>
                <w:sz w:val="24"/>
              </w:rPr>
              <w:t>29</w:t>
            </w:r>
          </w:p>
        </w:tc>
        <w:tc>
          <w:tcPr>
            <w:tcW w:w="4048" w:type="dxa"/>
            <w:tcMar>
              <w:top w:w="50" w:type="dxa"/>
              <w:left w:w="100" w:type="dxa"/>
            </w:tcMar>
            <w:vAlign w:val="center"/>
          </w:tcPr>
          <w:p w14:paraId="2F52C5C8" w14:textId="77777777" w:rsidR="001232BF" w:rsidRPr="00941ECF" w:rsidRDefault="00941ECF">
            <w:pPr>
              <w:spacing w:after="0"/>
              <w:ind w:left="135"/>
              <w:rPr>
                <w:lang w:val="ru-RU"/>
              </w:rPr>
            </w:pPr>
            <w:r w:rsidRPr="00941ECF">
              <w:rPr>
                <w:rFonts w:ascii="Times New Roman" w:hAnsi="Times New Roman"/>
                <w:color w:val="000000"/>
                <w:sz w:val="24"/>
                <w:lang w:val="ru-RU"/>
              </w:rPr>
              <w:t>Понятие о кислотах и солях</w:t>
            </w:r>
          </w:p>
        </w:tc>
        <w:tc>
          <w:tcPr>
            <w:tcW w:w="736" w:type="dxa"/>
            <w:tcMar>
              <w:top w:w="50" w:type="dxa"/>
              <w:left w:w="100" w:type="dxa"/>
            </w:tcMar>
            <w:vAlign w:val="center"/>
          </w:tcPr>
          <w:p w14:paraId="157A4F9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04B3336" w14:textId="77777777" w:rsidR="001232BF" w:rsidRDefault="001232BF">
            <w:pPr>
              <w:spacing w:after="0"/>
              <w:ind w:left="135"/>
              <w:jc w:val="center"/>
            </w:pPr>
          </w:p>
        </w:tc>
        <w:tc>
          <w:tcPr>
            <w:tcW w:w="1526" w:type="dxa"/>
            <w:tcMar>
              <w:top w:w="50" w:type="dxa"/>
              <w:left w:w="100" w:type="dxa"/>
            </w:tcMar>
            <w:vAlign w:val="center"/>
          </w:tcPr>
          <w:p w14:paraId="2FF867AC" w14:textId="77777777" w:rsidR="001232BF" w:rsidRDefault="001232BF">
            <w:pPr>
              <w:spacing w:after="0"/>
              <w:ind w:left="135"/>
              <w:jc w:val="center"/>
            </w:pPr>
          </w:p>
        </w:tc>
        <w:tc>
          <w:tcPr>
            <w:tcW w:w="1067" w:type="dxa"/>
            <w:tcMar>
              <w:top w:w="50" w:type="dxa"/>
              <w:left w:w="100" w:type="dxa"/>
            </w:tcMar>
            <w:vAlign w:val="center"/>
          </w:tcPr>
          <w:p w14:paraId="67AE0F25" w14:textId="77777777" w:rsidR="001232BF" w:rsidRDefault="001232BF">
            <w:pPr>
              <w:spacing w:after="0"/>
              <w:ind w:left="135"/>
            </w:pPr>
          </w:p>
        </w:tc>
        <w:tc>
          <w:tcPr>
            <w:tcW w:w="1867" w:type="dxa"/>
            <w:tcMar>
              <w:top w:w="50" w:type="dxa"/>
              <w:left w:w="100" w:type="dxa"/>
            </w:tcMar>
            <w:vAlign w:val="center"/>
          </w:tcPr>
          <w:p w14:paraId="1B87DA3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50</w:t>
              </w:r>
              <w:r>
                <w:rPr>
                  <w:rFonts w:ascii="Times New Roman" w:hAnsi="Times New Roman"/>
                  <w:color w:val="0000FF"/>
                  <w:u w:val="single"/>
                </w:rPr>
                <w:t>d</w:t>
              </w:r>
              <w:r w:rsidRPr="00941ECF">
                <w:rPr>
                  <w:rFonts w:ascii="Times New Roman" w:hAnsi="Times New Roman"/>
                  <w:color w:val="0000FF"/>
                  <w:u w:val="single"/>
                  <w:lang w:val="ru-RU"/>
                </w:rPr>
                <w:t>2</w:t>
              </w:r>
            </w:hyperlink>
          </w:p>
        </w:tc>
      </w:tr>
      <w:tr w:rsidR="001232BF" w:rsidRPr="00045009" w14:paraId="7BEC2B6E" w14:textId="77777777">
        <w:trPr>
          <w:trHeight w:val="144"/>
          <w:tblCellSpacing w:w="20" w:type="nil"/>
        </w:trPr>
        <w:tc>
          <w:tcPr>
            <w:tcW w:w="323" w:type="dxa"/>
            <w:tcMar>
              <w:top w:w="50" w:type="dxa"/>
              <w:left w:w="100" w:type="dxa"/>
            </w:tcMar>
            <w:vAlign w:val="center"/>
          </w:tcPr>
          <w:p w14:paraId="37094690" w14:textId="77777777" w:rsidR="001232BF" w:rsidRDefault="00941ECF">
            <w:pPr>
              <w:spacing w:after="0"/>
            </w:pPr>
            <w:r>
              <w:rPr>
                <w:rFonts w:ascii="Times New Roman" w:hAnsi="Times New Roman"/>
                <w:color w:val="000000"/>
                <w:sz w:val="24"/>
              </w:rPr>
              <w:t>30</w:t>
            </w:r>
          </w:p>
        </w:tc>
        <w:tc>
          <w:tcPr>
            <w:tcW w:w="4048" w:type="dxa"/>
            <w:tcMar>
              <w:top w:w="50" w:type="dxa"/>
              <w:left w:w="100" w:type="dxa"/>
            </w:tcMar>
            <w:vAlign w:val="center"/>
          </w:tcPr>
          <w:p w14:paraId="79E4DA46" w14:textId="77777777" w:rsidR="001232BF" w:rsidRPr="00941ECF" w:rsidRDefault="00941ECF">
            <w:pPr>
              <w:spacing w:after="0"/>
              <w:ind w:left="135"/>
              <w:rPr>
                <w:lang w:val="ru-RU"/>
              </w:rPr>
            </w:pPr>
            <w:r w:rsidRPr="00941ECF">
              <w:rPr>
                <w:rFonts w:ascii="Times New Roman" w:hAnsi="Times New Roman"/>
                <w:color w:val="000000"/>
                <w:sz w:val="24"/>
                <w:lang w:val="ru-RU"/>
              </w:rPr>
              <w:t>Способы получения водорода в лаборатории</w:t>
            </w:r>
          </w:p>
        </w:tc>
        <w:tc>
          <w:tcPr>
            <w:tcW w:w="736" w:type="dxa"/>
            <w:tcMar>
              <w:top w:w="50" w:type="dxa"/>
              <w:left w:w="100" w:type="dxa"/>
            </w:tcMar>
            <w:vAlign w:val="center"/>
          </w:tcPr>
          <w:p w14:paraId="5B96B91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046DB4E" w14:textId="77777777" w:rsidR="001232BF" w:rsidRDefault="001232BF">
            <w:pPr>
              <w:spacing w:after="0"/>
              <w:ind w:left="135"/>
              <w:jc w:val="center"/>
            </w:pPr>
          </w:p>
        </w:tc>
        <w:tc>
          <w:tcPr>
            <w:tcW w:w="1526" w:type="dxa"/>
            <w:tcMar>
              <w:top w:w="50" w:type="dxa"/>
              <w:left w:w="100" w:type="dxa"/>
            </w:tcMar>
            <w:vAlign w:val="center"/>
          </w:tcPr>
          <w:p w14:paraId="79580B29" w14:textId="77777777" w:rsidR="001232BF" w:rsidRDefault="001232BF">
            <w:pPr>
              <w:spacing w:after="0"/>
              <w:ind w:left="135"/>
              <w:jc w:val="center"/>
            </w:pPr>
          </w:p>
        </w:tc>
        <w:tc>
          <w:tcPr>
            <w:tcW w:w="1067" w:type="dxa"/>
            <w:tcMar>
              <w:top w:w="50" w:type="dxa"/>
              <w:left w:w="100" w:type="dxa"/>
            </w:tcMar>
            <w:vAlign w:val="center"/>
          </w:tcPr>
          <w:p w14:paraId="41B11D34" w14:textId="77777777" w:rsidR="001232BF" w:rsidRDefault="001232BF">
            <w:pPr>
              <w:spacing w:after="0"/>
              <w:ind w:left="135"/>
            </w:pPr>
          </w:p>
        </w:tc>
        <w:tc>
          <w:tcPr>
            <w:tcW w:w="1867" w:type="dxa"/>
            <w:tcMar>
              <w:top w:w="50" w:type="dxa"/>
              <w:left w:w="100" w:type="dxa"/>
            </w:tcMar>
            <w:vAlign w:val="center"/>
          </w:tcPr>
          <w:p w14:paraId="42BA30B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dd</w:t>
              </w:r>
              <w:r w:rsidRPr="00941ECF">
                <w:rPr>
                  <w:rFonts w:ascii="Times New Roman" w:hAnsi="Times New Roman"/>
                  <w:color w:val="0000FF"/>
                  <w:u w:val="single"/>
                  <w:lang w:val="ru-RU"/>
                </w:rPr>
                <w:t>0</w:t>
              </w:r>
            </w:hyperlink>
          </w:p>
        </w:tc>
      </w:tr>
      <w:tr w:rsidR="001232BF" w:rsidRPr="00045009" w14:paraId="49E64407" w14:textId="77777777">
        <w:trPr>
          <w:trHeight w:val="144"/>
          <w:tblCellSpacing w:w="20" w:type="nil"/>
        </w:trPr>
        <w:tc>
          <w:tcPr>
            <w:tcW w:w="323" w:type="dxa"/>
            <w:tcMar>
              <w:top w:w="50" w:type="dxa"/>
              <w:left w:w="100" w:type="dxa"/>
            </w:tcMar>
            <w:vAlign w:val="center"/>
          </w:tcPr>
          <w:p w14:paraId="2E4B0F53" w14:textId="77777777" w:rsidR="001232BF" w:rsidRDefault="00941ECF">
            <w:pPr>
              <w:spacing w:after="0"/>
            </w:pPr>
            <w:r>
              <w:rPr>
                <w:rFonts w:ascii="Times New Roman" w:hAnsi="Times New Roman"/>
                <w:color w:val="000000"/>
                <w:sz w:val="24"/>
              </w:rPr>
              <w:t>31</w:t>
            </w:r>
          </w:p>
        </w:tc>
        <w:tc>
          <w:tcPr>
            <w:tcW w:w="4048" w:type="dxa"/>
            <w:tcMar>
              <w:top w:w="50" w:type="dxa"/>
              <w:left w:w="100" w:type="dxa"/>
            </w:tcMar>
            <w:vAlign w:val="center"/>
          </w:tcPr>
          <w:p w14:paraId="1097C071"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36" w:type="dxa"/>
            <w:tcMar>
              <w:top w:w="50" w:type="dxa"/>
              <w:left w:w="100" w:type="dxa"/>
            </w:tcMar>
            <w:vAlign w:val="center"/>
          </w:tcPr>
          <w:p w14:paraId="28BE67F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BA87D47" w14:textId="77777777" w:rsidR="001232BF" w:rsidRDefault="001232BF">
            <w:pPr>
              <w:spacing w:after="0"/>
              <w:ind w:left="135"/>
              <w:jc w:val="center"/>
            </w:pPr>
          </w:p>
        </w:tc>
        <w:tc>
          <w:tcPr>
            <w:tcW w:w="1526" w:type="dxa"/>
            <w:tcMar>
              <w:top w:w="50" w:type="dxa"/>
              <w:left w:w="100" w:type="dxa"/>
            </w:tcMar>
            <w:vAlign w:val="center"/>
          </w:tcPr>
          <w:p w14:paraId="79DAC5E3" w14:textId="77777777" w:rsidR="001232BF" w:rsidRDefault="00941ECF">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58E67F0A" w14:textId="77777777" w:rsidR="001232BF" w:rsidRDefault="001232BF">
            <w:pPr>
              <w:spacing w:after="0"/>
              <w:ind w:left="135"/>
            </w:pPr>
          </w:p>
        </w:tc>
        <w:tc>
          <w:tcPr>
            <w:tcW w:w="1867" w:type="dxa"/>
            <w:tcMar>
              <w:top w:w="50" w:type="dxa"/>
              <w:left w:w="100" w:type="dxa"/>
            </w:tcMar>
            <w:vAlign w:val="center"/>
          </w:tcPr>
          <w:p w14:paraId="1DA479E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4</w:t>
              </w:r>
              <w:r>
                <w:rPr>
                  <w:rFonts w:ascii="Times New Roman" w:hAnsi="Times New Roman"/>
                  <w:color w:val="0000FF"/>
                  <w:u w:val="single"/>
                </w:rPr>
                <w:t>f</w:t>
              </w:r>
              <w:r w:rsidRPr="00941ECF">
                <w:rPr>
                  <w:rFonts w:ascii="Times New Roman" w:hAnsi="Times New Roman"/>
                  <w:color w:val="0000FF"/>
                  <w:u w:val="single"/>
                  <w:lang w:val="ru-RU"/>
                </w:rPr>
                <w:t>42</w:t>
              </w:r>
            </w:hyperlink>
          </w:p>
        </w:tc>
      </w:tr>
      <w:tr w:rsidR="001232BF" w:rsidRPr="00045009" w14:paraId="331E8B56" w14:textId="77777777">
        <w:trPr>
          <w:trHeight w:val="144"/>
          <w:tblCellSpacing w:w="20" w:type="nil"/>
        </w:trPr>
        <w:tc>
          <w:tcPr>
            <w:tcW w:w="323" w:type="dxa"/>
            <w:tcMar>
              <w:top w:w="50" w:type="dxa"/>
              <w:left w:w="100" w:type="dxa"/>
            </w:tcMar>
            <w:vAlign w:val="center"/>
          </w:tcPr>
          <w:p w14:paraId="21CC8C99" w14:textId="77777777" w:rsidR="001232BF" w:rsidRDefault="00941ECF">
            <w:pPr>
              <w:spacing w:after="0"/>
            </w:pPr>
            <w:r>
              <w:rPr>
                <w:rFonts w:ascii="Times New Roman" w:hAnsi="Times New Roman"/>
                <w:color w:val="000000"/>
                <w:sz w:val="24"/>
              </w:rPr>
              <w:lastRenderedPageBreak/>
              <w:t>32</w:t>
            </w:r>
          </w:p>
        </w:tc>
        <w:tc>
          <w:tcPr>
            <w:tcW w:w="4048" w:type="dxa"/>
            <w:tcMar>
              <w:top w:w="50" w:type="dxa"/>
              <w:left w:w="100" w:type="dxa"/>
            </w:tcMar>
            <w:vAlign w:val="center"/>
          </w:tcPr>
          <w:p w14:paraId="3F3A8B12" w14:textId="77777777" w:rsidR="001232BF" w:rsidRPr="00941ECF" w:rsidRDefault="00941ECF">
            <w:pPr>
              <w:spacing w:after="0"/>
              <w:ind w:left="135"/>
              <w:rPr>
                <w:lang w:val="ru-RU"/>
              </w:rPr>
            </w:pPr>
            <w:r w:rsidRPr="00941ECF">
              <w:rPr>
                <w:rFonts w:ascii="Times New Roman" w:hAnsi="Times New Roman"/>
                <w:color w:val="000000"/>
                <w:sz w:val="24"/>
                <w:lang w:val="ru-RU"/>
              </w:rPr>
              <w:t>Молярный объём газов. Закон Авогадро</w:t>
            </w:r>
          </w:p>
        </w:tc>
        <w:tc>
          <w:tcPr>
            <w:tcW w:w="736" w:type="dxa"/>
            <w:tcMar>
              <w:top w:w="50" w:type="dxa"/>
              <w:left w:w="100" w:type="dxa"/>
            </w:tcMar>
            <w:vAlign w:val="center"/>
          </w:tcPr>
          <w:p w14:paraId="43F601F0"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FB52A34" w14:textId="77777777" w:rsidR="001232BF" w:rsidRDefault="001232BF">
            <w:pPr>
              <w:spacing w:after="0"/>
              <w:ind w:left="135"/>
              <w:jc w:val="center"/>
            </w:pPr>
          </w:p>
        </w:tc>
        <w:tc>
          <w:tcPr>
            <w:tcW w:w="1526" w:type="dxa"/>
            <w:tcMar>
              <w:top w:w="50" w:type="dxa"/>
              <w:left w:w="100" w:type="dxa"/>
            </w:tcMar>
            <w:vAlign w:val="center"/>
          </w:tcPr>
          <w:p w14:paraId="7420FACF" w14:textId="77777777" w:rsidR="001232BF" w:rsidRDefault="001232BF">
            <w:pPr>
              <w:spacing w:after="0"/>
              <w:ind w:left="135"/>
              <w:jc w:val="center"/>
            </w:pPr>
          </w:p>
        </w:tc>
        <w:tc>
          <w:tcPr>
            <w:tcW w:w="1067" w:type="dxa"/>
            <w:tcMar>
              <w:top w:w="50" w:type="dxa"/>
              <w:left w:w="100" w:type="dxa"/>
            </w:tcMar>
            <w:vAlign w:val="center"/>
          </w:tcPr>
          <w:p w14:paraId="3042C2F3" w14:textId="77777777" w:rsidR="001232BF" w:rsidRDefault="001232BF">
            <w:pPr>
              <w:spacing w:after="0"/>
              <w:ind w:left="135"/>
            </w:pPr>
          </w:p>
        </w:tc>
        <w:tc>
          <w:tcPr>
            <w:tcW w:w="1867" w:type="dxa"/>
            <w:tcMar>
              <w:top w:w="50" w:type="dxa"/>
              <w:left w:w="100" w:type="dxa"/>
            </w:tcMar>
            <w:vAlign w:val="center"/>
          </w:tcPr>
          <w:p w14:paraId="0C3D9F8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542</w:t>
              </w:r>
              <w:r>
                <w:rPr>
                  <w:rFonts w:ascii="Times New Roman" w:hAnsi="Times New Roman"/>
                  <w:color w:val="0000FF"/>
                  <w:u w:val="single"/>
                </w:rPr>
                <w:t>e</w:t>
              </w:r>
            </w:hyperlink>
          </w:p>
        </w:tc>
      </w:tr>
      <w:tr w:rsidR="001232BF" w:rsidRPr="00045009" w14:paraId="08E88140" w14:textId="77777777">
        <w:trPr>
          <w:trHeight w:val="144"/>
          <w:tblCellSpacing w:w="20" w:type="nil"/>
        </w:trPr>
        <w:tc>
          <w:tcPr>
            <w:tcW w:w="323" w:type="dxa"/>
            <w:tcMar>
              <w:top w:w="50" w:type="dxa"/>
              <w:left w:w="100" w:type="dxa"/>
            </w:tcMar>
            <w:vAlign w:val="center"/>
          </w:tcPr>
          <w:p w14:paraId="35D4350A" w14:textId="77777777" w:rsidR="001232BF" w:rsidRDefault="00941ECF">
            <w:pPr>
              <w:spacing w:after="0"/>
            </w:pPr>
            <w:r>
              <w:rPr>
                <w:rFonts w:ascii="Times New Roman" w:hAnsi="Times New Roman"/>
                <w:color w:val="000000"/>
                <w:sz w:val="24"/>
              </w:rPr>
              <w:t>33</w:t>
            </w:r>
          </w:p>
        </w:tc>
        <w:tc>
          <w:tcPr>
            <w:tcW w:w="4048" w:type="dxa"/>
            <w:tcMar>
              <w:top w:w="50" w:type="dxa"/>
              <w:left w:w="100" w:type="dxa"/>
            </w:tcMar>
            <w:vAlign w:val="center"/>
          </w:tcPr>
          <w:p w14:paraId="29038F76" w14:textId="77777777" w:rsidR="001232BF" w:rsidRPr="00941ECF" w:rsidRDefault="00941ECF">
            <w:pPr>
              <w:spacing w:after="0"/>
              <w:ind w:left="135"/>
              <w:rPr>
                <w:lang w:val="ru-RU"/>
              </w:rPr>
            </w:pPr>
            <w:r w:rsidRPr="00941ECF">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36" w:type="dxa"/>
            <w:tcMar>
              <w:top w:w="50" w:type="dxa"/>
              <w:left w:w="100" w:type="dxa"/>
            </w:tcMar>
            <w:vAlign w:val="center"/>
          </w:tcPr>
          <w:p w14:paraId="08A358A5"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D8C5CF2" w14:textId="77777777" w:rsidR="001232BF" w:rsidRDefault="001232BF">
            <w:pPr>
              <w:spacing w:after="0"/>
              <w:ind w:left="135"/>
              <w:jc w:val="center"/>
            </w:pPr>
          </w:p>
        </w:tc>
        <w:tc>
          <w:tcPr>
            <w:tcW w:w="1526" w:type="dxa"/>
            <w:tcMar>
              <w:top w:w="50" w:type="dxa"/>
              <w:left w:w="100" w:type="dxa"/>
            </w:tcMar>
            <w:vAlign w:val="center"/>
          </w:tcPr>
          <w:p w14:paraId="0CD6BA29" w14:textId="77777777" w:rsidR="001232BF" w:rsidRDefault="001232BF">
            <w:pPr>
              <w:spacing w:after="0"/>
              <w:ind w:left="135"/>
              <w:jc w:val="center"/>
            </w:pPr>
          </w:p>
        </w:tc>
        <w:tc>
          <w:tcPr>
            <w:tcW w:w="1067" w:type="dxa"/>
            <w:tcMar>
              <w:top w:w="50" w:type="dxa"/>
              <w:left w:w="100" w:type="dxa"/>
            </w:tcMar>
            <w:vAlign w:val="center"/>
          </w:tcPr>
          <w:p w14:paraId="24B06F51" w14:textId="77777777" w:rsidR="001232BF" w:rsidRDefault="001232BF">
            <w:pPr>
              <w:spacing w:after="0"/>
              <w:ind w:left="135"/>
            </w:pPr>
          </w:p>
        </w:tc>
        <w:tc>
          <w:tcPr>
            <w:tcW w:w="1867" w:type="dxa"/>
            <w:tcMar>
              <w:top w:w="50" w:type="dxa"/>
              <w:left w:w="100" w:type="dxa"/>
            </w:tcMar>
            <w:vAlign w:val="center"/>
          </w:tcPr>
          <w:p w14:paraId="1FAB47A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55</w:t>
              </w:r>
              <w:r>
                <w:rPr>
                  <w:rFonts w:ascii="Times New Roman" w:hAnsi="Times New Roman"/>
                  <w:color w:val="0000FF"/>
                  <w:u w:val="single"/>
                </w:rPr>
                <w:t>a</w:t>
              </w:r>
              <w:r w:rsidRPr="00941ECF">
                <w:rPr>
                  <w:rFonts w:ascii="Times New Roman" w:hAnsi="Times New Roman"/>
                  <w:color w:val="0000FF"/>
                  <w:u w:val="single"/>
                  <w:lang w:val="ru-RU"/>
                </w:rPr>
                <w:t>0</w:t>
              </w:r>
            </w:hyperlink>
          </w:p>
        </w:tc>
      </w:tr>
      <w:tr w:rsidR="001232BF" w:rsidRPr="00045009" w14:paraId="0DE85B6A" w14:textId="77777777">
        <w:trPr>
          <w:trHeight w:val="144"/>
          <w:tblCellSpacing w:w="20" w:type="nil"/>
        </w:trPr>
        <w:tc>
          <w:tcPr>
            <w:tcW w:w="323" w:type="dxa"/>
            <w:tcMar>
              <w:top w:w="50" w:type="dxa"/>
              <w:left w:w="100" w:type="dxa"/>
            </w:tcMar>
            <w:vAlign w:val="center"/>
          </w:tcPr>
          <w:p w14:paraId="5AB334D6" w14:textId="77777777" w:rsidR="001232BF" w:rsidRDefault="00941ECF">
            <w:pPr>
              <w:spacing w:after="0"/>
            </w:pPr>
            <w:r>
              <w:rPr>
                <w:rFonts w:ascii="Times New Roman" w:hAnsi="Times New Roman"/>
                <w:color w:val="000000"/>
                <w:sz w:val="24"/>
              </w:rPr>
              <w:t>34</w:t>
            </w:r>
          </w:p>
        </w:tc>
        <w:tc>
          <w:tcPr>
            <w:tcW w:w="4048" w:type="dxa"/>
            <w:tcMar>
              <w:top w:w="50" w:type="dxa"/>
              <w:left w:w="100" w:type="dxa"/>
            </w:tcMar>
            <w:vAlign w:val="center"/>
          </w:tcPr>
          <w:p w14:paraId="27FEE59D" w14:textId="77777777" w:rsidR="001232BF" w:rsidRPr="00941ECF" w:rsidRDefault="00941ECF">
            <w:pPr>
              <w:spacing w:after="0"/>
              <w:ind w:left="135"/>
              <w:rPr>
                <w:lang w:val="ru-RU"/>
              </w:rPr>
            </w:pPr>
            <w:r w:rsidRPr="00941ECF">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36" w:type="dxa"/>
            <w:tcMar>
              <w:top w:w="50" w:type="dxa"/>
              <w:left w:w="100" w:type="dxa"/>
            </w:tcMar>
            <w:vAlign w:val="center"/>
          </w:tcPr>
          <w:p w14:paraId="78BB72C7"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A2F25B7" w14:textId="77777777" w:rsidR="001232BF" w:rsidRDefault="001232BF">
            <w:pPr>
              <w:spacing w:after="0"/>
              <w:ind w:left="135"/>
              <w:jc w:val="center"/>
            </w:pPr>
          </w:p>
        </w:tc>
        <w:tc>
          <w:tcPr>
            <w:tcW w:w="1526" w:type="dxa"/>
            <w:tcMar>
              <w:top w:w="50" w:type="dxa"/>
              <w:left w:w="100" w:type="dxa"/>
            </w:tcMar>
            <w:vAlign w:val="center"/>
          </w:tcPr>
          <w:p w14:paraId="0DC6CD34" w14:textId="77777777" w:rsidR="001232BF" w:rsidRDefault="001232BF">
            <w:pPr>
              <w:spacing w:after="0"/>
              <w:ind w:left="135"/>
              <w:jc w:val="center"/>
            </w:pPr>
          </w:p>
        </w:tc>
        <w:tc>
          <w:tcPr>
            <w:tcW w:w="1067" w:type="dxa"/>
            <w:tcMar>
              <w:top w:w="50" w:type="dxa"/>
              <w:left w:w="100" w:type="dxa"/>
            </w:tcMar>
            <w:vAlign w:val="center"/>
          </w:tcPr>
          <w:p w14:paraId="1EBAF0B3" w14:textId="77777777" w:rsidR="001232BF" w:rsidRDefault="001232BF">
            <w:pPr>
              <w:spacing w:after="0"/>
              <w:ind w:left="135"/>
            </w:pPr>
          </w:p>
        </w:tc>
        <w:tc>
          <w:tcPr>
            <w:tcW w:w="1867" w:type="dxa"/>
            <w:tcMar>
              <w:top w:w="50" w:type="dxa"/>
              <w:left w:w="100" w:type="dxa"/>
            </w:tcMar>
            <w:vAlign w:val="center"/>
          </w:tcPr>
          <w:p w14:paraId="04B0CE5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5708</w:t>
              </w:r>
            </w:hyperlink>
          </w:p>
        </w:tc>
      </w:tr>
      <w:tr w:rsidR="001232BF" w:rsidRPr="00045009" w14:paraId="611708EB" w14:textId="77777777">
        <w:trPr>
          <w:trHeight w:val="144"/>
          <w:tblCellSpacing w:w="20" w:type="nil"/>
        </w:trPr>
        <w:tc>
          <w:tcPr>
            <w:tcW w:w="323" w:type="dxa"/>
            <w:tcMar>
              <w:top w:w="50" w:type="dxa"/>
              <w:left w:w="100" w:type="dxa"/>
            </w:tcMar>
            <w:vAlign w:val="center"/>
          </w:tcPr>
          <w:p w14:paraId="26079E64" w14:textId="77777777" w:rsidR="001232BF" w:rsidRDefault="00941ECF">
            <w:pPr>
              <w:spacing w:after="0"/>
            </w:pPr>
            <w:r>
              <w:rPr>
                <w:rFonts w:ascii="Times New Roman" w:hAnsi="Times New Roman"/>
                <w:color w:val="000000"/>
                <w:sz w:val="24"/>
              </w:rPr>
              <w:t>35</w:t>
            </w:r>
          </w:p>
        </w:tc>
        <w:tc>
          <w:tcPr>
            <w:tcW w:w="4048" w:type="dxa"/>
            <w:tcMar>
              <w:top w:w="50" w:type="dxa"/>
              <w:left w:w="100" w:type="dxa"/>
            </w:tcMar>
            <w:vAlign w:val="center"/>
          </w:tcPr>
          <w:p w14:paraId="0D54349A" w14:textId="77777777" w:rsidR="001232BF" w:rsidRPr="00941ECF" w:rsidRDefault="00941ECF">
            <w:pPr>
              <w:spacing w:after="0"/>
              <w:ind w:left="135"/>
              <w:rPr>
                <w:lang w:val="ru-RU"/>
              </w:rPr>
            </w:pPr>
            <w:r w:rsidRPr="00941ECF">
              <w:rPr>
                <w:rFonts w:ascii="Times New Roman" w:hAnsi="Times New Roman"/>
                <w:color w:val="000000"/>
                <w:sz w:val="24"/>
                <w:lang w:val="ru-RU"/>
              </w:rPr>
              <w:t>Физические и химические свойства воды</w:t>
            </w:r>
          </w:p>
        </w:tc>
        <w:tc>
          <w:tcPr>
            <w:tcW w:w="736" w:type="dxa"/>
            <w:tcMar>
              <w:top w:w="50" w:type="dxa"/>
              <w:left w:w="100" w:type="dxa"/>
            </w:tcMar>
            <w:vAlign w:val="center"/>
          </w:tcPr>
          <w:p w14:paraId="7272BC5A"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6B0C2AE" w14:textId="77777777" w:rsidR="001232BF" w:rsidRDefault="001232BF">
            <w:pPr>
              <w:spacing w:after="0"/>
              <w:ind w:left="135"/>
              <w:jc w:val="center"/>
            </w:pPr>
          </w:p>
        </w:tc>
        <w:tc>
          <w:tcPr>
            <w:tcW w:w="1526" w:type="dxa"/>
            <w:tcMar>
              <w:top w:w="50" w:type="dxa"/>
              <w:left w:w="100" w:type="dxa"/>
            </w:tcMar>
            <w:vAlign w:val="center"/>
          </w:tcPr>
          <w:p w14:paraId="36295BF6" w14:textId="77777777" w:rsidR="001232BF" w:rsidRDefault="001232BF">
            <w:pPr>
              <w:spacing w:after="0"/>
              <w:ind w:left="135"/>
              <w:jc w:val="center"/>
            </w:pPr>
          </w:p>
        </w:tc>
        <w:tc>
          <w:tcPr>
            <w:tcW w:w="1067" w:type="dxa"/>
            <w:tcMar>
              <w:top w:w="50" w:type="dxa"/>
              <w:left w:w="100" w:type="dxa"/>
            </w:tcMar>
            <w:vAlign w:val="center"/>
          </w:tcPr>
          <w:p w14:paraId="6BB9C288" w14:textId="77777777" w:rsidR="001232BF" w:rsidRDefault="001232BF">
            <w:pPr>
              <w:spacing w:after="0"/>
              <w:ind w:left="135"/>
            </w:pPr>
          </w:p>
        </w:tc>
        <w:tc>
          <w:tcPr>
            <w:tcW w:w="1867" w:type="dxa"/>
            <w:tcMar>
              <w:top w:w="50" w:type="dxa"/>
              <w:left w:w="100" w:type="dxa"/>
            </w:tcMar>
            <w:vAlign w:val="center"/>
          </w:tcPr>
          <w:p w14:paraId="5068D74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587</w:t>
              </w:r>
              <w:r>
                <w:rPr>
                  <w:rFonts w:ascii="Times New Roman" w:hAnsi="Times New Roman"/>
                  <w:color w:val="0000FF"/>
                  <w:u w:val="single"/>
                </w:rPr>
                <w:t>a</w:t>
              </w:r>
            </w:hyperlink>
          </w:p>
        </w:tc>
      </w:tr>
      <w:tr w:rsidR="001232BF" w:rsidRPr="00045009" w14:paraId="0CFAC213" w14:textId="77777777">
        <w:trPr>
          <w:trHeight w:val="144"/>
          <w:tblCellSpacing w:w="20" w:type="nil"/>
        </w:trPr>
        <w:tc>
          <w:tcPr>
            <w:tcW w:w="323" w:type="dxa"/>
            <w:tcMar>
              <w:top w:w="50" w:type="dxa"/>
              <w:left w:w="100" w:type="dxa"/>
            </w:tcMar>
            <w:vAlign w:val="center"/>
          </w:tcPr>
          <w:p w14:paraId="4BBE0892" w14:textId="77777777" w:rsidR="001232BF" w:rsidRDefault="00941ECF">
            <w:pPr>
              <w:spacing w:after="0"/>
            </w:pPr>
            <w:r>
              <w:rPr>
                <w:rFonts w:ascii="Times New Roman" w:hAnsi="Times New Roman"/>
                <w:color w:val="000000"/>
                <w:sz w:val="24"/>
              </w:rPr>
              <w:t>36</w:t>
            </w:r>
          </w:p>
        </w:tc>
        <w:tc>
          <w:tcPr>
            <w:tcW w:w="4048" w:type="dxa"/>
            <w:tcMar>
              <w:top w:w="50" w:type="dxa"/>
              <w:left w:w="100" w:type="dxa"/>
            </w:tcMar>
            <w:vAlign w:val="center"/>
          </w:tcPr>
          <w:p w14:paraId="545BA3C7" w14:textId="77777777" w:rsidR="001232BF" w:rsidRPr="00941ECF" w:rsidRDefault="00941ECF">
            <w:pPr>
              <w:spacing w:after="0"/>
              <w:ind w:left="135"/>
              <w:rPr>
                <w:lang w:val="ru-RU"/>
              </w:rPr>
            </w:pPr>
            <w:r w:rsidRPr="00941ECF">
              <w:rPr>
                <w:rFonts w:ascii="Times New Roman" w:hAnsi="Times New Roman"/>
                <w:color w:val="000000"/>
                <w:sz w:val="24"/>
                <w:lang w:val="ru-RU"/>
              </w:rPr>
              <w:t>Состав оснований. Понятие об индикаторах</w:t>
            </w:r>
          </w:p>
        </w:tc>
        <w:tc>
          <w:tcPr>
            <w:tcW w:w="736" w:type="dxa"/>
            <w:tcMar>
              <w:top w:w="50" w:type="dxa"/>
              <w:left w:w="100" w:type="dxa"/>
            </w:tcMar>
            <w:vAlign w:val="center"/>
          </w:tcPr>
          <w:p w14:paraId="5AA6E1DB"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F338339" w14:textId="77777777" w:rsidR="001232BF" w:rsidRDefault="001232BF">
            <w:pPr>
              <w:spacing w:after="0"/>
              <w:ind w:left="135"/>
              <w:jc w:val="center"/>
            </w:pPr>
          </w:p>
        </w:tc>
        <w:tc>
          <w:tcPr>
            <w:tcW w:w="1526" w:type="dxa"/>
            <w:tcMar>
              <w:top w:w="50" w:type="dxa"/>
              <w:left w:w="100" w:type="dxa"/>
            </w:tcMar>
            <w:vAlign w:val="center"/>
          </w:tcPr>
          <w:p w14:paraId="063DF46F" w14:textId="77777777" w:rsidR="001232BF" w:rsidRDefault="001232BF">
            <w:pPr>
              <w:spacing w:after="0"/>
              <w:ind w:left="135"/>
              <w:jc w:val="center"/>
            </w:pPr>
          </w:p>
        </w:tc>
        <w:tc>
          <w:tcPr>
            <w:tcW w:w="1067" w:type="dxa"/>
            <w:tcMar>
              <w:top w:w="50" w:type="dxa"/>
              <w:left w:w="100" w:type="dxa"/>
            </w:tcMar>
            <w:vAlign w:val="center"/>
          </w:tcPr>
          <w:p w14:paraId="11D6E7D2" w14:textId="77777777" w:rsidR="001232BF" w:rsidRDefault="001232BF">
            <w:pPr>
              <w:spacing w:after="0"/>
              <w:ind w:left="135"/>
            </w:pPr>
          </w:p>
        </w:tc>
        <w:tc>
          <w:tcPr>
            <w:tcW w:w="1867" w:type="dxa"/>
            <w:tcMar>
              <w:top w:w="50" w:type="dxa"/>
              <w:left w:w="100" w:type="dxa"/>
            </w:tcMar>
            <w:vAlign w:val="center"/>
          </w:tcPr>
          <w:p w14:paraId="7C881E2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59</w:t>
              </w:r>
              <w:r>
                <w:rPr>
                  <w:rFonts w:ascii="Times New Roman" w:hAnsi="Times New Roman"/>
                  <w:color w:val="0000FF"/>
                  <w:u w:val="single"/>
                </w:rPr>
                <w:t>e</w:t>
              </w:r>
              <w:r w:rsidRPr="00941ECF">
                <w:rPr>
                  <w:rFonts w:ascii="Times New Roman" w:hAnsi="Times New Roman"/>
                  <w:color w:val="0000FF"/>
                  <w:u w:val="single"/>
                  <w:lang w:val="ru-RU"/>
                </w:rPr>
                <w:t>2</w:t>
              </w:r>
            </w:hyperlink>
          </w:p>
        </w:tc>
      </w:tr>
      <w:tr w:rsidR="001232BF" w:rsidRPr="00045009" w14:paraId="2491925F" w14:textId="77777777">
        <w:trPr>
          <w:trHeight w:val="144"/>
          <w:tblCellSpacing w:w="20" w:type="nil"/>
        </w:trPr>
        <w:tc>
          <w:tcPr>
            <w:tcW w:w="323" w:type="dxa"/>
            <w:tcMar>
              <w:top w:w="50" w:type="dxa"/>
              <w:left w:w="100" w:type="dxa"/>
            </w:tcMar>
            <w:vAlign w:val="center"/>
          </w:tcPr>
          <w:p w14:paraId="0AF41405" w14:textId="77777777" w:rsidR="001232BF" w:rsidRDefault="00941ECF">
            <w:pPr>
              <w:spacing w:after="0"/>
            </w:pPr>
            <w:r>
              <w:rPr>
                <w:rFonts w:ascii="Times New Roman" w:hAnsi="Times New Roman"/>
                <w:color w:val="000000"/>
                <w:sz w:val="24"/>
              </w:rPr>
              <w:t>37</w:t>
            </w:r>
          </w:p>
        </w:tc>
        <w:tc>
          <w:tcPr>
            <w:tcW w:w="4048" w:type="dxa"/>
            <w:tcMar>
              <w:top w:w="50" w:type="dxa"/>
              <w:left w:w="100" w:type="dxa"/>
            </w:tcMar>
            <w:vAlign w:val="center"/>
          </w:tcPr>
          <w:p w14:paraId="50B0B15F" w14:textId="77777777" w:rsidR="001232BF" w:rsidRPr="00941ECF" w:rsidRDefault="00941ECF">
            <w:pPr>
              <w:spacing w:after="0"/>
              <w:ind w:left="135"/>
              <w:rPr>
                <w:lang w:val="ru-RU"/>
              </w:rPr>
            </w:pPr>
            <w:r w:rsidRPr="00941ECF">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36" w:type="dxa"/>
            <w:tcMar>
              <w:top w:w="50" w:type="dxa"/>
              <w:left w:w="100" w:type="dxa"/>
            </w:tcMar>
            <w:vAlign w:val="center"/>
          </w:tcPr>
          <w:p w14:paraId="2591742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8212866" w14:textId="77777777" w:rsidR="001232BF" w:rsidRDefault="001232BF">
            <w:pPr>
              <w:spacing w:after="0"/>
              <w:ind w:left="135"/>
              <w:jc w:val="center"/>
            </w:pPr>
          </w:p>
        </w:tc>
        <w:tc>
          <w:tcPr>
            <w:tcW w:w="1526" w:type="dxa"/>
            <w:tcMar>
              <w:top w:w="50" w:type="dxa"/>
              <w:left w:w="100" w:type="dxa"/>
            </w:tcMar>
            <w:vAlign w:val="center"/>
          </w:tcPr>
          <w:p w14:paraId="0B17A80D" w14:textId="77777777" w:rsidR="001232BF" w:rsidRDefault="001232BF">
            <w:pPr>
              <w:spacing w:after="0"/>
              <w:ind w:left="135"/>
              <w:jc w:val="center"/>
            </w:pPr>
          </w:p>
        </w:tc>
        <w:tc>
          <w:tcPr>
            <w:tcW w:w="1067" w:type="dxa"/>
            <w:tcMar>
              <w:top w:w="50" w:type="dxa"/>
              <w:left w:w="100" w:type="dxa"/>
            </w:tcMar>
            <w:vAlign w:val="center"/>
          </w:tcPr>
          <w:p w14:paraId="2596A9C8" w14:textId="77777777" w:rsidR="001232BF" w:rsidRDefault="001232BF">
            <w:pPr>
              <w:spacing w:after="0"/>
              <w:ind w:left="135"/>
            </w:pPr>
          </w:p>
        </w:tc>
        <w:tc>
          <w:tcPr>
            <w:tcW w:w="1867" w:type="dxa"/>
            <w:tcMar>
              <w:top w:w="50" w:type="dxa"/>
              <w:left w:w="100" w:type="dxa"/>
            </w:tcMar>
            <w:vAlign w:val="center"/>
          </w:tcPr>
          <w:p w14:paraId="1FFC13D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w:t>
              </w:r>
              <w:r>
                <w:rPr>
                  <w:rFonts w:ascii="Times New Roman" w:hAnsi="Times New Roman"/>
                  <w:color w:val="0000FF"/>
                  <w:u w:val="single"/>
                </w:rPr>
                <w:t>b</w:t>
              </w:r>
              <w:r w:rsidRPr="00941ECF">
                <w:rPr>
                  <w:rFonts w:ascii="Times New Roman" w:hAnsi="Times New Roman"/>
                  <w:color w:val="0000FF"/>
                  <w:u w:val="single"/>
                  <w:lang w:val="ru-RU"/>
                </w:rPr>
                <w:t>40</w:t>
              </w:r>
            </w:hyperlink>
          </w:p>
        </w:tc>
      </w:tr>
      <w:tr w:rsidR="001232BF" w:rsidRPr="00045009" w14:paraId="2FD643CD" w14:textId="77777777">
        <w:trPr>
          <w:trHeight w:val="144"/>
          <w:tblCellSpacing w:w="20" w:type="nil"/>
        </w:trPr>
        <w:tc>
          <w:tcPr>
            <w:tcW w:w="323" w:type="dxa"/>
            <w:tcMar>
              <w:top w:w="50" w:type="dxa"/>
              <w:left w:w="100" w:type="dxa"/>
            </w:tcMar>
            <w:vAlign w:val="center"/>
          </w:tcPr>
          <w:p w14:paraId="7FA8FEA1" w14:textId="77777777" w:rsidR="001232BF" w:rsidRDefault="00941ECF">
            <w:pPr>
              <w:spacing w:after="0"/>
            </w:pPr>
            <w:r>
              <w:rPr>
                <w:rFonts w:ascii="Times New Roman" w:hAnsi="Times New Roman"/>
                <w:color w:val="000000"/>
                <w:sz w:val="24"/>
              </w:rPr>
              <w:t>38</w:t>
            </w:r>
          </w:p>
        </w:tc>
        <w:tc>
          <w:tcPr>
            <w:tcW w:w="4048" w:type="dxa"/>
            <w:tcMar>
              <w:top w:w="50" w:type="dxa"/>
              <w:left w:w="100" w:type="dxa"/>
            </w:tcMar>
            <w:vAlign w:val="center"/>
          </w:tcPr>
          <w:p w14:paraId="113D6891"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36" w:type="dxa"/>
            <w:tcMar>
              <w:top w:w="50" w:type="dxa"/>
              <w:left w:w="100" w:type="dxa"/>
            </w:tcMar>
            <w:vAlign w:val="center"/>
          </w:tcPr>
          <w:p w14:paraId="7BE142B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BCA321E" w14:textId="77777777" w:rsidR="001232BF" w:rsidRDefault="001232BF">
            <w:pPr>
              <w:spacing w:after="0"/>
              <w:ind w:left="135"/>
              <w:jc w:val="center"/>
            </w:pPr>
          </w:p>
        </w:tc>
        <w:tc>
          <w:tcPr>
            <w:tcW w:w="1526" w:type="dxa"/>
            <w:tcMar>
              <w:top w:w="50" w:type="dxa"/>
              <w:left w:w="100" w:type="dxa"/>
            </w:tcMar>
            <w:vAlign w:val="center"/>
          </w:tcPr>
          <w:p w14:paraId="66F15A46" w14:textId="77777777" w:rsidR="001232BF" w:rsidRDefault="00941ECF">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5421242B" w14:textId="77777777" w:rsidR="001232BF" w:rsidRDefault="001232BF">
            <w:pPr>
              <w:spacing w:after="0"/>
              <w:ind w:left="135"/>
            </w:pPr>
          </w:p>
        </w:tc>
        <w:tc>
          <w:tcPr>
            <w:tcW w:w="1867" w:type="dxa"/>
            <w:tcMar>
              <w:top w:w="50" w:type="dxa"/>
              <w:left w:w="100" w:type="dxa"/>
            </w:tcMar>
            <w:vAlign w:val="center"/>
          </w:tcPr>
          <w:p w14:paraId="16755F5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5</w:t>
              </w:r>
              <w:r>
                <w:rPr>
                  <w:rFonts w:ascii="Times New Roman" w:hAnsi="Times New Roman"/>
                  <w:color w:val="0000FF"/>
                  <w:u w:val="single"/>
                </w:rPr>
                <w:t>eba</w:t>
              </w:r>
            </w:hyperlink>
          </w:p>
        </w:tc>
      </w:tr>
      <w:tr w:rsidR="001232BF" w:rsidRPr="00045009" w14:paraId="06F6686C" w14:textId="77777777">
        <w:trPr>
          <w:trHeight w:val="144"/>
          <w:tblCellSpacing w:w="20" w:type="nil"/>
        </w:trPr>
        <w:tc>
          <w:tcPr>
            <w:tcW w:w="323" w:type="dxa"/>
            <w:tcMar>
              <w:top w:w="50" w:type="dxa"/>
              <w:left w:w="100" w:type="dxa"/>
            </w:tcMar>
            <w:vAlign w:val="center"/>
          </w:tcPr>
          <w:p w14:paraId="49F3CABE" w14:textId="77777777" w:rsidR="001232BF" w:rsidRDefault="00941ECF">
            <w:pPr>
              <w:spacing w:after="0"/>
            </w:pPr>
            <w:r>
              <w:rPr>
                <w:rFonts w:ascii="Times New Roman" w:hAnsi="Times New Roman"/>
                <w:color w:val="000000"/>
                <w:sz w:val="24"/>
              </w:rPr>
              <w:t>39</w:t>
            </w:r>
          </w:p>
        </w:tc>
        <w:tc>
          <w:tcPr>
            <w:tcW w:w="4048" w:type="dxa"/>
            <w:tcMar>
              <w:top w:w="50" w:type="dxa"/>
              <w:left w:w="100" w:type="dxa"/>
            </w:tcMar>
            <w:vAlign w:val="center"/>
          </w:tcPr>
          <w:p w14:paraId="28B5A880" w14:textId="77777777" w:rsidR="001232BF" w:rsidRDefault="00941ECF">
            <w:pPr>
              <w:spacing w:after="0"/>
              <w:ind w:left="135"/>
            </w:pPr>
            <w:r w:rsidRPr="00941ECF">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36" w:type="dxa"/>
            <w:tcMar>
              <w:top w:w="50" w:type="dxa"/>
              <w:left w:w="100" w:type="dxa"/>
            </w:tcMar>
            <w:vAlign w:val="center"/>
          </w:tcPr>
          <w:p w14:paraId="5C0E094B"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1877770" w14:textId="77777777" w:rsidR="001232BF" w:rsidRDefault="00941ECF">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64FDBA75" w14:textId="77777777" w:rsidR="001232BF" w:rsidRDefault="001232BF">
            <w:pPr>
              <w:spacing w:after="0"/>
              <w:ind w:left="135"/>
              <w:jc w:val="center"/>
            </w:pPr>
          </w:p>
        </w:tc>
        <w:tc>
          <w:tcPr>
            <w:tcW w:w="1067" w:type="dxa"/>
            <w:tcMar>
              <w:top w:w="50" w:type="dxa"/>
              <w:left w:w="100" w:type="dxa"/>
            </w:tcMar>
            <w:vAlign w:val="center"/>
          </w:tcPr>
          <w:p w14:paraId="74E7123D" w14:textId="77777777" w:rsidR="001232BF" w:rsidRDefault="001232BF">
            <w:pPr>
              <w:spacing w:after="0"/>
              <w:ind w:left="135"/>
            </w:pPr>
          </w:p>
        </w:tc>
        <w:tc>
          <w:tcPr>
            <w:tcW w:w="1867" w:type="dxa"/>
            <w:tcMar>
              <w:top w:w="50" w:type="dxa"/>
              <w:left w:w="100" w:type="dxa"/>
            </w:tcMar>
            <w:vAlign w:val="center"/>
          </w:tcPr>
          <w:p w14:paraId="5FB3920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6342</w:t>
              </w:r>
            </w:hyperlink>
          </w:p>
        </w:tc>
      </w:tr>
      <w:tr w:rsidR="001232BF" w:rsidRPr="00045009" w14:paraId="3A3DFA62" w14:textId="77777777">
        <w:trPr>
          <w:trHeight w:val="144"/>
          <w:tblCellSpacing w:w="20" w:type="nil"/>
        </w:trPr>
        <w:tc>
          <w:tcPr>
            <w:tcW w:w="323" w:type="dxa"/>
            <w:tcMar>
              <w:top w:w="50" w:type="dxa"/>
              <w:left w:w="100" w:type="dxa"/>
            </w:tcMar>
            <w:vAlign w:val="center"/>
          </w:tcPr>
          <w:p w14:paraId="3610A218" w14:textId="77777777" w:rsidR="001232BF" w:rsidRDefault="00941ECF">
            <w:pPr>
              <w:spacing w:after="0"/>
            </w:pPr>
            <w:r>
              <w:rPr>
                <w:rFonts w:ascii="Times New Roman" w:hAnsi="Times New Roman"/>
                <w:color w:val="000000"/>
                <w:sz w:val="24"/>
              </w:rPr>
              <w:t>40</w:t>
            </w:r>
          </w:p>
        </w:tc>
        <w:tc>
          <w:tcPr>
            <w:tcW w:w="4048" w:type="dxa"/>
            <w:tcMar>
              <w:top w:w="50" w:type="dxa"/>
              <w:left w:w="100" w:type="dxa"/>
            </w:tcMar>
            <w:vAlign w:val="center"/>
          </w:tcPr>
          <w:p w14:paraId="372748AA" w14:textId="77777777" w:rsidR="001232BF" w:rsidRDefault="00941ECF">
            <w:pPr>
              <w:spacing w:after="0"/>
              <w:ind w:left="135"/>
            </w:pPr>
            <w:r>
              <w:rPr>
                <w:rFonts w:ascii="Times New Roman" w:hAnsi="Times New Roman"/>
                <w:color w:val="000000"/>
                <w:sz w:val="24"/>
              </w:rPr>
              <w:t>Оксиды: состав, классификация, номенклатура</w:t>
            </w:r>
          </w:p>
        </w:tc>
        <w:tc>
          <w:tcPr>
            <w:tcW w:w="736" w:type="dxa"/>
            <w:tcMar>
              <w:top w:w="50" w:type="dxa"/>
              <w:left w:w="100" w:type="dxa"/>
            </w:tcMar>
            <w:vAlign w:val="center"/>
          </w:tcPr>
          <w:p w14:paraId="791B6258"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A98B9D7" w14:textId="77777777" w:rsidR="001232BF" w:rsidRDefault="001232BF">
            <w:pPr>
              <w:spacing w:after="0"/>
              <w:ind w:left="135"/>
              <w:jc w:val="center"/>
            </w:pPr>
          </w:p>
        </w:tc>
        <w:tc>
          <w:tcPr>
            <w:tcW w:w="1526" w:type="dxa"/>
            <w:tcMar>
              <w:top w:w="50" w:type="dxa"/>
              <w:left w:w="100" w:type="dxa"/>
            </w:tcMar>
            <w:vAlign w:val="center"/>
          </w:tcPr>
          <w:p w14:paraId="401E27ED" w14:textId="77777777" w:rsidR="001232BF" w:rsidRDefault="001232BF">
            <w:pPr>
              <w:spacing w:after="0"/>
              <w:ind w:left="135"/>
              <w:jc w:val="center"/>
            </w:pPr>
          </w:p>
        </w:tc>
        <w:tc>
          <w:tcPr>
            <w:tcW w:w="1067" w:type="dxa"/>
            <w:tcMar>
              <w:top w:w="50" w:type="dxa"/>
              <w:left w:w="100" w:type="dxa"/>
            </w:tcMar>
            <w:vAlign w:val="center"/>
          </w:tcPr>
          <w:p w14:paraId="5FEE7920" w14:textId="77777777" w:rsidR="001232BF" w:rsidRDefault="001232BF">
            <w:pPr>
              <w:spacing w:after="0"/>
              <w:ind w:left="135"/>
            </w:pPr>
          </w:p>
        </w:tc>
        <w:tc>
          <w:tcPr>
            <w:tcW w:w="1867" w:type="dxa"/>
            <w:tcMar>
              <w:top w:w="50" w:type="dxa"/>
              <w:left w:w="100" w:type="dxa"/>
            </w:tcMar>
            <w:vAlign w:val="center"/>
          </w:tcPr>
          <w:p w14:paraId="5AA9AC2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664</w:t>
              </w:r>
              <w:r>
                <w:rPr>
                  <w:rFonts w:ascii="Times New Roman" w:hAnsi="Times New Roman"/>
                  <w:color w:val="0000FF"/>
                  <w:u w:val="single"/>
                </w:rPr>
                <w:t>e</w:t>
              </w:r>
            </w:hyperlink>
          </w:p>
        </w:tc>
      </w:tr>
      <w:tr w:rsidR="001232BF" w:rsidRPr="00045009" w14:paraId="30A2E8FB" w14:textId="77777777">
        <w:trPr>
          <w:trHeight w:val="144"/>
          <w:tblCellSpacing w:w="20" w:type="nil"/>
        </w:trPr>
        <w:tc>
          <w:tcPr>
            <w:tcW w:w="323" w:type="dxa"/>
            <w:tcMar>
              <w:top w:w="50" w:type="dxa"/>
              <w:left w:w="100" w:type="dxa"/>
            </w:tcMar>
            <w:vAlign w:val="center"/>
          </w:tcPr>
          <w:p w14:paraId="76BB4D80" w14:textId="77777777" w:rsidR="001232BF" w:rsidRDefault="00941ECF">
            <w:pPr>
              <w:spacing w:after="0"/>
            </w:pPr>
            <w:r>
              <w:rPr>
                <w:rFonts w:ascii="Times New Roman" w:hAnsi="Times New Roman"/>
                <w:color w:val="000000"/>
                <w:sz w:val="24"/>
              </w:rPr>
              <w:t>41</w:t>
            </w:r>
          </w:p>
        </w:tc>
        <w:tc>
          <w:tcPr>
            <w:tcW w:w="4048" w:type="dxa"/>
            <w:tcMar>
              <w:top w:w="50" w:type="dxa"/>
              <w:left w:w="100" w:type="dxa"/>
            </w:tcMar>
            <w:vAlign w:val="center"/>
          </w:tcPr>
          <w:p w14:paraId="0A9927C8" w14:textId="77777777" w:rsidR="001232BF" w:rsidRPr="00941ECF" w:rsidRDefault="00941ECF">
            <w:pPr>
              <w:spacing w:after="0"/>
              <w:ind w:left="135"/>
              <w:rPr>
                <w:lang w:val="ru-RU"/>
              </w:rPr>
            </w:pPr>
            <w:r w:rsidRPr="00941ECF">
              <w:rPr>
                <w:rFonts w:ascii="Times New Roman" w:hAnsi="Times New Roman"/>
                <w:color w:val="000000"/>
                <w:sz w:val="24"/>
                <w:lang w:val="ru-RU"/>
              </w:rPr>
              <w:t>Получение и химические свойства кислотных, основных и амфотерных оксидов</w:t>
            </w:r>
          </w:p>
        </w:tc>
        <w:tc>
          <w:tcPr>
            <w:tcW w:w="736" w:type="dxa"/>
            <w:tcMar>
              <w:top w:w="50" w:type="dxa"/>
              <w:left w:w="100" w:type="dxa"/>
            </w:tcMar>
            <w:vAlign w:val="center"/>
          </w:tcPr>
          <w:p w14:paraId="3097D5E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BF70718" w14:textId="77777777" w:rsidR="001232BF" w:rsidRDefault="001232BF">
            <w:pPr>
              <w:spacing w:after="0"/>
              <w:ind w:left="135"/>
              <w:jc w:val="center"/>
            </w:pPr>
          </w:p>
        </w:tc>
        <w:tc>
          <w:tcPr>
            <w:tcW w:w="1526" w:type="dxa"/>
            <w:tcMar>
              <w:top w:w="50" w:type="dxa"/>
              <w:left w:w="100" w:type="dxa"/>
            </w:tcMar>
            <w:vAlign w:val="center"/>
          </w:tcPr>
          <w:p w14:paraId="5ED7F251" w14:textId="77777777" w:rsidR="001232BF" w:rsidRDefault="001232BF">
            <w:pPr>
              <w:spacing w:after="0"/>
              <w:ind w:left="135"/>
              <w:jc w:val="center"/>
            </w:pPr>
          </w:p>
        </w:tc>
        <w:tc>
          <w:tcPr>
            <w:tcW w:w="1067" w:type="dxa"/>
            <w:tcMar>
              <w:top w:w="50" w:type="dxa"/>
              <w:left w:w="100" w:type="dxa"/>
            </w:tcMar>
            <w:vAlign w:val="center"/>
          </w:tcPr>
          <w:p w14:paraId="1D77FC06" w14:textId="77777777" w:rsidR="001232BF" w:rsidRDefault="001232BF">
            <w:pPr>
              <w:spacing w:after="0"/>
              <w:ind w:left="135"/>
            </w:pPr>
          </w:p>
        </w:tc>
        <w:tc>
          <w:tcPr>
            <w:tcW w:w="1867" w:type="dxa"/>
            <w:tcMar>
              <w:top w:w="50" w:type="dxa"/>
              <w:left w:w="100" w:type="dxa"/>
            </w:tcMar>
            <w:vAlign w:val="center"/>
          </w:tcPr>
          <w:p w14:paraId="1F0C298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664</w:t>
              </w:r>
              <w:r>
                <w:rPr>
                  <w:rFonts w:ascii="Times New Roman" w:hAnsi="Times New Roman"/>
                  <w:color w:val="0000FF"/>
                  <w:u w:val="single"/>
                </w:rPr>
                <w:t>e</w:t>
              </w:r>
            </w:hyperlink>
          </w:p>
        </w:tc>
      </w:tr>
      <w:tr w:rsidR="001232BF" w:rsidRPr="00045009" w14:paraId="0F2521BB" w14:textId="77777777">
        <w:trPr>
          <w:trHeight w:val="144"/>
          <w:tblCellSpacing w:w="20" w:type="nil"/>
        </w:trPr>
        <w:tc>
          <w:tcPr>
            <w:tcW w:w="323" w:type="dxa"/>
            <w:tcMar>
              <w:top w:w="50" w:type="dxa"/>
              <w:left w:w="100" w:type="dxa"/>
            </w:tcMar>
            <w:vAlign w:val="center"/>
          </w:tcPr>
          <w:p w14:paraId="74D0A817" w14:textId="77777777" w:rsidR="001232BF" w:rsidRDefault="00941ECF">
            <w:pPr>
              <w:spacing w:after="0"/>
            </w:pPr>
            <w:r>
              <w:rPr>
                <w:rFonts w:ascii="Times New Roman" w:hAnsi="Times New Roman"/>
                <w:color w:val="000000"/>
                <w:sz w:val="24"/>
              </w:rPr>
              <w:t>42</w:t>
            </w:r>
          </w:p>
        </w:tc>
        <w:tc>
          <w:tcPr>
            <w:tcW w:w="4048" w:type="dxa"/>
            <w:tcMar>
              <w:top w:w="50" w:type="dxa"/>
              <w:left w:w="100" w:type="dxa"/>
            </w:tcMar>
            <w:vAlign w:val="center"/>
          </w:tcPr>
          <w:p w14:paraId="03CD826E" w14:textId="77777777" w:rsidR="001232BF" w:rsidRDefault="00941ECF">
            <w:pPr>
              <w:spacing w:after="0"/>
              <w:ind w:left="135"/>
            </w:pPr>
            <w:r>
              <w:rPr>
                <w:rFonts w:ascii="Times New Roman" w:hAnsi="Times New Roman"/>
                <w:color w:val="000000"/>
                <w:sz w:val="24"/>
              </w:rPr>
              <w:t>Основания: состав, классификация, номенклатура</w:t>
            </w:r>
          </w:p>
        </w:tc>
        <w:tc>
          <w:tcPr>
            <w:tcW w:w="736" w:type="dxa"/>
            <w:tcMar>
              <w:top w:w="50" w:type="dxa"/>
              <w:left w:w="100" w:type="dxa"/>
            </w:tcMar>
            <w:vAlign w:val="center"/>
          </w:tcPr>
          <w:p w14:paraId="7E11640A"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7C37C8AB" w14:textId="77777777" w:rsidR="001232BF" w:rsidRDefault="001232BF">
            <w:pPr>
              <w:spacing w:after="0"/>
              <w:ind w:left="135"/>
              <w:jc w:val="center"/>
            </w:pPr>
          </w:p>
        </w:tc>
        <w:tc>
          <w:tcPr>
            <w:tcW w:w="1526" w:type="dxa"/>
            <w:tcMar>
              <w:top w:w="50" w:type="dxa"/>
              <w:left w:w="100" w:type="dxa"/>
            </w:tcMar>
            <w:vAlign w:val="center"/>
          </w:tcPr>
          <w:p w14:paraId="031A3DD6" w14:textId="77777777" w:rsidR="001232BF" w:rsidRDefault="001232BF">
            <w:pPr>
              <w:spacing w:after="0"/>
              <w:ind w:left="135"/>
              <w:jc w:val="center"/>
            </w:pPr>
          </w:p>
        </w:tc>
        <w:tc>
          <w:tcPr>
            <w:tcW w:w="1067" w:type="dxa"/>
            <w:tcMar>
              <w:top w:w="50" w:type="dxa"/>
              <w:left w:w="100" w:type="dxa"/>
            </w:tcMar>
            <w:vAlign w:val="center"/>
          </w:tcPr>
          <w:p w14:paraId="20C2FC02" w14:textId="77777777" w:rsidR="001232BF" w:rsidRDefault="001232BF">
            <w:pPr>
              <w:spacing w:after="0"/>
              <w:ind w:left="135"/>
            </w:pPr>
          </w:p>
        </w:tc>
        <w:tc>
          <w:tcPr>
            <w:tcW w:w="1867" w:type="dxa"/>
            <w:tcMar>
              <w:top w:w="50" w:type="dxa"/>
              <w:left w:w="100" w:type="dxa"/>
            </w:tcMar>
            <w:vAlign w:val="center"/>
          </w:tcPr>
          <w:p w14:paraId="734A943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67</w:t>
              </w:r>
              <w:r>
                <w:rPr>
                  <w:rFonts w:ascii="Times New Roman" w:hAnsi="Times New Roman"/>
                  <w:color w:val="0000FF"/>
                  <w:u w:val="single"/>
                </w:rPr>
                <w:t>ca</w:t>
              </w:r>
            </w:hyperlink>
          </w:p>
        </w:tc>
      </w:tr>
      <w:tr w:rsidR="001232BF" w:rsidRPr="00045009" w14:paraId="3C32DC71" w14:textId="77777777">
        <w:trPr>
          <w:trHeight w:val="144"/>
          <w:tblCellSpacing w:w="20" w:type="nil"/>
        </w:trPr>
        <w:tc>
          <w:tcPr>
            <w:tcW w:w="323" w:type="dxa"/>
            <w:tcMar>
              <w:top w:w="50" w:type="dxa"/>
              <w:left w:w="100" w:type="dxa"/>
            </w:tcMar>
            <w:vAlign w:val="center"/>
          </w:tcPr>
          <w:p w14:paraId="1E8BC04D" w14:textId="77777777" w:rsidR="001232BF" w:rsidRDefault="00941ECF">
            <w:pPr>
              <w:spacing w:after="0"/>
            </w:pPr>
            <w:r>
              <w:rPr>
                <w:rFonts w:ascii="Times New Roman" w:hAnsi="Times New Roman"/>
                <w:color w:val="000000"/>
                <w:sz w:val="24"/>
              </w:rPr>
              <w:lastRenderedPageBreak/>
              <w:t>43</w:t>
            </w:r>
          </w:p>
        </w:tc>
        <w:tc>
          <w:tcPr>
            <w:tcW w:w="4048" w:type="dxa"/>
            <w:tcMar>
              <w:top w:w="50" w:type="dxa"/>
              <w:left w:w="100" w:type="dxa"/>
            </w:tcMar>
            <w:vAlign w:val="center"/>
          </w:tcPr>
          <w:p w14:paraId="725D1ABE" w14:textId="77777777" w:rsidR="001232BF" w:rsidRPr="00941ECF" w:rsidRDefault="00941ECF">
            <w:pPr>
              <w:spacing w:after="0"/>
              <w:ind w:left="135"/>
              <w:rPr>
                <w:lang w:val="ru-RU"/>
              </w:rPr>
            </w:pPr>
            <w:r w:rsidRPr="00941ECF">
              <w:rPr>
                <w:rFonts w:ascii="Times New Roman" w:hAnsi="Times New Roman"/>
                <w:color w:val="000000"/>
                <w:sz w:val="24"/>
                <w:lang w:val="ru-RU"/>
              </w:rPr>
              <w:t>Получение и химические свойства оснований</w:t>
            </w:r>
          </w:p>
        </w:tc>
        <w:tc>
          <w:tcPr>
            <w:tcW w:w="736" w:type="dxa"/>
            <w:tcMar>
              <w:top w:w="50" w:type="dxa"/>
              <w:left w:w="100" w:type="dxa"/>
            </w:tcMar>
            <w:vAlign w:val="center"/>
          </w:tcPr>
          <w:p w14:paraId="78D7E3E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D4E2E7F" w14:textId="77777777" w:rsidR="001232BF" w:rsidRDefault="001232BF">
            <w:pPr>
              <w:spacing w:after="0"/>
              <w:ind w:left="135"/>
              <w:jc w:val="center"/>
            </w:pPr>
          </w:p>
        </w:tc>
        <w:tc>
          <w:tcPr>
            <w:tcW w:w="1526" w:type="dxa"/>
            <w:tcMar>
              <w:top w:w="50" w:type="dxa"/>
              <w:left w:w="100" w:type="dxa"/>
            </w:tcMar>
            <w:vAlign w:val="center"/>
          </w:tcPr>
          <w:p w14:paraId="0B5A6614" w14:textId="77777777" w:rsidR="001232BF" w:rsidRDefault="001232BF">
            <w:pPr>
              <w:spacing w:after="0"/>
              <w:ind w:left="135"/>
              <w:jc w:val="center"/>
            </w:pPr>
          </w:p>
        </w:tc>
        <w:tc>
          <w:tcPr>
            <w:tcW w:w="1067" w:type="dxa"/>
            <w:tcMar>
              <w:top w:w="50" w:type="dxa"/>
              <w:left w:w="100" w:type="dxa"/>
            </w:tcMar>
            <w:vAlign w:val="center"/>
          </w:tcPr>
          <w:p w14:paraId="260AB9A0" w14:textId="77777777" w:rsidR="001232BF" w:rsidRDefault="001232BF">
            <w:pPr>
              <w:spacing w:after="0"/>
              <w:ind w:left="135"/>
            </w:pPr>
          </w:p>
        </w:tc>
        <w:tc>
          <w:tcPr>
            <w:tcW w:w="1867" w:type="dxa"/>
            <w:tcMar>
              <w:top w:w="50" w:type="dxa"/>
              <w:left w:w="100" w:type="dxa"/>
            </w:tcMar>
            <w:vAlign w:val="center"/>
          </w:tcPr>
          <w:p w14:paraId="047FF6F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67</w:t>
              </w:r>
              <w:r>
                <w:rPr>
                  <w:rFonts w:ascii="Times New Roman" w:hAnsi="Times New Roman"/>
                  <w:color w:val="0000FF"/>
                  <w:u w:val="single"/>
                </w:rPr>
                <w:t>ca</w:t>
              </w:r>
            </w:hyperlink>
          </w:p>
        </w:tc>
      </w:tr>
      <w:tr w:rsidR="001232BF" w:rsidRPr="00045009" w14:paraId="51091513" w14:textId="77777777">
        <w:trPr>
          <w:trHeight w:val="144"/>
          <w:tblCellSpacing w:w="20" w:type="nil"/>
        </w:trPr>
        <w:tc>
          <w:tcPr>
            <w:tcW w:w="323" w:type="dxa"/>
            <w:tcMar>
              <w:top w:w="50" w:type="dxa"/>
              <w:left w:w="100" w:type="dxa"/>
            </w:tcMar>
            <w:vAlign w:val="center"/>
          </w:tcPr>
          <w:p w14:paraId="063FAC0D" w14:textId="77777777" w:rsidR="001232BF" w:rsidRDefault="00941ECF">
            <w:pPr>
              <w:spacing w:after="0"/>
            </w:pPr>
            <w:r>
              <w:rPr>
                <w:rFonts w:ascii="Times New Roman" w:hAnsi="Times New Roman"/>
                <w:color w:val="000000"/>
                <w:sz w:val="24"/>
              </w:rPr>
              <w:t>44</w:t>
            </w:r>
          </w:p>
        </w:tc>
        <w:tc>
          <w:tcPr>
            <w:tcW w:w="4048" w:type="dxa"/>
            <w:tcMar>
              <w:top w:w="50" w:type="dxa"/>
              <w:left w:w="100" w:type="dxa"/>
            </w:tcMar>
            <w:vAlign w:val="center"/>
          </w:tcPr>
          <w:p w14:paraId="53B82FC2" w14:textId="77777777" w:rsidR="001232BF" w:rsidRDefault="00941ECF">
            <w:pPr>
              <w:spacing w:after="0"/>
              <w:ind w:left="135"/>
            </w:pPr>
            <w:r>
              <w:rPr>
                <w:rFonts w:ascii="Times New Roman" w:hAnsi="Times New Roman"/>
                <w:color w:val="000000"/>
                <w:sz w:val="24"/>
              </w:rPr>
              <w:t>Кислоты: состав, классификация, номенклатура</w:t>
            </w:r>
          </w:p>
        </w:tc>
        <w:tc>
          <w:tcPr>
            <w:tcW w:w="736" w:type="dxa"/>
            <w:tcMar>
              <w:top w:w="50" w:type="dxa"/>
              <w:left w:w="100" w:type="dxa"/>
            </w:tcMar>
            <w:vAlign w:val="center"/>
          </w:tcPr>
          <w:p w14:paraId="5C0D18CA"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7D7CEC20" w14:textId="77777777" w:rsidR="001232BF" w:rsidRDefault="001232BF">
            <w:pPr>
              <w:spacing w:after="0"/>
              <w:ind w:left="135"/>
              <w:jc w:val="center"/>
            </w:pPr>
          </w:p>
        </w:tc>
        <w:tc>
          <w:tcPr>
            <w:tcW w:w="1526" w:type="dxa"/>
            <w:tcMar>
              <w:top w:w="50" w:type="dxa"/>
              <w:left w:w="100" w:type="dxa"/>
            </w:tcMar>
            <w:vAlign w:val="center"/>
          </w:tcPr>
          <w:p w14:paraId="3C7B734C" w14:textId="77777777" w:rsidR="001232BF" w:rsidRDefault="001232BF">
            <w:pPr>
              <w:spacing w:after="0"/>
              <w:ind w:left="135"/>
              <w:jc w:val="center"/>
            </w:pPr>
          </w:p>
        </w:tc>
        <w:tc>
          <w:tcPr>
            <w:tcW w:w="1067" w:type="dxa"/>
            <w:tcMar>
              <w:top w:w="50" w:type="dxa"/>
              <w:left w:w="100" w:type="dxa"/>
            </w:tcMar>
            <w:vAlign w:val="center"/>
          </w:tcPr>
          <w:p w14:paraId="67030532" w14:textId="77777777" w:rsidR="001232BF" w:rsidRDefault="001232BF">
            <w:pPr>
              <w:spacing w:after="0"/>
              <w:ind w:left="135"/>
            </w:pPr>
          </w:p>
        </w:tc>
        <w:tc>
          <w:tcPr>
            <w:tcW w:w="1867" w:type="dxa"/>
            <w:tcMar>
              <w:top w:w="50" w:type="dxa"/>
              <w:left w:w="100" w:type="dxa"/>
            </w:tcMar>
            <w:vAlign w:val="center"/>
          </w:tcPr>
          <w:p w14:paraId="79EB4027"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dfee</w:t>
              </w:r>
              <w:r w:rsidRPr="00941ECF">
                <w:rPr>
                  <w:rFonts w:ascii="Times New Roman" w:hAnsi="Times New Roman"/>
                  <w:color w:val="0000FF"/>
                  <w:u w:val="single"/>
                  <w:lang w:val="ru-RU"/>
                </w:rPr>
                <w:t>2</w:t>
              </w:r>
            </w:hyperlink>
          </w:p>
        </w:tc>
      </w:tr>
      <w:tr w:rsidR="001232BF" w:rsidRPr="00045009" w14:paraId="14B8D808" w14:textId="77777777">
        <w:trPr>
          <w:trHeight w:val="144"/>
          <w:tblCellSpacing w:w="20" w:type="nil"/>
        </w:trPr>
        <w:tc>
          <w:tcPr>
            <w:tcW w:w="323" w:type="dxa"/>
            <w:tcMar>
              <w:top w:w="50" w:type="dxa"/>
              <w:left w:w="100" w:type="dxa"/>
            </w:tcMar>
            <w:vAlign w:val="center"/>
          </w:tcPr>
          <w:p w14:paraId="647A4BF2" w14:textId="77777777" w:rsidR="001232BF" w:rsidRDefault="00941ECF">
            <w:pPr>
              <w:spacing w:after="0"/>
            </w:pPr>
            <w:r>
              <w:rPr>
                <w:rFonts w:ascii="Times New Roman" w:hAnsi="Times New Roman"/>
                <w:color w:val="000000"/>
                <w:sz w:val="24"/>
              </w:rPr>
              <w:t>45</w:t>
            </w:r>
          </w:p>
        </w:tc>
        <w:tc>
          <w:tcPr>
            <w:tcW w:w="4048" w:type="dxa"/>
            <w:tcMar>
              <w:top w:w="50" w:type="dxa"/>
              <w:left w:w="100" w:type="dxa"/>
            </w:tcMar>
            <w:vAlign w:val="center"/>
          </w:tcPr>
          <w:p w14:paraId="42C07F25" w14:textId="77777777" w:rsidR="001232BF" w:rsidRPr="00941ECF" w:rsidRDefault="00941ECF">
            <w:pPr>
              <w:spacing w:after="0"/>
              <w:ind w:left="135"/>
              <w:rPr>
                <w:lang w:val="ru-RU"/>
              </w:rPr>
            </w:pPr>
            <w:r w:rsidRPr="00941ECF">
              <w:rPr>
                <w:rFonts w:ascii="Times New Roman" w:hAnsi="Times New Roman"/>
                <w:color w:val="000000"/>
                <w:sz w:val="24"/>
                <w:lang w:val="ru-RU"/>
              </w:rPr>
              <w:t>Получение и химические свойства кислот</w:t>
            </w:r>
          </w:p>
        </w:tc>
        <w:tc>
          <w:tcPr>
            <w:tcW w:w="736" w:type="dxa"/>
            <w:tcMar>
              <w:top w:w="50" w:type="dxa"/>
              <w:left w:w="100" w:type="dxa"/>
            </w:tcMar>
            <w:vAlign w:val="center"/>
          </w:tcPr>
          <w:p w14:paraId="6DDA8E6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496B938" w14:textId="77777777" w:rsidR="001232BF" w:rsidRDefault="001232BF">
            <w:pPr>
              <w:spacing w:after="0"/>
              <w:ind w:left="135"/>
              <w:jc w:val="center"/>
            </w:pPr>
          </w:p>
        </w:tc>
        <w:tc>
          <w:tcPr>
            <w:tcW w:w="1526" w:type="dxa"/>
            <w:tcMar>
              <w:top w:w="50" w:type="dxa"/>
              <w:left w:w="100" w:type="dxa"/>
            </w:tcMar>
            <w:vAlign w:val="center"/>
          </w:tcPr>
          <w:p w14:paraId="554CA070" w14:textId="77777777" w:rsidR="001232BF" w:rsidRDefault="001232BF">
            <w:pPr>
              <w:spacing w:after="0"/>
              <w:ind w:left="135"/>
              <w:jc w:val="center"/>
            </w:pPr>
          </w:p>
        </w:tc>
        <w:tc>
          <w:tcPr>
            <w:tcW w:w="1067" w:type="dxa"/>
            <w:tcMar>
              <w:top w:w="50" w:type="dxa"/>
              <w:left w:w="100" w:type="dxa"/>
            </w:tcMar>
            <w:vAlign w:val="center"/>
          </w:tcPr>
          <w:p w14:paraId="77B3D5B5" w14:textId="77777777" w:rsidR="001232BF" w:rsidRDefault="001232BF">
            <w:pPr>
              <w:spacing w:after="0"/>
              <w:ind w:left="135"/>
            </w:pPr>
          </w:p>
        </w:tc>
        <w:tc>
          <w:tcPr>
            <w:tcW w:w="1867" w:type="dxa"/>
            <w:tcMar>
              <w:top w:w="50" w:type="dxa"/>
              <w:left w:w="100" w:type="dxa"/>
            </w:tcMar>
            <w:vAlign w:val="center"/>
          </w:tcPr>
          <w:p w14:paraId="491A659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dfee</w:t>
              </w:r>
              <w:r w:rsidRPr="00941ECF">
                <w:rPr>
                  <w:rFonts w:ascii="Times New Roman" w:hAnsi="Times New Roman"/>
                  <w:color w:val="0000FF"/>
                  <w:u w:val="single"/>
                  <w:lang w:val="ru-RU"/>
                </w:rPr>
                <w:t>2</w:t>
              </w:r>
            </w:hyperlink>
          </w:p>
        </w:tc>
      </w:tr>
      <w:tr w:rsidR="001232BF" w:rsidRPr="00045009" w14:paraId="7C3F065F" w14:textId="77777777">
        <w:trPr>
          <w:trHeight w:val="144"/>
          <w:tblCellSpacing w:w="20" w:type="nil"/>
        </w:trPr>
        <w:tc>
          <w:tcPr>
            <w:tcW w:w="323" w:type="dxa"/>
            <w:tcMar>
              <w:top w:w="50" w:type="dxa"/>
              <w:left w:w="100" w:type="dxa"/>
            </w:tcMar>
            <w:vAlign w:val="center"/>
          </w:tcPr>
          <w:p w14:paraId="124473E4" w14:textId="77777777" w:rsidR="001232BF" w:rsidRDefault="00941ECF">
            <w:pPr>
              <w:spacing w:after="0"/>
            </w:pPr>
            <w:r>
              <w:rPr>
                <w:rFonts w:ascii="Times New Roman" w:hAnsi="Times New Roman"/>
                <w:color w:val="000000"/>
                <w:sz w:val="24"/>
              </w:rPr>
              <w:t>46</w:t>
            </w:r>
          </w:p>
        </w:tc>
        <w:tc>
          <w:tcPr>
            <w:tcW w:w="4048" w:type="dxa"/>
            <w:tcMar>
              <w:top w:w="50" w:type="dxa"/>
              <w:left w:w="100" w:type="dxa"/>
            </w:tcMar>
            <w:vAlign w:val="center"/>
          </w:tcPr>
          <w:p w14:paraId="671EA228" w14:textId="77777777" w:rsidR="001232BF" w:rsidRPr="00941ECF" w:rsidRDefault="00941ECF">
            <w:pPr>
              <w:spacing w:after="0"/>
              <w:ind w:left="135"/>
              <w:rPr>
                <w:lang w:val="ru-RU"/>
              </w:rPr>
            </w:pPr>
            <w:r w:rsidRPr="00941ECF">
              <w:rPr>
                <w:rFonts w:ascii="Times New Roman" w:hAnsi="Times New Roman"/>
                <w:color w:val="000000"/>
                <w:sz w:val="24"/>
                <w:lang w:val="ru-RU"/>
              </w:rPr>
              <w:t>Соли (средние): номенклатура, способы получения, химические свойства</w:t>
            </w:r>
          </w:p>
        </w:tc>
        <w:tc>
          <w:tcPr>
            <w:tcW w:w="736" w:type="dxa"/>
            <w:tcMar>
              <w:top w:w="50" w:type="dxa"/>
              <w:left w:w="100" w:type="dxa"/>
            </w:tcMar>
            <w:vAlign w:val="center"/>
          </w:tcPr>
          <w:p w14:paraId="1D3FB87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0938DB6" w14:textId="77777777" w:rsidR="001232BF" w:rsidRDefault="001232BF">
            <w:pPr>
              <w:spacing w:after="0"/>
              <w:ind w:left="135"/>
              <w:jc w:val="center"/>
            </w:pPr>
          </w:p>
        </w:tc>
        <w:tc>
          <w:tcPr>
            <w:tcW w:w="1526" w:type="dxa"/>
            <w:tcMar>
              <w:top w:w="50" w:type="dxa"/>
              <w:left w:w="100" w:type="dxa"/>
            </w:tcMar>
            <w:vAlign w:val="center"/>
          </w:tcPr>
          <w:p w14:paraId="27B03D9C" w14:textId="77777777" w:rsidR="001232BF" w:rsidRDefault="001232BF">
            <w:pPr>
              <w:spacing w:after="0"/>
              <w:ind w:left="135"/>
              <w:jc w:val="center"/>
            </w:pPr>
          </w:p>
        </w:tc>
        <w:tc>
          <w:tcPr>
            <w:tcW w:w="1067" w:type="dxa"/>
            <w:tcMar>
              <w:top w:w="50" w:type="dxa"/>
              <w:left w:w="100" w:type="dxa"/>
            </w:tcMar>
            <w:vAlign w:val="center"/>
          </w:tcPr>
          <w:p w14:paraId="2F384FE2" w14:textId="77777777" w:rsidR="001232BF" w:rsidRDefault="001232BF">
            <w:pPr>
              <w:spacing w:after="0"/>
              <w:ind w:left="135"/>
            </w:pPr>
          </w:p>
        </w:tc>
        <w:tc>
          <w:tcPr>
            <w:tcW w:w="1867" w:type="dxa"/>
            <w:tcMar>
              <w:top w:w="50" w:type="dxa"/>
              <w:left w:w="100" w:type="dxa"/>
            </w:tcMar>
            <w:vAlign w:val="center"/>
          </w:tcPr>
          <w:p w14:paraId="1E5D4C2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9474</w:t>
              </w:r>
            </w:hyperlink>
          </w:p>
        </w:tc>
      </w:tr>
      <w:tr w:rsidR="001232BF" w:rsidRPr="00045009" w14:paraId="539DDD44" w14:textId="77777777">
        <w:trPr>
          <w:trHeight w:val="144"/>
          <w:tblCellSpacing w:w="20" w:type="nil"/>
        </w:trPr>
        <w:tc>
          <w:tcPr>
            <w:tcW w:w="323" w:type="dxa"/>
            <w:tcMar>
              <w:top w:w="50" w:type="dxa"/>
              <w:left w:w="100" w:type="dxa"/>
            </w:tcMar>
            <w:vAlign w:val="center"/>
          </w:tcPr>
          <w:p w14:paraId="18E47009" w14:textId="77777777" w:rsidR="001232BF" w:rsidRDefault="00941ECF">
            <w:pPr>
              <w:spacing w:after="0"/>
            </w:pPr>
            <w:r>
              <w:rPr>
                <w:rFonts w:ascii="Times New Roman" w:hAnsi="Times New Roman"/>
                <w:color w:val="000000"/>
                <w:sz w:val="24"/>
              </w:rPr>
              <w:t>47</w:t>
            </w:r>
          </w:p>
        </w:tc>
        <w:tc>
          <w:tcPr>
            <w:tcW w:w="4048" w:type="dxa"/>
            <w:tcMar>
              <w:top w:w="50" w:type="dxa"/>
              <w:left w:w="100" w:type="dxa"/>
            </w:tcMar>
            <w:vAlign w:val="center"/>
          </w:tcPr>
          <w:p w14:paraId="0EAAD720"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36" w:type="dxa"/>
            <w:tcMar>
              <w:top w:w="50" w:type="dxa"/>
              <w:left w:w="100" w:type="dxa"/>
            </w:tcMar>
            <w:vAlign w:val="center"/>
          </w:tcPr>
          <w:p w14:paraId="4B0B8F89"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58E5B5B" w14:textId="77777777" w:rsidR="001232BF" w:rsidRDefault="001232BF">
            <w:pPr>
              <w:spacing w:after="0"/>
              <w:ind w:left="135"/>
              <w:jc w:val="center"/>
            </w:pPr>
          </w:p>
        </w:tc>
        <w:tc>
          <w:tcPr>
            <w:tcW w:w="1526" w:type="dxa"/>
            <w:tcMar>
              <w:top w:w="50" w:type="dxa"/>
              <w:left w:w="100" w:type="dxa"/>
            </w:tcMar>
            <w:vAlign w:val="center"/>
          </w:tcPr>
          <w:p w14:paraId="11536AB5" w14:textId="77777777" w:rsidR="001232BF" w:rsidRDefault="00941ECF">
            <w:pPr>
              <w:spacing w:after="0"/>
              <w:ind w:left="135"/>
              <w:jc w:val="center"/>
            </w:pPr>
            <w:r>
              <w:rPr>
                <w:rFonts w:ascii="Times New Roman" w:hAnsi="Times New Roman"/>
                <w:color w:val="000000"/>
                <w:sz w:val="24"/>
              </w:rPr>
              <w:t xml:space="preserve"> 1 </w:t>
            </w:r>
          </w:p>
        </w:tc>
        <w:tc>
          <w:tcPr>
            <w:tcW w:w="1067" w:type="dxa"/>
            <w:tcMar>
              <w:top w:w="50" w:type="dxa"/>
              <w:left w:w="100" w:type="dxa"/>
            </w:tcMar>
            <w:vAlign w:val="center"/>
          </w:tcPr>
          <w:p w14:paraId="48316185" w14:textId="77777777" w:rsidR="001232BF" w:rsidRDefault="001232BF">
            <w:pPr>
              <w:spacing w:after="0"/>
              <w:ind w:left="135"/>
            </w:pPr>
          </w:p>
        </w:tc>
        <w:tc>
          <w:tcPr>
            <w:tcW w:w="1867" w:type="dxa"/>
            <w:tcMar>
              <w:top w:w="50" w:type="dxa"/>
              <w:left w:w="100" w:type="dxa"/>
            </w:tcMar>
            <w:vAlign w:val="center"/>
          </w:tcPr>
          <w:p w14:paraId="2976F4E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b</w:t>
              </w:r>
              <w:r w:rsidRPr="00941ECF">
                <w:rPr>
                  <w:rFonts w:ascii="Times New Roman" w:hAnsi="Times New Roman"/>
                  <w:color w:val="0000FF"/>
                  <w:u w:val="single"/>
                  <w:lang w:val="ru-RU"/>
                </w:rPr>
                <w:t>7</w:t>
              </w:r>
              <w:r>
                <w:rPr>
                  <w:rFonts w:ascii="Times New Roman" w:hAnsi="Times New Roman"/>
                  <w:color w:val="0000FF"/>
                  <w:u w:val="single"/>
                </w:rPr>
                <w:t>c</w:t>
              </w:r>
            </w:hyperlink>
          </w:p>
        </w:tc>
      </w:tr>
      <w:tr w:rsidR="001232BF" w:rsidRPr="00045009" w14:paraId="1B81C891" w14:textId="77777777">
        <w:trPr>
          <w:trHeight w:val="144"/>
          <w:tblCellSpacing w:w="20" w:type="nil"/>
        </w:trPr>
        <w:tc>
          <w:tcPr>
            <w:tcW w:w="323" w:type="dxa"/>
            <w:tcMar>
              <w:top w:w="50" w:type="dxa"/>
              <w:left w:w="100" w:type="dxa"/>
            </w:tcMar>
            <w:vAlign w:val="center"/>
          </w:tcPr>
          <w:p w14:paraId="6A3E5F01" w14:textId="77777777" w:rsidR="001232BF" w:rsidRDefault="00941ECF">
            <w:pPr>
              <w:spacing w:after="0"/>
            </w:pPr>
            <w:r>
              <w:rPr>
                <w:rFonts w:ascii="Times New Roman" w:hAnsi="Times New Roman"/>
                <w:color w:val="000000"/>
                <w:sz w:val="24"/>
              </w:rPr>
              <w:t>48</w:t>
            </w:r>
          </w:p>
        </w:tc>
        <w:tc>
          <w:tcPr>
            <w:tcW w:w="4048" w:type="dxa"/>
            <w:tcMar>
              <w:top w:w="50" w:type="dxa"/>
              <w:left w:w="100" w:type="dxa"/>
            </w:tcMar>
            <w:vAlign w:val="center"/>
          </w:tcPr>
          <w:p w14:paraId="75CF9961" w14:textId="77777777" w:rsidR="001232BF" w:rsidRPr="00941ECF" w:rsidRDefault="00941ECF">
            <w:pPr>
              <w:spacing w:after="0"/>
              <w:ind w:left="135"/>
              <w:rPr>
                <w:lang w:val="ru-RU"/>
              </w:rPr>
            </w:pPr>
            <w:r w:rsidRPr="00941ECF">
              <w:rPr>
                <w:rFonts w:ascii="Times New Roman" w:hAnsi="Times New Roman"/>
                <w:color w:val="000000"/>
                <w:sz w:val="24"/>
                <w:lang w:val="ru-RU"/>
              </w:rPr>
              <w:t>Генетическая связь между классами неорганических соединений</w:t>
            </w:r>
          </w:p>
        </w:tc>
        <w:tc>
          <w:tcPr>
            <w:tcW w:w="736" w:type="dxa"/>
            <w:tcMar>
              <w:top w:w="50" w:type="dxa"/>
              <w:left w:w="100" w:type="dxa"/>
            </w:tcMar>
            <w:vAlign w:val="center"/>
          </w:tcPr>
          <w:p w14:paraId="383C0D4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72D6647C" w14:textId="77777777" w:rsidR="001232BF" w:rsidRDefault="001232BF">
            <w:pPr>
              <w:spacing w:after="0"/>
              <w:ind w:left="135"/>
              <w:jc w:val="center"/>
            </w:pPr>
          </w:p>
        </w:tc>
        <w:tc>
          <w:tcPr>
            <w:tcW w:w="1526" w:type="dxa"/>
            <w:tcMar>
              <w:top w:w="50" w:type="dxa"/>
              <w:left w:w="100" w:type="dxa"/>
            </w:tcMar>
            <w:vAlign w:val="center"/>
          </w:tcPr>
          <w:p w14:paraId="25D9E761" w14:textId="77777777" w:rsidR="001232BF" w:rsidRDefault="001232BF">
            <w:pPr>
              <w:spacing w:after="0"/>
              <w:ind w:left="135"/>
              <w:jc w:val="center"/>
            </w:pPr>
          </w:p>
        </w:tc>
        <w:tc>
          <w:tcPr>
            <w:tcW w:w="1067" w:type="dxa"/>
            <w:tcMar>
              <w:top w:w="50" w:type="dxa"/>
              <w:left w:w="100" w:type="dxa"/>
            </w:tcMar>
            <w:vAlign w:val="center"/>
          </w:tcPr>
          <w:p w14:paraId="338E314E" w14:textId="77777777" w:rsidR="001232BF" w:rsidRDefault="001232BF">
            <w:pPr>
              <w:spacing w:after="0"/>
              <w:ind w:left="135"/>
            </w:pPr>
          </w:p>
        </w:tc>
        <w:tc>
          <w:tcPr>
            <w:tcW w:w="1867" w:type="dxa"/>
            <w:tcMar>
              <w:top w:w="50" w:type="dxa"/>
              <w:left w:w="100" w:type="dxa"/>
            </w:tcMar>
            <w:vAlign w:val="center"/>
          </w:tcPr>
          <w:p w14:paraId="7106589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a</w:t>
              </w:r>
              <w:r w:rsidRPr="00941ECF">
                <w:rPr>
                  <w:rFonts w:ascii="Times New Roman" w:hAnsi="Times New Roman"/>
                  <w:color w:val="0000FF"/>
                  <w:u w:val="single"/>
                  <w:lang w:val="ru-RU"/>
                </w:rPr>
                <w:t>50</w:t>
              </w:r>
            </w:hyperlink>
          </w:p>
        </w:tc>
      </w:tr>
      <w:tr w:rsidR="001232BF" w:rsidRPr="00045009" w14:paraId="3C08779B" w14:textId="77777777">
        <w:trPr>
          <w:trHeight w:val="144"/>
          <w:tblCellSpacing w:w="20" w:type="nil"/>
        </w:trPr>
        <w:tc>
          <w:tcPr>
            <w:tcW w:w="323" w:type="dxa"/>
            <w:tcMar>
              <w:top w:w="50" w:type="dxa"/>
              <w:left w:w="100" w:type="dxa"/>
            </w:tcMar>
            <w:vAlign w:val="center"/>
          </w:tcPr>
          <w:p w14:paraId="5CF81434" w14:textId="77777777" w:rsidR="001232BF" w:rsidRDefault="00941ECF">
            <w:pPr>
              <w:spacing w:after="0"/>
            </w:pPr>
            <w:r>
              <w:rPr>
                <w:rFonts w:ascii="Times New Roman" w:hAnsi="Times New Roman"/>
                <w:color w:val="000000"/>
                <w:sz w:val="24"/>
              </w:rPr>
              <w:t>49</w:t>
            </w:r>
          </w:p>
        </w:tc>
        <w:tc>
          <w:tcPr>
            <w:tcW w:w="4048" w:type="dxa"/>
            <w:tcMar>
              <w:top w:w="50" w:type="dxa"/>
              <w:left w:w="100" w:type="dxa"/>
            </w:tcMar>
            <w:vAlign w:val="center"/>
          </w:tcPr>
          <w:p w14:paraId="342BEB34" w14:textId="77777777" w:rsidR="001232BF" w:rsidRDefault="00941ECF">
            <w:pPr>
              <w:spacing w:after="0"/>
              <w:ind w:left="135"/>
            </w:pPr>
            <w:r>
              <w:rPr>
                <w:rFonts w:ascii="Times New Roman" w:hAnsi="Times New Roman"/>
                <w:color w:val="000000"/>
                <w:sz w:val="24"/>
              </w:rPr>
              <w:t>Обобщение и систематизация знаний</w:t>
            </w:r>
          </w:p>
        </w:tc>
        <w:tc>
          <w:tcPr>
            <w:tcW w:w="736" w:type="dxa"/>
            <w:tcMar>
              <w:top w:w="50" w:type="dxa"/>
              <w:left w:w="100" w:type="dxa"/>
            </w:tcMar>
            <w:vAlign w:val="center"/>
          </w:tcPr>
          <w:p w14:paraId="13EAFB57"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8B8FD17" w14:textId="77777777" w:rsidR="001232BF" w:rsidRDefault="001232BF">
            <w:pPr>
              <w:spacing w:after="0"/>
              <w:ind w:left="135"/>
              <w:jc w:val="center"/>
            </w:pPr>
          </w:p>
        </w:tc>
        <w:tc>
          <w:tcPr>
            <w:tcW w:w="1526" w:type="dxa"/>
            <w:tcMar>
              <w:top w:w="50" w:type="dxa"/>
              <w:left w:w="100" w:type="dxa"/>
            </w:tcMar>
            <w:vAlign w:val="center"/>
          </w:tcPr>
          <w:p w14:paraId="2BD235F2" w14:textId="77777777" w:rsidR="001232BF" w:rsidRDefault="001232BF">
            <w:pPr>
              <w:spacing w:after="0"/>
              <w:ind w:left="135"/>
              <w:jc w:val="center"/>
            </w:pPr>
          </w:p>
        </w:tc>
        <w:tc>
          <w:tcPr>
            <w:tcW w:w="1067" w:type="dxa"/>
            <w:tcMar>
              <w:top w:w="50" w:type="dxa"/>
              <w:left w:w="100" w:type="dxa"/>
            </w:tcMar>
            <w:vAlign w:val="center"/>
          </w:tcPr>
          <w:p w14:paraId="3A6C4F8B" w14:textId="77777777" w:rsidR="001232BF" w:rsidRDefault="001232BF">
            <w:pPr>
              <w:spacing w:after="0"/>
              <w:ind w:left="135"/>
            </w:pPr>
          </w:p>
        </w:tc>
        <w:tc>
          <w:tcPr>
            <w:tcW w:w="1867" w:type="dxa"/>
            <w:tcMar>
              <w:top w:w="50" w:type="dxa"/>
              <w:left w:w="100" w:type="dxa"/>
            </w:tcMar>
            <w:vAlign w:val="center"/>
          </w:tcPr>
          <w:p w14:paraId="68345E0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cb</w:t>
              </w:r>
              <w:r w:rsidRPr="00941ECF">
                <w:rPr>
                  <w:rFonts w:ascii="Times New Roman" w:hAnsi="Times New Roman"/>
                  <w:color w:val="0000FF"/>
                  <w:u w:val="single"/>
                  <w:lang w:val="ru-RU"/>
                </w:rPr>
                <w:t>2</w:t>
              </w:r>
            </w:hyperlink>
          </w:p>
        </w:tc>
      </w:tr>
      <w:tr w:rsidR="001232BF" w:rsidRPr="00045009" w14:paraId="5B889E1E" w14:textId="77777777">
        <w:trPr>
          <w:trHeight w:val="144"/>
          <w:tblCellSpacing w:w="20" w:type="nil"/>
        </w:trPr>
        <w:tc>
          <w:tcPr>
            <w:tcW w:w="323" w:type="dxa"/>
            <w:tcMar>
              <w:top w:w="50" w:type="dxa"/>
              <w:left w:w="100" w:type="dxa"/>
            </w:tcMar>
            <w:vAlign w:val="center"/>
          </w:tcPr>
          <w:p w14:paraId="2BE14436" w14:textId="77777777" w:rsidR="001232BF" w:rsidRDefault="00941ECF">
            <w:pPr>
              <w:spacing w:after="0"/>
            </w:pPr>
            <w:r>
              <w:rPr>
                <w:rFonts w:ascii="Times New Roman" w:hAnsi="Times New Roman"/>
                <w:color w:val="000000"/>
                <w:sz w:val="24"/>
              </w:rPr>
              <w:t>50</w:t>
            </w:r>
          </w:p>
        </w:tc>
        <w:tc>
          <w:tcPr>
            <w:tcW w:w="4048" w:type="dxa"/>
            <w:tcMar>
              <w:top w:w="50" w:type="dxa"/>
              <w:left w:w="100" w:type="dxa"/>
            </w:tcMar>
            <w:vAlign w:val="center"/>
          </w:tcPr>
          <w:p w14:paraId="7C02895B"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№3 по теме "Основные классы неорганических соединений"</w:t>
            </w:r>
          </w:p>
        </w:tc>
        <w:tc>
          <w:tcPr>
            <w:tcW w:w="736" w:type="dxa"/>
            <w:tcMar>
              <w:top w:w="50" w:type="dxa"/>
              <w:left w:w="100" w:type="dxa"/>
            </w:tcMar>
            <w:vAlign w:val="center"/>
          </w:tcPr>
          <w:p w14:paraId="085C5BAD"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A35B9D0" w14:textId="77777777" w:rsidR="001232BF" w:rsidRDefault="00941ECF">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5A2642B8" w14:textId="77777777" w:rsidR="001232BF" w:rsidRDefault="001232BF">
            <w:pPr>
              <w:spacing w:after="0"/>
              <w:ind w:left="135"/>
              <w:jc w:val="center"/>
            </w:pPr>
          </w:p>
        </w:tc>
        <w:tc>
          <w:tcPr>
            <w:tcW w:w="1067" w:type="dxa"/>
            <w:tcMar>
              <w:top w:w="50" w:type="dxa"/>
              <w:left w:w="100" w:type="dxa"/>
            </w:tcMar>
            <w:vAlign w:val="center"/>
          </w:tcPr>
          <w:p w14:paraId="08DA64BD" w14:textId="77777777" w:rsidR="001232BF" w:rsidRDefault="001232BF">
            <w:pPr>
              <w:spacing w:after="0"/>
              <w:ind w:left="135"/>
            </w:pPr>
          </w:p>
        </w:tc>
        <w:tc>
          <w:tcPr>
            <w:tcW w:w="1867" w:type="dxa"/>
            <w:tcMar>
              <w:top w:w="50" w:type="dxa"/>
              <w:left w:w="100" w:type="dxa"/>
            </w:tcMar>
            <w:vAlign w:val="center"/>
          </w:tcPr>
          <w:p w14:paraId="3D575C9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e</w:t>
              </w:r>
              <w:r w:rsidRPr="00941ECF">
                <w:rPr>
                  <w:rFonts w:ascii="Times New Roman" w:hAnsi="Times New Roman"/>
                  <w:color w:val="0000FF"/>
                  <w:u w:val="single"/>
                  <w:lang w:val="ru-RU"/>
                </w:rPr>
                <w:t>1</w:t>
              </w:r>
              <w:r>
                <w:rPr>
                  <w:rFonts w:ascii="Times New Roman" w:hAnsi="Times New Roman"/>
                  <w:color w:val="0000FF"/>
                  <w:u w:val="single"/>
                </w:rPr>
                <w:t>a</w:t>
              </w:r>
            </w:hyperlink>
          </w:p>
        </w:tc>
      </w:tr>
      <w:tr w:rsidR="001232BF" w:rsidRPr="00045009" w14:paraId="63607B74" w14:textId="77777777">
        <w:trPr>
          <w:trHeight w:val="144"/>
          <w:tblCellSpacing w:w="20" w:type="nil"/>
        </w:trPr>
        <w:tc>
          <w:tcPr>
            <w:tcW w:w="323" w:type="dxa"/>
            <w:tcMar>
              <w:top w:w="50" w:type="dxa"/>
              <w:left w:w="100" w:type="dxa"/>
            </w:tcMar>
            <w:vAlign w:val="center"/>
          </w:tcPr>
          <w:p w14:paraId="2326CFC0" w14:textId="77777777" w:rsidR="001232BF" w:rsidRDefault="00941ECF">
            <w:pPr>
              <w:spacing w:after="0"/>
            </w:pPr>
            <w:r>
              <w:rPr>
                <w:rFonts w:ascii="Times New Roman" w:hAnsi="Times New Roman"/>
                <w:color w:val="000000"/>
                <w:sz w:val="24"/>
              </w:rPr>
              <w:t>51</w:t>
            </w:r>
          </w:p>
        </w:tc>
        <w:tc>
          <w:tcPr>
            <w:tcW w:w="4048" w:type="dxa"/>
            <w:tcMar>
              <w:top w:w="50" w:type="dxa"/>
              <w:left w:w="100" w:type="dxa"/>
            </w:tcMar>
            <w:vAlign w:val="center"/>
          </w:tcPr>
          <w:p w14:paraId="22FCACFA" w14:textId="77777777" w:rsidR="001232BF" w:rsidRPr="00941ECF" w:rsidRDefault="00941ECF">
            <w:pPr>
              <w:spacing w:after="0"/>
              <w:ind w:left="135"/>
              <w:rPr>
                <w:lang w:val="ru-RU"/>
              </w:rPr>
            </w:pPr>
            <w:r w:rsidRPr="00941ECF">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36" w:type="dxa"/>
            <w:tcMar>
              <w:top w:w="50" w:type="dxa"/>
              <w:left w:w="100" w:type="dxa"/>
            </w:tcMar>
            <w:vAlign w:val="center"/>
          </w:tcPr>
          <w:p w14:paraId="5284BD7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964BB52" w14:textId="77777777" w:rsidR="001232BF" w:rsidRDefault="001232BF">
            <w:pPr>
              <w:spacing w:after="0"/>
              <w:ind w:left="135"/>
              <w:jc w:val="center"/>
            </w:pPr>
          </w:p>
        </w:tc>
        <w:tc>
          <w:tcPr>
            <w:tcW w:w="1526" w:type="dxa"/>
            <w:tcMar>
              <w:top w:w="50" w:type="dxa"/>
              <w:left w:w="100" w:type="dxa"/>
            </w:tcMar>
            <w:vAlign w:val="center"/>
          </w:tcPr>
          <w:p w14:paraId="38730AC3" w14:textId="77777777" w:rsidR="001232BF" w:rsidRDefault="001232BF">
            <w:pPr>
              <w:spacing w:after="0"/>
              <w:ind w:left="135"/>
              <w:jc w:val="center"/>
            </w:pPr>
          </w:p>
        </w:tc>
        <w:tc>
          <w:tcPr>
            <w:tcW w:w="1067" w:type="dxa"/>
            <w:tcMar>
              <w:top w:w="50" w:type="dxa"/>
              <w:left w:w="100" w:type="dxa"/>
            </w:tcMar>
            <w:vAlign w:val="center"/>
          </w:tcPr>
          <w:p w14:paraId="3070A9BE" w14:textId="77777777" w:rsidR="001232BF" w:rsidRDefault="001232BF">
            <w:pPr>
              <w:spacing w:after="0"/>
              <w:ind w:left="135"/>
            </w:pPr>
          </w:p>
        </w:tc>
        <w:tc>
          <w:tcPr>
            <w:tcW w:w="1867" w:type="dxa"/>
            <w:tcMar>
              <w:top w:w="50" w:type="dxa"/>
              <w:left w:w="100" w:type="dxa"/>
            </w:tcMar>
            <w:vAlign w:val="center"/>
          </w:tcPr>
          <w:p w14:paraId="6D2C9BC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ffa</w:t>
              </w:r>
            </w:hyperlink>
          </w:p>
        </w:tc>
      </w:tr>
      <w:tr w:rsidR="001232BF" w:rsidRPr="00045009" w14:paraId="56165199" w14:textId="77777777">
        <w:trPr>
          <w:trHeight w:val="144"/>
          <w:tblCellSpacing w:w="20" w:type="nil"/>
        </w:trPr>
        <w:tc>
          <w:tcPr>
            <w:tcW w:w="323" w:type="dxa"/>
            <w:tcMar>
              <w:top w:w="50" w:type="dxa"/>
              <w:left w:w="100" w:type="dxa"/>
            </w:tcMar>
            <w:vAlign w:val="center"/>
          </w:tcPr>
          <w:p w14:paraId="076CF579" w14:textId="77777777" w:rsidR="001232BF" w:rsidRDefault="00941ECF">
            <w:pPr>
              <w:spacing w:after="0"/>
            </w:pPr>
            <w:r>
              <w:rPr>
                <w:rFonts w:ascii="Times New Roman" w:hAnsi="Times New Roman"/>
                <w:color w:val="000000"/>
                <w:sz w:val="24"/>
              </w:rPr>
              <w:t>52</w:t>
            </w:r>
          </w:p>
        </w:tc>
        <w:tc>
          <w:tcPr>
            <w:tcW w:w="4048" w:type="dxa"/>
            <w:tcMar>
              <w:top w:w="50" w:type="dxa"/>
              <w:left w:w="100" w:type="dxa"/>
            </w:tcMar>
            <w:vAlign w:val="center"/>
          </w:tcPr>
          <w:p w14:paraId="7A11DEBF" w14:textId="77777777" w:rsidR="001232BF" w:rsidRPr="00941ECF" w:rsidRDefault="00941ECF">
            <w:pPr>
              <w:spacing w:after="0"/>
              <w:ind w:left="135"/>
              <w:rPr>
                <w:lang w:val="ru-RU"/>
              </w:rPr>
            </w:pPr>
            <w:r w:rsidRPr="00941ECF">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36" w:type="dxa"/>
            <w:tcMar>
              <w:top w:w="50" w:type="dxa"/>
              <w:left w:w="100" w:type="dxa"/>
            </w:tcMar>
            <w:vAlign w:val="center"/>
          </w:tcPr>
          <w:p w14:paraId="1A9B43A5"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517EC6F7" w14:textId="77777777" w:rsidR="001232BF" w:rsidRDefault="001232BF">
            <w:pPr>
              <w:spacing w:after="0"/>
              <w:ind w:left="135"/>
              <w:jc w:val="center"/>
            </w:pPr>
          </w:p>
        </w:tc>
        <w:tc>
          <w:tcPr>
            <w:tcW w:w="1526" w:type="dxa"/>
            <w:tcMar>
              <w:top w:w="50" w:type="dxa"/>
              <w:left w:w="100" w:type="dxa"/>
            </w:tcMar>
            <w:vAlign w:val="center"/>
          </w:tcPr>
          <w:p w14:paraId="07A3CA26" w14:textId="77777777" w:rsidR="001232BF" w:rsidRDefault="001232BF">
            <w:pPr>
              <w:spacing w:after="0"/>
              <w:ind w:left="135"/>
              <w:jc w:val="center"/>
            </w:pPr>
          </w:p>
        </w:tc>
        <w:tc>
          <w:tcPr>
            <w:tcW w:w="1067" w:type="dxa"/>
            <w:tcMar>
              <w:top w:w="50" w:type="dxa"/>
              <w:left w:w="100" w:type="dxa"/>
            </w:tcMar>
            <w:vAlign w:val="center"/>
          </w:tcPr>
          <w:p w14:paraId="318ED42B" w14:textId="77777777" w:rsidR="001232BF" w:rsidRDefault="001232BF">
            <w:pPr>
              <w:spacing w:after="0"/>
              <w:ind w:left="135"/>
            </w:pPr>
          </w:p>
        </w:tc>
        <w:tc>
          <w:tcPr>
            <w:tcW w:w="1867" w:type="dxa"/>
            <w:tcMar>
              <w:top w:w="50" w:type="dxa"/>
              <w:left w:w="100" w:type="dxa"/>
            </w:tcMar>
            <w:vAlign w:val="center"/>
          </w:tcPr>
          <w:p w14:paraId="4F6E509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52</w:t>
              </w:r>
              <w:r>
                <w:rPr>
                  <w:rFonts w:ascii="Times New Roman" w:hAnsi="Times New Roman"/>
                  <w:color w:val="0000FF"/>
                  <w:u w:val="single"/>
                </w:rPr>
                <w:t>c</w:t>
              </w:r>
            </w:hyperlink>
          </w:p>
        </w:tc>
      </w:tr>
      <w:tr w:rsidR="001232BF" w:rsidRPr="00045009" w14:paraId="5BE87CB3" w14:textId="77777777">
        <w:trPr>
          <w:trHeight w:val="144"/>
          <w:tblCellSpacing w:w="20" w:type="nil"/>
        </w:trPr>
        <w:tc>
          <w:tcPr>
            <w:tcW w:w="323" w:type="dxa"/>
            <w:tcMar>
              <w:top w:w="50" w:type="dxa"/>
              <w:left w:w="100" w:type="dxa"/>
            </w:tcMar>
            <w:vAlign w:val="center"/>
          </w:tcPr>
          <w:p w14:paraId="314542E2" w14:textId="77777777" w:rsidR="001232BF" w:rsidRDefault="00941ECF">
            <w:pPr>
              <w:spacing w:after="0"/>
            </w:pPr>
            <w:r>
              <w:rPr>
                <w:rFonts w:ascii="Times New Roman" w:hAnsi="Times New Roman"/>
                <w:color w:val="000000"/>
                <w:sz w:val="24"/>
              </w:rPr>
              <w:t>53</w:t>
            </w:r>
          </w:p>
        </w:tc>
        <w:tc>
          <w:tcPr>
            <w:tcW w:w="4048" w:type="dxa"/>
            <w:tcMar>
              <w:top w:w="50" w:type="dxa"/>
              <w:left w:w="100" w:type="dxa"/>
            </w:tcMar>
            <w:vAlign w:val="center"/>
          </w:tcPr>
          <w:p w14:paraId="4923ABF2" w14:textId="77777777" w:rsidR="001232BF" w:rsidRDefault="00941ECF">
            <w:pPr>
              <w:spacing w:after="0"/>
              <w:ind w:left="135"/>
            </w:pPr>
            <w:r>
              <w:rPr>
                <w:rFonts w:ascii="Times New Roman" w:hAnsi="Times New Roman"/>
                <w:color w:val="000000"/>
                <w:sz w:val="24"/>
              </w:rPr>
              <w:t>Периоды, группы, подгруппы</w:t>
            </w:r>
          </w:p>
        </w:tc>
        <w:tc>
          <w:tcPr>
            <w:tcW w:w="736" w:type="dxa"/>
            <w:tcMar>
              <w:top w:w="50" w:type="dxa"/>
              <w:left w:w="100" w:type="dxa"/>
            </w:tcMar>
            <w:vAlign w:val="center"/>
          </w:tcPr>
          <w:p w14:paraId="78884691"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1F0818D9" w14:textId="77777777" w:rsidR="001232BF" w:rsidRDefault="001232BF">
            <w:pPr>
              <w:spacing w:after="0"/>
              <w:ind w:left="135"/>
              <w:jc w:val="center"/>
            </w:pPr>
          </w:p>
        </w:tc>
        <w:tc>
          <w:tcPr>
            <w:tcW w:w="1526" w:type="dxa"/>
            <w:tcMar>
              <w:top w:w="50" w:type="dxa"/>
              <w:left w:w="100" w:type="dxa"/>
            </w:tcMar>
            <w:vAlign w:val="center"/>
          </w:tcPr>
          <w:p w14:paraId="14ADED2A" w14:textId="77777777" w:rsidR="001232BF" w:rsidRDefault="001232BF">
            <w:pPr>
              <w:spacing w:after="0"/>
              <w:ind w:left="135"/>
              <w:jc w:val="center"/>
            </w:pPr>
          </w:p>
        </w:tc>
        <w:tc>
          <w:tcPr>
            <w:tcW w:w="1067" w:type="dxa"/>
            <w:tcMar>
              <w:top w:w="50" w:type="dxa"/>
              <w:left w:w="100" w:type="dxa"/>
            </w:tcMar>
            <w:vAlign w:val="center"/>
          </w:tcPr>
          <w:p w14:paraId="6F701DCD" w14:textId="77777777" w:rsidR="001232BF" w:rsidRDefault="001232BF">
            <w:pPr>
              <w:spacing w:after="0"/>
              <w:ind w:left="135"/>
            </w:pPr>
          </w:p>
        </w:tc>
        <w:tc>
          <w:tcPr>
            <w:tcW w:w="1867" w:type="dxa"/>
            <w:tcMar>
              <w:top w:w="50" w:type="dxa"/>
              <w:left w:w="100" w:type="dxa"/>
            </w:tcMar>
            <w:vAlign w:val="center"/>
          </w:tcPr>
          <w:p w14:paraId="3B342E7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52</w:t>
              </w:r>
              <w:r>
                <w:rPr>
                  <w:rFonts w:ascii="Times New Roman" w:hAnsi="Times New Roman"/>
                  <w:color w:val="0000FF"/>
                  <w:u w:val="single"/>
                </w:rPr>
                <w:t>c</w:t>
              </w:r>
            </w:hyperlink>
          </w:p>
        </w:tc>
      </w:tr>
      <w:tr w:rsidR="001232BF" w:rsidRPr="00045009" w14:paraId="35AE7883" w14:textId="77777777">
        <w:trPr>
          <w:trHeight w:val="144"/>
          <w:tblCellSpacing w:w="20" w:type="nil"/>
        </w:trPr>
        <w:tc>
          <w:tcPr>
            <w:tcW w:w="323" w:type="dxa"/>
            <w:tcMar>
              <w:top w:w="50" w:type="dxa"/>
              <w:left w:w="100" w:type="dxa"/>
            </w:tcMar>
            <w:vAlign w:val="center"/>
          </w:tcPr>
          <w:p w14:paraId="0104D292" w14:textId="77777777" w:rsidR="001232BF" w:rsidRDefault="00941ECF">
            <w:pPr>
              <w:spacing w:after="0"/>
            </w:pPr>
            <w:r>
              <w:rPr>
                <w:rFonts w:ascii="Times New Roman" w:hAnsi="Times New Roman"/>
                <w:color w:val="000000"/>
                <w:sz w:val="24"/>
              </w:rPr>
              <w:lastRenderedPageBreak/>
              <w:t>54</w:t>
            </w:r>
          </w:p>
        </w:tc>
        <w:tc>
          <w:tcPr>
            <w:tcW w:w="4048" w:type="dxa"/>
            <w:tcMar>
              <w:top w:w="50" w:type="dxa"/>
              <w:left w:w="100" w:type="dxa"/>
            </w:tcMar>
            <w:vAlign w:val="center"/>
          </w:tcPr>
          <w:p w14:paraId="310EE1F6" w14:textId="77777777" w:rsidR="001232BF" w:rsidRDefault="00941ECF">
            <w:pPr>
              <w:spacing w:after="0"/>
              <w:ind w:left="135"/>
            </w:pPr>
            <w:r w:rsidRPr="00941ECF">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36" w:type="dxa"/>
            <w:tcMar>
              <w:top w:w="50" w:type="dxa"/>
              <w:left w:w="100" w:type="dxa"/>
            </w:tcMar>
            <w:vAlign w:val="center"/>
          </w:tcPr>
          <w:p w14:paraId="22FF79AE"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DEBC8FD" w14:textId="77777777" w:rsidR="001232BF" w:rsidRDefault="001232BF">
            <w:pPr>
              <w:spacing w:after="0"/>
              <w:ind w:left="135"/>
              <w:jc w:val="center"/>
            </w:pPr>
          </w:p>
        </w:tc>
        <w:tc>
          <w:tcPr>
            <w:tcW w:w="1526" w:type="dxa"/>
            <w:tcMar>
              <w:top w:w="50" w:type="dxa"/>
              <w:left w:w="100" w:type="dxa"/>
            </w:tcMar>
            <w:vAlign w:val="center"/>
          </w:tcPr>
          <w:p w14:paraId="198A59A8" w14:textId="77777777" w:rsidR="001232BF" w:rsidRDefault="001232BF">
            <w:pPr>
              <w:spacing w:after="0"/>
              <w:ind w:left="135"/>
              <w:jc w:val="center"/>
            </w:pPr>
          </w:p>
        </w:tc>
        <w:tc>
          <w:tcPr>
            <w:tcW w:w="1067" w:type="dxa"/>
            <w:tcMar>
              <w:top w:w="50" w:type="dxa"/>
              <w:left w:w="100" w:type="dxa"/>
            </w:tcMar>
            <w:vAlign w:val="center"/>
          </w:tcPr>
          <w:p w14:paraId="6B9E459D" w14:textId="77777777" w:rsidR="001232BF" w:rsidRDefault="001232BF">
            <w:pPr>
              <w:spacing w:after="0"/>
              <w:ind w:left="135"/>
            </w:pPr>
          </w:p>
        </w:tc>
        <w:tc>
          <w:tcPr>
            <w:tcW w:w="1867" w:type="dxa"/>
            <w:tcMar>
              <w:top w:w="50" w:type="dxa"/>
              <w:left w:w="100" w:type="dxa"/>
            </w:tcMar>
            <w:vAlign w:val="center"/>
          </w:tcPr>
          <w:p w14:paraId="31E1921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342</w:t>
              </w:r>
            </w:hyperlink>
          </w:p>
        </w:tc>
      </w:tr>
      <w:tr w:rsidR="001232BF" w:rsidRPr="00045009" w14:paraId="5B1F00BB" w14:textId="77777777">
        <w:trPr>
          <w:trHeight w:val="144"/>
          <w:tblCellSpacing w:w="20" w:type="nil"/>
        </w:trPr>
        <w:tc>
          <w:tcPr>
            <w:tcW w:w="323" w:type="dxa"/>
            <w:tcMar>
              <w:top w:w="50" w:type="dxa"/>
              <w:left w:w="100" w:type="dxa"/>
            </w:tcMar>
            <w:vAlign w:val="center"/>
          </w:tcPr>
          <w:p w14:paraId="0152129C" w14:textId="77777777" w:rsidR="001232BF" w:rsidRDefault="00941ECF">
            <w:pPr>
              <w:spacing w:after="0"/>
            </w:pPr>
            <w:r>
              <w:rPr>
                <w:rFonts w:ascii="Times New Roman" w:hAnsi="Times New Roman"/>
                <w:color w:val="000000"/>
                <w:sz w:val="24"/>
              </w:rPr>
              <w:t>55</w:t>
            </w:r>
          </w:p>
        </w:tc>
        <w:tc>
          <w:tcPr>
            <w:tcW w:w="4048" w:type="dxa"/>
            <w:tcMar>
              <w:top w:w="50" w:type="dxa"/>
              <w:left w:w="100" w:type="dxa"/>
            </w:tcMar>
            <w:vAlign w:val="center"/>
          </w:tcPr>
          <w:p w14:paraId="44A0960E" w14:textId="77777777" w:rsidR="001232BF" w:rsidRPr="00941ECF" w:rsidRDefault="00941ECF">
            <w:pPr>
              <w:spacing w:after="0"/>
              <w:ind w:left="135"/>
              <w:rPr>
                <w:lang w:val="ru-RU"/>
              </w:rPr>
            </w:pPr>
            <w:r w:rsidRPr="00941ECF">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36" w:type="dxa"/>
            <w:tcMar>
              <w:top w:w="50" w:type="dxa"/>
              <w:left w:w="100" w:type="dxa"/>
            </w:tcMar>
            <w:vAlign w:val="center"/>
          </w:tcPr>
          <w:p w14:paraId="5FA9777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035825FC" w14:textId="77777777" w:rsidR="001232BF" w:rsidRDefault="001232BF">
            <w:pPr>
              <w:spacing w:after="0"/>
              <w:ind w:left="135"/>
              <w:jc w:val="center"/>
            </w:pPr>
          </w:p>
        </w:tc>
        <w:tc>
          <w:tcPr>
            <w:tcW w:w="1526" w:type="dxa"/>
            <w:tcMar>
              <w:top w:w="50" w:type="dxa"/>
              <w:left w:w="100" w:type="dxa"/>
            </w:tcMar>
            <w:vAlign w:val="center"/>
          </w:tcPr>
          <w:p w14:paraId="67B5F8A8" w14:textId="77777777" w:rsidR="001232BF" w:rsidRDefault="001232BF">
            <w:pPr>
              <w:spacing w:after="0"/>
              <w:ind w:left="135"/>
              <w:jc w:val="center"/>
            </w:pPr>
          </w:p>
        </w:tc>
        <w:tc>
          <w:tcPr>
            <w:tcW w:w="1067" w:type="dxa"/>
            <w:tcMar>
              <w:top w:w="50" w:type="dxa"/>
              <w:left w:w="100" w:type="dxa"/>
            </w:tcMar>
            <w:vAlign w:val="center"/>
          </w:tcPr>
          <w:p w14:paraId="4B112324" w14:textId="77777777" w:rsidR="001232BF" w:rsidRDefault="001232BF">
            <w:pPr>
              <w:spacing w:after="0"/>
              <w:ind w:left="135"/>
            </w:pPr>
          </w:p>
        </w:tc>
        <w:tc>
          <w:tcPr>
            <w:tcW w:w="1867" w:type="dxa"/>
            <w:tcMar>
              <w:top w:w="50" w:type="dxa"/>
              <w:left w:w="100" w:type="dxa"/>
            </w:tcMar>
            <w:vAlign w:val="center"/>
          </w:tcPr>
          <w:p w14:paraId="6B7DFB4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6</w:t>
              </w:r>
              <w:r>
                <w:rPr>
                  <w:rFonts w:ascii="Times New Roman" w:hAnsi="Times New Roman"/>
                  <w:color w:val="0000FF"/>
                  <w:u w:val="single"/>
                </w:rPr>
                <w:t>bc</w:t>
              </w:r>
            </w:hyperlink>
          </w:p>
        </w:tc>
      </w:tr>
      <w:tr w:rsidR="001232BF" w:rsidRPr="00045009" w14:paraId="7B8DA3DD" w14:textId="77777777">
        <w:trPr>
          <w:trHeight w:val="144"/>
          <w:tblCellSpacing w:w="20" w:type="nil"/>
        </w:trPr>
        <w:tc>
          <w:tcPr>
            <w:tcW w:w="323" w:type="dxa"/>
            <w:tcMar>
              <w:top w:w="50" w:type="dxa"/>
              <w:left w:w="100" w:type="dxa"/>
            </w:tcMar>
            <w:vAlign w:val="center"/>
          </w:tcPr>
          <w:p w14:paraId="4F6BE9AA" w14:textId="77777777" w:rsidR="001232BF" w:rsidRDefault="00941ECF">
            <w:pPr>
              <w:spacing w:after="0"/>
            </w:pPr>
            <w:r>
              <w:rPr>
                <w:rFonts w:ascii="Times New Roman" w:hAnsi="Times New Roman"/>
                <w:color w:val="000000"/>
                <w:sz w:val="24"/>
              </w:rPr>
              <w:t>56</w:t>
            </w:r>
          </w:p>
        </w:tc>
        <w:tc>
          <w:tcPr>
            <w:tcW w:w="4048" w:type="dxa"/>
            <w:tcMar>
              <w:top w:w="50" w:type="dxa"/>
              <w:left w:w="100" w:type="dxa"/>
            </w:tcMar>
            <w:vAlign w:val="center"/>
          </w:tcPr>
          <w:p w14:paraId="79EFEF87" w14:textId="77777777" w:rsidR="001232BF" w:rsidRPr="00941ECF" w:rsidRDefault="00941ECF">
            <w:pPr>
              <w:spacing w:after="0"/>
              <w:ind w:left="135"/>
              <w:rPr>
                <w:lang w:val="ru-RU"/>
              </w:rPr>
            </w:pPr>
            <w:r w:rsidRPr="00941ECF">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36" w:type="dxa"/>
            <w:tcMar>
              <w:top w:w="50" w:type="dxa"/>
              <w:left w:w="100" w:type="dxa"/>
            </w:tcMar>
            <w:vAlign w:val="center"/>
          </w:tcPr>
          <w:p w14:paraId="04C506E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5A6A54F" w14:textId="77777777" w:rsidR="001232BF" w:rsidRDefault="001232BF">
            <w:pPr>
              <w:spacing w:after="0"/>
              <w:ind w:left="135"/>
              <w:jc w:val="center"/>
            </w:pPr>
          </w:p>
        </w:tc>
        <w:tc>
          <w:tcPr>
            <w:tcW w:w="1526" w:type="dxa"/>
            <w:tcMar>
              <w:top w:w="50" w:type="dxa"/>
              <w:left w:w="100" w:type="dxa"/>
            </w:tcMar>
            <w:vAlign w:val="center"/>
          </w:tcPr>
          <w:p w14:paraId="352095ED" w14:textId="77777777" w:rsidR="001232BF" w:rsidRDefault="001232BF">
            <w:pPr>
              <w:spacing w:after="0"/>
              <w:ind w:left="135"/>
              <w:jc w:val="center"/>
            </w:pPr>
          </w:p>
        </w:tc>
        <w:tc>
          <w:tcPr>
            <w:tcW w:w="1067" w:type="dxa"/>
            <w:tcMar>
              <w:top w:w="50" w:type="dxa"/>
              <w:left w:w="100" w:type="dxa"/>
            </w:tcMar>
            <w:vAlign w:val="center"/>
          </w:tcPr>
          <w:p w14:paraId="3E2470DA" w14:textId="77777777" w:rsidR="001232BF" w:rsidRDefault="001232BF">
            <w:pPr>
              <w:spacing w:after="0"/>
              <w:ind w:left="135"/>
            </w:pPr>
          </w:p>
        </w:tc>
        <w:tc>
          <w:tcPr>
            <w:tcW w:w="1867" w:type="dxa"/>
            <w:tcMar>
              <w:top w:w="50" w:type="dxa"/>
              <w:left w:w="100" w:type="dxa"/>
            </w:tcMar>
            <w:vAlign w:val="center"/>
          </w:tcPr>
          <w:p w14:paraId="170A272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824</w:t>
              </w:r>
            </w:hyperlink>
          </w:p>
        </w:tc>
      </w:tr>
      <w:tr w:rsidR="001232BF" w:rsidRPr="00045009" w14:paraId="176DBC1D" w14:textId="77777777">
        <w:trPr>
          <w:trHeight w:val="144"/>
          <w:tblCellSpacing w:w="20" w:type="nil"/>
        </w:trPr>
        <w:tc>
          <w:tcPr>
            <w:tcW w:w="323" w:type="dxa"/>
            <w:tcMar>
              <w:top w:w="50" w:type="dxa"/>
              <w:left w:w="100" w:type="dxa"/>
            </w:tcMar>
            <w:vAlign w:val="center"/>
          </w:tcPr>
          <w:p w14:paraId="03D4502C" w14:textId="77777777" w:rsidR="001232BF" w:rsidRDefault="00941ECF">
            <w:pPr>
              <w:spacing w:after="0"/>
            </w:pPr>
            <w:r>
              <w:rPr>
                <w:rFonts w:ascii="Times New Roman" w:hAnsi="Times New Roman"/>
                <w:color w:val="000000"/>
                <w:sz w:val="24"/>
              </w:rPr>
              <w:t>57</w:t>
            </w:r>
          </w:p>
        </w:tc>
        <w:tc>
          <w:tcPr>
            <w:tcW w:w="4048" w:type="dxa"/>
            <w:tcMar>
              <w:top w:w="50" w:type="dxa"/>
              <w:left w:w="100" w:type="dxa"/>
            </w:tcMar>
            <w:vAlign w:val="center"/>
          </w:tcPr>
          <w:p w14:paraId="03145745" w14:textId="77777777" w:rsidR="001232BF" w:rsidRPr="00941ECF" w:rsidRDefault="00941ECF">
            <w:pPr>
              <w:spacing w:after="0"/>
              <w:ind w:left="135"/>
              <w:rPr>
                <w:lang w:val="ru-RU"/>
              </w:rPr>
            </w:pPr>
            <w:r w:rsidRPr="00941ECF">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36" w:type="dxa"/>
            <w:tcMar>
              <w:top w:w="50" w:type="dxa"/>
              <w:left w:w="100" w:type="dxa"/>
            </w:tcMar>
            <w:vAlign w:val="center"/>
          </w:tcPr>
          <w:p w14:paraId="3E6496C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33F950A6" w14:textId="77777777" w:rsidR="001232BF" w:rsidRDefault="001232BF">
            <w:pPr>
              <w:spacing w:after="0"/>
              <w:ind w:left="135"/>
              <w:jc w:val="center"/>
            </w:pPr>
          </w:p>
        </w:tc>
        <w:tc>
          <w:tcPr>
            <w:tcW w:w="1526" w:type="dxa"/>
            <w:tcMar>
              <w:top w:w="50" w:type="dxa"/>
              <w:left w:w="100" w:type="dxa"/>
            </w:tcMar>
            <w:vAlign w:val="center"/>
          </w:tcPr>
          <w:p w14:paraId="7E97C08D" w14:textId="77777777" w:rsidR="001232BF" w:rsidRDefault="001232BF">
            <w:pPr>
              <w:spacing w:after="0"/>
              <w:ind w:left="135"/>
              <w:jc w:val="center"/>
            </w:pPr>
          </w:p>
        </w:tc>
        <w:tc>
          <w:tcPr>
            <w:tcW w:w="1067" w:type="dxa"/>
            <w:tcMar>
              <w:top w:w="50" w:type="dxa"/>
              <w:left w:w="100" w:type="dxa"/>
            </w:tcMar>
            <w:vAlign w:val="center"/>
          </w:tcPr>
          <w:p w14:paraId="1EC2CFAB" w14:textId="77777777" w:rsidR="001232BF" w:rsidRDefault="001232BF">
            <w:pPr>
              <w:spacing w:after="0"/>
              <w:ind w:left="135"/>
            </w:pPr>
          </w:p>
        </w:tc>
        <w:tc>
          <w:tcPr>
            <w:tcW w:w="1867" w:type="dxa"/>
            <w:tcMar>
              <w:top w:w="50" w:type="dxa"/>
              <w:left w:w="100" w:type="dxa"/>
            </w:tcMar>
            <w:vAlign w:val="center"/>
          </w:tcPr>
          <w:p w14:paraId="32A5A31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w:t>
              </w:r>
              <w:r w:rsidRPr="00941ECF">
                <w:rPr>
                  <w:rFonts w:ascii="Times New Roman" w:hAnsi="Times New Roman"/>
                  <w:color w:val="0000FF"/>
                  <w:u w:val="single"/>
                  <w:lang w:val="ru-RU"/>
                </w:rPr>
                <w:t>96</w:t>
              </w:r>
              <w:r>
                <w:rPr>
                  <w:rFonts w:ascii="Times New Roman" w:hAnsi="Times New Roman"/>
                  <w:color w:val="0000FF"/>
                  <w:u w:val="single"/>
                </w:rPr>
                <w:t>e</w:t>
              </w:r>
            </w:hyperlink>
          </w:p>
        </w:tc>
      </w:tr>
      <w:tr w:rsidR="001232BF" w:rsidRPr="00045009" w14:paraId="37726A0A" w14:textId="77777777">
        <w:trPr>
          <w:trHeight w:val="144"/>
          <w:tblCellSpacing w:w="20" w:type="nil"/>
        </w:trPr>
        <w:tc>
          <w:tcPr>
            <w:tcW w:w="323" w:type="dxa"/>
            <w:tcMar>
              <w:top w:w="50" w:type="dxa"/>
              <w:left w:w="100" w:type="dxa"/>
            </w:tcMar>
            <w:vAlign w:val="center"/>
          </w:tcPr>
          <w:p w14:paraId="67D65E74" w14:textId="77777777" w:rsidR="001232BF" w:rsidRDefault="00941ECF">
            <w:pPr>
              <w:spacing w:after="0"/>
            </w:pPr>
            <w:r>
              <w:rPr>
                <w:rFonts w:ascii="Times New Roman" w:hAnsi="Times New Roman"/>
                <w:color w:val="000000"/>
                <w:sz w:val="24"/>
              </w:rPr>
              <w:t>58</w:t>
            </w:r>
          </w:p>
        </w:tc>
        <w:tc>
          <w:tcPr>
            <w:tcW w:w="4048" w:type="dxa"/>
            <w:tcMar>
              <w:top w:w="50" w:type="dxa"/>
              <w:left w:w="100" w:type="dxa"/>
            </w:tcMar>
            <w:vAlign w:val="center"/>
          </w:tcPr>
          <w:p w14:paraId="25F271A4" w14:textId="77777777" w:rsidR="001232BF" w:rsidRPr="00941ECF" w:rsidRDefault="00941ECF">
            <w:pPr>
              <w:spacing w:after="0"/>
              <w:ind w:left="135"/>
              <w:rPr>
                <w:lang w:val="ru-RU"/>
              </w:rPr>
            </w:pPr>
            <w:r w:rsidRPr="00941ECF">
              <w:rPr>
                <w:rFonts w:ascii="Times New Roman" w:hAnsi="Times New Roman"/>
                <w:color w:val="000000"/>
                <w:sz w:val="24"/>
                <w:lang w:val="ru-RU"/>
              </w:rPr>
              <w:t>Резервный урок. Обобщение и систематизация знаний / Всероссийская проверочная работа</w:t>
            </w:r>
          </w:p>
        </w:tc>
        <w:tc>
          <w:tcPr>
            <w:tcW w:w="736" w:type="dxa"/>
            <w:tcMar>
              <w:top w:w="50" w:type="dxa"/>
              <w:left w:w="100" w:type="dxa"/>
            </w:tcMar>
            <w:vAlign w:val="center"/>
          </w:tcPr>
          <w:p w14:paraId="60FE70D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1C3B3D19" w14:textId="77777777" w:rsidR="001232BF" w:rsidRDefault="00941ECF">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27A3B7E2" w14:textId="77777777" w:rsidR="001232BF" w:rsidRDefault="001232BF">
            <w:pPr>
              <w:spacing w:after="0"/>
              <w:ind w:left="135"/>
              <w:jc w:val="center"/>
            </w:pPr>
          </w:p>
        </w:tc>
        <w:tc>
          <w:tcPr>
            <w:tcW w:w="1067" w:type="dxa"/>
            <w:tcMar>
              <w:top w:w="50" w:type="dxa"/>
              <w:left w:w="100" w:type="dxa"/>
            </w:tcMar>
            <w:vAlign w:val="center"/>
          </w:tcPr>
          <w:p w14:paraId="4ED21DBC" w14:textId="77777777" w:rsidR="001232BF" w:rsidRDefault="001232BF">
            <w:pPr>
              <w:spacing w:after="0"/>
              <w:ind w:left="135"/>
            </w:pPr>
          </w:p>
        </w:tc>
        <w:tc>
          <w:tcPr>
            <w:tcW w:w="1867" w:type="dxa"/>
            <w:tcMar>
              <w:top w:w="50" w:type="dxa"/>
              <w:left w:w="100" w:type="dxa"/>
            </w:tcMar>
            <w:vAlign w:val="center"/>
          </w:tcPr>
          <w:p w14:paraId="6DCB9DD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33</w:t>
              </w:r>
              <w:r>
                <w:rPr>
                  <w:rFonts w:ascii="Times New Roman" w:hAnsi="Times New Roman"/>
                  <w:color w:val="0000FF"/>
                  <w:u w:val="single"/>
                </w:rPr>
                <w:t>c</w:t>
              </w:r>
            </w:hyperlink>
          </w:p>
        </w:tc>
      </w:tr>
      <w:tr w:rsidR="001232BF" w:rsidRPr="00045009" w14:paraId="7DA8E7CA" w14:textId="77777777">
        <w:trPr>
          <w:trHeight w:val="144"/>
          <w:tblCellSpacing w:w="20" w:type="nil"/>
        </w:trPr>
        <w:tc>
          <w:tcPr>
            <w:tcW w:w="323" w:type="dxa"/>
            <w:tcMar>
              <w:top w:w="50" w:type="dxa"/>
              <w:left w:w="100" w:type="dxa"/>
            </w:tcMar>
            <w:vAlign w:val="center"/>
          </w:tcPr>
          <w:p w14:paraId="3B5AD913" w14:textId="77777777" w:rsidR="001232BF" w:rsidRDefault="00941ECF">
            <w:pPr>
              <w:spacing w:after="0"/>
            </w:pPr>
            <w:r>
              <w:rPr>
                <w:rFonts w:ascii="Times New Roman" w:hAnsi="Times New Roman"/>
                <w:color w:val="000000"/>
                <w:sz w:val="24"/>
              </w:rPr>
              <w:t>59</w:t>
            </w:r>
          </w:p>
        </w:tc>
        <w:tc>
          <w:tcPr>
            <w:tcW w:w="4048" w:type="dxa"/>
            <w:tcMar>
              <w:top w:w="50" w:type="dxa"/>
              <w:left w:w="100" w:type="dxa"/>
            </w:tcMar>
            <w:vAlign w:val="center"/>
          </w:tcPr>
          <w:p w14:paraId="274686C5"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№4 по теме «Строение атома. Химическая связь» / Всероссийская проверочная работа</w:t>
            </w:r>
          </w:p>
        </w:tc>
        <w:tc>
          <w:tcPr>
            <w:tcW w:w="736" w:type="dxa"/>
            <w:tcMar>
              <w:top w:w="50" w:type="dxa"/>
              <w:left w:w="100" w:type="dxa"/>
            </w:tcMar>
            <w:vAlign w:val="center"/>
          </w:tcPr>
          <w:p w14:paraId="57ACF760"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219B067A" w14:textId="77777777" w:rsidR="001232BF" w:rsidRDefault="00941ECF">
            <w:pPr>
              <w:spacing w:after="0"/>
              <w:ind w:left="135"/>
              <w:jc w:val="center"/>
            </w:pPr>
            <w:r>
              <w:rPr>
                <w:rFonts w:ascii="Times New Roman" w:hAnsi="Times New Roman"/>
                <w:color w:val="000000"/>
                <w:sz w:val="24"/>
              </w:rPr>
              <w:t xml:space="preserve"> 1 </w:t>
            </w:r>
          </w:p>
        </w:tc>
        <w:tc>
          <w:tcPr>
            <w:tcW w:w="1526" w:type="dxa"/>
            <w:tcMar>
              <w:top w:w="50" w:type="dxa"/>
              <w:left w:w="100" w:type="dxa"/>
            </w:tcMar>
            <w:vAlign w:val="center"/>
          </w:tcPr>
          <w:p w14:paraId="53543FAD" w14:textId="77777777" w:rsidR="001232BF" w:rsidRDefault="001232BF">
            <w:pPr>
              <w:spacing w:after="0"/>
              <w:ind w:left="135"/>
              <w:jc w:val="center"/>
            </w:pPr>
          </w:p>
        </w:tc>
        <w:tc>
          <w:tcPr>
            <w:tcW w:w="1067" w:type="dxa"/>
            <w:tcMar>
              <w:top w:w="50" w:type="dxa"/>
              <w:left w:w="100" w:type="dxa"/>
            </w:tcMar>
            <w:vAlign w:val="center"/>
          </w:tcPr>
          <w:p w14:paraId="621BA304" w14:textId="77777777" w:rsidR="001232BF" w:rsidRDefault="001232BF">
            <w:pPr>
              <w:spacing w:after="0"/>
              <w:ind w:left="135"/>
            </w:pPr>
          </w:p>
        </w:tc>
        <w:tc>
          <w:tcPr>
            <w:tcW w:w="1867" w:type="dxa"/>
            <w:tcMar>
              <w:top w:w="50" w:type="dxa"/>
              <w:left w:w="100" w:type="dxa"/>
            </w:tcMar>
            <w:vAlign w:val="center"/>
          </w:tcPr>
          <w:p w14:paraId="5949C21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486</w:t>
              </w:r>
            </w:hyperlink>
          </w:p>
        </w:tc>
      </w:tr>
      <w:tr w:rsidR="001232BF" w:rsidRPr="00045009" w14:paraId="46C8C2A2" w14:textId="77777777">
        <w:trPr>
          <w:trHeight w:val="144"/>
          <w:tblCellSpacing w:w="20" w:type="nil"/>
        </w:trPr>
        <w:tc>
          <w:tcPr>
            <w:tcW w:w="323" w:type="dxa"/>
            <w:tcMar>
              <w:top w:w="50" w:type="dxa"/>
              <w:left w:w="100" w:type="dxa"/>
            </w:tcMar>
            <w:vAlign w:val="center"/>
          </w:tcPr>
          <w:p w14:paraId="53D129FE" w14:textId="77777777" w:rsidR="001232BF" w:rsidRDefault="00941ECF">
            <w:pPr>
              <w:spacing w:after="0"/>
            </w:pPr>
            <w:r>
              <w:rPr>
                <w:rFonts w:ascii="Times New Roman" w:hAnsi="Times New Roman"/>
                <w:color w:val="000000"/>
                <w:sz w:val="24"/>
              </w:rPr>
              <w:t>60</w:t>
            </w:r>
          </w:p>
        </w:tc>
        <w:tc>
          <w:tcPr>
            <w:tcW w:w="4048" w:type="dxa"/>
            <w:tcMar>
              <w:top w:w="50" w:type="dxa"/>
              <w:left w:w="100" w:type="dxa"/>
            </w:tcMar>
            <w:vAlign w:val="center"/>
          </w:tcPr>
          <w:p w14:paraId="1A44C79F" w14:textId="77777777" w:rsidR="001232BF" w:rsidRDefault="00941ECF">
            <w:pPr>
              <w:spacing w:after="0"/>
              <w:ind w:left="135"/>
            </w:pPr>
            <w:r>
              <w:rPr>
                <w:rFonts w:ascii="Times New Roman" w:hAnsi="Times New Roman"/>
                <w:color w:val="000000"/>
                <w:sz w:val="24"/>
              </w:rPr>
              <w:t>Электроотрицательность атомов химических элементов</w:t>
            </w:r>
          </w:p>
        </w:tc>
        <w:tc>
          <w:tcPr>
            <w:tcW w:w="736" w:type="dxa"/>
            <w:tcMar>
              <w:top w:w="50" w:type="dxa"/>
              <w:left w:w="100" w:type="dxa"/>
            </w:tcMar>
            <w:vAlign w:val="center"/>
          </w:tcPr>
          <w:p w14:paraId="5BAAEA23"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46E53694" w14:textId="77777777" w:rsidR="001232BF" w:rsidRDefault="001232BF">
            <w:pPr>
              <w:spacing w:after="0"/>
              <w:ind w:left="135"/>
              <w:jc w:val="center"/>
            </w:pPr>
          </w:p>
        </w:tc>
        <w:tc>
          <w:tcPr>
            <w:tcW w:w="1526" w:type="dxa"/>
            <w:tcMar>
              <w:top w:w="50" w:type="dxa"/>
              <w:left w:w="100" w:type="dxa"/>
            </w:tcMar>
            <w:vAlign w:val="center"/>
          </w:tcPr>
          <w:p w14:paraId="626B9AE3" w14:textId="77777777" w:rsidR="001232BF" w:rsidRDefault="001232BF">
            <w:pPr>
              <w:spacing w:after="0"/>
              <w:ind w:left="135"/>
              <w:jc w:val="center"/>
            </w:pPr>
          </w:p>
        </w:tc>
        <w:tc>
          <w:tcPr>
            <w:tcW w:w="1067" w:type="dxa"/>
            <w:tcMar>
              <w:top w:w="50" w:type="dxa"/>
              <w:left w:w="100" w:type="dxa"/>
            </w:tcMar>
            <w:vAlign w:val="center"/>
          </w:tcPr>
          <w:p w14:paraId="5521EF79" w14:textId="77777777" w:rsidR="001232BF" w:rsidRDefault="001232BF">
            <w:pPr>
              <w:spacing w:after="0"/>
              <w:ind w:left="135"/>
            </w:pPr>
          </w:p>
        </w:tc>
        <w:tc>
          <w:tcPr>
            <w:tcW w:w="1867" w:type="dxa"/>
            <w:tcMar>
              <w:top w:w="50" w:type="dxa"/>
              <w:left w:w="100" w:type="dxa"/>
            </w:tcMar>
            <w:vAlign w:val="center"/>
          </w:tcPr>
          <w:p w14:paraId="11ECDC3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adaab</w:t>
              </w:r>
              <w:r w:rsidRPr="00941ECF">
                <w:rPr>
                  <w:rFonts w:ascii="Times New Roman" w:hAnsi="Times New Roman"/>
                  <w:color w:val="0000FF"/>
                  <w:u w:val="single"/>
                  <w:lang w:val="ru-RU"/>
                </w:rPr>
                <w:t>8</w:t>
              </w:r>
            </w:hyperlink>
          </w:p>
        </w:tc>
      </w:tr>
      <w:tr w:rsidR="001232BF" w:rsidRPr="00045009" w14:paraId="7EBCA3F8" w14:textId="77777777">
        <w:trPr>
          <w:trHeight w:val="144"/>
          <w:tblCellSpacing w:w="20" w:type="nil"/>
        </w:trPr>
        <w:tc>
          <w:tcPr>
            <w:tcW w:w="323" w:type="dxa"/>
            <w:tcMar>
              <w:top w:w="50" w:type="dxa"/>
              <w:left w:w="100" w:type="dxa"/>
            </w:tcMar>
            <w:vAlign w:val="center"/>
          </w:tcPr>
          <w:p w14:paraId="1EDF917A" w14:textId="77777777" w:rsidR="001232BF" w:rsidRDefault="00941ECF">
            <w:pPr>
              <w:spacing w:after="0"/>
            </w:pPr>
            <w:r>
              <w:rPr>
                <w:rFonts w:ascii="Times New Roman" w:hAnsi="Times New Roman"/>
                <w:color w:val="000000"/>
                <w:sz w:val="24"/>
              </w:rPr>
              <w:t>61</w:t>
            </w:r>
          </w:p>
        </w:tc>
        <w:tc>
          <w:tcPr>
            <w:tcW w:w="4048" w:type="dxa"/>
            <w:tcMar>
              <w:top w:w="50" w:type="dxa"/>
              <w:left w:w="100" w:type="dxa"/>
            </w:tcMar>
            <w:vAlign w:val="center"/>
          </w:tcPr>
          <w:p w14:paraId="01DCB9E2" w14:textId="77777777" w:rsidR="001232BF" w:rsidRDefault="00941ECF">
            <w:pPr>
              <w:spacing w:after="0"/>
              <w:ind w:left="135"/>
            </w:pPr>
            <w:r>
              <w:rPr>
                <w:rFonts w:ascii="Times New Roman" w:hAnsi="Times New Roman"/>
                <w:color w:val="000000"/>
                <w:sz w:val="24"/>
              </w:rPr>
              <w:t>Ионная химическая связь</w:t>
            </w:r>
          </w:p>
        </w:tc>
        <w:tc>
          <w:tcPr>
            <w:tcW w:w="736" w:type="dxa"/>
            <w:tcMar>
              <w:top w:w="50" w:type="dxa"/>
              <w:left w:w="100" w:type="dxa"/>
            </w:tcMar>
            <w:vAlign w:val="center"/>
          </w:tcPr>
          <w:p w14:paraId="0BD3CE4C"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579E001E" w14:textId="77777777" w:rsidR="001232BF" w:rsidRDefault="001232BF">
            <w:pPr>
              <w:spacing w:after="0"/>
              <w:ind w:left="135"/>
              <w:jc w:val="center"/>
            </w:pPr>
          </w:p>
        </w:tc>
        <w:tc>
          <w:tcPr>
            <w:tcW w:w="1526" w:type="dxa"/>
            <w:tcMar>
              <w:top w:w="50" w:type="dxa"/>
              <w:left w:w="100" w:type="dxa"/>
            </w:tcMar>
            <w:vAlign w:val="center"/>
          </w:tcPr>
          <w:p w14:paraId="63776CCF" w14:textId="77777777" w:rsidR="001232BF" w:rsidRDefault="001232BF">
            <w:pPr>
              <w:spacing w:after="0"/>
              <w:ind w:left="135"/>
              <w:jc w:val="center"/>
            </w:pPr>
          </w:p>
        </w:tc>
        <w:tc>
          <w:tcPr>
            <w:tcW w:w="1067" w:type="dxa"/>
            <w:tcMar>
              <w:top w:w="50" w:type="dxa"/>
              <w:left w:w="100" w:type="dxa"/>
            </w:tcMar>
            <w:vAlign w:val="center"/>
          </w:tcPr>
          <w:p w14:paraId="77961DA8" w14:textId="77777777" w:rsidR="001232BF" w:rsidRDefault="001232BF">
            <w:pPr>
              <w:spacing w:after="0"/>
              <w:ind w:left="135"/>
            </w:pPr>
          </w:p>
        </w:tc>
        <w:tc>
          <w:tcPr>
            <w:tcW w:w="1867" w:type="dxa"/>
            <w:tcMar>
              <w:top w:w="50" w:type="dxa"/>
              <w:left w:w="100" w:type="dxa"/>
            </w:tcMar>
            <w:vAlign w:val="center"/>
          </w:tcPr>
          <w:p w14:paraId="54FCBBC7"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adac</w:t>
              </w:r>
              <w:r w:rsidRPr="00941ECF">
                <w:rPr>
                  <w:rFonts w:ascii="Times New Roman" w:hAnsi="Times New Roman"/>
                  <w:color w:val="0000FF"/>
                  <w:u w:val="single"/>
                  <w:lang w:val="ru-RU"/>
                </w:rPr>
                <w:t>34</w:t>
              </w:r>
            </w:hyperlink>
          </w:p>
        </w:tc>
      </w:tr>
      <w:tr w:rsidR="001232BF" w:rsidRPr="00045009" w14:paraId="0D30F0F4" w14:textId="77777777">
        <w:trPr>
          <w:trHeight w:val="144"/>
          <w:tblCellSpacing w:w="20" w:type="nil"/>
        </w:trPr>
        <w:tc>
          <w:tcPr>
            <w:tcW w:w="323" w:type="dxa"/>
            <w:tcMar>
              <w:top w:w="50" w:type="dxa"/>
              <w:left w:w="100" w:type="dxa"/>
            </w:tcMar>
            <w:vAlign w:val="center"/>
          </w:tcPr>
          <w:p w14:paraId="25EB69C4" w14:textId="77777777" w:rsidR="001232BF" w:rsidRDefault="00941ECF">
            <w:pPr>
              <w:spacing w:after="0"/>
            </w:pPr>
            <w:r>
              <w:rPr>
                <w:rFonts w:ascii="Times New Roman" w:hAnsi="Times New Roman"/>
                <w:color w:val="000000"/>
                <w:sz w:val="24"/>
              </w:rPr>
              <w:t>62</w:t>
            </w:r>
          </w:p>
        </w:tc>
        <w:tc>
          <w:tcPr>
            <w:tcW w:w="4048" w:type="dxa"/>
            <w:tcMar>
              <w:top w:w="50" w:type="dxa"/>
              <w:left w:w="100" w:type="dxa"/>
            </w:tcMar>
            <w:vAlign w:val="center"/>
          </w:tcPr>
          <w:p w14:paraId="534543AB" w14:textId="77777777" w:rsidR="001232BF" w:rsidRDefault="00941ECF">
            <w:pPr>
              <w:spacing w:after="0"/>
              <w:ind w:left="135"/>
            </w:pPr>
            <w:r>
              <w:rPr>
                <w:rFonts w:ascii="Times New Roman" w:hAnsi="Times New Roman"/>
                <w:color w:val="000000"/>
                <w:sz w:val="24"/>
              </w:rPr>
              <w:t>Ковалентная полярная химическая связь</w:t>
            </w:r>
          </w:p>
        </w:tc>
        <w:tc>
          <w:tcPr>
            <w:tcW w:w="736" w:type="dxa"/>
            <w:tcMar>
              <w:top w:w="50" w:type="dxa"/>
              <w:left w:w="100" w:type="dxa"/>
            </w:tcMar>
            <w:vAlign w:val="center"/>
          </w:tcPr>
          <w:p w14:paraId="2341CB31"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E1CE900" w14:textId="77777777" w:rsidR="001232BF" w:rsidRDefault="001232BF">
            <w:pPr>
              <w:spacing w:after="0"/>
              <w:ind w:left="135"/>
              <w:jc w:val="center"/>
            </w:pPr>
          </w:p>
        </w:tc>
        <w:tc>
          <w:tcPr>
            <w:tcW w:w="1526" w:type="dxa"/>
            <w:tcMar>
              <w:top w:w="50" w:type="dxa"/>
              <w:left w:w="100" w:type="dxa"/>
            </w:tcMar>
            <w:vAlign w:val="center"/>
          </w:tcPr>
          <w:p w14:paraId="26236271" w14:textId="77777777" w:rsidR="001232BF" w:rsidRDefault="001232BF">
            <w:pPr>
              <w:spacing w:after="0"/>
              <w:ind w:left="135"/>
              <w:jc w:val="center"/>
            </w:pPr>
          </w:p>
        </w:tc>
        <w:tc>
          <w:tcPr>
            <w:tcW w:w="1067" w:type="dxa"/>
            <w:tcMar>
              <w:top w:w="50" w:type="dxa"/>
              <w:left w:w="100" w:type="dxa"/>
            </w:tcMar>
            <w:vAlign w:val="center"/>
          </w:tcPr>
          <w:p w14:paraId="368460CB" w14:textId="77777777" w:rsidR="001232BF" w:rsidRDefault="001232BF">
            <w:pPr>
              <w:spacing w:after="0"/>
              <w:ind w:left="135"/>
            </w:pPr>
          </w:p>
        </w:tc>
        <w:tc>
          <w:tcPr>
            <w:tcW w:w="1867" w:type="dxa"/>
            <w:tcMar>
              <w:top w:w="50" w:type="dxa"/>
              <w:left w:w="100" w:type="dxa"/>
            </w:tcMar>
            <w:vAlign w:val="center"/>
          </w:tcPr>
          <w:p w14:paraId="0F821A2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adaab</w:t>
              </w:r>
              <w:r w:rsidRPr="00941ECF">
                <w:rPr>
                  <w:rFonts w:ascii="Times New Roman" w:hAnsi="Times New Roman"/>
                  <w:color w:val="0000FF"/>
                  <w:u w:val="single"/>
                  <w:lang w:val="ru-RU"/>
                </w:rPr>
                <w:t>8</w:t>
              </w:r>
            </w:hyperlink>
          </w:p>
        </w:tc>
      </w:tr>
      <w:tr w:rsidR="001232BF" w:rsidRPr="00045009" w14:paraId="4C936A0D" w14:textId="77777777">
        <w:trPr>
          <w:trHeight w:val="144"/>
          <w:tblCellSpacing w:w="20" w:type="nil"/>
        </w:trPr>
        <w:tc>
          <w:tcPr>
            <w:tcW w:w="323" w:type="dxa"/>
            <w:tcMar>
              <w:top w:w="50" w:type="dxa"/>
              <w:left w:w="100" w:type="dxa"/>
            </w:tcMar>
            <w:vAlign w:val="center"/>
          </w:tcPr>
          <w:p w14:paraId="29988461" w14:textId="77777777" w:rsidR="001232BF" w:rsidRDefault="00941ECF">
            <w:pPr>
              <w:spacing w:after="0"/>
            </w:pPr>
            <w:r>
              <w:rPr>
                <w:rFonts w:ascii="Times New Roman" w:hAnsi="Times New Roman"/>
                <w:color w:val="000000"/>
                <w:sz w:val="24"/>
              </w:rPr>
              <w:t>63</w:t>
            </w:r>
          </w:p>
        </w:tc>
        <w:tc>
          <w:tcPr>
            <w:tcW w:w="4048" w:type="dxa"/>
            <w:tcMar>
              <w:top w:w="50" w:type="dxa"/>
              <w:left w:w="100" w:type="dxa"/>
            </w:tcMar>
            <w:vAlign w:val="center"/>
          </w:tcPr>
          <w:p w14:paraId="5B1B3881" w14:textId="77777777" w:rsidR="001232BF" w:rsidRDefault="00941ECF">
            <w:pPr>
              <w:spacing w:after="0"/>
              <w:ind w:left="135"/>
            </w:pPr>
            <w:r>
              <w:rPr>
                <w:rFonts w:ascii="Times New Roman" w:hAnsi="Times New Roman"/>
                <w:color w:val="000000"/>
                <w:sz w:val="24"/>
              </w:rPr>
              <w:t>Ковалентная неполярная химическая связь</w:t>
            </w:r>
          </w:p>
        </w:tc>
        <w:tc>
          <w:tcPr>
            <w:tcW w:w="736" w:type="dxa"/>
            <w:tcMar>
              <w:top w:w="50" w:type="dxa"/>
              <w:left w:w="100" w:type="dxa"/>
            </w:tcMar>
            <w:vAlign w:val="center"/>
          </w:tcPr>
          <w:p w14:paraId="3E53A0B4"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948EC30" w14:textId="77777777" w:rsidR="001232BF" w:rsidRDefault="001232BF">
            <w:pPr>
              <w:spacing w:after="0"/>
              <w:ind w:left="135"/>
              <w:jc w:val="center"/>
            </w:pPr>
          </w:p>
        </w:tc>
        <w:tc>
          <w:tcPr>
            <w:tcW w:w="1526" w:type="dxa"/>
            <w:tcMar>
              <w:top w:w="50" w:type="dxa"/>
              <w:left w:w="100" w:type="dxa"/>
            </w:tcMar>
            <w:vAlign w:val="center"/>
          </w:tcPr>
          <w:p w14:paraId="6D99BC42" w14:textId="77777777" w:rsidR="001232BF" w:rsidRDefault="001232BF">
            <w:pPr>
              <w:spacing w:after="0"/>
              <w:ind w:left="135"/>
              <w:jc w:val="center"/>
            </w:pPr>
          </w:p>
        </w:tc>
        <w:tc>
          <w:tcPr>
            <w:tcW w:w="1067" w:type="dxa"/>
            <w:tcMar>
              <w:top w:w="50" w:type="dxa"/>
              <w:left w:w="100" w:type="dxa"/>
            </w:tcMar>
            <w:vAlign w:val="center"/>
          </w:tcPr>
          <w:p w14:paraId="3DD8337A" w14:textId="77777777" w:rsidR="001232BF" w:rsidRDefault="001232BF">
            <w:pPr>
              <w:spacing w:after="0"/>
              <w:ind w:left="135"/>
            </w:pPr>
          </w:p>
        </w:tc>
        <w:tc>
          <w:tcPr>
            <w:tcW w:w="1867" w:type="dxa"/>
            <w:tcMar>
              <w:top w:w="50" w:type="dxa"/>
              <w:left w:w="100" w:type="dxa"/>
            </w:tcMar>
            <w:vAlign w:val="center"/>
          </w:tcPr>
          <w:p w14:paraId="2A3BA0C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adaab</w:t>
              </w:r>
              <w:r w:rsidRPr="00941ECF">
                <w:rPr>
                  <w:rFonts w:ascii="Times New Roman" w:hAnsi="Times New Roman"/>
                  <w:color w:val="0000FF"/>
                  <w:u w:val="single"/>
                  <w:lang w:val="ru-RU"/>
                </w:rPr>
                <w:t>8</w:t>
              </w:r>
            </w:hyperlink>
          </w:p>
        </w:tc>
      </w:tr>
      <w:tr w:rsidR="001232BF" w:rsidRPr="00045009" w14:paraId="3C531A36" w14:textId="77777777">
        <w:trPr>
          <w:trHeight w:val="144"/>
          <w:tblCellSpacing w:w="20" w:type="nil"/>
        </w:trPr>
        <w:tc>
          <w:tcPr>
            <w:tcW w:w="323" w:type="dxa"/>
            <w:tcMar>
              <w:top w:w="50" w:type="dxa"/>
              <w:left w:w="100" w:type="dxa"/>
            </w:tcMar>
            <w:vAlign w:val="center"/>
          </w:tcPr>
          <w:p w14:paraId="4E584F4F" w14:textId="77777777" w:rsidR="001232BF" w:rsidRDefault="00941ECF">
            <w:pPr>
              <w:spacing w:after="0"/>
            </w:pPr>
            <w:r>
              <w:rPr>
                <w:rFonts w:ascii="Times New Roman" w:hAnsi="Times New Roman"/>
                <w:color w:val="000000"/>
                <w:sz w:val="24"/>
              </w:rPr>
              <w:t>64</w:t>
            </w:r>
          </w:p>
        </w:tc>
        <w:tc>
          <w:tcPr>
            <w:tcW w:w="4048" w:type="dxa"/>
            <w:tcMar>
              <w:top w:w="50" w:type="dxa"/>
              <w:left w:w="100" w:type="dxa"/>
            </w:tcMar>
            <w:vAlign w:val="center"/>
          </w:tcPr>
          <w:p w14:paraId="2CE77AB1" w14:textId="77777777" w:rsidR="001232BF" w:rsidRDefault="00941ECF">
            <w:pPr>
              <w:spacing w:after="0"/>
              <w:ind w:left="135"/>
            </w:pPr>
            <w:r>
              <w:rPr>
                <w:rFonts w:ascii="Times New Roman" w:hAnsi="Times New Roman"/>
                <w:color w:val="000000"/>
                <w:sz w:val="24"/>
              </w:rPr>
              <w:t>Степень окисления</w:t>
            </w:r>
          </w:p>
        </w:tc>
        <w:tc>
          <w:tcPr>
            <w:tcW w:w="736" w:type="dxa"/>
            <w:tcMar>
              <w:top w:w="50" w:type="dxa"/>
              <w:left w:w="100" w:type="dxa"/>
            </w:tcMar>
            <w:vAlign w:val="center"/>
          </w:tcPr>
          <w:p w14:paraId="475AAED8"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7CF26670" w14:textId="77777777" w:rsidR="001232BF" w:rsidRDefault="001232BF">
            <w:pPr>
              <w:spacing w:after="0"/>
              <w:ind w:left="135"/>
              <w:jc w:val="center"/>
            </w:pPr>
          </w:p>
        </w:tc>
        <w:tc>
          <w:tcPr>
            <w:tcW w:w="1526" w:type="dxa"/>
            <w:tcMar>
              <w:top w:w="50" w:type="dxa"/>
              <w:left w:w="100" w:type="dxa"/>
            </w:tcMar>
            <w:vAlign w:val="center"/>
          </w:tcPr>
          <w:p w14:paraId="7A50CBF2" w14:textId="77777777" w:rsidR="001232BF" w:rsidRDefault="001232BF">
            <w:pPr>
              <w:spacing w:after="0"/>
              <w:ind w:left="135"/>
              <w:jc w:val="center"/>
            </w:pPr>
          </w:p>
        </w:tc>
        <w:tc>
          <w:tcPr>
            <w:tcW w:w="1067" w:type="dxa"/>
            <w:tcMar>
              <w:top w:w="50" w:type="dxa"/>
              <w:left w:w="100" w:type="dxa"/>
            </w:tcMar>
            <w:vAlign w:val="center"/>
          </w:tcPr>
          <w:p w14:paraId="08AD0D76" w14:textId="77777777" w:rsidR="001232BF" w:rsidRDefault="001232BF">
            <w:pPr>
              <w:spacing w:after="0"/>
              <w:ind w:left="135"/>
            </w:pPr>
          </w:p>
        </w:tc>
        <w:tc>
          <w:tcPr>
            <w:tcW w:w="1867" w:type="dxa"/>
            <w:tcMar>
              <w:top w:w="50" w:type="dxa"/>
              <w:left w:w="100" w:type="dxa"/>
            </w:tcMar>
            <w:vAlign w:val="center"/>
          </w:tcPr>
          <w:p w14:paraId="71EA15C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adae</w:t>
              </w:r>
              <w:r w:rsidRPr="00941ECF">
                <w:rPr>
                  <w:rFonts w:ascii="Times New Roman" w:hAnsi="Times New Roman"/>
                  <w:color w:val="0000FF"/>
                  <w:u w:val="single"/>
                  <w:lang w:val="ru-RU"/>
                </w:rPr>
                <w:t>28</w:t>
              </w:r>
            </w:hyperlink>
          </w:p>
        </w:tc>
      </w:tr>
      <w:tr w:rsidR="001232BF" w:rsidRPr="00045009" w14:paraId="36E8D378" w14:textId="77777777">
        <w:trPr>
          <w:trHeight w:val="144"/>
          <w:tblCellSpacing w:w="20" w:type="nil"/>
        </w:trPr>
        <w:tc>
          <w:tcPr>
            <w:tcW w:w="323" w:type="dxa"/>
            <w:tcMar>
              <w:top w:w="50" w:type="dxa"/>
              <w:left w:w="100" w:type="dxa"/>
            </w:tcMar>
            <w:vAlign w:val="center"/>
          </w:tcPr>
          <w:p w14:paraId="5B21610F" w14:textId="77777777" w:rsidR="001232BF" w:rsidRDefault="00941ECF">
            <w:pPr>
              <w:spacing w:after="0"/>
            </w:pPr>
            <w:r>
              <w:rPr>
                <w:rFonts w:ascii="Times New Roman" w:hAnsi="Times New Roman"/>
                <w:color w:val="000000"/>
                <w:sz w:val="24"/>
              </w:rPr>
              <w:lastRenderedPageBreak/>
              <w:t>65</w:t>
            </w:r>
          </w:p>
        </w:tc>
        <w:tc>
          <w:tcPr>
            <w:tcW w:w="4048" w:type="dxa"/>
            <w:tcMar>
              <w:top w:w="50" w:type="dxa"/>
              <w:left w:w="100" w:type="dxa"/>
            </w:tcMar>
            <w:vAlign w:val="center"/>
          </w:tcPr>
          <w:p w14:paraId="2A955551" w14:textId="77777777" w:rsidR="001232BF" w:rsidRDefault="00941ECF">
            <w:pPr>
              <w:spacing w:after="0"/>
              <w:ind w:left="135"/>
            </w:pPr>
            <w:r>
              <w:rPr>
                <w:rFonts w:ascii="Times New Roman" w:hAnsi="Times New Roman"/>
                <w:color w:val="000000"/>
                <w:sz w:val="24"/>
              </w:rPr>
              <w:t>Окислительно-восстановительные реакции</w:t>
            </w:r>
          </w:p>
        </w:tc>
        <w:tc>
          <w:tcPr>
            <w:tcW w:w="736" w:type="dxa"/>
            <w:tcMar>
              <w:top w:w="50" w:type="dxa"/>
              <w:left w:w="100" w:type="dxa"/>
            </w:tcMar>
            <w:vAlign w:val="center"/>
          </w:tcPr>
          <w:p w14:paraId="3DF6C83D"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3F6C8E66" w14:textId="77777777" w:rsidR="001232BF" w:rsidRDefault="001232BF">
            <w:pPr>
              <w:spacing w:after="0"/>
              <w:ind w:left="135"/>
              <w:jc w:val="center"/>
            </w:pPr>
          </w:p>
        </w:tc>
        <w:tc>
          <w:tcPr>
            <w:tcW w:w="1526" w:type="dxa"/>
            <w:tcMar>
              <w:top w:w="50" w:type="dxa"/>
              <w:left w:w="100" w:type="dxa"/>
            </w:tcMar>
            <w:vAlign w:val="center"/>
          </w:tcPr>
          <w:p w14:paraId="429FA869" w14:textId="77777777" w:rsidR="001232BF" w:rsidRDefault="001232BF">
            <w:pPr>
              <w:spacing w:after="0"/>
              <w:ind w:left="135"/>
              <w:jc w:val="center"/>
            </w:pPr>
          </w:p>
        </w:tc>
        <w:tc>
          <w:tcPr>
            <w:tcW w:w="1067" w:type="dxa"/>
            <w:tcMar>
              <w:top w:w="50" w:type="dxa"/>
              <w:left w:w="100" w:type="dxa"/>
            </w:tcMar>
            <w:vAlign w:val="center"/>
          </w:tcPr>
          <w:p w14:paraId="020C9752" w14:textId="77777777" w:rsidR="001232BF" w:rsidRDefault="001232BF">
            <w:pPr>
              <w:spacing w:after="0"/>
              <w:ind w:left="135"/>
            </w:pPr>
          </w:p>
        </w:tc>
        <w:tc>
          <w:tcPr>
            <w:tcW w:w="1867" w:type="dxa"/>
            <w:tcMar>
              <w:top w:w="50" w:type="dxa"/>
              <w:left w:w="100" w:type="dxa"/>
            </w:tcMar>
            <w:vAlign w:val="center"/>
          </w:tcPr>
          <w:p w14:paraId="3815C9B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076</w:t>
              </w:r>
            </w:hyperlink>
          </w:p>
        </w:tc>
      </w:tr>
      <w:tr w:rsidR="001232BF" w:rsidRPr="00045009" w14:paraId="05A50940" w14:textId="77777777">
        <w:trPr>
          <w:trHeight w:val="144"/>
          <w:tblCellSpacing w:w="20" w:type="nil"/>
        </w:trPr>
        <w:tc>
          <w:tcPr>
            <w:tcW w:w="323" w:type="dxa"/>
            <w:tcMar>
              <w:top w:w="50" w:type="dxa"/>
              <w:left w:w="100" w:type="dxa"/>
            </w:tcMar>
            <w:vAlign w:val="center"/>
          </w:tcPr>
          <w:p w14:paraId="1D05667B" w14:textId="77777777" w:rsidR="001232BF" w:rsidRDefault="00941ECF">
            <w:pPr>
              <w:spacing w:after="0"/>
            </w:pPr>
            <w:r>
              <w:rPr>
                <w:rFonts w:ascii="Times New Roman" w:hAnsi="Times New Roman"/>
                <w:color w:val="000000"/>
                <w:sz w:val="24"/>
              </w:rPr>
              <w:t>66</w:t>
            </w:r>
          </w:p>
        </w:tc>
        <w:tc>
          <w:tcPr>
            <w:tcW w:w="4048" w:type="dxa"/>
            <w:tcMar>
              <w:top w:w="50" w:type="dxa"/>
              <w:left w:w="100" w:type="dxa"/>
            </w:tcMar>
            <w:vAlign w:val="center"/>
          </w:tcPr>
          <w:p w14:paraId="733945E3" w14:textId="77777777" w:rsidR="001232BF" w:rsidRDefault="00941ECF">
            <w:pPr>
              <w:spacing w:after="0"/>
              <w:ind w:left="135"/>
            </w:pPr>
            <w:r>
              <w:rPr>
                <w:rFonts w:ascii="Times New Roman" w:hAnsi="Times New Roman"/>
                <w:color w:val="000000"/>
                <w:sz w:val="24"/>
              </w:rPr>
              <w:t>Окислители и восстановители</w:t>
            </w:r>
          </w:p>
        </w:tc>
        <w:tc>
          <w:tcPr>
            <w:tcW w:w="736" w:type="dxa"/>
            <w:tcMar>
              <w:top w:w="50" w:type="dxa"/>
              <w:left w:w="100" w:type="dxa"/>
            </w:tcMar>
            <w:vAlign w:val="center"/>
          </w:tcPr>
          <w:p w14:paraId="773B010F"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2DA4965C" w14:textId="77777777" w:rsidR="001232BF" w:rsidRDefault="001232BF">
            <w:pPr>
              <w:spacing w:after="0"/>
              <w:ind w:left="135"/>
              <w:jc w:val="center"/>
            </w:pPr>
          </w:p>
        </w:tc>
        <w:tc>
          <w:tcPr>
            <w:tcW w:w="1526" w:type="dxa"/>
            <w:tcMar>
              <w:top w:w="50" w:type="dxa"/>
              <w:left w:w="100" w:type="dxa"/>
            </w:tcMar>
            <w:vAlign w:val="center"/>
          </w:tcPr>
          <w:p w14:paraId="1E290F48" w14:textId="77777777" w:rsidR="001232BF" w:rsidRDefault="001232BF">
            <w:pPr>
              <w:spacing w:after="0"/>
              <w:ind w:left="135"/>
              <w:jc w:val="center"/>
            </w:pPr>
          </w:p>
        </w:tc>
        <w:tc>
          <w:tcPr>
            <w:tcW w:w="1067" w:type="dxa"/>
            <w:tcMar>
              <w:top w:w="50" w:type="dxa"/>
              <w:left w:w="100" w:type="dxa"/>
            </w:tcMar>
            <w:vAlign w:val="center"/>
          </w:tcPr>
          <w:p w14:paraId="283BF80D" w14:textId="77777777" w:rsidR="001232BF" w:rsidRDefault="001232BF">
            <w:pPr>
              <w:spacing w:after="0"/>
              <w:ind w:left="135"/>
            </w:pPr>
          </w:p>
        </w:tc>
        <w:tc>
          <w:tcPr>
            <w:tcW w:w="1867" w:type="dxa"/>
            <w:tcMar>
              <w:top w:w="50" w:type="dxa"/>
              <w:left w:w="100" w:type="dxa"/>
            </w:tcMar>
            <w:vAlign w:val="center"/>
          </w:tcPr>
          <w:p w14:paraId="1FA7DBB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076</w:t>
              </w:r>
            </w:hyperlink>
          </w:p>
        </w:tc>
      </w:tr>
      <w:tr w:rsidR="001232BF" w:rsidRPr="00045009" w14:paraId="1D238710" w14:textId="77777777">
        <w:trPr>
          <w:trHeight w:val="144"/>
          <w:tblCellSpacing w:w="20" w:type="nil"/>
        </w:trPr>
        <w:tc>
          <w:tcPr>
            <w:tcW w:w="323" w:type="dxa"/>
            <w:tcMar>
              <w:top w:w="50" w:type="dxa"/>
              <w:left w:w="100" w:type="dxa"/>
            </w:tcMar>
            <w:vAlign w:val="center"/>
          </w:tcPr>
          <w:p w14:paraId="276082D7" w14:textId="77777777" w:rsidR="001232BF" w:rsidRDefault="00941ECF">
            <w:pPr>
              <w:spacing w:after="0"/>
            </w:pPr>
            <w:r>
              <w:rPr>
                <w:rFonts w:ascii="Times New Roman" w:hAnsi="Times New Roman"/>
                <w:color w:val="000000"/>
                <w:sz w:val="24"/>
              </w:rPr>
              <w:t>67</w:t>
            </w:r>
          </w:p>
        </w:tc>
        <w:tc>
          <w:tcPr>
            <w:tcW w:w="4048" w:type="dxa"/>
            <w:tcMar>
              <w:top w:w="50" w:type="dxa"/>
              <w:left w:w="100" w:type="dxa"/>
            </w:tcMar>
            <w:vAlign w:val="center"/>
          </w:tcPr>
          <w:p w14:paraId="3C883A7D" w14:textId="77777777" w:rsidR="001232BF" w:rsidRDefault="00941ECF">
            <w:pPr>
              <w:spacing w:after="0"/>
              <w:ind w:left="135"/>
            </w:pPr>
            <w:r w:rsidRPr="00941ECF">
              <w:rPr>
                <w:rFonts w:ascii="Times New Roman" w:hAnsi="Times New Roman"/>
                <w:color w:val="000000"/>
                <w:sz w:val="24"/>
                <w:lang w:val="ru-RU"/>
              </w:rPr>
              <w:t xml:space="preserve">Резервный урок. Обобщение и систематизация знаний по теме «Строение атома. </w:t>
            </w:r>
            <w:r>
              <w:rPr>
                <w:rFonts w:ascii="Times New Roman" w:hAnsi="Times New Roman"/>
                <w:color w:val="000000"/>
                <w:sz w:val="24"/>
              </w:rPr>
              <w:t>Химическая связь»</w:t>
            </w:r>
          </w:p>
        </w:tc>
        <w:tc>
          <w:tcPr>
            <w:tcW w:w="736" w:type="dxa"/>
            <w:tcMar>
              <w:top w:w="50" w:type="dxa"/>
              <w:left w:w="100" w:type="dxa"/>
            </w:tcMar>
            <w:vAlign w:val="center"/>
          </w:tcPr>
          <w:p w14:paraId="513892B8" w14:textId="77777777" w:rsidR="001232BF" w:rsidRDefault="00941ECF">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14:paraId="0261775C" w14:textId="77777777" w:rsidR="001232BF" w:rsidRDefault="001232BF">
            <w:pPr>
              <w:spacing w:after="0"/>
              <w:ind w:left="135"/>
              <w:jc w:val="center"/>
            </w:pPr>
          </w:p>
        </w:tc>
        <w:tc>
          <w:tcPr>
            <w:tcW w:w="1526" w:type="dxa"/>
            <w:tcMar>
              <w:top w:w="50" w:type="dxa"/>
              <w:left w:w="100" w:type="dxa"/>
            </w:tcMar>
            <w:vAlign w:val="center"/>
          </w:tcPr>
          <w:p w14:paraId="702CC814" w14:textId="77777777" w:rsidR="001232BF" w:rsidRDefault="001232BF">
            <w:pPr>
              <w:spacing w:after="0"/>
              <w:ind w:left="135"/>
              <w:jc w:val="center"/>
            </w:pPr>
          </w:p>
        </w:tc>
        <w:tc>
          <w:tcPr>
            <w:tcW w:w="1067" w:type="dxa"/>
            <w:tcMar>
              <w:top w:w="50" w:type="dxa"/>
              <w:left w:w="100" w:type="dxa"/>
            </w:tcMar>
            <w:vAlign w:val="center"/>
          </w:tcPr>
          <w:p w14:paraId="0104A84C" w14:textId="77777777" w:rsidR="001232BF" w:rsidRDefault="001232BF">
            <w:pPr>
              <w:spacing w:after="0"/>
              <w:ind w:left="135"/>
            </w:pPr>
          </w:p>
        </w:tc>
        <w:tc>
          <w:tcPr>
            <w:tcW w:w="1867" w:type="dxa"/>
            <w:tcMar>
              <w:top w:w="50" w:type="dxa"/>
              <w:left w:w="100" w:type="dxa"/>
            </w:tcMar>
            <w:vAlign w:val="center"/>
          </w:tcPr>
          <w:p w14:paraId="2AB92DE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cb</w:t>
              </w:r>
              <w:r w:rsidRPr="00941ECF">
                <w:rPr>
                  <w:rFonts w:ascii="Times New Roman" w:hAnsi="Times New Roman"/>
                  <w:color w:val="0000FF"/>
                  <w:u w:val="single"/>
                  <w:lang w:val="ru-RU"/>
                </w:rPr>
                <w:t>2</w:t>
              </w:r>
            </w:hyperlink>
          </w:p>
        </w:tc>
      </w:tr>
      <w:tr w:rsidR="001232BF" w:rsidRPr="00045009" w14:paraId="180737F3" w14:textId="77777777">
        <w:trPr>
          <w:trHeight w:val="144"/>
          <w:tblCellSpacing w:w="20" w:type="nil"/>
        </w:trPr>
        <w:tc>
          <w:tcPr>
            <w:tcW w:w="323" w:type="dxa"/>
            <w:tcMar>
              <w:top w:w="50" w:type="dxa"/>
              <w:left w:w="100" w:type="dxa"/>
            </w:tcMar>
            <w:vAlign w:val="center"/>
          </w:tcPr>
          <w:p w14:paraId="770124FF" w14:textId="77777777" w:rsidR="001232BF" w:rsidRDefault="00941ECF">
            <w:pPr>
              <w:spacing w:after="0"/>
            </w:pPr>
            <w:r>
              <w:rPr>
                <w:rFonts w:ascii="Times New Roman" w:hAnsi="Times New Roman"/>
                <w:color w:val="000000"/>
                <w:sz w:val="24"/>
              </w:rPr>
              <w:t>68</w:t>
            </w:r>
          </w:p>
        </w:tc>
        <w:tc>
          <w:tcPr>
            <w:tcW w:w="4048" w:type="dxa"/>
            <w:tcMar>
              <w:top w:w="50" w:type="dxa"/>
              <w:left w:w="100" w:type="dxa"/>
            </w:tcMar>
            <w:vAlign w:val="center"/>
          </w:tcPr>
          <w:p w14:paraId="01F54B55" w14:textId="77777777" w:rsidR="001232BF" w:rsidRPr="00941ECF" w:rsidRDefault="00941ECF">
            <w:pPr>
              <w:spacing w:after="0"/>
              <w:ind w:left="135"/>
              <w:rPr>
                <w:lang w:val="ru-RU"/>
              </w:rPr>
            </w:pPr>
            <w:r w:rsidRPr="00941ECF">
              <w:rPr>
                <w:rFonts w:ascii="Times New Roman" w:hAnsi="Times New Roman"/>
                <w:color w:val="000000"/>
                <w:sz w:val="24"/>
                <w:lang w:val="ru-RU"/>
              </w:rPr>
              <w:t>Резервный урок. Обобщение и систематизация знаний</w:t>
            </w:r>
          </w:p>
        </w:tc>
        <w:tc>
          <w:tcPr>
            <w:tcW w:w="736" w:type="dxa"/>
            <w:tcMar>
              <w:top w:w="50" w:type="dxa"/>
              <w:left w:w="100" w:type="dxa"/>
            </w:tcMar>
            <w:vAlign w:val="center"/>
          </w:tcPr>
          <w:p w14:paraId="3A579AFA"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8" w:type="dxa"/>
            <w:tcMar>
              <w:top w:w="50" w:type="dxa"/>
              <w:left w:w="100" w:type="dxa"/>
            </w:tcMar>
            <w:vAlign w:val="center"/>
          </w:tcPr>
          <w:p w14:paraId="4DE12AE9" w14:textId="77777777" w:rsidR="001232BF" w:rsidRDefault="001232BF">
            <w:pPr>
              <w:spacing w:after="0"/>
              <w:ind w:left="135"/>
              <w:jc w:val="center"/>
            </w:pPr>
          </w:p>
        </w:tc>
        <w:tc>
          <w:tcPr>
            <w:tcW w:w="1526" w:type="dxa"/>
            <w:tcMar>
              <w:top w:w="50" w:type="dxa"/>
              <w:left w:w="100" w:type="dxa"/>
            </w:tcMar>
            <w:vAlign w:val="center"/>
          </w:tcPr>
          <w:p w14:paraId="5237FF11" w14:textId="77777777" w:rsidR="001232BF" w:rsidRDefault="001232BF">
            <w:pPr>
              <w:spacing w:after="0"/>
              <w:ind w:left="135"/>
              <w:jc w:val="center"/>
            </w:pPr>
          </w:p>
        </w:tc>
        <w:tc>
          <w:tcPr>
            <w:tcW w:w="1067" w:type="dxa"/>
            <w:tcMar>
              <w:top w:w="50" w:type="dxa"/>
              <w:left w:w="100" w:type="dxa"/>
            </w:tcMar>
            <w:vAlign w:val="center"/>
          </w:tcPr>
          <w:p w14:paraId="49410186" w14:textId="77777777" w:rsidR="001232BF" w:rsidRDefault="001232BF">
            <w:pPr>
              <w:spacing w:after="0"/>
              <w:ind w:left="135"/>
            </w:pPr>
          </w:p>
        </w:tc>
        <w:tc>
          <w:tcPr>
            <w:tcW w:w="1867" w:type="dxa"/>
            <w:tcMar>
              <w:top w:w="50" w:type="dxa"/>
              <w:left w:w="100" w:type="dxa"/>
            </w:tcMar>
            <w:vAlign w:val="center"/>
          </w:tcPr>
          <w:p w14:paraId="5DE43D0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w:t>
              </w:r>
              <w:r>
                <w:rPr>
                  <w:rFonts w:ascii="Times New Roman" w:hAnsi="Times New Roman"/>
                  <w:color w:val="0000FF"/>
                  <w:u w:val="single"/>
                </w:rPr>
                <w:t>ff</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61</w:t>
              </w:r>
              <w:r>
                <w:rPr>
                  <w:rFonts w:ascii="Times New Roman" w:hAnsi="Times New Roman"/>
                  <w:color w:val="0000FF"/>
                  <w:u w:val="single"/>
                </w:rPr>
                <w:t>c</w:t>
              </w:r>
              <w:r w:rsidRPr="00941ECF">
                <w:rPr>
                  <w:rFonts w:ascii="Times New Roman" w:hAnsi="Times New Roman"/>
                  <w:color w:val="0000FF"/>
                  <w:u w:val="single"/>
                  <w:lang w:val="ru-RU"/>
                </w:rPr>
                <w:t>6</w:t>
              </w:r>
            </w:hyperlink>
          </w:p>
        </w:tc>
      </w:tr>
      <w:tr w:rsidR="001232BF" w14:paraId="79A70C27" w14:textId="77777777">
        <w:trPr>
          <w:trHeight w:val="144"/>
          <w:tblCellSpacing w:w="20" w:type="nil"/>
        </w:trPr>
        <w:tc>
          <w:tcPr>
            <w:tcW w:w="0" w:type="auto"/>
            <w:gridSpan w:val="2"/>
            <w:tcMar>
              <w:top w:w="50" w:type="dxa"/>
              <w:left w:w="100" w:type="dxa"/>
            </w:tcMar>
            <w:vAlign w:val="center"/>
          </w:tcPr>
          <w:p w14:paraId="67FA3466" w14:textId="77777777" w:rsidR="001232BF" w:rsidRPr="00941ECF" w:rsidRDefault="00941ECF">
            <w:pPr>
              <w:spacing w:after="0"/>
              <w:ind w:left="135"/>
              <w:rPr>
                <w:lang w:val="ru-RU"/>
              </w:rPr>
            </w:pPr>
            <w:r w:rsidRPr="00941ECF">
              <w:rPr>
                <w:rFonts w:ascii="Times New Roman" w:hAnsi="Times New Roman"/>
                <w:color w:val="000000"/>
                <w:sz w:val="24"/>
                <w:lang w:val="ru-RU"/>
              </w:rPr>
              <w:t>ОБЩЕЕ КОЛИЧЕСТВО ЧАСОВ ПО ПРОГРАММЕ</w:t>
            </w:r>
          </w:p>
        </w:tc>
        <w:tc>
          <w:tcPr>
            <w:tcW w:w="1157" w:type="dxa"/>
            <w:tcMar>
              <w:top w:w="50" w:type="dxa"/>
              <w:left w:w="100" w:type="dxa"/>
            </w:tcMar>
            <w:vAlign w:val="center"/>
          </w:tcPr>
          <w:p w14:paraId="04B9261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8" w:type="dxa"/>
            <w:tcMar>
              <w:top w:w="50" w:type="dxa"/>
              <w:left w:w="100" w:type="dxa"/>
            </w:tcMar>
            <w:vAlign w:val="center"/>
          </w:tcPr>
          <w:p w14:paraId="4DF61B10" w14:textId="77777777" w:rsidR="001232BF" w:rsidRDefault="00941ECF">
            <w:pPr>
              <w:spacing w:after="0"/>
              <w:ind w:left="135"/>
              <w:jc w:val="center"/>
            </w:pPr>
            <w:r>
              <w:rPr>
                <w:rFonts w:ascii="Times New Roman" w:hAnsi="Times New Roman"/>
                <w:color w:val="000000"/>
                <w:sz w:val="24"/>
              </w:rPr>
              <w:t xml:space="preserve"> 5 </w:t>
            </w:r>
          </w:p>
        </w:tc>
        <w:tc>
          <w:tcPr>
            <w:tcW w:w="1526" w:type="dxa"/>
            <w:tcMar>
              <w:top w:w="50" w:type="dxa"/>
              <w:left w:w="100" w:type="dxa"/>
            </w:tcMar>
            <w:vAlign w:val="center"/>
          </w:tcPr>
          <w:p w14:paraId="75791A30" w14:textId="77777777" w:rsidR="001232BF" w:rsidRDefault="00941ECF">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14:paraId="41EE9A6D" w14:textId="77777777" w:rsidR="001232BF" w:rsidRDefault="001232BF"/>
        </w:tc>
      </w:tr>
    </w:tbl>
    <w:p w14:paraId="188A3C17" w14:textId="77777777" w:rsidR="001232BF" w:rsidRDefault="001232BF">
      <w:pPr>
        <w:sectPr w:rsidR="001232BF">
          <w:pgSz w:w="16383" w:h="11906" w:orient="landscape"/>
          <w:pgMar w:top="1134" w:right="850" w:bottom="1134" w:left="1701" w:header="720" w:footer="720" w:gutter="0"/>
          <w:cols w:space="720"/>
        </w:sectPr>
      </w:pPr>
    </w:p>
    <w:p w14:paraId="0A300504" w14:textId="77777777" w:rsidR="001232BF" w:rsidRDefault="00941EC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24"/>
        <w:gridCol w:w="1173"/>
        <w:gridCol w:w="1841"/>
        <w:gridCol w:w="1910"/>
        <w:gridCol w:w="1347"/>
        <w:gridCol w:w="2861"/>
      </w:tblGrid>
      <w:tr w:rsidR="001232BF" w14:paraId="6B5C3010" w14:textId="77777777">
        <w:trPr>
          <w:trHeight w:val="144"/>
          <w:tblCellSpacing w:w="20" w:type="nil"/>
        </w:trPr>
        <w:tc>
          <w:tcPr>
            <w:tcW w:w="366" w:type="dxa"/>
            <w:vMerge w:val="restart"/>
            <w:tcMar>
              <w:top w:w="50" w:type="dxa"/>
              <w:left w:w="100" w:type="dxa"/>
            </w:tcMar>
            <w:vAlign w:val="center"/>
          </w:tcPr>
          <w:p w14:paraId="6F3D28F1" w14:textId="77777777" w:rsidR="001232BF" w:rsidRDefault="00941ECF">
            <w:pPr>
              <w:spacing w:after="0"/>
              <w:ind w:left="135"/>
            </w:pPr>
            <w:r>
              <w:rPr>
                <w:rFonts w:ascii="Times New Roman" w:hAnsi="Times New Roman"/>
                <w:b/>
                <w:color w:val="000000"/>
                <w:sz w:val="24"/>
              </w:rPr>
              <w:t xml:space="preserve">№ п/п </w:t>
            </w:r>
          </w:p>
          <w:p w14:paraId="18589220" w14:textId="77777777" w:rsidR="001232BF" w:rsidRDefault="001232BF">
            <w:pPr>
              <w:spacing w:after="0"/>
              <w:ind w:left="135"/>
            </w:pPr>
          </w:p>
        </w:tc>
        <w:tc>
          <w:tcPr>
            <w:tcW w:w="3344" w:type="dxa"/>
            <w:vMerge w:val="restart"/>
            <w:tcMar>
              <w:top w:w="50" w:type="dxa"/>
              <w:left w:w="100" w:type="dxa"/>
            </w:tcMar>
            <w:vAlign w:val="center"/>
          </w:tcPr>
          <w:p w14:paraId="18EA90BF" w14:textId="77777777" w:rsidR="001232BF" w:rsidRDefault="00941ECF">
            <w:pPr>
              <w:spacing w:after="0"/>
              <w:ind w:left="135"/>
            </w:pPr>
            <w:r>
              <w:rPr>
                <w:rFonts w:ascii="Times New Roman" w:hAnsi="Times New Roman"/>
                <w:b/>
                <w:color w:val="000000"/>
                <w:sz w:val="24"/>
              </w:rPr>
              <w:t xml:space="preserve">Тема урока </w:t>
            </w:r>
          </w:p>
          <w:p w14:paraId="79BFAEEC" w14:textId="77777777" w:rsidR="001232BF" w:rsidRDefault="001232BF">
            <w:pPr>
              <w:spacing w:after="0"/>
              <w:ind w:left="135"/>
            </w:pPr>
          </w:p>
        </w:tc>
        <w:tc>
          <w:tcPr>
            <w:tcW w:w="0" w:type="auto"/>
            <w:gridSpan w:val="3"/>
            <w:tcMar>
              <w:top w:w="50" w:type="dxa"/>
              <w:left w:w="100" w:type="dxa"/>
            </w:tcMar>
            <w:vAlign w:val="center"/>
          </w:tcPr>
          <w:p w14:paraId="49A69523" w14:textId="77777777" w:rsidR="001232BF" w:rsidRDefault="00941ECF">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14:paraId="16B42DDE" w14:textId="77777777" w:rsidR="001232BF" w:rsidRDefault="00941ECF">
            <w:pPr>
              <w:spacing w:after="0"/>
              <w:ind w:left="135"/>
            </w:pPr>
            <w:r>
              <w:rPr>
                <w:rFonts w:ascii="Times New Roman" w:hAnsi="Times New Roman"/>
                <w:b/>
                <w:color w:val="000000"/>
                <w:sz w:val="24"/>
              </w:rPr>
              <w:t xml:space="preserve">Дата изучения </w:t>
            </w:r>
          </w:p>
          <w:p w14:paraId="1950626F" w14:textId="77777777" w:rsidR="001232BF" w:rsidRDefault="001232BF">
            <w:pPr>
              <w:spacing w:after="0"/>
              <w:ind w:left="135"/>
            </w:pPr>
          </w:p>
        </w:tc>
        <w:tc>
          <w:tcPr>
            <w:tcW w:w="1955" w:type="dxa"/>
            <w:vMerge w:val="restart"/>
            <w:tcMar>
              <w:top w:w="50" w:type="dxa"/>
              <w:left w:w="100" w:type="dxa"/>
            </w:tcMar>
            <w:vAlign w:val="center"/>
          </w:tcPr>
          <w:p w14:paraId="3BDD0C6C" w14:textId="77777777" w:rsidR="001232BF" w:rsidRDefault="00941ECF">
            <w:pPr>
              <w:spacing w:after="0"/>
              <w:ind w:left="135"/>
            </w:pPr>
            <w:r>
              <w:rPr>
                <w:rFonts w:ascii="Times New Roman" w:hAnsi="Times New Roman"/>
                <w:b/>
                <w:color w:val="000000"/>
                <w:sz w:val="24"/>
              </w:rPr>
              <w:t xml:space="preserve">Электронные цифровые образовательные ресурсы </w:t>
            </w:r>
          </w:p>
          <w:p w14:paraId="2A326BBE" w14:textId="77777777" w:rsidR="001232BF" w:rsidRDefault="001232BF">
            <w:pPr>
              <w:spacing w:after="0"/>
              <w:ind w:left="135"/>
            </w:pPr>
          </w:p>
        </w:tc>
      </w:tr>
      <w:tr w:rsidR="001232BF" w14:paraId="53460285" w14:textId="77777777">
        <w:trPr>
          <w:trHeight w:val="144"/>
          <w:tblCellSpacing w:w="20" w:type="nil"/>
        </w:trPr>
        <w:tc>
          <w:tcPr>
            <w:tcW w:w="0" w:type="auto"/>
            <w:vMerge/>
            <w:tcBorders>
              <w:top w:val="nil"/>
            </w:tcBorders>
            <w:tcMar>
              <w:top w:w="50" w:type="dxa"/>
              <w:left w:w="100" w:type="dxa"/>
            </w:tcMar>
          </w:tcPr>
          <w:p w14:paraId="4AACC00F" w14:textId="77777777" w:rsidR="001232BF" w:rsidRDefault="001232BF"/>
        </w:tc>
        <w:tc>
          <w:tcPr>
            <w:tcW w:w="0" w:type="auto"/>
            <w:vMerge/>
            <w:tcBorders>
              <w:top w:val="nil"/>
            </w:tcBorders>
            <w:tcMar>
              <w:top w:w="50" w:type="dxa"/>
              <w:left w:w="100" w:type="dxa"/>
            </w:tcMar>
          </w:tcPr>
          <w:p w14:paraId="6050EF2A" w14:textId="77777777" w:rsidR="001232BF" w:rsidRDefault="001232BF"/>
        </w:tc>
        <w:tc>
          <w:tcPr>
            <w:tcW w:w="812" w:type="dxa"/>
            <w:tcMar>
              <w:top w:w="50" w:type="dxa"/>
              <w:left w:w="100" w:type="dxa"/>
            </w:tcMar>
            <w:vAlign w:val="center"/>
          </w:tcPr>
          <w:p w14:paraId="1BF417CB" w14:textId="77777777" w:rsidR="001232BF" w:rsidRDefault="00941ECF">
            <w:pPr>
              <w:spacing w:after="0"/>
              <w:ind w:left="135"/>
            </w:pPr>
            <w:r>
              <w:rPr>
                <w:rFonts w:ascii="Times New Roman" w:hAnsi="Times New Roman"/>
                <w:b/>
                <w:color w:val="000000"/>
                <w:sz w:val="24"/>
              </w:rPr>
              <w:t xml:space="preserve">Всего </w:t>
            </w:r>
          </w:p>
          <w:p w14:paraId="7E41920C" w14:textId="77777777" w:rsidR="001232BF" w:rsidRDefault="001232BF">
            <w:pPr>
              <w:spacing w:after="0"/>
              <w:ind w:left="135"/>
            </w:pPr>
          </w:p>
        </w:tc>
        <w:tc>
          <w:tcPr>
            <w:tcW w:w="1507" w:type="dxa"/>
            <w:tcMar>
              <w:top w:w="50" w:type="dxa"/>
              <w:left w:w="100" w:type="dxa"/>
            </w:tcMar>
            <w:vAlign w:val="center"/>
          </w:tcPr>
          <w:p w14:paraId="348CC541" w14:textId="77777777" w:rsidR="001232BF" w:rsidRDefault="00941ECF">
            <w:pPr>
              <w:spacing w:after="0"/>
              <w:ind w:left="135"/>
            </w:pPr>
            <w:r>
              <w:rPr>
                <w:rFonts w:ascii="Times New Roman" w:hAnsi="Times New Roman"/>
                <w:b/>
                <w:color w:val="000000"/>
                <w:sz w:val="24"/>
              </w:rPr>
              <w:t xml:space="preserve">Контрольные работы </w:t>
            </w:r>
          </w:p>
          <w:p w14:paraId="177821DD" w14:textId="77777777" w:rsidR="001232BF" w:rsidRDefault="001232BF">
            <w:pPr>
              <w:spacing w:after="0"/>
              <w:ind w:left="135"/>
            </w:pPr>
          </w:p>
        </w:tc>
        <w:tc>
          <w:tcPr>
            <w:tcW w:w="1607" w:type="dxa"/>
            <w:tcMar>
              <w:top w:w="50" w:type="dxa"/>
              <w:left w:w="100" w:type="dxa"/>
            </w:tcMar>
            <w:vAlign w:val="center"/>
          </w:tcPr>
          <w:p w14:paraId="76B7C731" w14:textId="77777777" w:rsidR="001232BF" w:rsidRDefault="00941ECF">
            <w:pPr>
              <w:spacing w:after="0"/>
              <w:ind w:left="135"/>
            </w:pPr>
            <w:r>
              <w:rPr>
                <w:rFonts w:ascii="Times New Roman" w:hAnsi="Times New Roman"/>
                <w:b/>
                <w:color w:val="000000"/>
                <w:sz w:val="24"/>
              </w:rPr>
              <w:t xml:space="preserve">Практические работы </w:t>
            </w:r>
          </w:p>
          <w:p w14:paraId="03618D94" w14:textId="77777777" w:rsidR="001232BF" w:rsidRDefault="001232BF">
            <w:pPr>
              <w:spacing w:after="0"/>
              <w:ind w:left="135"/>
            </w:pPr>
          </w:p>
        </w:tc>
        <w:tc>
          <w:tcPr>
            <w:tcW w:w="0" w:type="auto"/>
            <w:vMerge/>
            <w:tcBorders>
              <w:top w:val="nil"/>
            </w:tcBorders>
            <w:tcMar>
              <w:top w:w="50" w:type="dxa"/>
              <w:left w:w="100" w:type="dxa"/>
            </w:tcMar>
          </w:tcPr>
          <w:p w14:paraId="50811419" w14:textId="77777777" w:rsidR="001232BF" w:rsidRDefault="001232BF"/>
        </w:tc>
        <w:tc>
          <w:tcPr>
            <w:tcW w:w="0" w:type="auto"/>
            <w:vMerge/>
            <w:tcBorders>
              <w:top w:val="nil"/>
            </w:tcBorders>
            <w:tcMar>
              <w:top w:w="50" w:type="dxa"/>
              <w:left w:w="100" w:type="dxa"/>
            </w:tcMar>
          </w:tcPr>
          <w:p w14:paraId="02ECD8CE" w14:textId="77777777" w:rsidR="001232BF" w:rsidRDefault="001232BF"/>
        </w:tc>
      </w:tr>
      <w:tr w:rsidR="001232BF" w:rsidRPr="00045009" w14:paraId="5FBFD52E" w14:textId="77777777">
        <w:trPr>
          <w:trHeight w:val="144"/>
          <w:tblCellSpacing w:w="20" w:type="nil"/>
        </w:trPr>
        <w:tc>
          <w:tcPr>
            <w:tcW w:w="366" w:type="dxa"/>
            <w:tcMar>
              <w:top w:w="50" w:type="dxa"/>
              <w:left w:w="100" w:type="dxa"/>
            </w:tcMar>
            <w:vAlign w:val="center"/>
          </w:tcPr>
          <w:p w14:paraId="3FDB7E30" w14:textId="77777777" w:rsidR="001232BF" w:rsidRDefault="00941ECF">
            <w:pPr>
              <w:spacing w:after="0"/>
            </w:pPr>
            <w:r>
              <w:rPr>
                <w:rFonts w:ascii="Times New Roman" w:hAnsi="Times New Roman"/>
                <w:color w:val="000000"/>
                <w:sz w:val="24"/>
              </w:rPr>
              <w:t>1</w:t>
            </w:r>
          </w:p>
        </w:tc>
        <w:tc>
          <w:tcPr>
            <w:tcW w:w="3344" w:type="dxa"/>
            <w:tcMar>
              <w:top w:w="50" w:type="dxa"/>
              <w:left w:w="100" w:type="dxa"/>
            </w:tcMar>
            <w:vAlign w:val="center"/>
          </w:tcPr>
          <w:p w14:paraId="6284C80F" w14:textId="77777777" w:rsidR="001232BF" w:rsidRPr="00941ECF" w:rsidRDefault="00941ECF">
            <w:pPr>
              <w:spacing w:after="0"/>
              <w:ind w:left="135"/>
              <w:rPr>
                <w:lang w:val="ru-RU"/>
              </w:rPr>
            </w:pPr>
            <w:r w:rsidRPr="00941ECF">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812" w:type="dxa"/>
            <w:tcMar>
              <w:top w:w="50" w:type="dxa"/>
              <w:left w:w="100" w:type="dxa"/>
            </w:tcMar>
            <w:vAlign w:val="center"/>
          </w:tcPr>
          <w:p w14:paraId="1AFBD260"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C26811" w14:textId="77777777" w:rsidR="001232BF" w:rsidRDefault="001232BF">
            <w:pPr>
              <w:spacing w:after="0"/>
              <w:ind w:left="135"/>
              <w:jc w:val="center"/>
            </w:pPr>
          </w:p>
        </w:tc>
        <w:tc>
          <w:tcPr>
            <w:tcW w:w="1607" w:type="dxa"/>
            <w:tcMar>
              <w:top w:w="50" w:type="dxa"/>
              <w:left w:w="100" w:type="dxa"/>
            </w:tcMar>
            <w:vAlign w:val="center"/>
          </w:tcPr>
          <w:p w14:paraId="421F410C" w14:textId="77777777" w:rsidR="001232BF" w:rsidRDefault="001232BF">
            <w:pPr>
              <w:spacing w:after="0"/>
              <w:ind w:left="135"/>
              <w:jc w:val="center"/>
            </w:pPr>
          </w:p>
        </w:tc>
        <w:tc>
          <w:tcPr>
            <w:tcW w:w="1137" w:type="dxa"/>
            <w:tcMar>
              <w:top w:w="50" w:type="dxa"/>
              <w:left w:w="100" w:type="dxa"/>
            </w:tcMar>
            <w:vAlign w:val="center"/>
          </w:tcPr>
          <w:p w14:paraId="440F4047" w14:textId="77777777" w:rsidR="001232BF" w:rsidRDefault="001232BF">
            <w:pPr>
              <w:spacing w:after="0"/>
              <w:ind w:left="135"/>
            </w:pPr>
          </w:p>
        </w:tc>
        <w:tc>
          <w:tcPr>
            <w:tcW w:w="1955" w:type="dxa"/>
            <w:tcMar>
              <w:top w:w="50" w:type="dxa"/>
              <w:left w:w="100" w:type="dxa"/>
            </w:tcMar>
            <w:vAlign w:val="center"/>
          </w:tcPr>
          <w:p w14:paraId="1821B23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59</w:t>
              </w:r>
              <w:r>
                <w:rPr>
                  <w:rFonts w:ascii="Times New Roman" w:hAnsi="Times New Roman"/>
                  <w:color w:val="0000FF"/>
                  <w:u w:val="single"/>
                </w:rPr>
                <w:t>e</w:t>
              </w:r>
            </w:hyperlink>
          </w:p>
        </w:tc>
      </w:tr>
      <w:tr w:rsidR="001232BF" w:rsidRPr="00045009" w14:paraId="2624B498" w14:textId="77777777">
        <w:trPr>
          <w:trHeight w:val="144"/>
          <w:tblCellSpacing w:w="20" w:type="nil"/>
        </w:trPr>
        <w:tc>
          <w:tcPr>
            <w:tcW w:w="366" w:type="dxa"/>
            <w:tcMar>
              <w:top w:w="50" w:type="dxa"/>
              <w:left w:w="100" w:type="dxa"/>
            </w:tcMar>
            <w:vAlign w:val="center"/>
          </w:tcPr>
          <w:p w14:paraId="5D622BB0" w14:textId="77777777" w:rsidR="001232BF" w:rsidRDefault="00941ECF">
            <w:pPr>
              <w:spacing w:after="0"/>
            </w:pPr>
            <w:r>
              <w:rPr>
                <w:rFonts w:ascii="Times New Roman" w:hAnsi="Times New Roman"/>
                <w:color w:val="000000"/>
                <w:sz w:val="24"/>
              </w:rPr>
              <w:t>2</w:t>
            </w:r>
          </w:p>
        </w:tc>
        <w:tc>
          <w:tcPr>
            <w:tcW w:w="3344" w:type="dxa"/>
            <w:tcMar>
              <w:top w:w="50" w:type="dxa"/>
              <w:left w:w="100" w:type="dxa"/>
            </w:tcMar>
            <w:vAlign w:val="center"/>
          </w:tcPr>
          <w:p w14:paraId="1A32E0F2" w14:textId="77777777" w:rsidR="001232BF" w:rsidRPr="00941ECF" w:rsidRDefault="00941ECF">
            <w:pPr>
              <w:spacing w:after="0"/>
              <w:ind w:left="135"/>
              <w:rPr>
                <w:lang w:val="ru-RU"/>
              </w:rPr>
            </w:pPr>
            <w:r w:rsidRPr="00941ECF">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812" w:type="dxa"/>
            <w:tcMar>
              <w:top w:w="50" w:type="dxa"/>
              <w:left w:w="100" w:type="dxa"/>
            </w:tcMar>
            <w:vAlign w:val="center"/>
          </w:tcPr>
          <w:p w14:paraId="2CEC6DD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53FC235" w14:textId="77777777" w:rsidR="001232BF" w:rsidRDefault="001232BF">
            <w:pPr>
              <w:spacing w:after="0"/>
              <w:ind w:left="135"/>
              <w:jc w:val="center"/>
            </w:pPr>
          </w:p>
        </w:tc>
        <w:tc>
          <w:tcPr>
            <w:tcW w:w="1607" w:type="dxa"/>
            <w:tcMar>
              <w:top w:w="50" w:type="dxa"/>
              <w:left w:w="100" w:type="dxa"/>
            </w:tcMar>
            <w:vAlign w:val="center"/>
          </w:tcPr>
          <w:p w14:paraId="7A0A1596" w14:textId="77777777" w:rsidR="001232BF" w:rsidRDefault="001232BF">
            <w:pPr>
              <w:spacing w:after="0"/>
              <w:ind w:left="135"/>
              <w:jc w:val="center"/>
            </w:pPr>
          </w:p>
        </w:tc>
        <w:tc>
          <w:tcPr>
            <w:tcW w:w="1137" w:type="dxa"/>
            <w:tcMar>
              <w:top w:w="50" w:type="dxa"/>
              <w:left w:w="100" w:type="dxa"/>
            </w:tcMar>
            <w:vAlign w:val="center"/>
          </w:tcPr>
          <w:p w14:paraId="6FEB0D61" w14:textId="77777777" w:rsidR="001232BF" w:rsidRDefault="001232BF">
            <w:pPr>
              <w:spacing w:after="0"/>
              <w:ind w:left="135"/>
            </w:pPr>
          </w:p>
        </w:tc>
        <w:tc>
          <w:tcPr>
            <w:tcW w:w="1955" w:type="dxa"/>
            <w:tcMar>
              <w:top w:w="50" w:type="dxa"/>
              <w:left w:w="100" w:type="dxa"/>
            </w:tcMar>
            <w:vAlign w:val="center"/>
          </w:tcPr>
          <w:p w14:paraId="276D460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6</w:t>
              </w:r>
              <w:r>
                <w:rPr>
                  <w:rFonts w:ascii="Times New Roman" w:hAnsi="Times New Roman"/>
                  <w:color w:val="0000FF"/>
                  <w:u w:val="single"/>
                </w:rPr>
                <w:t>b</w:t>
              </w:r>
              <w:r w:rsidRPr="00941ECF">
                <w:rPr>
                  <w:rFonts w:ascii="Times New Roman" w:hAnsi="Times New Roman"/>
                  <w:color w:val="0000FF"/>
                  <w:u w:val="single"/>
                  <w:lang w:val="ru-RU"/>
                </w:rPr>
                <w:t>6</w:t>
              </w:r>
            </w:hyperlink>
          </w:p>
        </w:tc>
      </w:tr>
      <w:tr w:rsidR="001232BF" w:rsidRPr="00045009" w14:paraId="78191A77" w14:textId="77777777">
        <w:trPr>
          <w:trHeight w:val="144"/>
          <w:tblCellSpacing w:w="20" w:type="nil"/>
        </w:trPr>
        <w:tc>
          <w:tcPr>
            <w:tcW w:w="366" w:type="dxa"/>
            <w:tcMar>
              <w:top w:w="50" w:type="dxa"/>
              <w:left w:w="100" w:type="dxa"/>
            </w:tcMar>
            <w:vAlign w:val="center"/>
          </w:tcPr>
          <w:p w14:paraId="6930DF38" w14:textId="77777777" w:rsidR="001232BF" w:rsidRDefault="00941ECF">
            <w:pPr>
              <w:spacing w:after="0"/>
            </w:pPr>
            <w:r>
              <w:rPr>
                <w:rFonts w:ascii="Times New Roman" w:hAnsi="Times New Roman"/>
                <w:color w:val="000000"/>
                <w:sz w:val="24"/>
              </w:rPr>
              <w:t>3</w:t>
            </w:r>
          </w:p>
        </w:tc>
        <w:tc>
          <w:tcPr>
            <w:tcW w:w="3344" w:type="dxa"/>
            <w:tcMar>
              <w:top w:w="50" w:type="dxa"/>
              <w:left w:w="100" w:type="dxa"/>
            </w:tcMar>
            <w:vAlign w:val="center"/>
          </w:tcPr>
          <w:p w14:paraId="12F0436F" w14:textId="77777777" w:rsidR="001232BF" w:rsidRPr="00941ECF" w:rsidRDefault="00941ECF">
            <w:pPr>
              <w:spacing w:after="0"/>
              <w:ind w:left="135"/>
              <w:rPr>
                <w:lang w:val="ru-RU"/>
              </w:rPr>
            </w:pPr>
            <w:r w:rsidRPr="00941ECF">
              <w:rPr>
                <w:rFonts w:ascii="Times New Roman" w:hAnsi="Times New Roman"/>
                <w:color w:val="000000"/>
                <w:sz w:val="24"/>
                <w:lang w:val="ru-RU"/>
              </w:rPr>
              <w:t>Классификация и номенклатура неорганических веществ</w:t>
            </w:r>
          </w:p>
        </w:tc>
        <w:tc>
          <w:tcPr>
            <w:tcW w:w="812" w:type="dxa"/>
            <w:tcMar>
              <w:top w:w="50" w:type="dxa"/>
              <w:left w:w="100" w:type="dxa"/>
            </w:tcMar>
            <w:vAlign w:val="center"/>
          </w:tcPr>
          <w:p w14:paraId="2657B5DE"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DE8D680" w14:textId="77777777" w:rsidR="001232BF" w:rsidRDefault="001232BF">
            <w:pPr>
              <w:spacing w:after="0"/>
              <w:ind w:left="135"/>
              <w:jc w:val="center"/>
            </w:pPr>
          </w:p>
        </w:tc>
        <w:tc>
          <w:tcPr>
            <w:tcW w:w="1607" w:type="dxa"/>
            <w:tcMar>
              <w:top w:w="50" w:type="dxa"/>
              <w:left w:w="100" w:type="dxa"/>
            </w:tcMar>
            <w:vAlign w:val="center"/>
          </w:tcPr>
          <w:p w14:paraId="38799F9A" w14:textId="77777777" w:rsidR="001232BF" w:rsidRDefault="001232BF">
            <w:pPr>
              <w:spacing w:after="0"/>
              <w:ind w:left="135"/>
              <w:jc w:val="center"/>
            </w:pPr>
          </w:p>
        </w:tc>
        <w:tc>
          <w:tcPr>
            <w:tcW w:w="1137" w:type="dxa"/>
            <w:tcMar>
              <w:top w:w="50" w:type="dxa"/>
              <w:left w:w="100" w:type="dxa"/>
            </w:tcMar>
            <w:vAlign w:val="center"/>
          </w:tcPr>
          <w:p w14:paraId="2CECAC24" w14:textId="77777777" w:rsidR="001232BF" w:rsidRDefault="001232BF">
            <w:pPr>
              <w:spacing w:after="0"/>
              <w:ind w:left="135"/>
            </w:pPr>
          </w:p>
        </w:tc>
        <w:tc>
          <w:tcPr>
            <w:tcW w:w="1955" w:type="dxa"/>
            <w:tcMar>
              <w:top w:w="50" w:type="dxa"/>
              <w:left w:w="100" w:type="dxa"/>
            </w:tcMar>
            <w:vAlign w:val="center"/>
          </w:tcPr>
          <w:p w14:paraId="0E94A8B7"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7</w:t>
              </w:r>
              <w:r>
                <w:rPr>
                  <w:rFonts w:ascii="Times New Roman" w:hAnsi="Times New Roman"/>
                  <w:color w:val="0000FF"/>
                  <w:u w:val="single"/>
                </w:rPr>
                <w:t>e</w:t>
              </w:r>
              <w:r w:rsidRPr="00941ECF">
                <w:rPr>
                  <w:rFonts w:ascii="Times New Roman" w:hAnsi="Times New Roman"/>
                  <w:color w:val="0000FF"/>
                  <w:u w:val="single"/>
                  <w:lang w:val="ru-RU"/>
                </w:rPr>
                <w:t>2</w:t>
              </w:r>
            </w:hyperlink>
          </w:p>
        </w:tc>
      </w:tr>
      <w:tr w:rsidR="001232BF" w:rsidRPr="00045009" w14:paraId="50E0B747" w14:textId="77777777">
        <w:trPr>
          <w:trHeight w:val="144"/>
          <w:tblCellSpacing w:w="20" w:type="nil"/>
        </w:trPr>
        <w:tc>
          <w:tcPr>
            <w:tcW w:w="366" w:type="dxa"/>
            <w:tcMar>
              <w:top w:w="50" w:type="dxa"/>
              <w:left w:w="100" w:type="dxa"/>
            </w:tcMar>
            <w:vAlign w:val="center"/>
          </w:tcPr>
          <w:p w14:paraId="76194AF4" w14:textId="77777777" w:rsidR="001232BF" w:rsidRDefault="00941ECF">
            <w:pPr>
              <w:spacing w:after="0"/>
            </w:pPr>
            <w:r>
              <w:rPr>
                <w:rFonts w:ascii="Times New Roman" w:hAnsi="Times New Roman"/>
                <w:color w:val="000000"/>
                <w:sz w:val="24"/>
              </w:rPr>
              <w:t>4</w:t>
            </w:r>
          </w:p>
        </w:tc>
        <w:tc>
          <w:tcPr>
            <w:tcW w:w="3344" w:type="dxa"/>
            <w:tcMar>
              <w:top w:w="50" w:type="dxa"/>
              <w:left w:w="100" w:type="dxa"/>
            </w:tcMar>
            <w:vAlign w:val="center"/>
          </w:tcPr>
          <w:p w14:paraId="435D5911" w14:textId="77777777" w:rsidR="001232BF" w:rsidRPr="00941ECF" w:rsidRDefault="00941ECF">
            <w:pPr>
              <w:spacing w:after="0"/>
              <w:ind w:left="135"/>
              <w:rPr>
                <w:lang w:val="ru-RU"/>
              </w:rPr>
            </w:pPr>
            <w:r w:rsidRPr="00941ECF">
              <w:rPr>
                <w:rFonts w:ascii="Times New Roman" w:hAnsi="Times New Roman"/>
                <w:color w:val="000000"/>
                <w:sz w:val="24"/>
                <w:lang w:val="ru-RU"/>
              </w:rPr>
              <w:t>Виды химической связи и типы кристаллических решёток</w:t>
            </w:r>
          </w:p>
        </w:tc>
        <w:tc>
          <w:tcPr>
            <w:tcW w:w="812" w:type="dxa"/>
            <w:tcMar>
              <w:top w:w="50" w:type="dxa"/>
              <w:left w:w="100" w:type="dxa"/>
            </w:tcMar>
            <w:vAlign w:val="center"/>
          </w:tcPr>
          <w:p w14:paraId="6F2EC6B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089C5F3" w14:textId="77777777" w:rsidR="001232BF" w:rsidRDefault="001232BF">
            <w:pPr>
              <w:spacing w:after="0"/>
              <w:ind w:left="135"/>
              <w:jc w:val="center"/>
            </w:pPr>
          </w:p>
        </w:tc>
        <w:tc>
          <w:tcPr>
            <w:tcW w:w="1607" w:type="dxa"/>
            <w:tcMar>
              <w:top w:w="50" w:type="dxa"/>
              <w:left w:w="100" w:type="dxa"/>
            </w:tcMar>
            <w:vAlign w:val="center"/>
          </w:tcPr>
          <w:p w14:paraId="707BDE1B" w14:textId="77777777" w:rsidR="001232BF" w:rsidRDefault="001232BF">
            <w:pPr>
              <w:spacing w:after="0"/>
              <w:ind w:left="135"/>
              <w:jc w:val="center"/>
            </w:pPr>
          </w:p>
        </w:tc>
        <w:tc>
          <w:tcPr>
            <w:tcW w:w="1137" w:type="dxa"/>
            <w:tcMar>
              <w:top w:w="50" w:type="dxa"/>
              <w:left w:w="100" w:type="dxa"/>
            </w:tcMar>
            <w:vAlign w:val="center"/>
          </w:tcPr>
          <w:p w14:paraId="5B04A220" w14:textId="77777777" w:rsidR="001232BF" w:rsidRDefault="001232BF">
            <w:pPr>
              <w:spacing w:after="0"/>
              <w:ind w:left="135"/>
            </w:pPr>
          </w:p>
        </w:tc>
        <w:tc>
          <w:tcPr>
            <w:tcW w:w="1955" w:type="dxa"/>
            <w:tcMar>
              <w:top w:w="50" w:type="dxa"/>
              <w:left w:w="100" w:type="dxa"/>
            </w:tcMar>
            <w:vAlign w:val="center"/>
          </w:tcPr>
          <w:p w14:paraId="5BCC8A4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adbac</w:t>
              </w:r>
              <w:r w:rsidRPr="00941ECF">
                <w:rPr>
                  <w:rFonts w:ascii="Times New Roman" w:hAnsi="Times New Roman"/>
                  <w:color w:val="0000FF"/>
                  <w:u w:val="single"/>
                  <w:lang w:val="ru-RU"/>
                </w:rPr>
                <w:t>6</w:t>
              </w:r>
            </w:hyperlink>
          </w:p>
        </w:tc>
      </w:tr>
      <w:tr w:rsidR="001232BF" w14:paraId="2AA73E3E" w14:textId="77777777">
        <w:trPr>
          <w:trHeight w:val="144"/>
          <w:tblCellSpacing w:w="20" w:type="nil"/>
        </w:trPr>
        <w:tc>
          <w:tcPr>
            <w:tcW w:w="366" w:type="dxa"/>
            <w:tcMar>
              <w:top w:w="50" w:type="dxa"/>
              <w:left w:w="100" w:type="dxa"/>
            </w:tcMar>
            <w:vAlign w:val="center"/>
          </w:tcPr>
          <w:p w14:paraId="57E40C90" w14:textId="77777777" w:rsidR="001232BF" w:rsidRDefault="00941ECF">
            <w:pPr>
              <w:spacing w:after="0"/>
            </w:pPr>
            <w:r>
              <w:rPr>
                <w:rFonts w:ascii="Times New Roman" w:hAnsi="Times New Roman"/>
                <w:color w:val="000000"/>
                <w:sz w:val="24"/>
              </w:rPr>
              <w:t>5</w:t>
            </w:r>
          </w:p>
        </w:tc>
        <w:tc>
          <w:tcPr>
            <w:tcW w:w="3344" w:type="dxa"/>
            <w:tcMar>
              <w:top w:w="50" w:type="dxa"/>
              <w:left w:w="100" w:type="dxa"/>
            </w:tcMar>
            <w:vAlign w:val="center"/>
          </w:tcPr>
          <w:p w14:paraId="62C2CE1F"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812" w:type="dxa"/>
            <w:tcMar>
              <w:top w:w="50" w:type="dxa"/>
              <w:left w:w="100" w:type="dxa"/>
            </w:tcMar>
            <w:vAlign w:val="center"/>
          </w:tcPr>
          <w:p w14:paraId="666A64F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AB0FCB4" w14:textId="77777777" w:rsidR="001232BF" w:rsidRDefault="00941EC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2DB411D" w14:textId="77777777" w:rsidR="001232BF" w:rsidRDefault="001232BF">
            <w:pPr>
              <w:spacing w:after="0"/>
              <w:ind w:left="135"/>
              <w:jc w:val="center"/>
            </w:pPr>
          </w:p>
        </w:tc>
        <w:tc>
          <w:tcPr>
            <w:tcW w:w="1137" w:type="dxa"/>
            <w:tcMar>
              <w:top w:w="50" w:type="dxa"/>
              <w:left w:w="100" w:type="dxa"/>
            </w:tcMar>
            <w:vAlign w:val="center"/>
          </w:tcPr>
          <w:p w14:paraId="005DA019" w14:textId="77777777" w:rsidR="001232BF" w:rsidRDefault="001232BF">
            <w:pPr>
              <w:spacing w:after="0"/>
              <w:ind w:left="135"/>
            </w:pPr>
          </w:p>
        </w:tc>
        <w:tc>
          <w:tcPr>
            <w:tcW w:w="1955" w:type="dxa"/>
            <w:tcMar>
              <w:top w:w="50" w:type="dxa"/>
              <w:left w:w="100" w:type="dxa"/>
            </w:tcMar>
            <w:vAlign w:val="center"/>
          </w:tcPr>
          <w:p w14:paraId="22D39927" w14:textId="77777777" w:rsidR="001232BF" w:rsidRDefault="001232BF">
            <w:pPr>
              <w:spacing w:after="0"/>
              <w:ind w:left="135"/>
            </w:pPr>
          </w:p>
        </w:tc>
      </w:tr>
      <w:tr w:rsidR="001232BF" w:rsidRPr="00045009" w14:paraId="02C79EF2" w14:textId="77777777">
        <w:trPr>
          <w:trHeight w:val="144"/>
          <w:tblCellSpacing w:w="20" w:type="nil"/>
        </w:trPr>
        <w:tc>
          <w:tcPr>
            <w:tcW w:w="366" w:type="dxa"/>
            <w:tcMar>
              <w:top w:w="50" w:type="dxa"/>
              <w:left w:w="100" w:type="dxa"/>
            </w:tcMar>
            <w:vAlign w:val="center"/>
          </w:tcPr>
          <w:p w14:paraId="6D0BA6EA" w14:textId="77777777" w:rsidR="001232BF" w:rsidRDefault="00941ECF">
            <w:pPr>
              <w:spacing w:after="0"/>
            </w:pPr>
            <w:r>
              <w:rPr>
                <w:rFonts w:ascii="Times New Roman" w:hAnsi="Times New Roman"/>
                <w:color w:val="000000"/>
                <w:sz w:val="24"/>
              </w:rPr>
              <w:t>6</w:t>
            </w:r>
          </w:p>
        </w:tc>
        <w:tc>
          <w:tcPr>
            <w:tcW w:w="3344" w:type="dxa"/>
            <w:tcMar>
              <w:top w:w="50" w:type="dxa"/>
              <w:left w:w="100" w:type="dxa"/>
            </w:tcMar>
            <w:vAlign w:val="center"/>
          </w:tcPr>
          <w:p w14:paraId="730F4967" w14:textId="77777777" w:rsidR="001232BF" w:rsidRPr="00941ECF" w:rsidRDefault="00941ECF">
            <w:pPr>
              <w:spacing w:after="0"/>
              <w:ind w:left="135"/>
              <w:rPr>
                <w:lang w:val="ru-RU"/>
              </w:rPr>
            </w:pPr>
            <w:r w:rsidRPr="00941ECF">
              <w:rPr>
                <w:rFonts w:ascii="Times New Roman" w:hAnsi="Times New Roman"/>
                <w:color w:val="000000"/>
                <w:sz w:val="24"/>
                <w:lang w:val="ru-RU"/>
              </w:rPr>
              <w:t>Классификация химических реакций по различным признакам</w:t>
            </w:r>
          </w:p>
        </w:tc>
        <w:tc>
          <w:tcPr>
            <w:tcW w:w="812" w:type="dxa"/>
            <w:tcMar>
              <w:top w:w="50" w:type="dxa"/>
              <w:left w:w="100" w:type="dxa"/>
            </w:tcMar>
            <w:vAlign w:val="center"/>
          </w:tcPr>
          <w:p w14:paraId="2C7FF1ED"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370CE2A" w14:textId="77777777" w:rsidR="001232BF" w:rsidRDefault="001232BF">
            <w:pPr>
              <w:spacing w:after="0"/>
              <w:ind w:left="135"/>
              <w:jc w:val="center"/>
            </w:pPr>
          </w:p>
        </w:tc>
        <w:tc>
          <w:tcPr>
            <w:tcW w:w="1607" w:type="dxa"/>
            <w:tcMar>
              <w:top w:w="50" w:type="dxa"/>
              <w:left w:w="100" w:type="dxa"/>
            </w:tcMar>
            <w:vAlign w:val="center"/>
          </w:tcPr>
          <w:p w14:paraId="59A1FC85" w14:textId="77777777" w:rsidR="001232BF" w:rsidRDefault="001232BF">
            <w:pPr>
              <w:spacing w:after="0"/>
              <w:ind w:left="135"/>
              <w:jc w:val="center"/>
            </w:pPr>
          </w:p>
        </w:tc>
        <w:tc>
          <w:tcPr>
            <w:tcW w:w="1137" w:type="dxa"/>
            <w:tcMar>
              <w:top w:w="50" w:type="dxa"/>
              <w:left w:w="100" w:type="dxa"/>
            </w:tcMar>
            <w:vAlign w:val="center"/>
          </w:tcPr>
          <w:p w14:paraId="36615D4C" w14:textId="77777777" w:rsidR="001232BF" w:rsidRDefault="001232BF">
            <w:pPr>
              <w:spacing w:after="0"/>
              <w:ind w:left="135"/>
            </w:pPr>
          </w:p>
        </w:tc>
        <w:tc>
          <w:tcPr>
            <w:tcW w:w="1955" w:type="dxa"/>
            <w:tcMar>
              <w:top w:w="50" w:type="dxa"/>
              <w:left w:w="100" w:type="dxa"/>
            </w:tcMar>
            <w:vAlign w:val="center"/>
          </w:tcPr>
          <w:p w14:paraId="5045046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adbcb</w:t>
              </w:r>
              <w:r w:rsidRPr="00941ECF">
                <w:rPr>
                  <w:rFonts w:ascii="Times New Roman" w:hAnsi="Times New Roman"/>
                  <w:color w:val="0000FF"/>
                  <w:u w:val="single"/>
                  <w:lang w:val="ru-RU"/>
                </w:rPr>
                <w:t>0</w:t>
              </w:r>
            </w:hyperlink>
          </w:p>
        </w:tc>
      </w:tr>
      <w:tr w:rsidR="001232BF" w:rsidRPr="00045009" w14:paraId="1E4B6E59" w14:textId="77777777">
        <w:trPr>
          <w:trHeight w:val="144"/>
          <w:tblCellSpacing w:w="20" w:type="nil"/>
        </w:trPr>
        <w:tc>
          <w:tcPr>
            <w:tcW w:w="366" w:type="dxa"/>
            <w:tcMar>
              <w:top w:w="50" w:type="dxa"/>
              <w:left w:w="100" w:type="dxa"/>
            </w:tcMar>
            <w:vAlign w:val="center"/>
          </w:tcPr>
          <w:p w14:paraId="3F29591F" w14:textId="77777777" w:rsidR="001232BF" w:rsidRDefault="00941ECF">
            <w:pPr>
              <w:spacing w:after="0"/>
            </w:pPr>
            <w:r>
              <w:rPr>
                <w:rFonts w:ascii="Times New Roman" w:hAnsi="Times New Roman"/>
                <w:color w:val="000000"/>
                <w:sz w:val="24"/>
              </w:rPr>
              <w:t>7</w:t>
            </w:r>
          </w:p>
        </w:tc>
        <w:tc>
          <w:tcPr>
            <w:tcW w:w="3344" w:type="dxa"/>
            <w:tcMar>
              <w:top w:w="50" w:type="dxa"/>
              <w:left w:w="100" w:type="dxa"/>
            </w:tcMar>
            <w:vAlign w:val="center"/>
          </w:tcPr>
          <w:p w14:paraId="304CBE60" w14:textId="77777777" w:rsidR="001232BF" w:rsidRPr="00941ECF" w:rsidRDefault="00941ECF">
            <w:pPr>
              <w:spacing w:after="0"/>
              <w:ind w:left="135"/>
              <w:rPr>
                <w:lang w:val="ru-RU"/>
              </w:rPr>
            </w:pPr>
            <w:r w:rsidRPr="00941ECF">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812" w:type="dxa"/>
            <w:tcMar>
              <w:top w:w="50" w:type="dxa"/>
              <w:left w:w="100" w:type="dxa"/>
            </w:tcMar>
            <w:vAlign w:val="center"/>
          </w:tcPr>
          <w:p w14:paraId="0B3037A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3D2CB4B" w14:textId="77777777" w:rsidR="001232BF" w:rsidRDefault="001232BF">
            <w:pPr>
              <w:spacing w:after="0"/>
              <w:ind w:left="135"/>
              <w:jc w:val="center"/>
            </w:pPr>
          </w:p>
        </w:tc>
        <w:tc>
          <w:tcPr>
            <w:tcW w:w="1607" w:type="dxa"/>
            <w:tcMar>
              <w:top w:w="50" w:type="dxa"/>
              <w:left w:w="100" w:type="dxa"/>
            </w:tcMar>
            <w:vAlign w:val="center"/>
          </w:tcPr>
          <w:p w14:paraId="58CDD1BD" w14:textId="77777777" w:rsidR="001232BF" w:rsidRDefault="001232BF">
            <w:pPr>
              <w:spacing w:after="0"/>
              <w:ind w:left="135"/>
              <w:jc w:val="center"/>
            </w:pPr>
          </w:p>
        </w:tc>
        <w:tc>
          <w:tcPr>
            <w:tcW w:w="1137" w:type="dxa"/>
            <w:tcMar>
              <w:top w:w="50" w:type="dxa"/>
              <w:left w:w="100" w:type="dxa"/>
            </w:tcMar>
            <w:vAlign w:val="center"/>
          </w:tcPr>
          <w:p w14:paraId="6AF4232A" w14:textId="77777777" w:rsidR="001232BF" w:rsidRDefault="001232BF">
            <w:pPr>
              <w:spacing w:after="0"/>
              <w:ind w:left="135"/>
            </w:pPr>
          </w:p>
        </w:tc>
        <w:tc>
          <w:tcPr>
            <w:tcW w:w="1955" w:type="dxa"/>
            <w:tcMar>
              <w:top w:w="50" w:type="dxa"/>
              <w:left w:w="100" w:type="dxa"/>
            </w:tcMar>
            <w:vAlign w:val="center"/>
          </w:tcPr>
          <w:p w14:paraId="32F5E47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adbe</w:t>
              </w:r>
              <w:r w:rsidRPr="00941ECF">
                <w:rPr>
                  <w:rFonts w:ascii="Times New Roman" w:hAnsi="Times New Roman"/>
                  <w:color w:val="0000FF"/>
                  <w:u w:val="single"/>
                  <w:lang w:val="ru-RU"/>
                </w:rPr>
                <w:t>9</w:t>
              </w:r>
              <w:r>
                <w:rPr>
                  <w:rFonts w:ascii="Times New Roman" w:hAnsi="Times New Roman"/>
                  <w:color w:val="0000FF"/>
                  <w:u w:val="single"/>
                </w:rPr>
                <w:t>a</w:t>
              </w:r>
            </w:hyperlink>
          </w:p>
        </w:tc>
      </w:tr>
      <w:tr w:rsidR="001232BF" w:rsidRPr="00045009" w14:paraId="6F7F5020" w14:textId="77777777">
        <w:trPr>
          <w:trHeight w:val="144"/>
          <w:tblCellSpacing w:w="20" w:type="nil"/>
        </w:trPr>
        <w:tc>
          <w:tcPr>
            <w:tcW w:w="366" w:type="dxa"/>
            <w:tcMar>
              <w:top w:w="50" w:type="dxa"/>
              <w:left w:w="100" w:type="dxa"/>
            </w:tcMar>
            <w:vAlign w:val="center"/>
          </w:tcPr>
          <w:p w14:paraId="4ED50521" w14:textId="77777777" w:rsidR="001232BF" w:rsidRDefault="00941ECF">
            <w:pPr>
              <w:spacing w:after="0"/>
            </w:pPr>
            <w:r>
              <w:rPr>
                <w:rFonts w:ascii="Times New Roman" w:hAnsi="Times New Roman"/>
                <w:color w:val="000000"/>
                <w:sz w:val="24"/>
              </w:rPr>
              <w:t>8</w:t>
            </w:r>
          </w:p>
        </w:tc>
        <w:tc>
          <w:tcPr>
            <w:tcW w:w="3344" w:type="dxa"/>
            <w:tcMar>
              <w:top w:w="50" w:type="dxa"/>
              <w:left w:w="100" w:type="dxa"/>
            </w:tcMar>
            <w:vAlign w:val="center"/>
          </w:tcPr>
          <w:p w14:paraId="5D3290B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Понятие о химическом равновесии. Факторы, влияющие на скорость химической реакции и положение </w:t>
            </w:r>
            <w:r w:rsidRPr="00941ECF">
              <w:rPr>
                <w:rFonts w:ascii="Times New Roman" w:hAnsi="Times New Roman"/>
                <w:color w:val="000000"/>
                <w:sz w:val="24"/>
                <w:lang w:val="ru-RU"/>
              </w:rPr>
              <w:lastRenderedPageBreak/>
              <w:t>химического равновесия</w:t>
            </w:r>
          </w:p>
        </w:tc>
        <w:tc>
          <w:tcPr>
            <w:tcW w:w="812" w:type="dxa"/>
            <w:tcMar>
              <w:top w:w="50" w:type="dxa"/>
              <w:left w:w="100" w:type="dxa"/>
            </w:tcMar>
            <w:vAlign w:val="center"/>
          </w:tcPr>
          <w:p w14:paraId="77E597A3" w14:textId="77777777" w:rsidR="001232BF" w:rsidRDefault="00941ECF">
            <w:pPr>
              <w:spacing w:after="0"/>
              <w:ind w:left="135"/>
              <w:jc w:val="center"/>
            </w:pPr>
            <w:r w:rsidRPr="00941EC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DF7310A" w14:textId="77777777" w:rsidR="001232BF" w:rsidRDefault="001232BF">
            <w:pPr>
              <w:spacing w:after="0"/>
              <w:ind w:left="135"/>
              <w:jc w:val="center"/>
            </w:pPr>
          </w:p>
        </w:tc>
        <w:tc>
          <w:tcPr>
            <w:tcW w:w="1607" w:type="dxa"/>
            <w:tcMar>
              <w:top w:w="50" w:type="dxa"/>
              <w:left w:w="100" w:type="dxa"/>
            </w:tcMar>
            <w:vAlign w:val="center"/>
          </w:tcPr>
          <w:p w14:paraId="4F212AF8" w14:textId="77777777" w:rsidR="001232BF" w:rsidRDefault="001232BF">
            <w:pPr>
              <w:spacing w:after="0"/>
              <w:ind w:left="135"/>
              <w:jc w:val="center"/>
            </w:pPr>
          </w:p>
        </w:tc>
        <w:tc>
          <w:tcPr>
            <w:tcW w:w="1137" w:type="dxa"/>
            <w:tcMar>
              <w:top w:w="50" w:type="dxa"/>
              <w:left w:w="100" w:type="dxa"/>
            </w:tcMar>
            <w:vAlign w:val="center"/>
          </w:tcPr>
          <w:p w14:paraId="467A39DF" w14:textId="77777777" w:rsidR="001232BF" w:rsidRDefault="001232BF">
            <w:pPr>
              <w:spacing w:after="0"/>
              <w:ind w:left="135"/>
            </w:pPr>
          </w:p>
        </w:tc>
        <w:tc>
          <w:tcPr>
            <w:tcW w:w="1955" w:type="dxa"/>
            <w:tcMar>
              <w:top w:w="50" w:type="dxa"/>
              <w:left w:w="100" w:type="dxa"/>
            </w:tcMar>
            <w:vAlign w:val="center"/>
          </w:tcPr>
          <w:p w14:paraId="5A0AE85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adc</w:t>
              </w:r>
              <w:r w:rsidRPr="00941ECF">
                <w:rPr>
                  <w:rFonts w:ascii="Times New Roman" w:hAnsi="Times New Roman"/>
                  <w:color w:val="0000FF"/>
                  <w:u w:val="single"/>
                  <w:lang w:val="ru-RU"/>
                </w:rPr>
                <w:t>28</w:t>
              </w:r>
              <w:r>
                <w:rPr>
                  <w:rFonts w:ascii="Times New Roman" w:hAnsi="Times New Roman"/>
                  <w:color w:val="0000FF"/>
                  <w:u w:val="single"/>
                </w:rPr>
                <w:t>c</w:t>
              </w:r>
            </w:hyperlink>
          </w:p>
        </w:tc>
      </w:tr>
      <w:tr w:rsidR="001232BF" w:rsidRPr="00045009" w14:paraId="7AC5A30D" w14:textId="77777777">
        <w:trPr>
          <w:trHeight w:val="144"/>
          <w:tblCellSpacing w:w="20" w:type="nil"/>
        </w:trPr>
        <w:tc>
          <w:tcPr>
            <w:tcW w:w="366" w:type="dxa"/>
            <w:tcMar>
              <w:top w:w="50" w:type="dxa"/>
              <w:left w:w="100" w:type="dxa"/>
            </w:tcMar>
            <w:vAlign w:val="center"/>
          </w:tcPr>
          <w:p w14:paraId="0231E0A0" w14:textId="77777777" w:rsidR="001232BF" w:rsidRDefault="00941ECF">
            <w:pPr>
              <w:spacing w:after="0"/>
            </w:pPr>
            <w:r>
              <w:rPr>
                <w:rFonts w:ascii="Times New Roman" w:hAnsi="Times New Roman"/>
                <w:color w:val="000000"/>
                <w:sz w:val="24"/>
              </w:rPr>
              <w:t>9</w:t>
            </w:r>
          </w:p>
        </w:tc>
        <w:tc>
          <w:tcPr>
            <w:tcW w:w="3344" w:type="dxa"/>
            <w:tcMar>
              <w:top w:w="50" w:type="dxa"/>
              <w:left w:w="100" w:type="dxa"/>
            </w:tcMar>
            <w:vAlign w:val="center"/>
          </w:tcPr>
          <w:p w14:paraId="4E831D7C" w14:textId="77777777" w:rsidR="001232BF" w:rsidRDefault="00941ECF">
            <w:pPr>
              <w:spacing w:after="0"/>
              <w:ind w:left="135"/>
            </w:pPr>
            <w:r>
              <w:rPr>
                <w:rFonts w:ascii="Times New Roman" w:hAnsi="Times New Roman"/>
                <w:color w:val="000000"/>
                <w:sz w:val="24"/>
              </w:rPr>
              <w:t>Окислительно-восстановительные реакции</w:t>
            </w:r>
          </w:p>
        </w:tc>
        <w:tc>
          <w:tcPr>
            <w:tcW w:w="812" w:type="dxa"/>
            <w:tcMar>
              <w:top w:w="50" w:type="dxa"/>
              <w:left w:w="100" w:type="dxa"/>
            </w:tcMar>
            <w:vAlign w:val="center"/>
          </w:tcPr>
          <w:p w14:paraId="170F0335"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5FAB49D" w14:textId="77777777" w:rsidR="001232BF" w:rsidRDefault="001232BF">
            <w:pPr>
              <w:spacing w:after="0"/>
              <w:ind w:left="135"/>
              <w:jc w:val="center"/>
            </w:pPr>
          </w:p>
        </w:tc>
        <w:tc>
          <w:tcPr>
            <w:tcW w:w="1607" w:type="dxa"/>
            <w:tcMar>
              <w:top w:w="50" w:type="dxa"/>
              <w:left w:w="100" w:type="dxa"/>
            </w:tcMar>
            <w:vAlign w:val="center"/>
          </w:tcPr>
          <w:p w14:paraId="6DEFB2E4" w14:textId="77777777" w:rsidR="001232BF" w:rsidRDefault="001232BF">
            <w:pPr>
              <w:spacing w:after="0"/>
              <w:ind w:left="135"/>
              <w:jc w:val="center"/>
            </w:pPr>
          </w:p>
        </w:tc>
        <w:tc>
          <w:tcPr>
            <w:tcW w:w="1137" w:type="dxa"/>
            <w:tcMar>
              <w:top w:w="50" w:type="dxa"/>
              <w:left w:w="100" w:type="dxa"/>
            </w:tcMar>
            <w:vAlign w:val="center"/>
          </w:tcPr>
          <w:p w14:paraId="1FAEB616" w14:textId="77777777" w:rsidR="001232BF" w:rsidRDefault="001232BF">
            <w:pPr>
              <w:spacing w:after="0"/>
              <w:ind w:left="135"/>
            </w:pPr>
          </w:p>
        </w:tc>
        <w:tc>
          <w:tcPr>
            <w:tcW w:w="1955" w:type="dxa"/>
            <w:tcMar>
              <w:top w:w="50" w:type="dxa"/>
              <w:left w:w="100" w:type="dxa"/>
            </w:tcMar>
            <w:vAlign w:val="center"/>
          </w:tcPr>
          <w:p w14:paraId="0C8C3B2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adcade</w:t>
              </w:r>
            </w:hyperlink>
          </w:p>
        </w:tc>
      </w:tr>
      <w:tr w:rsidR="001232BF" w:rsidRPr="00045009" w14:paraId="094504B1" w14:textId="77777777">
        <w:trPr>
          <w:trHeight w:val="144"/>
          <w:tblCellSpacing w:w="20" w:type="nil"/>
        </w:trPr>
        <w:tc>
          <w:tcPr>
            <w:tcW w:w="366" w:type="dxa"/>
            <w:tcMar>
              <w:top w:w="50" w:type="dxa"/>
              <w:left w:w="100" w:type="dxa"/>
            </w:tcMar>
            <w:vAlign w:val="center"/>
          </w:tcPr>
          <w:p w14:paraId="0B0D14CC" w14:textId="77777777" w:rsidR="001232BF" w:rsidRDefault="00941ECF">
            <w:pPr>
              <w:spacing w:after="0"/>
            </w:pPr>
            <w:r>
              <w:rPr>
                <w:rFonts w:ascii="Times New Roman" w:hAnsi="Times New Roman"/>
                <w:color w:val="000000"/>
                <w:sz w:val="24"/>
              </w:rPr>
              <w:t>10</w:t>
            </w:r>
          </w:p>
        </w:tc>
        <w:tc>
          <w:tcPr>
            <w:tcW w:w="3344" w:type="dxa"/>
            <w:tcMar>
              <w:top w:w="50" w:type="dxa"/>
              <w:left w:w="100" w:type="dxa"/>
            </w:tcMar>
            <w:vAlign w:val="center"/>
          </w:tcPr>
          <w:p w14:paraId="0FE39F51" w14:textId="77777777" w:rsidR="001232BF" w:rsidRPr="00941ECF" w:rsidRDefault="00941ECF">
            <w:pPr>
              <w:spacing w:after="0"/>
              <w:ind w:left="135"/>
              <w:rPr>
                <w:lang w:val="ru-RU"/>
              </w:rPr>
            </w:pPr>
            <w:r w:rsidRPr="00941ECF">
              <w:rPr>
                <w:rFonts w:ascii="Times New Roman" w:hAnsi="Times New Roman"/>
                <w:color w:val="000000"/>
                <w:sz w:val="24"/>
                <w:lang w:val="ru-RU"/>
              </w:rPr>
              <w:t>Теория электролитической диссоциации. Сильные и слабые электролиты</w:t>
            </w:r>
          </w:p>
        </w:tc>
        <w:tc>
          <w:tcPr>
            <w:tcW w:w="812" w:type="dxa"/>
            <w:tcMar>
              <w:top w:w="50" w:type="dxa"/>
              <w:left w:w="100" w:type="dxa"/>
            </w:tcMar>
            <w:vAlign w:val="center"/>
          </w:tcPr>
          <w:p w14:paraId="2A63ABA9"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CBD45F0" w14:textId="77777777" w:rsidR="001232BF" w:rsidRDefault="001232BF">
            <w:pPr>
              <w:spacing w:after="0"/>
              <w:ind w:left="135"/>
              <w:jc w:val="center"/>
            </w:pPr>
          </w:p>
        </w:tc>
        <w:tc>
          <w:tcPr>
            <w:tcW w:w="1607" w:type="dxa"/>
            <w:tcMar>
              <w:top w:w="50" w:type="dxa"/>
              <w:left w:w="100" w:type="dxa"/>
            </w:tcMar>
            <w:vAlign w:val="center"/>
          </w:tcPr>
          <w:p w14:paraId="1430F656" w14:textId="77777777" w:rsidR="001232BF" w:rsidRDefault="001232BF">
            <w:pPr>
              <w:spacing w:after="0"/>
              <w:ind w:left="135"/>
              <w:jc w:val="center"/>
            </w:pPr>
          </w:p>
        </w:tc>
        <w:tc>
          <w:tcPr>
            <w:tcW w:w="1137" w:type="dxa"/>
            <w:tcMar>
              <w:top w:w="50" w:type="dxa"/>
              <w:left w:w="100" w:type="dxa"/>
            </w:tcMar>
            <w:vAlign w:val="center"/>
          </w:tcPr>
          <w:p w14:paraId="3566F52B" w14:textId="77777777" w:rsidR="001232BF" w:rsidRDefault="001232BF">
            <w:pPr>
              <w:spacing w:after="0"/>
              <w:ind w:left="135"/>
            </w:pPr>
          </w:p>
        </w:tc>
        <w:tc>
          <w:tcPr>
            <w:tcW w:w="1955" w:type="dxa"/>
            <w:tcMar>
              <w:top w:w="50" w:type="dxa"/>
              <w:left w:w="100" w:type="dxa"/>
            </w:tcMar>
            <w:vAlign w:val="center"/>
          </w:tcPr>
          <w:p w14:paraId="49D847B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adcd</w:t>
              </w:r>
              <w:r w:rsidRPr="00941ECF">
                <w:rPr>
                  <w:rFonts w:ascii="Times New Roman" w:hAnsi="Times New Roman"/>
                  <w:color w:val="0000FF"/>
                  <w:u w:val="single"/>
                  <w:lang w:val="ru-RU"/>
                </w:rPr>
                <w:t>68</w:t>
              </w:r>
            </w:hyperlink>
          </w:p>
        </w:tc>
      </w:tr>
      <w:tr w:rsidR="001232BF" w:rsidRPr="00045009" w14:paraId="78DE7F6D" w14:textId="77777777">
        <w:trPr>
          <w:trHeight w:val="144"/>
          <w:tblCellSpacing w:w="20" w:type="nil"/>
        </w:trPr>
        <w:tc>
          <w:tcPr>
            <w:tcW w:w="366" w:type="dxa"/>
            <w:tcMar>
              <w:top w:w="50" w:type="dxa"/>
              <w:left w:w="100" w:type="dxa"/>
            </w:tcMar>
            <w:vAlign w:val="center"/>
          </w:tcPr>
          <w:p w14:paraId="37D1A469" w14:textId="77777777" w:rsidR="001232BF" w:rsidRDefault="00941ECF">
            <w:pPr>
              <w:spacing w:after="0"/>
            </w:pPr>
            <w:r>
              <w:rPr>
                <w:rFonts w:ascii="Times New Roman" w:hAnsi="Times New Roman"/>
                <w:color w:val="000000"/>
                <w:sz w:val="24"/>
              </w:rPr>
              <w:t>11</w:t>
            </w:r>
          </w:p>
        </w:tc>
        <w:tc>
          <w:tcPr>
            <w:tcW w:w="3344" w:type="dxa"/>
            <w:tcMar>
              <w:top w:w="50" w:type="dxa"/>
              <w:left w:w="100" w:type="dxa"/>
            </w:tcMar>
            <w:vAlign w:val="center"/>
          </w:tcPr>
          <w:p w14:paraId="009D2D22" w14:textId="77777777" w:rsidR="001232BF" w:rsidRDefault="00941ECF">
            <w:pPr>
              <w:spacing w:after="0"/>
              <w:ind w:left="135"/>
            </w:pPr>
            <w:r>
              <w:rPr>
                <w:rFonts w:ascii="Times New Roman" w:hAnsi="Times New Roman"/>
                <w:color w:val="000000"/>
                <w:sz w:val="24"/>
              </w:rPr>
              <w:t>Ионные уравнения реакций</w:t>
            </w:r>
          </w:p>
        </w:tc>
        <w:tc>
          <w:tcPr>
            <w:tcW w:w="812" w:type="dxa"/>
            <w:tcMar>
              <w:top w:w="50" w:type="dxa"/>
              <w:left w:w="100" w:type="dxa"/>
            </w:tcMar>
            <w:vAlign w:val="center"/>
          </w:tcPr>
          <w:p w14:paraId="28D934CA"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FCAEF25" w14:textId="77777777" w:rsidR="001232BF" w:rsidRDefault="001232BF">
            <w:pPr>
              <w:spacing w:after="0"/>
              <w:ind w:left="135"/>
              <w:jc w:val="center"/>
            </w:pPr>
          </w:p>
        </w:tc>
        <w:tc>
          <w:tcPr>
            <w:tcW w:w="1607" w:type="dxa"/>
            <w:tcMar>
              <w:top w:w="50" w:type="dxa"/>
              <w:left w:w="100" w:type="dxa"/>
            </w:tcMar>
            <w:vAlign w:val="center"/>
          </w:tcPr>
          <w:p w14:paraId="1745218B" w14:textId="77777777" w:rsidR="001232BF" w:rsidRDefault="001232BF">
            <w:pPr>
              <w:spacing w:after="0"/>
              <w:ind w:left="135"/>
              <w:jc w:val="center"/>
            </w:pPr>
          </w:p>
        </w:tc>
        <w:tc>
          <w:tcPr>
            <w:tcW w:w="1137" w:type="dxa"/>
            <w:tcMar>
              <w:top w:w="50" w:type="dxa"/>
              <w:left w:w="100" w:type="dxa"/>
            </w:tcMar>
            <w:vAlign w:val="center"/>
          </w:tcPr>
          <w:p w14:paraId="52248B14" w14:textId="77777777" w:rsidR="001232BF" w:rsidRDefault="001232BF">
            <w:pPr>
              <w:spacing w:after="0"/>
              <w:ind w:left="135"/>
            </w:pPr>
          </w:p>
        </w:tc>
        <w:tc>
          <w:tcPr>
            <w:tcW w:w="1955" w:type="dxa"/>
            <w:tcMar>
              <w:top w:w="50" w:type="dxa"/>
              <w:left w:w="100" w:type="dxa"/>
            </w:tcMar>
            <w:vAlign w:val="center"/>
          </w:tcPr>
          <w:p w14:paraId="5EF85B9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w:t>
              </w:r>
              <w:r w:rsidRPr="00941ECF">
                <w:rPr>
                  <w:rFonts w:ascii="Times New Roman" w:hAnsi="Times New Roman"/>
                  <w:color w:val="0000FF"/>
                  <w:u w:val="single"/>
                  <w:lang w:val="ru-RU"/>
                </w:rPr>
                <w:t>448</w:t>
              </w:r>
            </w:hyperlink>
          </w:p>
        </w:tc>
      </w:tr>
      <w:tr w:rsidR="001232BF" w:rsidRPr="00045009" w14:paraId="70FA2700" w14:textId="77777777">
        <w:trPr>
          <w:trHeight w:val="144"/>
          <w:tblCellSpacing w:w="20" w:type="nil"/>
        </w:trPr>
        <w:tc>
          <w:tcPr>
            <w:tcW w:w="366" w:type="dxa"/>
            <w:tcMar>
              <w:top w:w="50" w:type="dxa"/>
              <w:left w:w="100" w:type="dxa"/>
            </w:tcMar>
            <w:vAlign w:val="center"/>
          </w:tcPr>
          <w:p w14:paraId="0ACB750F" w14:textId="77777777" w:rsidR="001232BF" w:rsidRDefault="00941ECF">
            <w:pPr>
              <w:spacing w:after="0"/>
            </w:pPr>
            <w:r>
              <w:rPr>
                <w:rFonts w:ascii="Times New Roman" w:hAnsi="Times New Roman"/>
                <w:color w:val="000000"/>
                <w:sz w:val="24"/>
              </w:rPr>
              <w:t>12</w:t>
            </w:r>
          </w:p>
        </w:tc>
        <w:tc>
          <w:tcPr>
            <w:tcW w:w="3344" w:type="dxa"/>
            <w:tcMar>
              <w:top w:w="50" w:type="dxa"/>
              <w:left w:w="100" w:type="dxa"/>
            </w:tcMar>
            <w:vAlign w:val="center"/>
          </w:tcPr>
          <w:p w14:paraId="3A5668B0" w14:textId="77777777" w:rsidR="001232BF" w:rsidRPr="00941ECF" w:rsidRDefault="00941ECF">
            <w:pPr>
              <w:spacing w:after="0"/>
              <w:ind w:left="135"/>
              <w:rPr>
                <w:lang w:val="ru-RU"/>
              </w:rPr>
            </w:pPr>
            <w:r w:rsidRPr="00941ECF">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812" w:type="dxa"/>
            <w:tcMar>
              <w:top w:w="50" w:type="dxa"/>
              <w:left w:w="100" w:type="dxa"/>
            </w:tcMar>
            <w:vAlign w:val="center"/>
          </w:tcPr>
          <w:p w14:paraId="1FFAF02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8DC7F5A" w14:textId="77777777" w:rsidR="001232BF" w:rsidRDefault="001232BF">
            <w:pPr>
              <w:spacing w:after="0"/>
              <w:ind w:left="135"/>
              <w:jc w:val="center"/>
            </w:pPr>
          </w:p>
        </w:tc>
        <w:tc>
          <w:tcPr>
            <w:tcW w:w="1607" w:type="dxa"/>
            <w:tcMar>
              <w:top w:w="50" w:type="dxa"/>
              <w:left w:w="100" w:type="dxa"/>
            </w:tcMar>
            <w:vAlign w:val="center"/>
          </w:tcPr>
          <w:p w14:paraId="3E0EA8D1" w14:textId="77777777" w:rsidR="001232BF" w:rsidRDefault="001232BF">
            <w:pPr>
              <w:spacing w:after="0"/>
              <w:ind w:left="135"/>
              <w:jc w:val="center"/>
            </w:pPr>
          </w:p>
        </w:tc>
        <w:tc>
          <w:tcPr>
            <w:tcW w:w="1137" w:type="dxa"/>
            <w:tcMar>
              <w:top w:w="50" w:type="dxa"/>
              <w:left w:w="100" w:type="dxa"/>
            </w:tcMar>
            <w:vAlign w:val="center"/>
          </w:tcPr>
          <w:p w14:paraId="536F1CFC" w14:textId="77777777" w:rsidR="001232BF" w:rsidRDefault="001232BF">
            <w:pPr>
              <w:spacing w:after="0"/>
              <w:ind w:left="135"/>
            </w:pPr>
          </w:p>
        </w:tc>
        <w:tc>
          <w:tcPr>
            <w:tcW w:w="1955" w:type="dxa"/>
            <w:tcMar>
              <w:top w:w="50" w:type="dxa"/>
              <w:left w:w="100" w:type="dxa"/>
            </w:tcMar>
            <w:vAlign w:val="center"/>
          </w:tcPr>
          <w:p w14:paraId="68B7DF3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w:t>
              </w:r>
              <w:r w:rsidRPr="00941ECF">
                <w:rPr>
                  <w:rFonts w:ascii="Times New Roman" w:hAnsi="Times New Roman"/>
                  <w:color w:val="0000FF"/>
                  <w:u w:val="single"/>
                  <w:lang w:val="ru-RU"/>
                </w:rPr>
                <w:t>5</w:t>
              </w:r>
              <w:r>
                <w:rPr>
                  <w:rFonts w:ascii="Times New Roman" w:hAnsi="Times New Roman"/>
                  <w:color w:val="0000FF"/>
                  <w:u w:val="single"/>
                </w:rPr>
                <w:t>d</w:t>
              </w:r>
              <w:r w:rsidRPr="00941ECF">
                <w:rPr>
                  <w:rFonts w:ascii="Times New Roman" w:hAnsi="Times New Roman"/>
                  <w:color w:val="0000FF"/>
                  <w:u w:val="single"/>
                  <w:lang w:val="ru-RU"/>
                </w:rPr>
                <w:t>8</w:t>
              </w:r>
            </w:hyperlink>
          </w:p>
        </w:tc>
      </w:tr>
      <w:tr w:rsidR="001232BF" w:rsidRPr="00045009" w14:paraId="6EC8E05C" w14:textId="77777777">
        <w:trPr>
          <w:trHeight w:val="144"/>
          <w:tblCellSpacing w:w="20" w:type="nil"/>
        </w:trPr>
        <w:tc>
          <w:tcPr>
            <w:tcW w:w="366" w:type="dxa"/>
            <w:tcMar>
              <w:top w:w="50" w:type="dxa"/>
              <w:left w:w="100" w:type="dxa"/>
            </w:tcMar>
            <w:vAlign w:val="center"/>
          </w:tcPr>
          <w:p w14:paraId="47B720CA" w14:textId="77777777" w:rsidR="001232BF" w:rsidRDefault="00941ECF">
            <w:pPr>
              <w:spacing w:after="0"/>
            </w:pPr>
            <w:r>
              <w:rPr>
                <w:rFonts w:ascii="Times New Roman" w:hAnsi="Times New Roman"/>
                <w:color w:val="000000"/>
                <w:sz w:val="24"/>
              </w:rPr>
              <w:t>13</w:t>
            </w:r>
          </w:p>
        </w:tc>
        <w:tc>
          <w:tcPr>
            <w:tcW w:w="3344" w:type="dxa"/>
            <w:tcMar>
              <w:top w:w="50" w:type="dxa"/>
              <w:left w:w="100" w:type="dxa"/>
            </w:tcMar>
            <w:vAlign w:val="center"/>
          </w:tcPr>
          <w:p w14:paraId="5771AD8A" w14:textId="77777777" w:rsidR="001232BF" w:rsidRPr="00941ECF" w:rsidRDefault="00941ECF">
            <w:pPr>
              <w:spacing w:after="0"/>
              <w:ind w:left="135"/>
              <w:rPr>
                <w:lang w:val="ru-RU"/>
              </w:rPr>
            </w:pPr>
            <w:r w:rsidRPr="00941ECF">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812" w:type="dxa"/>
            <w:tcMar>
              <w:top w:w="50" w:type="dxa"/>
              <w:left w:w="100" w:type="dxa"/>
            </w:tcMar>
            <w:vAlign w:val="center"/>
          </w:tcPr>
          <w:p w14:paraId="3F1B5DE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7EE276F" w14:textId="77777777" w:rsidR="001232BF" w:rsidRDefault="001232BF">
            <w:pPr>
              <w:spacing w:after="0"/>
              <w:ind w:left="135"/>
              <w:jc w:val="center"/>
            </w:pPr>
          </w:p>
        </w:tc>
        <w:tc>
          <w:tcPr>
            <w:tcW w:w="1607" w:type="dxa"/>
            <w:tcMar>
              <w:top w:w="50" w:type="dxa"/>
              <w:left w:w="100" w:type="dxa"/>
            </w:tcMar>
            <w:vAlign w:val="center"/>
          </w:tcPr>
          <w:p w14:paraId="266B8FDD" w14:textId="77777777" w:rsidR="001232BF" w:rsidRDefault="001232BF">
            <w:pPr>
              <w:spacing w:after="0"/>
              <w:ind w:left="135"/>
              <w:jc w:val="center"/>
            </w:pPr>
          </w:p>
        </w:tc>
        <w:tc>
          <w:tcPr>
            <w:tcW w:w="1137" w:type="dxa"/>
            <w:tcMar>
              <w:top w:w="50" w:type="dxa"/>
              <w:left w:w="100" w:type="dxa"/>
            </w:tcMar>
            <w:vAlign w:val="center"/>
          </w:tcPr>
          <w:p w14:paraId="077AD027" w14:textId="77777777" w:rsidR="001232BF" w:rsidRDefault="001232BF">
            <w:pPr>
              <w:spacing w:after="0"/>
              <w:ind w:left="135"/>
            </w:pPr>
          </w:p>
        </w:tc>
        <w:tc>
          <w:tcPr>
            <w:tcW w:w="1955" w:type="dxa"/>
            <w:tcMar>
              <w:top w:w="50" w:type="dxa"/>
              <w:left w:w="100" w:type="dxa"/>
            </w:tcMar>
            <w:vAlign w:val="center"/>
          </w:tcPr>
          <w:p w14:paraId="0D902AD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w:t>
              </w:r>
              <w:r w:rsidRPr="00941ECF">
                <w:rPr>
                  <w:rFonts w:ascii="Times New Roman" w:hAnsi="Times New Roman"/>
                  <w:color w:val="0000FF"/>
                  <w:u w:val="single"/>
                  <w:lang w:val="ru-RU"/>
                </w:rPr>
                <w:t>8</w:t>
              </w:r>
              <w:r>
                <w:rPr>
                  <w:rFonts w:ascii="Times New Roman" w:hAnsi="Times New Roman"/>
                  <w:color w:val="0000FF"/>
                  <w:u w:val="single"/>
                </w:rPr>
                <w:t>b</w:t>
              </w:r>
              <w:r w:rsidRPr="00941ECF">
                <w:rPr>
                  <w:rFonts w:ascii="Times New Roman" w:hAnsi="Times New Roman"/>
                  <w:color w:val="0000FF"/>
                  <w:u w:val="single"/>
                  <w:lang w:val="ru-RU"/>
                </w:rPr>
                <w:t>2</w:t>
              </w:r>
            </w:hyperlink>
          </w:p>
        </w:tc>
      </w:tr>
      <w:tr w:rsidR="001232BF" w:rsidRPr="00045009" w14:paraId="7607F0BF" w14:textId="77777777">
        <w:trPr>
          <w:trHeight w:val="144"/>
          <w:tblCellSpacing w:w="20" w:type="nil"/>
        </w:trPr>
        <w:tc>
          <w:tcPr>
            <w:tcW w:w="366" w:type="dxa"/>
            <w:tcMar>
              <w:top w:w="50" w:type="dxa"/>
              <w:left w:w="100" w:type="dxa"/>
            </w:tcMar>
            <w:vAlign w:val="center"/>
          </w:tcPr>
          <w:p w14:paraId="2B540A3B" w14:textId="77777777" w:rsidR="001232BF" w:rsidRDefault="00941ECF">
            <w:pPr>
              <w:spacing w:after="0"/>
            </w:pPr>
            <w:r>
              <w:rPr>
                <w:rFonts w:ascii="Times New Roman" w:hAnsi="Times New Roman"/>
                <w:color w:val="000000"/>
                <w:sz w:val="24"/>
              </w:rPr>
              <w:t>14</w:t>
            </w:r>
          </w:p>
        </w:tc>
        <w:tc>
          <w:tcPr>
            <w:tcW w:w="3344" w:type="dxa"/>
            <w:tcMar>
              <w:top w:w="50" w:type="dxa"/>
              <w:left w:w="100" w:type="dxa"/>
            </w:tcMar>
            <w:vAlign w:val="center"/>
          </w:tcPr>
          <w:p w14:paraId="521946FC" w14:textId="77777777" w:rsidR="001232BF" w:rsidRDefault="00941ECF">
            <w:pPr>
              <w:spacing w:after="0"/>
              <w:ind w:left="135"/>
            </w:pPr>
            <w:r>
              <w:rPr>
                <w:rFonts w:ascii="Times New Roman" w:hAnsi="Times New Roman"/>
                <w:color w:val="000000"/>
                <w:sz w:val="24"/>
              </w:rPr>
              <w:t>Понятие о гидролизе солей</w:t>
            </w:r>
          </w:p>
        </w:tc>
        <w:tc>
          <w:tcPr>
            <w:tcW w:w="812" w:type="dxa"/>
            <w:tcMar>
              <w:top w:w="50" w:type="dxa"/>
              <w:left w:w="100" w:type="dxa"/>
            </w:tcMar>
            <w:vAlign w:val="center"/>
          </w:tcPr>
          <w:p w14:paraId="2EC50B50"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84FC6C4" w14:textId="77777777" w:rsidR="001232BF" w:rsidRDefault="001232BF">
            <w:pPr>
              <w:spacing w:after="0"/>
              <w:ind w:left="135"/>
              <w:jc w:val="center"/>
            </w:pPr>
          </w:p>
        </w:tc>
        <w:tc>
          <w:tcPr>
            <w:tcW w:w="1607" w:type="dxa"/>
            <w:tcMar>
              <w:top w:w="50" w:type="dxa"/>
              <w:left w:w="100" w:type="dxa"/>
            </w:tcMar>
            <w:vAlign w:val="center"/>
          </w:tcPr>
          <w:p w14:paraId="07892AB8" w14:textId="77777777" w:rsidR="001232BF" w:rsidRDefault="001232BF">
            <w:pPr>
              <w:spacing w:after="0"/>
              <w:ind w:left="135"/>
              <w:jc w:val="center"/>
            </w:pPr>
          </w:p>
        </w:tc>
        <w:tc>
          <w:tcPr>
            <w:tcW w:w="1137" w:type="dxa"/>
            <w:tcMar>
              <w:top w:w="50" w:type="dxa"/>
              <w:left w:w="100" w:type="dxa"/>
            </w:tcMar>
            <w:vAlign w:val="center"/>
          </w:tcPr>
          <w:p w14:paraId="34387C55" w14:textId="77777777" w:rsidR="001232BF" w:rsidRDefault="001232BF">
            <w:pPr>
              <w:spacing w:after="0"/>
              <w:ind w:left="135"/>
            </w:pPr>
          </w:p>
        </w:tc>
        <w:tc>
          <w:tcPr>
            <w:tcW w:w="1955" w:type="dxa"/>
            <w:tcMar>
              <w:top w:w="50" w:type="dxa"/>
              <w:left w:w="100" w:type="dxa"/>
            </w:tcMar>
            <w:vAlign w:val="center"/>
          </w:tcPr>
          <w:p w14:paraId="7606982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w:t>
              </w:r>
              <w:r w:rsidRPr="00941ECF">
                <w:rPr>
                  <w:rFonts w:ascii="Times New Roman" w:hAnsi="Times New Roman"/>
                  <w:color w:val="0000FF"/>
                  <w:u w:val="single"/>
                  <w:lang w:val="ru-RU"/>
                </w:rPr>
                <w:t>9</w:t>
              </w:r>
              <w:r>
                <w:rPr>
                  <w:rFonts w:ascii="Times New Roman" w:hAnsi="Times New Roman"/>
                  <w:color w:val="0000FF"/>
                  <w:u w:val="single"/>
                </w:rPr>
                <w:t>d</w:t>
              </w:r>
              <w:r w:rsidRPr="00941ECF">
                <w:rPr>
                  <w:rFonts w:ascii="Times New Roman" w:hAnsi="Times New Roman"/>
                  <w:color w:val="0000FF"/>
                  <w:u w:val="single"/>
                  <w:lang w:val="ru-RU"/>
                </w:rPr>
                <w:t>4</w:t>
              </w:r>
            </w:hyperlink>
          </w:p>
        </w:tc>
      </w:tr>
      <w:tr w:rsidR="001232BF" w:rsidRPr="00045009" w14:paraId="45F8B66F" w14:textId="77777777">
        <w:trPr>
          <w:trHeight w:val="144"/>
          <w:tblCellSpacing w:w="20" w:type="nil"/>
        </w:trPr>
        <w:tc>
          <w:tcPr>
            <w:tcW w:w="366" w:type="dxa"/>
            <w:tcMar>
              <w:top w:w="50" w:type="dxa"/>
              <w:left w:w="100" w:type="dxa"/>
            </w:tcMar>
            <w:vAlign w:val="center"/>
          </w:tcPr>
          <w:p w14:paraId="29ABD4D6" w14:textId="77777777" w:rsidR="001232BF" w:rsidRDefault="00941ECF">
            <w:pPr>
              <w:spacing w:after="0"/>
            </w:pPr>
            <w:r>
              <w:rPr>
                <w:rFonts w:ascii="Times New Roman" w:hAnsi="Times New Roman"/>
                <w:color w:val="000000"/>
                <w:sz w:val="24"/>
              </w:rPr>
              <w:t>15</w:t>
            </w:r>
          </w:p>
        </w:tc>
        <w:tc>
          <w:tcPr>
            <w:tcW w:w="3344" w:type="dxa"/>
            <w:tcMar>
              <w:top w:w="50" w:type="dxa"/>
              <w:left w:w="100" w:type="dxa"/>
            </w:tcMar>
            <w:vAlign w:val="center"/>
          </w:tcPr>
          <w:p w14:paraId="4010DC8D" w14:textId="77777777" w:rsidR="001232BF" w:rsidRDefault="00941ECF">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61E9D9A6"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634F99A2" w14:textId="77777777" w:rsidR="001232BF" w:rsidRDefault="001232BF">
            <w:pPr>
              <w:spacing w:after="0"/>
              <w:ind w:left="135"/>
              <w:jc w:val="center"/>
            </w:pPr>
          </w:p>
        </w:tc>
        <w:tc>
          <w:tcPr>
            <w:tcW w:w="1607" w:type="dxa"/>
            <w:tcMar>
              <w:top w:w="50" w:type="dxa"/>
              <w:left w:w="100" w:type="dxa"/>
            </w:tcMar>
            <w:vAlign w:val="center"/>
          </w:tcPr>
          <w:p w14:paraId="7FC5BE01" w14:textId="77777777" w:rsidR="001232BF" w:rsidRDefault="001232BF">
            <w:pPr>
              <w:spacing w:after="0"/>
              <w:ind w:left="135"/>
              <w:jc w:val="center"/>
            </w:pPr>
          </w:p>
        </w:tc>
        <w:tc>
          <w:tcPr>
            <w:tcW w:w="1137" w:type="dxa"/>
            <w:tcMar>
              <w:top w:w="50" w:type="dxa"/>
              <w:left w:w="100" w:type="dxa"/>
            </w:tcMar>
            <w:vAlign w:val="center"/>
          </w:tcPr>
          <w:p w14:paraId="60172A9E" w14:textId="77777777" w:rsidR="001232BF" w:rsidRDefault="001232BF">
            <w:pPr>
              <w:spacing w:after="0"/>
              <w:ind w:left="135"/>
            </w:pPr>
          </w:p>
        </w:tc>
        <w:tc>
          <w:tcPr>
            <w:tcW w:w="1955" w:type="dxa"/>
            <w:tcMar>
              <w:top w:w="50" w:type="dxa"/>
              <w:left w:w="100" w:type="dxa"/>
            </w:tcMar>
            <w:vAlign w:val="center"/>
          </w:tcPr>
          <w:p w14:paraId="73CACBC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addd</w:t>
              </w:r>
              <w:r w:rsidRPr="00941ECF">
                <w:rPr>
                  <w:rFonts w:ascii="Times New Roman" w:hAnsi="Times New Roman"/>
                  <w:color w:val="0000FF"/>
                  <w:u w:val="single"/>
                  <w:lang w:val="ru-RU"/>
                </w:rPr>
                <w:t>12</w:t>
              </w:r>
            </w:hyperlink>
          </w:p>
        </w:tc>
      </w:tr>
      <w:tr w:rsidR="001232BF" w:rsidRPr="00045009" w14:paraId="1BFB7D71" w14:textId="77777777">
        <w:trPr>
          <w:trHeight w:val="144"/>
          <w:tblCellSpacing w:w="20" w:type="nil"/>
        </w:trPr>
        <w:tc>
          <w:tcPr>
            <w:tcW w:w="366" w:type="dxa"/>
            <w:tcMar>
              <w:top w:w="50" w:type="dxa"/>
              <w:left w:w="100" w:type="dxa"/>
            </w:tcMar>
            <w:vAlign w:val="center"/>
          </w:tcPr>
          <w:p w14:paraId="717BA70C" w14:textId="77777777" w:rsidR="001232BF" w:rsidRDefault="00941ECF">
            <w:pPr>
              <w:spacing w:after="0"/>
            </w:pPr>
            <w:r>
              <w:rPr>
                <w:rFonts w:ascii="Times New Roman" w:hAnsi="Times New Roman"/>
                <w:color w:val="000000"/>
                <w:sz w:val="24"/>
              </w:rPr>
              <w:t>16</w:t>
            </w:r>
          </w:p>
        </w:tc>
        <w:tc>
          <w:tcPr>
            <w:tcW w:w="3344" w:type="dxa"/>
            <w:tcMar>
              <w:top w:w="50" w:type="dxa"/>
              <w:left w:w="100" w:type="dxa"/>
            </w:tcMar>
            <w:vAlign w:val="center"/>
          </w:tcPr>
          <w:p w14:paraId="2FC478B0"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1. «Решение экспериментальных задач»</w:t>
            </w:r>
          </w:p>
        </w:tc>
        <w:tc>
          <w:tcPr>
            <w:tcW w:w="812" w:type="dxa"/>
            <w:tcMar>
              <w:top w:w="50" w:type="dxa"/>
              <w:left w:w="100" w:type="dxa"/>
            </w:tcMar>
            <w:vAlign w:val="center"/>
          </w:tcPr>
          <w:p w14:paraId="1F56BF3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DF1B109" w14:textId="77777777" w:rsidR="001232BF" w:rsidRDefault="001232BF">
            <w:pPr>
              <w:spacing w:after="0"/>
              <w:ind w:left="135"/>
              <w:jc w:val="center"/>
            </w:pPr>
          </w:p>
        </w:tc>
        <w:tc>
          <w:tcPr>
            <w:tcW w:w="1607" w:type="dxa"/>
            <w:tcMar>
              <w:top w:w="50" w:type="dxa"/>
              <w:left w:w="100" w:type="dxa"/>
            </w:tcMar>
            <w:vAlign w:val="center"/>
          </w:tcPr>
          <w:p w14:paraId="1C21983D"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FDA1A33" w14:textId="77777777" w:rsidR="001232BF" w:rsidRDefault="001232BF">
            <w:pPr>
              <w:spacing w:after="0"/>
              <w:ind w:left="135"/>
            </w:pPr>
          </w:p>
        </w:tc>
        <w:tc>
          <w:tcPr>
            <w:tcW w:w="1955" w:type="dxa"/>
            <w:tcMar>
              <w:top w:w="50" w:type="dxa"/>
              <w:left w:w="100" w:type="dxa"/>
            </w:tcMar>
            <w:vAlign w:val="center"/>
          </w:tcPr>
          <w:p w14:paraId="7D2BFFA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addbfa</w:t>
              </w:r>
            </w:hyperlink>
          </w:p>
        </w:tc>
      </w:tr>
      <w:tr w:rsidR="001232BF" w:rsidRPr="00045009" w14:paraId="03614E4D" w14:textId="77777777">
        <w:trPr>
          <w:trHeight w:val="144"/>
          <w:tblCellSpacing w:w="20" w:type="nil"/>
        </w:trPr>
        <w:tc>
          <w:tcPr>
            <w:tcW w:w="366" w:type="dxa"/>
            <w:tcMar>
              <w:top w:w="50" w:type="dxa"/>
              <w:left w:w="100" w:type="dxa"/>
            </w:tcMar>
            <w:vAlign w:val="center"/>
          </w:tcPr>
          <w:p w14:paraId="1A080E87" w14:textId="77777777" w:rsidR="001232BF" w:rsidRDefault="00941ECF">
            <w:pPr>
              <w:spacing w:after="0"/>
            </w:pPr>
            <w:r>
              <w:rPr>
                <w:rFonts w:ascii="Times New Roman" w:hAnsi="Times New Roman"/>
                <w:color w:val="000000"/>
                <w:sz w:val="24"/>
              </w:rPr>
              <w:t>17</w:t>
            </w:r>
          </w:p>
        </w:tc>
        <w:tc>
          <w:tcPr>
            <w:tcW w:w="3344" w:type="dxa"/>
            <w:tcMar>
              <w:top w:w="50" w:type="dxa"/>
              <w:left w:w="100" w:type="dxa"/>
            </w:tcMar>
            <w:vAlign w:val="center"/>
          </w:tcPr>
          <w:p w14:paraId="4222068B" w14:textId="77777777" w:rsidR="001232BF" w:rsidRDefault="00941ECF">
            <w:pPr>
              <w:spacing w:after="0"/>
              <w:ind w:left="135"/>
            </w:pPr>
            <w:r w:rsidRPr="00941ECF">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812" w:type="dxa"/>
            <w:tcMar>
              <w:top w:w="50" w:type="dxa"/>
              <w:left w:w="100" w:type="dxa"/>
            </w:tcMar>
            <w:vAlign w:val="center"/>
          </w:tcPr>
          <w:p w14:paraId="2E61D07F"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9887558" w14:textId="77777777" w:rsidR="001232BF" w:rsidRDefault="00941EC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030AAFAD" w14:textId="77777777" w:rsidR="001232BF" w:rsidRDefault="001232BF">
            <w:pPr>
              <w:spacing w:after="0"/>
              <w:ind w:left="135"/>
              <w:jc w:val="center"/>
            </w:pPr>
          </w:p>
        </w:tc>
        <w:tc>
          <w:tcPr>
            <w:tcW w:w="1137" w:type="dxa"/>
            <w:tcMar>
              <w:top w:w="50" w:type="dxa"/>
              <w:left w:w="100" w:type="dxa"/>
            </w:tcMar>
            <w:vAlign w:val="center"/>
          </w:tcPr>
          <w:p w14:paraId="4C023951" w14:textId="77777777" w:rsidR="001232BF" w:rsidRDefault="001232BF">
            <w:pPr>
              <w:spacing w:after="0"/>
              <w:ind w:left="135"/>
            </w:pPr>
          </w:p>
        </w:tc>
        <w:tc>
          <w:tcPr>
            <w:tcW w:w="1955" w:type="dxa"/>
            <w:tcMar>
              <w:top w:w="50" w:type="dxa"/>
              <w:left w:w="100" w:type="dxa"/>
            </w:tcMar>
            <w:vAlign w:val="center"/>
          </w:tcPr>
          <w:p w14:paraId="0C5DBE7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addec</w:t>
              </w:r>
              <w:r w:rsidRPr="00941ECF">
                <w:rPr>
                  <w:rFonts w:ascii="Times New Roman" w:hAnsi="Times New Roman"/>
                  <w:color w:val="0000FF"/>
                  <w:u w:val="single"/>
                  <w:lang w:val="ru-RU"/>
                </w:rPr>
                <w:t>0</w:t>
              </w:r>
            </w:hyperlink>
          </w:p>
        </w:tc>
      </w:tr>
      <w:tr w:rsidR="001232BF" w:rsidRPr="00045009" w14:paraId="6603450B" w14:textId="77777777">
        <w:trPr>
          <w:trHeight w:val="144"/>
          <w:tblCellSpacing w:w="20" w:type="nil"/>
        </w:trPr>
        <w:tc>
          <w:tcPr>
            <w:tcW w:w="366" w:type="dxa"/>
            <w:tcMar>
              <w:top w:w="50" w:type="dxa"/>
              <w:left w:w="100" w:type="dxa"/>
            </w:tcMar>
            <w:vAlign w:val="center"/>
          </w:tcPr>
          <w:p w14:paraId="47059CBD" w14:textId="77777777" w:rsidR="001232BF" w:rsidRDefault="00941ECF">
            <w:pPr>
              <w:spacing w:after="0"/>
            </w:pPr>
            <w:r>
              <w:rPr>
                <w:rFonts w:ascii="Times New Roman" w:hAnsi="Times New Roman"/>
                <w:color w:val="000000"/>
                <w:sz w:val="24"/>
              </w:rPr>
              <w:t>18</w:t>
            </w:r>
          </w:p>
        </w:tc>
        <w:tc>
          <w:tcPr>
            <w:tcW w:w="3344" w:type="dxa"/>
            <w:tcMar>
              <w:top w:w="50" w:type="dxa"/>
              <w:left w:w="100" w:type="dxa"/>
            </w:tcMar>
            <w:vAlign w:val="center"/>
          </w:tcPr>
          <w:p w14:paraId="3D5AE46A" w14:textId="77777777" w:rsidR="001232BF" w:rsidRPr="00941ECF" w:rsidRDefault="00941ECF">
            <w:pPr>
              <w:spacing w:after="0"/>
              <w:ind w:left="135"/>
              <w:rPr>
                <w:lang w:val="ru-RU"/>
              </w:rPr>
            </w:pPr>
            <w:r w:rsidRPr="00941ECF">
              <w:rPr>
                <w:rFonts w:ascii="Times New Roman" w:hAnsi="Times New Roman"/>
                <w:color w:val="000000"/>
                <w:sz w:val="24"/>
                <w:lang w:val="ru-RU"/>
              </w:rPr>
              <w:t>Общая характеристика галогенов. Химические свойства на примере хлора</w:t>
            </w:r>
          </w:p>
        </w:tc>
        <w:tc>
          <w:tcPr>
            <w:tcW w:w="812" w:type="dxa"/>
            <w:tcMar>
              <w:top w:w="50" w:type="dxa"/>
              <w:left w:w="100" w:type="dxa"/>
            </w:tcMar>
            <w:vAlign w:val="center"/>
          </w:tcPr>
          <w:p w14:paraId="62F9839B"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93ACDFE" w14:textId="77777777" w:rsidR="001232BF" w:rsidRDefault="001232BF">
            <w:pPr>
              <w:spacing w:after="0"/>
              <w:ind w:left="135"/>
              <w:jc w:val="center"/>
            </w:pPr>
          </w:p>
        </w:tc>
        <w:tc>
          <w:tcPr>
            <w:tcW w:w="1607" w:type="dxa"/>
            <w:tcMar>
              <w:top w:w="50" w:type="dxa"/>
              <w:left w:w="100" w:type="dxa"/>
            </w:tcMar>
            <w:vAlign w:val="center"/>
          </w:tcPr>
          <w:p w14:paraId="7FFD4656" w14:textId="77777777" w:rsidR="001232BF" w:rsidRDefault="001232BF">
            <w:pPr>
              <w:spacing w:after="0"/>
              <w:ind w:left="135"/>
              <w:jc w:val="center"/>
            </w:pPr>
          </w:p>
        </w:tc>
        <w:tc>
          <w:tcPr>
            <w:tcW w:w="1137" w:type="dxa"/>
            <w:tcMar>
              <w:top w:w="50" w:type="dxa"/>
              <w:left w:w="100" w:type="dxa"/>
            </w:tcMar>
            <w:vAlign w:val="center"/>
          </w:tcPr>
          <w:p w14:paraId="328052DF" w14:textId="77777777" w:rsidR="001232BF" w:rsidRDefault="001232BF">
            <w:pPr>
              <w:spacing w:after="0"/>
              <w:ind w:left="135"/>
            </w:pPr>
          </w:p>
        </w:tc>
        <w:tc>
          <w:tcPr>
            <w:tcW w:w="1955" w:type="dxa"/>
            <w:tcMar>
              <w:top w:w="50" w:type="dxa"/>
              <w:left w:w="100" w:type="dxa"/>
            </w:tcMar>
            <w:vAlign w:val="center"/>
          </w:tcPr>
          <w:p w14:paraId="7FF7F1C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addfe</w:t>
              </w:r>
              <w:r w:rsidRPr="00941ECF">
                <w:rPr>
                  <w:rFonts w:ascii="Times New Roman" w:hAnsi="Times New Roman"/>
                  <w:color w:val="0000FF"/>
                  <w:u w:val="single"/>
                  <w:lang w:val="ru-RU"/>
                </w:rPr>
                <w:t>2</w:t>
              </w:r>
            </w:hyperlink>
          </w:p>
        </w:tc>
      </w:tr>
      <w:tr w:rsidR="001232BF" w:rsidRPr="00045009" w14:paraId="00EA7683" w14:textId="77777777">
        <w:trPr>
          <w:trHeight w:val="144"/>
          <w:tblCellSpacing w:w="20" w:type="nil"/>
        </w:trPr>
        <w:tc>
          <w:tcPr>
            <w:tcW w:w="366" w:type="dxa"/>
            <w:tcMar>
              <w:top w:w="50" w:type="dxa"/>
              <w:left w:w="100" w:type="dxa"/>
            </w:tcMar>
            <w:vAlign w:val="center"/>
          </w:tcPr>
          <w:p w14:paraId="267CAA9D" w14:textId="77777777" w:rsidR="001232BF" w:rsidRDefault="00941ECF">
            <w:pPr>
              <w:spacing w:after="0"/>
            </w:pPr>
            <w:r>
              <w:rPr>
                <w:rFonts w:ascii="Times New Roman" w:hAnsi="Times New Roman"/>
                <w:color w:val="000000"/>
                <w:sz w:val="24"/>
              </w:rPr>
              <w:t>19</w:t>
            </w:r>
          </w:p>
        </w:tc>
        <w:tc>
          <w:tcPr>
            <w:tcW w:w="3344" w:type="dxa"/>
            <w:tcMar>
              <w:top w:w="50" w:type="dxa"/>
              <w:left w:w="100" w:type="dxa"/>
            </w:tcMar>
            <w:vAlign w:val="center"/>
          </w:tcPr>
          <w:p w14:paraId="17AA06E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Хлороводород. Соляная кислота, </w:t>
            </w:r>
            <w:r w:rsidRPr="00941ECF">
              <w:rPr>
                <w:rFonts w:ascii="Times New Roman" w:hAnsi="Times New Roman"/>
                <w:color w:val="000000"/>
                <w:sz w:val="24"/>
                <w:lang w:val="ru-RU"/>
              </w:rPr>
              <w:lastRenderedPageBreak/>
              <w:t>химические свойства, получение, применение</w:t>
            </w:r>
          </w:p>
        </w:tc>
        <w:tc>
          <w:tcPr>
            <w:tcW w:w="812" w:type="dxa"/>
            <w:tcMar>
              <w:top w:w="50" w:type="dxa"/>
              <w:left w:w="100" w:type="dxa"/>
            </w:tcMar>
            <w:vAlign w:val="center"/>
          </w:tcPr>
          <w:p w14:paraId="70D88D48" w14:textId="77777777" w:rsidR="001232BF" w:rsidRDefault="00941ECF">
            <w:pPr>
              <w:spacing w:after="0"/>
              <w:ind w:left="135"/>
              <w:jc w:val="center"/>
            </w:pPr>
            <w:r w:rsidRPr="00941EC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EB10588" w14:textId="77777777" w:rsidR="001232BF" w:rsidRDefault="001232BF">
            <w:pPr>
              <w:spacing w:after="0"/>
              <w:ind w:left="135"/>
              <w:jc w:val="center"/>
            </w:pPr>
          </w:p>
        </w:tc>
        <w:tc>
          <w:tcPr>
            <w:tcW w:w="1607" w:type="dxa"/>
            <w:tcMar>
              <w:top w:w="50" w:type="dxa"/>
              <w:left w:w="100" w:type="dxa"/>
            </w:tcMar>
            <w:vAlign w:val="center"/>
          </w:tcPr>
          <w:p w14:paraId="282E0E58" w14:textId="77777777" w:rsidR="001232BF" w:rsidRDefault="001232BF">
            <w:pPr>
              <w:spacing w:after="0"/>
              <w:ind w:left="135"/>
              <w:jc w:val="center"/>
            </w:pPr>
          </w:p>
        </w:tc>
        <w:tc>
          <w:tcPr>
            <w:tcW w:w="1137" w:type="dxa"/>
            <w:tcMar>
              <w:top w:w="50" w:type="dxa"/>
              <w:left w:w="100" w:type="dxa"/>
            </w:tcMar>
            <w:vAlign w:val="center"/>
          </w:tcPr>
          <w:p w14:paraId="09E91AF1" w14:textId="77777777" w:rsidR="001232BF" w:rsidRDefault="001232BF">
            <w:pPr>
              <w:spacing w:after="0"/>
              <w:ind w:left="135"/>
            </w:pPr>
          </w:p>
        </w:tc>
        <w:tc>
          <w:tcPr>
            <w:tcW w:w="1955" w:type="dxa"/>
            <w:tcMar>
              <w:top w:w="50" w:type="dxa"/>
              <w:left w:w="100" w:type="dxa"/>
            </w:tcMar>
            <w:vAlign w:val="center"/>
          </w:tcPr>
          <w:p w14:paraId="4EBB4247"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104</w:t>
              </w:r>
            </w:hyperlink>
          </w:p>
        </w:tc>
      </w:tr>
      <w:tr w:rsidR="001232BF" w:rsidRPr="00045009" w14:paraId="636F4E07" w14:textId="77777777">
        <w:trPr>
          <w:trHeight w:val="144"/>
          <w:tblCellSpacing w:w="20" w:type="nil"/>
        </w:trPr>
        <w:tc>
          <w:tcPr>
            <w:tcW w:w="366" w:type="dxa"/>
            <w:tcMar>
              <w:top w:w="50" w:type="dxa"/>
              <w:left w:w="100" w:type="dxa"/>
            </w:tcMar>
            <w:vAlign w:val="center"/>
          </w:tcPr>
          <w:p w14:paraId="3DD13577" w14:textId="77777777" w:rsidR="001232BF" w:rsidRDefault="00941ECF">
            <w:pPr>
              <w:spacing w:after="0"/>
            </w:pPr>
            <w:r>
              <w:rPr>
                <w:rFonts w:ascii="Times New Roman" w:hAnsi="Times New Roman"/>
                <w:color w:val="000000"/>
                <w:sz w:val="24"/>
              </w:rPr>
              <w:lastRenderedPageBreak/>
              <w:t>20</w:t>
            </w:r>
          </w:p>
        </w:tc>
        <w:tc>
          <w:tcPr>
            <w:tcW w:w="3344" w:type="dxa"/>
            <w:tcMar>
              <w:top w:w="50" w:type="dxa"/>
              <w:left w:w="100" w:type="dxa"/>
            </w:tcMar>
            <w:vAlign w:val="center"/>
          </w:tcPr>
          <w:p w14:paraId="1DFCE0B6"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2 по теме «Получение соляной кислоты, изучение её свойств»</w:t>
            </w:r>
          </w:p>
        </w:tc>
        <w:tc>
          <w:tcPr>
            <w:tcW w:w="812" w:type="dxa"/>
            <w:tcMar>
              <w:top w:w="50" w:type="dxa"/>
              <w:left w:w="100" w:type="dxa"/>
            </w:tcMar>
            <w:vAlign w:val="center"/>
          </w:tcPr>
          <w:p w14:paraId="09457A3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6D55A2" w14:textId="77777777" w:rsidR="001232BF" w:rsidRDefault="001232BF">
            <w:pPr>
              <w:spacing w:after="0"/>
              <w:ind w:left="135"/>
              <w:jc w:val="center"/>
            </w:pPr>
          </w:p>
        </w:tc>
        <w:tc>
          <w:tcPr>
            <w:tcW w:w="1607" w:type="dxa"/>
            <w:tcMar>
              <w:top w:w="50" w:type="dxa"/>
              <w:left w:w="100" w:type="dxa"/>
            </w:tcMar>
            <w:vAlign w:val="center"/>
          </w:tcPr>
          <w:p w14:paraId="027B0BA9"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457B03C6" w14:textId="77777777" w:rsidR="001232BF" w:rsidRDefault="001232BF">
            <w:pPr>
              <w:spacing w:after="0"/>
              <w:ind w:left="135"/>
            </w:pPr>
          </w:p>
        </w:tc>
        <w:tc>
          <w:tcPr>
            <w:tcW w:w="1955" w:type="dxa"/>
            <w:tcMar>
              <w:top w:w="50" w:type="dxa"/>
              <w:left w:w="100" w:type="dxa"/>
            </w:tcMar>
            <w:vAlign w:val="center"/>
          </w:tcPr>
          <w:p w14:paraId="1B4C914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348</w:t>
              </w:r>
            </w:hyperlink>
          </w:p>
        </w:tc>
      </w:tr>
      <w:tr w:rsidR="001232BF" w:rsidRPr="00045009" w14:paraId="7C7E0F6E" w14:textId="77777777">
        <w:trPr>
          <w:trHeight w:val="144"/>
          <w:tblCellSpacing w:w="20" w:type="nil"/>
        </w:trPr>
        <w:tc>
          <w:tcPr>
            <w:tcW w:w="366" w:type="dxa"/>
            <w:tcMar>
              <w:top w:w="50" w:type="dxa"/>
              <w:left w:w="100" w:type="dxa"/>
            </w:tcMar>
            <w:vAlign w:val="center"/>
          </w:tcPr>
          <w:p w14:paraId="40114393" w14:textId="77777777" w:rsidR="001232BF" w:rsidRDefault="00941ECF">
            <w:pPr>
              <w:spacing w:after="0"/>
            </w:pPr>
            <w:r>
              <w:rPr>
                <w:rFonts w:ascii="Times New Roman" w:hAnsi="Times New Roman"/>
                <w:color w:val="000000"/>
                <w:sz w:val="24"/>
              </w:rPr>
              <w:t>21</w:t>
            </w:r>
          </w:p>
        </w:tc>
        <w:tc>
          <w:tcPr>
            <w:tcW w:w="3344" w:type="dxa"/>
            <w:tcMar>
              <w:top w:w="50" w:type="dxa"/>
              <w:left w:w="100" w:type="dxa"/>
            </w:tcMar>
            <w:vAlign w:val="center"/>
          </w:tcPr>
          <w:p w14:paraId="715A40DB" w14:textId="77777777" w:rsidR="001232BF" w:rsidRPr="00941ECF" w:rsidRDefault="00941ECF">
            <w:pPr>
              <w:spacing w:after="0"/>
              <w:ind w:left="135"/>
              <w:rPr>
                <w:lang w:val="ru-RU"/>
              </w:rPr>
            </w:pPr>
            <w:r w:rsidRPr="00941ECF">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812" w:type="dxa"/>
            <w:tcMar>
              <w:top w:w="50" w:type="dxa"/>
              <w:left w:w="100" w:type="dxa"/>
            </w:tcMar>
            <w:vAlign w:val="center"/>
          </w:tcPr>
          <w:p w14:paraId="2E77055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7140D0E" w14:textId="77777777" w:rsidR="001232BF" w:rsidRDefault="001232BF">
            <w:pPr>
              <w:spacing w:after="0"/>
              <w:ind w:left="135"/>
              <w:jc w:val="center"/>
            </w:pPr>
          </w:p>
        </w:tc>
        <w:tc>
          <w:tcPr>
            <w:tcW w:w="1607" w:type="dxa"/>
            <w:tcMar>
              <w:top w:w="50" w:type="dxa"/>
              <w:left w:w="100" w:type="dxa"/>
            </w:tcMar>
            <w:vAlign w:val="center"/>
          </w:tcPr>
          <w:p w14:paraId="4745AC00" w14:textId="77777777" w:rsidR="001232BF" w:rsidRDefault="001232BF">
            <w:pPr>
              <w:spacing w:after="0"/>
              <w:ind w:left="135"/>
              <w:jc w:val="center"/>
            </w:pPr>
          </w:p>
        </w:tc>
        <w:tc>
          <w:tcPr>
            <w:tcW w:w="1137" w:type="dxa"/>
            <w:tcMar>
              <w:top w:w="50" w:type="dxa"/>
              <w:left w:w="100" w:type="dxa"/>
            </w:tcMar>
            <w:vAlign w:val="center"/>
          </w:tcPr>
          <w:p w14:paraId="56E454A4" w14:textId="77777777" w:rsidR="001232BF" w:rsidRDefault="001232BF">
            <w:pPr>
              <w:spacing w:after="0"/>
              <w:ind w:left="135"/>
            </w:pPr>
          </w:p>
        </w:tc>
        <w:tc>
          <w:tcPr>
            <w:tcW w:w="1955" w:type="dxa"/>
            <w:tcMar>
              <w:top w:w="50" w:type="dxa"/>
              <w:left w:w="100" w:type="dxa"/>
            </w:tcMar>
            <w:vAlign w:val="center"/>
          </w:tcPr>
          <w:p w14:paraId="108FECD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488</w:t>
              </w:r>
            </w:hyperlink>
          </w:p>
        </w:tc>
      </w:tr>
      <w:tr w:rsidR="001232BF" w:rsidRPr="00045009" w14:paraId="733804EB" w14:textId="77777777">
        <w:trPr>
          <w:trHeight w:val="144"/>
          <w:tblCellSpacing w:w="20" w:type="nil"/>
        </w:trPr>
        <w:tc>
          <w:tcPr>
            <w:tcW w:w="366" w:type="dxa"/>
            <w:tcMar>
              <w:top w:w="50" w:type="dxa"/>
              <w:left w:w="100" w:type="dxa"/>
            </w:tcMar>
            <w:vAlign w:val="center"/>
          </w:tcPr>
          <w:p w14:paraId="0B22DD8F" w14:textId="77777777" w:rsidR="001232BF" w:rsidRDefault="00941ECF">
            <w:pPr>
              <w:spacing w:after="0"/>
            </w:pPr>
            <w:r>
              <w:rPr>
                <w:rFonts w:ascii="Times New Roman" w:hAnsi="Times New Roman"/>
                <w:color w:val="000000"/>
                <w:sz w:val="24"/>
              </w:rPr>
              <w:t>22</w:t>
            </w:r>
          </w:p>
        </w:tc>
        <w:tc>
          <w:tcPr>
            <w:tcW w:w="3344" w:type="dxa"/>
            <w:tcMar>
              <w:top w:w="50" w:type="dxa"/>
              <w:left w:w="100" w:type="dxa"/>
            </w:tcMar>
            <w:vAlign w:val="center"/>
          </w:tcPr>
          <w:p w14:paraId="539A6E5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941ECF">
              <w:rPr>
                <w:rFonts w:ascii="Times New Roman" w:hAnsi="Times New Roman"/>
                <w:color w:val="000000"/>
                <w:sz w:val="24"/>
                <w:lang w:val="ru-RU"/>
              </w:rPr>
              <w:t>А-группы</w:t>
            </w:r>
          </w:p>
        </w:tc>
        <w:tc>
          <w:tcPr>
            <w:tcW w:w="812" w:type="dxa"/>
            <w:tcMar>
              <w:top w:w="50" w:type="dxa"/>
              <w:left w:w="100" w:type="dxa"/>
            </w:tcMar>
            <w:vAlign w:val="center"/>
          </w:tcPr>
          <w:p w14:paraId="6687228B"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4517C5" w14:textId="77777777" w:rsidR="001232BF" w:rsidRDefault="001232BF">
            <w:pPr>
              <w:spacing w:after="0"/>
              <w:ind w:left="135"/>
              <w:jc w:val="center"/>
            </w:pPr>
          </w:p>
        </w:tc>
        <w:tc>
          <w:tcPr>
            <w:tcW w:w="1607" w:type="dxa"/>
            <w:tcMar>
              <w:top w:w="50" w:type="dxa"/>
              <w:left w:w="100" w:type="dxa"/>
            </w:tcMar>
            <w:vAlign w:val="center"/>
          </w:tcPr>
          <w:p w14:paraId="1AADC247" w14:textId="77777777" w:rsidR="001232BF" w:rsidRDefault="001232BF">
            <w:pPr>
              <w:spacing w:after="0"/>
              <w:ind w:left="135"/>
              <w:jc w:val="center"/>
            </w:pPr>
          </w:p>
        </w:tc>
        <w:tc>
          <w:tcPr>
            <w:tcW w:w="1137" w:type="dxa"/>
            <w:tcMar>
              <w:top w:w="50" w:type="dxa"/>
              <w:left w:w="100" w:type="dxa"/>
            </w:tcMar>
            <w:vAlign w:val="center"/>
          </w:tcPr>
          <w:p w14:paraId="1702CBE0" w14:textId="77777777" w:rsidR="001232BF" w:rsidRDefault="001232BF">
            <w:pPr>
              <w:spacing w:after="0"/>
              <w:ind w:left="135"/>
            </w:pPr>
          </w:p>
        </w:tc>
        <w:tc>
          <w:tcPr>
            <w:tcW w:w="1955" w:type="dxa"/>
            <w:tcMar>
              <w:top w:w="50" w:type="dxa"/>
              <w:left w:w="100" w:type="dxa"/>
            </w:tcMar>
            <w:vAlign w:val="center"/>
          </w:tcPr>
          <w:p w14:paraId="61541F0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64</w:t>
              </w:r>
              <w:r>
                <w:rPr>
                  <w:rFonts w:ascii="Times New Roman" w:hAnsi="Times New Roman"/>
                  <w:color w:val="0000FF"/>
                  <w:u w:val="single"/>
                </w:rPr>
                <w:t>a</w:t>
              </w:r>
            </w:hyperlink>
          </w:p>
        </w:tc>
      </w:tr>
      <w:tr w:rsidR="001232BF" w:rsidRPr="00045009" w14:paraId="14384570" w14:textId="77777777">
        <w:trPr>
          <w:trHeight w:val="144"/>
          <w:tblCellSpacing w:w="20" w:type="nil"/>
        </w:trPr>
        <w:tc>
          <w:tcPr>
            <w:tcW w:w="366" w:type="dxa"/>
            <w:tcMar>
              <w:top w:w="50" w:type="dxa"/>
              <w:left w:w="100" w:type="dxa"/>
            </w:tcMar>
            <w:vAlign w:val="center"/>
          </w:tcPr>
          <w:p w14:paraId="4721AB59" w14:textId="77777777" w:rsidR="001232BF" w:rsidRDefault="00941ECF">
            <w:pPr>
              <w:spacing w:after="0"/>
            </w:pPr>
            <w:r>
              <w:rPr>
                <w:rFonts w:ascii="Times New Roman" w:hAnsi="Times New Roman"/>
                <w:color w:val="000000"/>
                <w:sz w:val="24"/>
              </w:rPr>
              <w:t>23</w:t>
            </w:r>
          </w:p>
        </w:tc>
        <w:tc>
          <w:tcPr>
            <w:tcW w:w="3344" w:type="dxa"/>
            <w:tcMar>
              <w:top w:w="50" w:type="dxa"/>
              <w:left w:w="100" w:type="dxa"/>
            </w:tcMar>
            <w:vAlign w:val="center"/>
          </w:tcPr>
          <w:p w14:paraId="71B75876" w14:textId="77777777" w:rsidR="001232BF" w:rsidRDefault="00941ECF">
            <w:pPr>
              <w:spacing w:after="0"/>
              <w:ind w:left="135"/>
            </w:pPr>
            <w:r w:rsidRPr="00941ECF">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812" w:type="dxa"/>
            <w:tcMar>
              <w:top w:w="50" w:type="dxa"/>
              <w:left w:w="100" w:type="dxa"/>
            </w:tcMar>
            <w:vAlign w:val="center"/>
          </w:tcPr>
          <w:p w14:paraId="21C98C9F"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C247D03" w14:textId="77777777" w:rsidR="001232BF" w:rsidRDefault="001232BF">
            <w:pPr>
              <w:spacing w:after="0"/>
              <w:ind w:left="135"/>
              <w:jc w:val="center"/>
            </w:pPr>
          </w:p>
        </w:tc>
        <w:tc>
          <w:tcPr>
            <w:tcW w:w="1607" w:type="dxa"/>
            <w:tcMar>
              <w:top w:w="50" w:type="dxa"/>
              <w:left w:w="100" w:type="dxa"/>
            </w:tcMar>
            <w:vAlign w:val="center"/>
          </w:tcPr>
          <w:p w14:paraId="2EDCC058" w14:textId="77777777" w:rsidR="001232BF" w:rsidRDefault="001232BF">
            <w:pPr>
              <w:spacing w:after="0"/>
              <w:ind w:left="135"/>
              <w:jc w:val="center"/>
            </w:pPr>
          </w:p>
        </w:tc>
        <w:tc>
          <w:tcPr>
            <w:tcW w:w="1137" w:type="dxa"/>
            <w:tcMar>
              <w:top w:w="50" w:type="dxa"/>
              <w:left w:w="100" w:type="dxa"/>
            </w:tcMar>
            <w:vAlign w:val="center"/>
          </w:tcPr>
          <w:p w14:paraId="65CBCB28" w14:textId="77777777" w:rsidR="001232BF" w:rsidRDefault="001232BF">
            <w:pPr>
              <w:spacing w:after="0"/>
              <w:ind w:left="135"/>
            </w:pPr>
          </w:p>
        </w:tc>
        <w:tc>
          <w:tcPr>
            <w:tcW w:w="1955" w:type="dxa"/>
            <w:tcMar>
              <w:top w:w="50" w:type="dxa"/>
              <w:left w:w="100" w:type="dxa"/>
            </w:tcMar>
            <w:vAlign w:val="center"/>
          </w:tcPr>
          <w:p w14:paraId="563D998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64</w:t>
              </w:r>
              <w:r>
                <w:rPr>
                  <w:rFonts w:ascii="Times New Roman" w:hAnsi="Times New Roman"/>
                  <w:color w:val="0000FF"/>
                  <w:u w:val="single"/>
                </w:rPr>
                <w:t>a</w:t>
              </w:r>
            </w:hyperlink>
          </w:p>
        </w:tc>
      </w:tr>
      <w:tr w:rsidR="001232BF" w:rsidRPr="00045009" w14:paraId="1B4FAFB9" w14:textId="77777777">
        <w:trPr>
          <w:trHeight w:val="144"/>
          <w:tblCellSpacing w:w="20" w:type="nil"/>
        </w:trPr>
        <w:tc>
          <w:tcPr>
            <w:tcW w:w="366" w:type="dxa"/>
            <w:tcMar>
              <w:top w:w="50" w:type="dxa"/>
              <w:left w:w="100" w:type="dxa"/>
            </w:tcMar>
            <w:vAlign w:val="center"/>
          </w:tcPr>
          <w:p w14:paraId="4DCC884B" w14:textId="77777777" w:rsidR="001232BF" w:rsidRDefault="00941ECF">
            <w:pPr>
              <w:spacing w:after="0"/>
            </w:pPr>
            <w:r>
              <w:rPr>
                <w:rFonts w:ascii="Times New Roman" w:hAnsi="Times New Roman"/>
                <w:color w:val="000000"/>
                <w:sz w:val="24"/>
              </w:rPr>
              <w:t>24</w:t>
            </w:r>
          </w:p>
        </w:tc>
        <w:tc>
          <w:tcPr>
            <w:tcW w:w="3344" w:type="dxa"/>
            <w:tcMar>
              <w:top w:w="50" w:type="dxa"/>
              <w:left w:w="100" w:type="dxa"/>
            </w:tcMar>
            <w:vAlign w:val="center"/>
          </w:tcPr>
          <w:p w14:paraId="3A957E56" w14:textId="77777777" w:rsidR="001232BF" w:rsidRPr="00941ECF" w:rsidRDefault="00941ECF">
            <w:pPr>
              <w:spacing w:after="0"/>
              <w:ind w:left="135"/>
              <w:rPr>
                <w:lang w:val="ru-RU"/>
              </w:rPr>
            </w:pPr>
            <w:r w:rsidRPr="00941ECF">
              <w:rPr>
                <w:rFonts w:ascii="Times New Roman" w:hAnsi="Times New Roman"/>
                <w:color w:val="000000"/>
                <w:sz w:val="24"/>
                <w:lang w:val="ru-RU"/>
              </w:rPr>
              <w:t>Сероводород, строение, физические и химические свойства</w:t>
            </w:r>
          </w:p>
        </w:tc>
        <w:tc>
          <w:tcPr>
            <w:tcW w:w="812" w:type="dxa"/>
            <w:tcMar>
              <w:top w:w="50" w:type="dxa"/>
              <w:left w:w="100" w:type="dxa"/>
            </w:tcMar>
            <w:vAlign w:val="center"/>
          </w:tcPr>
          <w:p w14:paraId="141C81F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4B2703E" w14:textId="77777777" w:rsidR="001232BF" w:rsidRDefault="001232BF">
            <w:pPr>
              <w:spacing w:after="0"/>
              <w:ind w:left="135"/>
              <w:jc w:val="center"/>
            </w:pPr>
          </w:p>
        </w:tc>
        <w:tc>
          <w:tcPr>
            <w:tcW w:w="1607" w:type="dxa"/>
            <w:tcMar>
              <w:top w:w="50" w:type="dxa"/>
              <w:left w:w="100" w:type="dxa"/>
            </w:tcMar>
            <w:vAlign w:val="center"/>
          </w:tcPr>
          <w:p w14:paraId="6C88C500" w14:textId="77777777" w:rsidR="001232BF" w:rsidRDefault="001232BF">
            <w:pPr>
              <w:spacing w:after="0"/>
              <w:ind w:left="135"/>
              <w:jc w:val="center"/>
            </w:pPr>
          </w:p>
        </w:tc>
        <w:tc>
          <w:tcPr>
            <w:tcW w:w="1137" w:type="dxa"/>
            <w:tcMar>
              <w:top w:w="50" w:type="dxa"/>
              <w:left w:w="100" w:type="dxa"/>
            </w:tcMar>
            <w:vAlign w:val="center"/>
          </w:tcPr>
          <w:p w14:paraId="55FA7FF8" w14:textId="77777777" w:rsidR="001232BF" w:rsidRDefault="001232BF">
            <w:pPr>
              <w:spacing w:after="0"/>
              <w:ind w:left="135"/>
            </w:pPr>
          </w:p>
        </w:tc>
        <w:tc>
          <w:tcPr>
            <w:tcW w:w="1955" w:type="dxa"/>
            <w:tcMar>
              <w:top w:w="50" w:type="dxa"/>
              <w:left w:w="100" w:type="dxa"/>
            </w:tcMar>
            <w:vAlign w:val="center"/>
          </w:tcPr>
          <w:p w14:paraId="060C276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w:t>
              </w:r>
              <w:r w:rsidRPr="00941ECF">
                <w:rPr>
                  <w:rFonts w:ascii="Times New Roman" w:hAnsi="Times New Roman"/>
                  <w:color w:val="0000FF"/>
                  <w:u w:val="single"/>
                  <w:lang w:val="ru-RU"/>
                </w:rPr>
                <w:t>802</w:t>
              </w:r>
            </w:hyperlink>
          </w:p>
        </w:tc>
      </w:tr>
      <w:tr w:rsidR="001232BF" w:rsidRPr="00045009" w14:paraId="46D70A3A" w14:textId="77777777">
        <w:trPr>
          <w:trHeight w:val="144"/>
          <w:tblCellSpacing w:w="20" w:type="nil"/>
        </w:trPr>
        <w:tc>
          <w:tcPr>
            <w:tcW w:w="366" w:type="dxa"/>
            <w:tcMar>
              <w:top w:w="50" w:type="dxa"/>
              <w:left w:w="100" w:type="dxa"/>
            </w:tcMar>
            <w:vAlign w:val="center"/>
          </w:tcPr>
          <w:p w14:paraId="5B150CDE" w14:textId="77777777" w:rsidR="001232BF" w:rsidRDefault="00941ECF">
            <w:pPr>
              <w:spacing w:after="0"/>
            </w:pPr>
            <w:r>
              <w:rPr>
                <w:rFonts w:ascii="Times New Roman" w:hAnsi="Times New Roman"/>
                <w:color w:val="000000"/>
                <w:sz w:val="24"/>
              </w:rPr>
              <w:t>25</w:t>
            </w:r>
          </w:p>
        </w:tc>
        <w:tc>
          <w:tcPr>
            <w:tcW w:w="3344" w:type="dxa"/>
            <w:tcMar>
              <w:top w:w="50" w:type="dxa"/>
              <w:left w:w="100" w:type="dxa"/>
            </w:tcMar>
            <w:vAlign w:val="center"/>
          </w:tcPr>
          <w:p w14:paraId="519B977C" w14:textId="77777777" w:rsidR="001232BF" w:rsidRPr="00941ECF" w:rsidRDefault="00941ECF">
            <w:pPr>
              <w:spacing w:after="0"/>
              <w:ind w:left="135"/>
              <w:rPr>
                <w:lang w:val="ru-RU"/>
              </w:rPr>
            </w:pPr>
            <w:r w:rsidRPr="00941ECF">
              <w:rPr>
                <w:rFonts w:ascii="Times New Roman" w:hAnsi="Times New Roman"/>
                <w:color w:val="000000"/>
                <w:sz w:val="24"/>
                <w:lang w:val="ru-RU"/>
              </w:rPr>
              <w:t>Оксиды серы. Серная кислота, физические и химические свойства, применение</w:t>
            </w:r>
          </w:p>
        </w:tc>
        <w:tc>
          <w:tcPr>
            <w:tcW w:w="812" w:type="dxa"/>
            <w:tcMar>
              <w:top w:w="50" w:type="dxa"/>
              <w:left w:w="100" w:type="dxa"/>
            </w:tcMar>
            <w:vAlign w:val="center"/>
          </w:tcPr>
          <w:p w14:paraId="590F4D0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B0B15B5" w14:textId="77777777" w:rsidR="001232BF" w:rsidRDefault="001232BF">
            <w:pPr>
              <w:spacing w:after="0"/>
              <w:ind w:left="135"/>
              <w:jc w:val="center"/>
            </w:pPr>
          </w:p>
        </w:tc>
        <w:tc>
          <w:tcPr>
            <w:tcW w:w="1607" w:type="dxa"/>
            <w:tcMar>
              <w:top w:w="50" w:type="dxa"/>
              <w:left w:w="100" w:type="dxa"/>
            </w:tcMar>
            <w:vAlign w:val="center"/>
          </w:tcPr>
          <w:p w14:paraId="334C8683" w14:textId="77777777" w:rsidR="001232BF" w:rsidRDefault="001232BF">
            <w:pPr>
              <w:spacing w:after="0"/>
              <w:ind w:left="135"/>
              <w:jc w:val="center"/>
            </w:pPr>
          </w:p>
        </w:tc>
        <w:tc>
          <w:tcPr>
            <w:tcW w:w="1137" w:type="dxa"/>
            <w:tcMar>
              <w:top w:w="50" w:type="dxa"/>
              <w:left w:w="100" w:type="dxa"/>
            </w:tcMar>
            <w:vAlign w:val="center"/>
          </w:tcPr>
          <w:p w14:paraId="19D12D8D" w14:textId="77777777" w:rsidR="001232BF" w:rsidRDefault="001232BF">
            <w:pPr>
              <w:spacing w:after="0"/>
              <w:ind w:left="135"/>
            </w:pPr>
          </w:p>
        </w:tc>
        <w:tc>
          <w:tcPr>
            <w:tcW w:w="1955" w:type="dxa"/>
            <w:tcMar>
              <w:top w:w="50" w:type="dxa"/>
              <w:left w:w="100" w:type="dxa"/>
            </w:tcMar>
            <w:vAlign w:val="center"/>
          </w:tcPr>
          <w:p w14:paraId="08CD4B8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adea</w:t>
              </w:r>
              <w:r w:rsidRPr="00941ECF">
                <w:rPr>
                  <w:rFonts w:ascii="Times New Roman" w:hAnsi="Times New Roman"/>
                  <w:color w:val="0000FF"/>
                  <w:u w:val="single"/>
                  <w:lang w:val="ru-RU"/>
                </w:rPr>
                <w:t>28</w:t>
              </w:r>
            </w:hyperlink>
          </w:p>
        </w:tc>
      </w:tr>
      <w:tr w:rsidR="001232BF" w:rsidRPr="00045009" w14:paraId="6A3065D5" w14:textId="77777777">
        <w:trPr>
          <w:trHeight w:val="144"/>
          <w:tblCellSpacing w:w="20" w:type="nil"/>
        </w:trPr>
        <w:tc>
          <w:tcPr>
            <w:tcW w:w="366" w:type="dxa"/>
            <w:tcMar>
              <w:top w:w="50" w:type="dxa"/>
              <w:left w:w="100" w:type="dxa"/>
            </w:tcMar>
            <w:vAlign w:val="center"/>
          </w:tcPr>
          <w:p w14:paraId="42B035E7" w14:textId="77777777" w:rsidR="001232BF" w:rsidRDefault="00941ECF">
            <w:pPr>
              <w:spacing w:after="0"/>
            </w:pPr>
            <w:r>
              <w:rPr>
                <w:rFonts w:ascii="Times New Roman" w:hAnsi="Times New Roman"/>
                <w:color w:val="000000"/>
                <w:sz w:val="24"/>
              </w:rPr>
              <w:t>26</w:t>
            </w:r>
          </w:p>
        </w:tc>
        <w:tc>
          <w:tcPr>
            <w:tcW w:w="3344" w:type="dxa"/>
            <w:tcMar>
              <w:top w:w="50" w:type="dxa"/>
              <w:left w:w="100" w:type="dxa"/>
            </w:tcMar>
            <w:vAlign w:val="center"/>
          </w:tcPr>
          <w:p w14:paraId="7D10A8CB" w14:textId="77777777" w:rsidR="001232BF" w:rsidRDefault="00941ECF">
            <w:pPr>
              <w:spacing w:after="0"/>
              <w:ind w:left="135"/>
            </w:pPr>
            <w:r w:rsidRPr="00941ECF">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812" w:type="dxa"/>
            <w:tcMar>
              <w:top w:w="50" w:type="dxa"/>
              <w:left w:w="100" w:type="dxa"/>
            </w:tcMar>
            <w:vAlign w:val="center"/>
          </w:tcPr>
          <w:p w14:paraId="032877B3"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284BC8F" w14:textId="77777777" w:rsidR="001232BF" w:rsidRDefault="001232BF">
            <w:pPr>
              <w:spacing w:after="0"/>
              <w:ind w:left="135"/>
              <w:jc w:val="center"/>
            </w:pPr>
          </w:p>
        </w:tc>
        <w:tc>
          <w:tcPr>
            <w:tcW w:w="1607" w:type="dxa"/>
            <w:tcMar>
              <w:top w:w="50" w:type="dxa"/>
              <w:left w:w="100" w:type="dxa"/>
            </w:tcMar>
            <w:vAlign w:val="center"/>
          </w:tcPr>
          <w:p w14:paraId="79428C12" w14:textId="77777777" w:rsidR="001232BF" w:rsidRDefault="001232BF">
            <w:pPr>
              <w:spacing w:after="0"/>
              <w:ind w:left="135"/>
              <w:jc w:val="center"/>
            </w:pPr>
          </w:p>
        </w:tc>
        <w:tc>
          <w:tcPr>
            <w:tcW w:w="1137" w:type="dxa"/>
            <w:tcMar>
              <w:top w:w="50" w:type="dxa"/>
              <w:left w:w="100" w:type="dxa"/>
            </w:tcMar>
            <w:vAlign w:val="center"/>
          </w:tcPr>
          <w:p w14:paraId="09048262" w14:textId="77777777" w:rsidR="001232BF" w:rsidRDefault="001232BF">
            <w:pPr>
              <w:spacing w:after="0"/>
              <w:ind w:left="135"/>
            </w:pPr>
          </w:p>
        </w:tc>
        <w:tc>
          <w:tcPr>
            <w:tcW w:w="1955" w:type="dxa"/>
            <w:tcMar>
              <w:top w:w="50" w:type="dxa"/>
              <w:left w:w="100" w:type="dxa"/>
            </w:tcMar>
            <w:vAlign w:val="center"/>
          </w:tcPr>
          <w:p w14:paraId="0D0A963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adec</w:t>
              </w:r>
              <w:r w:rsidRPr="00941ECF">
                <w:rPr>
                  <w:rFonts w:ascii="Times New Roman" w:hAnsi="Times New Roman"/>
                  <w:color w:val="0000FF"/>
                  <w:u w:val="single"/>
                  <w:lang w:val="ru-RU"/>
                </w:rPr>
                <w:t>8</w:t>
              </w:r>
              <w:r>
                <w:rPr>
                  <w:rFonts w:ascii="Times New Roman" w:hAnsi="Times New Roman"/>
                  <w:color w:val="0000FF"/>
                  <w:u w:val="single"/>
                </w:rPr>
                <w:t>a</w:t>
              </w:r>
            </w:hyperlink>
          </w:p>
        </w:tc>
      </w:tr>
      <w:tr w:rsidR="001232BF" w:rsidRPr="00045009" w14:paraId="796F6BC7" w14:textId="77777777">
        <w:trPr>
          <w:trHeight w:val="144"/>
          <w:tblCellSpacing w:w="20" w:type="nil"/>
        </w:trPr>
        <w:tc>
          <w:tcPr>
            <w:tcW w:w="366" w:type="dxa"/>
            <w:tcMar>
              <w:top w:w="50" w:type="dxa"/>
              <w:left w:w="100" w:type="dxa"/>
            </w:tcMar>
            <w:vAlign w:val="center"/>
          </w:tcPr>
          <w:p w14:paraId="5DBF97A2" w14:textId="77777777" w:rsidR="001232BF" w:rsidRDefault="00941ECF">
            <w:pPr>
              <w:spacing w:after="0"/>
            </w:pPr>
            <w:r>
              <w:rPr>
                <w:rFonts w:ascii="Times New Roman" w:hAnsi="Times New Roman"/>
                <w:color w:val="000000"/>
                <w:sz w:val="24"/>
              </w:rPr>
              <w:t>27</w:t>
            </w:r>
          </w:p>
        </w:tc>
        <w:tc>
          <w:tcPr>
            <w:tcW w:w="3344" w:type="dxa"/>
            <w:tcMar>
              <w:top w:w="50" w:type="dxa"/>
              <w:left w:w="100" w:type="dxa"/>
            </w:tcMar>
            <w:vAlign w:val="center"/>
          </w:tcPr>
          <w:p w14:paraId="1A291A57" w14:textId="77777777" w:rsidR="001232BF" w:rsidRPr="00941ECF" w:rsidRDefault="00941ECF">
            <w:pPr>
              <w:spacing w:after="0"/>
              <w:ind w:left="135"/>
              <w:rPr>
                <w:lang w:val="ru-RU"/>
              </w:rPr>
            </w:pPr>
            <w:r w:rsidRPr="00941ECF">
              <w:rPr>
                <w:rFonts w:ascii="Times New Roman" w:hAnsi="Times New Roman"/>
                <w:color w:val="000000"/>
                <w:sz w:val="24"/>
                <w:lang w:val="ru-RU"/>
              </w:rPr>
              <w:t>Вычисление массовой доли выхода продукта реакции</w:t>
            </w:r>
          </w:p>
        </w:tc>
        <w:tc>
          <w:tcPr>
            <w:tcW w:w="812" w:type="dxa"/>
            <w:tcMar>
              <w:top w:w="50" w:type="dxa"/>
              <w:left w:w="100" w:type="dxa"/>
            </w:tcMar>
            <w:vAlign w:val="center"/>
          </w:tcPr>
          <w:p w14:paraId="35E43214"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620522" w14:textId="77777777" w:rsidR="001232BF" w:rsidRDefault="001232BF">
            <w:pPr>
              <w:spacing w:after="0"/>
              <w:ind w:left="135"/>
              <w:jc w:val="center"/>
            </w:pPr>
          </w:p>
        </w:tc>
        <w:tc>
          <w:tcPr>
            <w:tcW w:w="1607" w:type="dxa"/>
            <w:tcMar>
              <w:top w:w="50" w:type="dxa"/>
              <w:left w:w="100" w:type="dxa"/>
            </w:tcMar>
            <w:vAlign w:val="center"/>
          </w:tcPr>
          <w:p w14:paraId="616B90FD" w14:textId="77777777" w:rsidR="001232BF" w:rsidRDefault="001232BF">
            <w:pPr>
              <w:spacing w:after="0"/>
              <w:ind w:left="135"/>
              <w:jc w:val="center"/>
            </w:pPr>
          </w:p>
        </w:tc>
        <w:tc>
          <w:tcPr>
            <w:tcW w:w="1137" w:type="dxa"/>
            <w:tcMar>
              <w:top w:w="50" w:type="dxa"/>
              <w:left w:w="100" w:type="dxa"/>
            </w:tcMar>
            <w:vAlign w:val="center"/>
          </w:tcPr>
          <w:p w14:paraId="76A6171E" w14:textId="77777777" w:rsidR="001232BF" w:rsidRDefault="001232BF">
            <w:pPr>
              <w:spacing w:after="0"/>
              <w:ind w:left="135"/>
            </w:pPr>
          </w:p>
        </w:tc>
        <w:tc>
          <w:tcPr>
            <w:tcW w:w="1955" w:type="dxa"/>
            <w:tcMar>
              <w:top w:w="50" w:type="dxa"/>
              <w:left w:w="100" w:type="dxa"/>
            </w:tcMar>
            <w:vAlign w:val="center"/>
          </w:tcPr>
          <w:p w14:paraId="5CD1D89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adec</w:t>
              </w:r>
              <w:r w:rsidRPr="00941ECF">
                <w:rPr>
                  <w:rFonts w:ascii="Times New Roman" w:hAnsi="Times New Roman"/>
                  <w:color w:val="0000FF"/>
                  <w:u w:val="single"/>
                  <w:lang w:val="ru-RU"/>
                </w:rPr>
                <w:t>8</w:t>
              </w:r>
              <w:r>
                <w:rPr>
                  <w:rFonts w:ascii="Times New Roman" w:hAnsi="Times New Roman"/>
                  <w:color w:val="0000FF"/>
                  <w:u w:val="single"/>
                </w:rPr>
                <w:t>a</w:t>
              </w:r>
            </w:hyperlink>
          </w:p>
        </w:tc>
      </w:tr>
      <w:tr w:rsidR="001232BF" w:rsidRPr="00045009" w14:paraId="18108FD8" w14:textId="77777777">
        <w:trPr>
          <w:trHeight w:val="144"/>
          <w:tblCellSpacing w:w="20" w:type="nil"/>
        </w:trPr>
        <w:tc>
          <w:tcPr>
            <w:tcW w:w="366" w:type="dxa"/>
            <w:tcMar>
              <w:top w:w="50" w:type="dxa"/>
              <w:left w:w="100" w:type="dxa"/>
            </w:tcMar>
            <w:vAlign w:val="center"/>
          </w:tcPr>
          <w:p w14:paraId="42869758" w14:textId="77777777" w:rsidR="001232BF" w:rsidRDefault="00941ECF">
            <w:pPr>
              <w:spacing w:after="0"/>
            </w:pPr>
            <w:r>
              <w:rPr>
                <w:rFonts w:ascii="Times New Roman" w:hAnsi="Times New Roman"/>
                <w:color w:val="000000"/>
                <w:sz w:val="24"/>
              </w:rPr>
              <w:t>28</w:t>
            </w:r>
          </w:p>
        </w:tc>
        <w:tc>
          <w:tcPr>
            <w:tcW w:w="3344" w:type="dxa"/>
            <w:tcMar>
              <w:top w:w="50" w:type="dxa"/>
              <w:left w:w="100" w:type="dxa"/>
            </w:tcMar>
            <w:vAlign w:val="center"/>
          </w:tcPr>
          <w:p w14:paraId="4068F41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lastRenderedPageBreak/>
              <w:t>V</w:t>
            </w:r>
            <w:r w:rsidRPr="00941ECF">
              <w:rPr>
                <w:rFonts w:ascii="Times New Roman" w:hAnsi="Times New Roman"/>
                <w:color w:val="000000"/>
                <w:sz w:val="24"/>
                <w:lang w:val="ru-RU"/>
              </w:rPr>
              <w:t>А-группы. Азот, распространение в природе, физические и химические свойства</w:t>
            </w:r>
          </w:p>
        </w:tc>
        <w:tc>
          <w:tcPr>
            <w:tcW w:w="812" w:type="dxa"/>
            <w:tcMar>
              <w:top w:w="50" w:type="dxa"/>
              <w:left w:w="100" w:type="dxa"/>
            </w:tcMar>
            <w:vAlign w:val="center"/>
          </w:tcPr>
          <w:p w14:paraId="1569107E" w14:textId="77777777" w:rsidR="001232BF" w:rsidRDefault="00941ECF">
            <w:pPr>
              <w:spacing w:after="0"/>
              <w:ind w:left="135"/>
              <w:jc w:val="center"/>
            </w:pPr>
            <w:r w:rsidRPr="00941EC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7AAA6818" w14:textId="77777777" w:rsidR="001232BF" w:rsidRDefault="001232BF">
            <w:pPr>
              <w:spacing w:after="0"/>
              <w:ind w:left="135"/>
              <w:jc w:val="center"/>
            </w:pPr>
          </w:p>
        </w:tc>
        <w:tc>
          <w:tcPr>
            <w:tcW w:w="1607" w:type="dxa"/>
            <w:tcMar>
              <w:top w:w="50" w:type="dxa"/>
              <w:left w:w="100" w:type="dxa"/>
            </w:tcMar>
            <w:vAlign w:val="center"/>
          </w:tcPr>
          <w:p w14:paraId="76685501" w14:textId="77777777" w:rsidR="001232BF" w:rsidRDefault="001232BF">
            <w:pPr>
              <w:spacing w:after="0"/>
              <w:ind w:left="135"/>
              <w:jc w:val="center"/>
            </w:pPr>
          </w:p>
        </w:tc>
        <w:tc>
          <w:tcPr>
            <w:tcW w:w="1137" w:type="dxa"/>
            <w:tcMar>
              <w:top w:w="50" w:type="dxa"/>
              <w:left w:w="100" w:type="dxa"/>
            </w:tcMar>
            <w:vAlign w:val="center"/>
          </w:tcPr>
          <w:p w14:paraId="1B9203F9" w14:textId="77777777" w:rsidR="001232BF" w:rsidRDefault="001232BF">
            <w:pPr>
              <w:spacing w:after="0"/>
              <w:ind w:left="135"/>
            </w:pPr>
          </w:p>
        </w:tc>
        <w:tc>
          <w:tcPr>
            <w:tcW w:w="1955" w:type="dxa"/>
            <w:tcMar>
              <w:top w:w="50" w:type="dxa"/>
              <w:left w:w="100" w:type="dxa"/>
            </w:tcMar>
            <w:vAlign w:val="center"/>
          </w:tcPr>
          <w:p w14:paraId="4BAF1DA1"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adeea</w:t>
              </w:r>
              <w:r w:rsidRPr="00941ECF">
                <w:rPr>
                  <w:rFonts w:ascii="Times New Roman" w:hAnsi="Times New Roman"/>
                  <w:color w:val="0000FF"/>
                  <w:u w:val="single"/>
                  <w:lang w:val="ru-RU"/>
                </w:rPr>
                <w:t>6</w:t>
              </w:r>
            </w:hyperlink>
          </w:p>
        </w:tc>
      </w:tr>
      <w:tr w:rsidR="001232BF" w:rsidRPr="00045009" w14:paraId="3EAAFBDC" w14:textId="77777777">
        <w:trPr>
          <w:trHeight w:val="144"/>
          <w:tblCellSpacing w:w="20" w:type="nil"/>
        </w:trPr>
        <w:tc>
          <w:tcPr>
            <w:tcW w:w="366" w:type="dxa"/>
            <w:tcMar>
              <w:top w:w="50" w:type="dxa"/>
              <w:left w:w="100" w:type="dxa"/>
            </w:tcMar>
            <w:vAlign w:val="center"/>
          </w:tcPr>
          <w:p w14:paraId="4E6B0997" w14:textId="77777777" w:rsidR="001232BF" w:rsidRDefault="00941ECF">
            <w:pPr>
              <w:spacing w:after="0"/>
            </w:pPr>
            <w:r>
              <w:rPr>
                <w:rFonts w:ascii="Times New Roman" w:hAnsi="Times New Roman"/>
                <w:color w:val="000000"/>
                <w:sz w:val="24"/>
              </w:rPr>
              <w:lastRenderedPageBreak/>
              <w:t>29</w:t>
            </w:r>
          </w:p>
        </w:tc>
        <w:tc>
          <w:tcPr>
            <w:tcW w:w="3344" w:type="dxa"/>
            <w:tcMar>
              <w:top w:w="50" w:type="dxa"/>
              <w:left w:w="100" w:type="dxa"/>
            </w:tcMar>
            <w:vAlign w:val="center"/>
          </w:tcPr>
          <w:p w14:paraId="7B5BC190" w14:textId="77777777" w:rsidR="001232BF" w:rsidRPr="00941ECF" w:rsidRDefault="00941ECF">
            <w:pPr>
              <w:spacing w:after="0"/>
              <w:ind w:left="135"/>
              <w:rPr>
                <w:lang w:val="ru-RU"/>
              </w:rPr>
            </w:pPr>
            <w:r w:rsidRPr="00941ECF">
              <w:rPr>
                <w:rFonts w:ascii="Times New Roman" w:hAnsi="Times New Roman"/>
                <w:color w:val="000000"/>
                <w:sz w:val="24"/>
                <w:lang w:val="ru-RU"/>
              </w:rPr>
              <w:t>Аммиак, его физические и химические свойства, получение и применение</w:t>
            </w:r>
          </w:p>
        </w:tc>
        <w:tc>
          <w:tcPr>
            <w:tcW w:w="812" w:type="dxa"/>
            <w:tcMar>
              <w:top w:w="50" w:type="dxa"/>
              <w:left w:w="100" w:type="dxa"/>
            </w:tcMar>
            <w:vAlign w:val="center"/>
          </w:tcPr>
          <w:p w14:paraId="0A1DBE1B"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212D0F9" w14:textId="77777777" w:rsidR="001232BF" w:rsidRDefault="001232BF">
            <w:pPr>
              <w:spacing w:after="0"/>
              <w:ind w:left="135"/>
              <w:jc w:val="center"/>
            </w:pPr>
          </w:p>
        </w:tc>
        <w:tc>
          <w:tcPr>
            <w:tcW w:w="1607" w:type="dxa"/>
            <w:tcMar>
              <w:top w:w="50" w:type="dxa"/>
              <w:left w:w="100" w:type="dxa"/>
            </w:tcMar>
            <w:vAlign w:val="center"/>
          </w:tcPr>
          <w:p w14:paraId="16E7BF05" w14:textId="77777777" w:rsidR="001232BF" w:rsidRDefault="001232BF">
            <w:pPr>
              <w:spacing w:after="0"/>
              <w:ind w:left="135"/>
              <w:jc w:val="center"/>
            </w:pPr>
          </w:p>
        </w:tc>
        <w:tc>
          <w:tcPr>
            <w:tcW w:w="1137" w:type="dxa"/>
            <w:tcMar>
              <w:top w:w="50" w:type="dxa"/>
              <w:left w:w="100" w:type="dxa"/>
            </w:tcMar>
            <w:vAlign w:val="center"/>
          </w:tcPr>
          <w:p w14:paraId="5397DF22" w14:textId="77777777" w:rsidR="001232BF" w:rsidRDefault="001232BF">
            <w:pPr>
              <w:spacing w:after="0"/>
              <w:ind w:left="135"/>
            </w:pPr>
          </w:p>
        </w:tc>
        <w:tc>
          <w:tcPr>
            <w:tcW w:w="1955" w:type="dxa"/>
            <w:tcMar>
              <w:top w:w="50" w:type="dxa"/>
              <w:left w:w="100" w:type="dxa"/>
            </w:tcMar>
            <w:vAlign w:val="center"/>
          </w:tcPr>
          <w:p w14:paraId="0457FDA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w:t>
              </w:r>
              <w:r w:rsidRPr="00941ECF">
                <w:rPr>
                  <w:rFonts w:ascii="Times New Roman" w:hAnsi="Times New Roman"/>
                  <w:color w:val="0000FF"/>
                  <w:u w:val="single"/>
                  <w:lang w:val="ru-RU"/>
                </w:rPr>
                <w:t>004</w:t>
              </w:r>
            </w:hyperlink>
          </w:p>
        </w:tc>
      </w:tr>
      <w:tr w:rsidR="001232BF" w:rsidRPr="00045009" w14:paraId="31866753" w14:textId="77777777">
        <w:trPr>
          <w:trHeight w:val="144"/>
          <w:tblCellSpacing w:w="20" w:type="nil"/>
        </w:trPr>
        <w:tc>
          <w:tcPr>
            <w:tcW w:w="366" w:type="dxa"/>
            <w:tcMar>
              <w:top w:w="50" w:type="dxa"/>
              <w:left w:w="100" w:type="dxa"/>
            </w:tcMar>
            <w:vAlign w:val="center"/>
          </w:tcPr>
          <w:p w14:paraId="408CFAFE" w14:textId="77777777" w:rsidR="001232BF" w:rsidRDefault="00941ECF">
            <w:pPr>
              <w:spacing w:after="0"/>
            </w:pPr>
            <w:r>
              <w:rPr>
                <w:rFonts w:ascii="Times New Roman" w:hAnsi="Times New Roman"/>
                <w:color w:val="000000"/>
                <w:sz w:val="24"/>
              </w:rPr>
              <w:t>30</w:t>
            </w:r>
          </w:p>
        </w:tc>
        <w:tc>
          <w:tcPr>
            <w:tcW w:w="3344" w:type="dxa"/>
            <w:tcMar>
              <w:top w:w="50" w:type="dxa"/>
              <w:left w:w="100" w:type="dxa"/>
            </w:tcMar>
            <w:vAlign w:val="center"/>
          </w:tcPr>
          <w:p w14:paraId="7B85B477"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3 по теме «Получение аммиака, изучение его свойств»</w:t>
            </w:r>
          </w:p>
        </w:tc>
        <w:tc>
          <w:tcPr>
            <w:tcW w:w="812" w:type="dxa"/>
            <w:tcMar>
              <w:top w:w="50" w:type="dxa"/>
              <w:left w:w="100" w:type="dxa"/>
            </w:tcMar>
            <w:vAlign w:val="center"/>
          </w:tcPr>
          <w:p w14:paraId="5369436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84B77CD" w14:textId="77777777" w:rsidR="001232BF" w:rsidRDefault="001232BF">
            <w:pPr>
              <w:spacing w:after="0"/>
              <w:ind w:left="135"/>
              <w:jc w:val="center"/>
            </w:pPr>
          </w:p>
        </w:tc>
        <w:tc>
          <w:tcPr>
            <w:tcW w:w="1607" w:type="dxa"/>
            <w:tcMar>
              <w:top w:w="50" w:type="dxa"/>
              <w:left w:w="100" w:type="dxa"/>
            </w:tcMar>
            <w:vAlign w:val="center"/>
          </w:tcPr>
          <w:p w14:paraId="523F9B7C"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D3CBDBC" w14:textId="77777777" w:rsidR="001232BF" w:rsidRDefault="001232BF">
            <w:pPr>
              <w:spacing w:after="0"/>
              <w:ind w:left="135"/>
            </w:pPr>
          </w:p>
        </w:tc>
        <w:tc>
          <w:tcPr>
            <w:tcW w:w="1955" w:type="dxa"/>
            <w:tcMar>
              <w:top w:w="50" w:type="dxa"/>
              <w:left w:w="100" w:type="dxa"/>
            </w:tcMar>
            <w:vAlign w:val="center"/>
          </w:tcPr>
          <w:p w14:paraId="4E47BF6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w:t>
              </w:r>
              <w:r w:rsidRPr="00941ECF">
                <w:rPr>
                  <w:rFonts w:ascii="Times New Roman" w:hAnsi="Times New Roman"/>
                  <w:color w:val="0000FF"/>
                  <w:u w:val="single"/>
                  <w:lang w:val="ru-RU"/>
                </w:rPr>
                <w:t>180</w:t>
              </w:r>
            </w:hyperlink>
          </w:p>
        </w:tc>
      </w:tr>
      <w:tr w:rsidR="001232BF" w:rsidRPr="00045009" w14:paraId="082CF3EF" w14:textId="77777777">
        <w:trPr>
          <w:trHeight w:val="144"/>
          <w:tblCellSpacing w:w="20" w:type="nil"/>
        </w:trPr>
        <w:tc>
          <w:tcPr>
            <w:tcW w:w="366" w:type="dxa"/>
            <w:tcMar>
              <w:top w:w="50" w:type="dxa"/>
              <w:left w:w="100" w:type="dxa"/>
            </w:tcMar>
            <w:vAlign w:val="center"/>
          </w:tcPr>
          <w:p w14:paraId="0C36A8A2" w14:textId="77777777" w:rsidR="001232BF" w:rsidRDefault="00941ECF">
            <w:pPr>
              <w:spacing w:after="0"/>
            </w:pPr>
            <w:r>
              <w:rPr>
                <w:rFonts w:ascii="Times New Roman" w:hAnsi="Times New Roman"/>
                <w:color w:val="000000"/>
                <w:sz w:val="24"/>
              </w:rPr>
              <w:t>31</w:t>
            </w:r>
          </w:p>
        </w:tc>
        <w:tc>
          <w:tcPr>
            <w:tcW w:w="3344" w:type="dxa"/>
            <w:tcMar>
              <w:top w:w="50" w:type="dxa"/>
              <w:left w:w="100" w:type="dxa"/>
            </w:tcMar>
            <w:vAlign w:val="center"/>
          </w:tcPr>
          <w:p w14:paraId="27EFFB49" w14:textId="77777777" w:rsidR="001232BF" w:rsidRPr="00941ECF" w:rsidRDefault="00941ECF">
            <w:pPr>
              <w:spacing w:after="0"/>
              <w:ind w:left="135"/>
              <w:rPr>
                <w:lang w:val="ru-RU"/>
              </w:rPr>
            </w:pPr>
            <w:r w:rsidRPr="00941ECF">
              <w:rPr>
                <w:rFonts w:ascii="Times New Roman" w:hAnsi="Times New Roman"/>
                <w:color w:val="000000"/>
                <w:sz w:val="24"/>
                <w:lang w:val="ru-RU"/>
              </w:rPr>
              <w:t>Азотная кислота, её физические и химические свойства</w:t>
            </w:r>
          </w:p>
        </w:tc>
        <w:tc>
          <w:tcPr>
            <w:tcW w:w="812" w:type="dxa"/>
            <w:tcMar>
              <w:top w:w="50" w:type="dxa"/>
              <w:left w:w="100" w:type="dxa"/>
            </w:tcMar>
            <w:vAlign w:val="center"/>
          </w:tcPr>
          <w:p w14:paraId="3C87EE58"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5CF831B" w14:textId="77777777" w:rsidR="001232BF" w:rsidRDefault="001232BF">
            <w:pPr>
              <w:spacing w:after="0"/>
              <w:ind w:left="135"/>
              <w:jc w:val="center"/>
            </w:pPr>
          </w:p>
        </w:tc>
        <w:tc>
          <w:tcPr>
            <w:tcW w:w="1607" w:type="dxa"/>
            <w:tcMar>
              <w:top w:w="50" w:type="dxa"/>
              <w:left w:w="100" w:type="dxa"/>
            </w:tcMar>
            <w:vAlign w:val="center"/>
          </w:tcPr>
          <w:p w14:paraId="44E5742E" w14:textId="77777777" w:rsidR="001232BF" w:rsidRDefault="001232BF">
            <w:pPr>
              <w:spacing w:after="0"/>
              <w:ind w:left="135"/>
              <w:jc w:val="center"/>
            </w:pPr>
          </w:p>
        </w:tc>
        <w:tc>
          <w:tcPr>
            <w:tcW w:w="1137" w:type="dxa"/>
            <w:tcMar>
              <w:top w:w="50" w:type="dxa"/>
              <w:left w:w="100" w:type="dxa"/>
            </w:tcMar>
            <w:vAlign w:val="center"/>
          </w:tcPr>
          <w:p w14:paraId="31A6EC97" w14:textId="77777777" w:rsidR="001232BF" w:rsidRDefault="001232BF">
            <w:pPr>
              <w:spacing w:after="0"/>
              <w:ind w:left="135"/>
            </w:pPr>
          </w:p>
        </w:tc>
        <w:tc>
          <w:tcPr>
            <w:tcW w:w="1955" w:type="dxa"/>
            <w:tcMar>
              <w:top w:w="50" w:type="dxa"/>
              <w:left w:w="100" w:type="dxa"/>
            </w:tcMar>
            <w:vAlign w:val="center"/>
          </w:tcPr>
          <w:p w14:paraId="6BCF3B9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w:t>
              </w:r>
              <w:r w:rsidRPr="00941ECF">
                <w:rPr>
                  <w:rFonts w:ascii="Times New Roman" w:hAnsi="Times New Roman"/>
                  <w:color w:val="0000FF"/>
                  <w:u w:val="single"/>
                  <w:lang w:val="ru-RU"/>
                </w:rPr>
                <w:t>306</w:t>
              </w:r>
            </w:hyperlink>
          </w:p>
        </w:tc>
      </w:tr>
      <w:tr w:rsidR="001232BF" w:rsidRPr="00045009" w14:paraId="41CA516A" w14:textId="77777777">
        <w:trPr>
          <w:trHeight w:val="144"/>
          <w:tblCellSpacing w:w="20" w:type="nil"/>
        </w:trPr>
        <w:tc>
          <w:tcPr>
            <w:tcW w:w="366" w:type="dxa"/>
            <w:tcMar>
              <w:top w:w="50" w:type="dxa"/>
              <w:left w:w="100" w:type="dxa"/>
            </w:tcMar>
            <w:vAlign w:val="center"/>
          </w:tcPr>
          <w:p w14:paraId="3F96CB9A" w14:textId="77777777" w:rsidR="001232BF" w:rsidRDefault="00941ECF">
            <w:pPr>
              <w:spacing w:after="0"/>
            </w:pPr>
            <w:r>
              <w:rPr>
                <w:rFonts w:ascii="Times New Roman" w:hAnsi="Times New Roman"/>
                <w:color w:val="000000"/>
                <w:sz w:val="24"/>
              </w:rPr>
              <w:t>32</w:t>
            </w:r>
          </w:p>
        </w:tc>
        <w:tc>
          <w:tcPr>
            <w:tcW w:w="3344" w:type="dxa"/>
            <w:tcMar>
              <w:top w:w="50" w:type="dxa"/>
              <w:left w:w="100" w:type="dxa"/>
            </w:tcMar>
            <w:vAlign w:val="center"/>
          </w:tcPr>
          <w:p w14:paraId="170D9A21" w14:textId="77777777" w:rsidR="001232BF" w:rsidRDefault="00941ECF">
            <w:pPr>
              <w:spacing w:after="0"/>
              <w:ind w:left="135"/>
            </w:pPr>
            <w:r w:rsidRPr="00941ECF">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812" w:type="dxa"/>
            <w:tcMar>
              <w:top w:w="50" w:type="dxa"/>
              <w:left w:w="100" w:type="dxa"/>
            </w:tcMar>
            <w:vAlign w:val="center"/>
          </w:tcPr>
          <w:p w14:paraId="7FDEACE4"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C9B9CEB" w14:textId="77777777" w:rsidR="001232BF" w:rsidRDefault="001232BF">
            <w:pPr>
              <w:spacing w:after="0"/>
              <w:ind w:left="135"/>
              <w:jc w:val="center"/>
            </w:pPr>
          </w:p>
        </w:tc>
        <w:tc>
          <w:tcPr>
            <w:tcW w:w="1607" w:type="dxa"/>
            <w:tcMar>
              <w:top w:w="50" w:type="dxa"/>
              <w:left w:w="100" w:type="dxa"/>
            </w:tcMar>
            <w:vAlign w:val="center"/>
          </w:tcPr>
          <w:p w14:paraId="18DFA10A" w14:textId="77777777" w:rsidR="001232BF" w:rsidRDefault="001232BF">
            <w:pPr>
              <w:spacing w:after="0"/>
              <w:ind w:left="135"/>
              <w:jc w:val="center"/>
            </w:pPr>
          </w:p>
        </w:tc>
        <w:tc>
          <w:tcPr>
            <w:tcW w:w="1137" w:type="dxa"/>
            <w:tcMar>
              <w:top w:w="50" w:type="dxa"/>
              <w:left w:w="100" w:type="dxa"/>
            </w:tcMar>
            <w:vAlign w:val="center"/>
          </w:tcPr>
          <w:p w14:paraId="5631C2EA" w14:textId="77777777" w:rsidR="001232BF" w:rsidRDefault="001232BF">
            <w:pPr>
              <w:spacing w:after="0"/>
              <w:ind w:left="135"/>
            </w:pPr>
          </w:p>
        </w:tc>
        <w:tc>
          <w:tcPr>
            <w:tcW w:w="1955" w:type="dxa"/>
            <w:tcMar>
              <w:top w:w="50" w:type="dxa"/>
              <w:left w:w="100" w:type="dxa"/>
            </w:tcMar>
            <w:vAlign w:val="center"/>
          </w:tcPr>
          <w:p w14:paraId="4E0F736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w:t>
              </w:r>
              <w:r w:rsidRPr="00941ECF">
                <w:rPr>
                  <w:rFonts w:ascii="Times New Roman" w:hAnsi="Times New Roman"/>
                  <w:color w:val="0000FF"/>
                  <w:u w:val="single"/>
                  <w:lang w:val="ru-RU"/>
                </w:rPr>
                <w:t>518</w:t>
              </w:r>
            </w:hyperlink>
          </w:p>
        </w:tc>
      </w:tr>
      <w:tr w:rsidR="001232BF" w:rsidRPr="00045009" w14:paraId="536DC8C1" w14:textId="77777777">
        <w:trPr>
          <w:trHeight w:val="144"/>
          <w:tblCellSpacing w:w="20" w:type="nil"/>
        </w:trPr>
        <w:tc>
          <w:tcPr>
            <w:tcW w:w="366" w:type="dxa"/>
            <w:tcMar>
              <w:top w:w="50" w:type="dxa"/>
              <w:left w:w="100" w:type="dxa"/>
            </w:tcMar>
            <w:vAlign w:val="center"/>
          </w:tcPr>
          <w:p w14:paraId="09A22F0C" w14:textId="77777777" w:rsidR="001232BF" w:rsidRDefault="00941ECF">
            <w:pPr>
              <w:spacing w:after="0"/>
            </w:pPr>
            <w:r>
              <w:rPr>
                <w:rFonts w:ascii="Times New Roman" w:hAnsi="Times New Roman"/>
                <w:color w:val="000000"/>
                <w:sz w:val="24"/>
              </w:rPr>
              <w:t>33</w:t>
            </w:r>
          </w:p>
        </w:tc>
        <w:tc>
          <w:tcPr>
            <w:tcW w:w="3344" w:type="dxa"/>
            <w:tcMar>
              <w:top w:w="50" w:type="dxa"/>
              <w:left w:w="100" w:type="dxa"/>
            </w:tcMar>
            <w:vAlign w:val="center"/>
          </w:tcPr>
          <w:p w14:paraId="2DF3832D" w14:textId="77777777" w:rsidR="001232BF" w:rsidRPr="00941ECF" w:rsidRDefault="00941ECF">
            <w:pPr>
              <w:spacing w:after="0"/>
              <w:ind w:left="135"/>
              <w:rPr>
                <w:lang w:val="ru-RU"/>
              </w:rPr>
            </w:pPr>
            <w:r w:rsidRPr="00941ECF">
              <w:rPr>
                <w:rFonts w:ascii="Times New Roman" w:hAnsi="Times New Roman"/>
                <w:color w:val="000000"/>
                <w:sz w:val="24"/>
                <w:lang w:val="ru-RU"/>
              </w:rPr>
              <w:t>Фосфор. Оксид фосфора (</w:t>
            </w:r>
            <w:r>
              <w:rPr>
                <w:rFonts w:ascii="Times New Roman" w:hAnsi="Times New Roman"/>
                <w:color w:val="000000"/>
                <w:sz w:val="24"/>
              </w:rPr>
              <w:t>V</w:t>
            </w:r>
            <w:r w:rsidRPr="00941ECF">
              <w:rPr>
                <w:rFonts w:ascii="Times New Roman" w:hAnsi="Times New Roman"/>
                <w:color w:val="000000"/>
                <w:sz w:val="24"/>
                <w:lang w:val="ru-RU"/>
              </w:rPr>
              <w:t>) и фосфорная кислота, физические и химические свойства, получение</w:t>
            </w:r>
          </w:p>
        </w:tc>
        <w:tc>
          <w:tcPr>
            <w:tcW w:w="812" w:type="dxa"/>
            <w:tcMar>
              <w:top w:w="50" w:type="dxa"/>
              <w:left w:w="100" w:type="dxa"/>
            </w:tcMar>
            <w:vAlign w:val="center"/>
          </w:tcPr>
          <w:p w14:paraId="71FC287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1A861BF" w14:textId="77777777" w:rsidR="001232BF" w:rsidRDefault="001232BF">
            <w:pPr>
              <w:spacing w:after="0"/>
              <w:ind w:left="135"/>
              <w:jc w:val="center"/>
            </w:pPr>
          </w:p>
        </w:tc>
        <w:tc>
          <w:tcPr>
            <w:tcW w:w="1607" w:type="dxa"/>
            <w:tcMar>
              <w:top w:w="50" w:type="dxa"/>
              <w:left w:w="100" w:type="dxa"/>
            </w:tcMar>
            <w:vAlign w:val="center"/>
          </w:tcPr>
          <w:p w14:paraId="63BACF66" w14:textId="77777777" w:rsidR="001232BF" w:rsidRDefault="001232BF">
            <w:pPr>
              <w:spacing w:after="0"/>
              <w:ind w:left="135"/>
              <w:jc w:val="center"/>
            </w:pPr>
          </w:p>
        </w:tc>
        <w:tc>
          <w:tcPr>
            <w:tcW w:w="1137" w:type="dxa"/>
            <w:tcMar>
              <w:top w:w="50" w:type="dxa"/>
              <w:left w:w="100" w:type="dxa"/>
            </w:tcMar>
            <w:vAlign w:val="center"/>
          </w:tcPr>
          <w:p w14:paraId="10B3755E" w14:textId="77777777" w:rsidR="001232BF" w:rsidRDefault="001232BF">
            <w:pPr>
              <w:spacing w:after="0"/>
              <w:ind w:left="135"/>
            </w:pPr>
          </w:p>
        </w:tc>
        <w:tc>
          <w:tcPr>
            <w:tcW w:w="1955" w:type="dxa"/>
            <w:tcMar>
              <w:top w:w="50" w:type="dxa"/>
              <w:left w:w="100" w:type="dxa"/>
            </w:tcMar>
            <w:vAlign w:val="center"/>
          </w:tcPr>
          <w:p w14:paraId="4FAA4D8C"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w:t>
              </w:r>
              <w:r w:rsidRPr="00941ECF">
                <w:rPr>
                  <w:rFonts w:ascii="Times New Roman" w:hAnsi="Times New Roman"/>
                  <w:color w:val="0000FF"/>
                  <w:u w:val="single"/>
                  <w:lang w:val="ru-RU"/>
                </w:rPr>
                <w:t>68</w:t>
              </w:r>
              <w:r>
                <w:rPr>
                  <w:rFonts w:ascii="Times New Roman" w:hAnsi="Times New Roman"/>
                  <w:color w:val="0000FF"/>
                  <w:u w:val="single"/>
                </w:rPr>
                <w:t>a</w:t>
              </w:r>
            </w:hyperlink>
          </w:p>
        </w:tc>
      </w:tr>
      <w:tr w:rsidR="001232BF" w:rsidRPr="00045009" w14:paraId="01319A15" w14:textId="77777777">
        <w:trPr>
          <w:trHeight w:val="144"/>
          <w:tblCellSpacing w:w="20" w:type="nil"/>
        </w:trPr>
        <w:tc>
          <w:tcPr>
            <w:tcW w:w="366" w:type="dxa"/>
            <w:tcMar>
              <w:top w:w="50" w:type="dxa"/>
              <w:left w:w="100" w:type="dxa"/>
            </w:tcMar>
            <w:vAlign w:val="center"/>
          </w:tcPr>
          <w:p w14:paraId="35BB663C" w14:textId="77777777" w:rsidR="001232BF" w:rsidRDefault="00941ECF">
            <w:pPr>
              <w:spacing w:after="0"/>
            </w:pPr>
            <w:r>
              <w:rPr>
                <w:rFonts w:ascii="Times New Roman" w:hAnsi="Times New Roman"/>
                <w:color w:val="000000"/>
                <w:sz w:val="24"/>
              </w:rPr>
              <w:t>34</w:t>
            </w:r>
          </w:p>
        </w:tc>
        <w:tc>
          <w:tcPr>
            <w:tcW w:w="3344" w:type="dxa"/>
            <w:tcMar>
              <w:top w:w="50" w:type="dxa"/>
              <w:left w:w="100" w:type="dxa"/>
            </w:tcMar>
            <w:vAlign w:val="center"/>
          </w:tcPr>
          <w:p w14:paraId="714DE8A1" w14:textId="77777777" w:rsidR="001232BF" w:rsidRDefault="00941ECF">
            <w:pPr>
              <w:spacing w:after="0"/>
              <w:ind w:left="135"/>
            </w:pPr>
            <w:r w:rsidRPr="00941ECF">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812" w:type="dxa"/>
            <w:tcMar>
              <w:top w:w="50" w:type="dxa"/>
              <w:left w:w="100" w:type="dxa"/>
            </w:tcMar>
            <w:vAlign w:val="center"/>
          </w:tcPr>
          <w:p w14:paraId="54E26AB6"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D24BCA2" w14:textId="77777777" w:rsidR="001232BF" w:rsidRDefault="001232BF">
            <w:pPr>
              <w:spacing w:after="0"/>
              <w:ind w:left="135"/>
              <w:jc w:val="center"/>
            </w:pPr>
          </w:p>
        </w:tc>
        <w:tc>
          <w:tcPr>
            <w:tcW w:w="1607" w:type="dxa"/>
            <w:tcMar>
              <w:top w:w="50" w:type="dxa"/>
              <w:left w:w="100" w:type="dxa"/>
            </w:tcMar>
            <w:vAlign w:val="center"/>
          </w:tcPr>
          <w:p w14:paraId="556557A2" w14:textId="77777777" w:rsidR="001232BF" w:rsidRDefault="001232BF">
            <w:pPr>
              <w:spacing w:after="0"/>
              <w:ind w:left="135"/>
              <w:jc w:val="center"/>
            </w:pPr>
          </w:p>
        </w:tc>
        <w:tc>
          <w:tcPr>
            <w:tcW w:w="1137" w:type="dxa"/>
            <w:tcMar>
              <w:top w:w="50" w:type="dxa"/>
              <w:left w:w="100" w:type="dxa"/>
            </w:tcMar>
            <w:vAlign w:val="center"/>
          </w:tcPr>
          <w:p w14:paraId="2BDFD851" w14:textId="77777777" w:rsidR="001232BF" w:rsidRDefault="001232BF">
            <w:pPr>
              <w:spacing w:after="0"/>
              <w:ind w:left="135"/>
            </w:pPr>
          </w:p>
        </w:tc>
        <w:tc>
          <w:tcPr>
            <w:tcW w:w="1955" w:type="dxa"/>
            <w:tcMar>
              <w:top w:w="50" w:type="dxa"/>
              <w:left w:w="100" w:type="dxa"/>
            </w:tcMar>
            <w:vAlign w:val="center"/>
          </w:tcPr>
          <w:p w14:paraId="457A559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adfc</w:t>
              </w:r>
              <w:r w:rsidRPr="00941ECF">
                <w:rPr>
                  <w:rFonts w:ascii="Times New Roman" w:hAnsi="Times New Roman"/>
                  <w:color w:val="0000FF"/>
                  <w:u w:val="single"/>
                  <w:lang w:val="ru-RU"/>
                </w:rPr>
                <w:t>20</w:t>
              </w:r>
            </w:hyperlink>
          </w:p>
        </w:tc>
      </w:tr>
      <w:tr w:rsidR="001232BF" w:rsidRPr="00045009" w14:paraId="64AB805B" w14:textId="77777777">
        <w:trPr>
          <w:trHeight w:val="144"/>
          <w:tblCellSpacing w:w="20" w:type="nil"/>
        </w:trPr>
        <w:tc>
          <w:tcPr>
            <w:tcW w:w="366" w:type="dxa"/>
            <w:tcMar>
              <w:top w:w="50" w:type="dxa"/>
              <w:left w:w="100" w:type="dxa"/>
            </w:tcMar>
            <w:vAlign w:val="center"/>
          </w:tcPr>
          <w:p w14:paraId="66F0DB83" w14:textId="77777777" w:rsidR="001232BF" w:rsidRDefault="00941ECF">
            <w:pPr>
              <w:spacing w:after="0"/>
            </w:pPr>
            <w:r>
              <w:rPr>
                <w:rFonts w:ascii="Times New Roman" w:hAnsi="Times New Roman"/>
                <w:color w:val="000000"/>
                <w:sz w:val="24"/>
              </w:rPr>
              <w:t>35</w:t>
            </w:r>
          </w:p>
        </w:tc>
        <w:tc>
          <w:tcPr>
            <w:tcW w:w="3344" w:type="dxa"/>
            <w:tcMar>
              <w:top w:w="50" w:type="dxa"/>
              <w:left w:w="100" w:type="dxa"/>
            </w:tcMar>
            <w:vAlign w:val="center"/>
          </w:tcPr>
          <w:p w14:paraId="41222029" w14:textId="77777777" w:rsidR="001232BF" w:rsidRPr="00941ECF" w:rsidRDefault="00941ECF">
            <w:pPr>
              <w:spacing w:after="0"/>
              <w:ind w:left="135"/>
              <w:rPr>
                <w:lang w:val="ru-RU"/>
              </w:rPr>
            </w:pPr>
            <w:r w:rsidRPr="00941ECF">
              <w:rPr>
                <w:rFonts w:ascii="Times New Roman" w:hAnsi="Times New Roman"/>
                <w:color w:val="000000"/>
                <w:sz w:val="24"/>
                <w:lang w:val="ru-RU"/>
              </w:rPr>
              <w:t>Углерод, распространение в природе, физические и химические свойства</w:t>
            </w:r>
          </w:p>
        </w:tc>
        <w:tc>
          <w:tcPr>
            <w:tcW w:w="812" w:type="dxa"/>
            <w:tcMar>
              <w:top w:w="50" w:type="dxa"/>
              <w:left w:w="100" w:type="dxa"/>
            </w:tcMar>
            <w:vAlign w:val="center"/>
          </w:tcPr>
          <w:p w14:paraId="55389597"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6CFB3BE" w14:textId="77777777" w:rsidR="001232BF" w:rsidRDefault="001232BF">
            <w:pPr>
              <w:spacing w:after="0"/>
              <w:ind w:left="135"/>
              <w:jc w:val="center"/>
            </w:pPr>
          </w:p>
        </w:tc>
        <w:tc>
          <w:tcPr>
            <w:tcW w:w="1607" w:type="dxa"/>
            <w:tcMar>
              <w:top w:w="50" w:type="dxa"/>
              <w:left w:w="100" w:type="dxa"/>
            </w:tcMar>
            <w:vAlign w:val="center"/>
          </w:tcPr>
          <w:p w14:paraId="192F83D3" w14:textId="77777777" w:rsidR="001232BF" w:rsidRDefault="001232BF">
            <w:pPr>
              <w:spacing w:after="0"/>
              <w:ind w:left="135"/>
              <w:jc w:val="center"/>
            </w:pPr>
          </w:p>
        </w:tc>
        <w:tc>
          <w:tcPr>
            <w:tcW w:w="1137" w:type="dxa"/>
            <w:tcMar>
              <w:top w:w="50" w:type="dxa"/>
              <w:left w:w="100" w:type="dxa"/>
            </w:tcMar>
            <w:vAlign w:val="center"/>
          </w:tcPr>
          <w:p w14:paraId="4EE0FC9C" w14:textId="77777777" w:rsidR="001232BF" w:rsidRDefault="001232BF">
            <w:pPr>
              <w:spacing w:after="0"/>
              <w:ind w:left="135"/>
            </w:pPr>
          </w:p>
        </w:tc>
        <w:tc>
          <w:tcPr>
            <w:tcW w:w="1955" w:type="dxa"/>
            <w:tcMar>
              <w:top w:w="50" w:type="dxa"/>
              <w:left w:w="100" w:type="dxa"/>
            </w:tcMar>
            <w:vAlign w:val="center"/>
          </w:tcPr>
          <w:p w14:paraId="2847C70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adfd</w:t>
              </w:r>
              <w:r w:rsidRPr="00941ECF">
                <w:rPr>
                  <w:rFonts w:ascii="Times New Roman" w:hAnsi="Times New Roman"/>
                  <w:color w:val="0000FF"/>
                  <w:u w:val="single"/>
                  <w:lang w:val="ru-RU"/>
                </w:rPr>
                <w:t>9</w:t>
              </w:r>
              <w:r>
                <w:rPr>
                  <w:rFonts w:ascii="Times New Roman" w:hAnsi="Times New Roman"/>
                  <w:color w:val="0000FF"/>
                  <w:u w:val="single"/>
                </w:rPr>
                <w:t>c</w:t>
              </w:r>
            </w:hyperlink>
          </w:p>
        </w:tc>
      </w:tr>
      <w:tr w:rsidR="001232BF" w:rsidRPr="00045009" w14:paraId="0A37F22D" w14:textId="77777777">
        <w:trPr>
          <w:trHeight w:val="144"/>
          <w:tblCellSpacing w:w="20" w:type="nil"/>
        </w:trPr>
        <w:tc>
          <w:tcPr>
            <w:tcW w:w="366" w:type="dxa"/>
            <w:tcMar>
              <w:top w:w="50" w:type="dxa"/>
              <w:left w:w="100" w:type="dxa"/>
            </w:tcMar>
            <w:vAlign w:val="center"/>
          </w:tcPr>
          <w:p w14:paraId="226805F7" w14:textId="77777777" w:rsidR="001232BF" w:rsidRDefault="00941ECF">
            <w:pPr>
              <w:spacing w:after="0"/>
            </w:pPr>
            <w:r>
              <w:rPr>
                <w:rFonts w:ascii="Times New Roman" w:hAnsi="Times New Roman"/>
                <w:color w:val="000000"/>
                <w:sz w:val="24"/>
              </w:rPr>
              <w:t>36</w:t>
            </w:r>
          </w:p>
        </w:tc>
        <w:tc>
          <w:tcPr>
            <w:tcW w:w="3344" w:type="dxa"/>
            <w:tcMar>
              <w:top w:w="50" w:type="dxa"/>
              <w:left w:w="100" w:type="dxa"/>
            </w:tcMar>
            <w:vAlign w:val="center"/>
          </w:tcPr>
          <w:p w14:paraId="0BB9A59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Оксиды углерода, их физические и химические свойства. </w:t>
            </w:r>
            <w:r w:rsidRPr="00941ECF">
              <w:rPr>
                <w:rFonts w:ascii="Times New Roman" w:hAnsi="Times New Roman"/>
                <w:color w:val="000000"/>
                <w:sz w:val="24"/>
                <w:lang w:val="ru-RU"/>
              </w:rPr>
              <w:lastRenderedPageBreak/>
              <w:t>Экологические проблемы, связанные с оксидом углерода (</w:t>
            </w:r>
            <w:r>
              <w:rPr>
                <w:rFonts w:ascii="Times New Roman" w:hAnsi="Times New Roman"/>
                <w:color w:val="000000"/>
                <w:sz w:val="24"/>
              </w:rPr>
              <w:t>IV</w:t>
            </w:r>
            <w:r w:rsidRPr="00941ECF">
              <w:rPr>
                <w:rFonts w:ascii="Times New Roman" w:hAnsi="Times New Roman"/>
                <w:color w:val="000000"/>
                <w:sz w:val="24"/>
                <w:lang w:val="ru-RU"/>
              </w:rPr>
              <w:t>)</w:t>
            </w:r>
          </w:p>
        </w:tc>
        <w:tc>
          <w:tcPr>
            <w:tcW w:w="812" w:type="dxa"/>
            <w:tcMar>
              <w:top w:w="50" w:type="dxa"/>
              <w:left w:w="100" w:type="dxa"/>
            </w:tcMar>
            <w:vAlign w:val="center"/>
          </w:tcPr>
          <w:p w14:paraId="6C11F83A" w14:textId="77777777" w:rsidR="001232BF" w:rsidRDefault="00941ECF">
            <w:pPr>
              <w:spacing w:after="0"/>
              <w:ind w:left="135"/>
              <w:jc w:val="center"/>
            </w:pPr>
            <w:r w:rsidRPr="00941EC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086CC4A1" w14:textId="77777777" w:rsidR="001232BF" w:rsidRDefault="001232BF">
            <w:pPr>
              <w:spacing w:after="0"/>
              <w:ind w:left="135"/>
              <w:jc w:val="center"/>
            </w:pPr>
          </w:p>
        </w:tc>
        <w:tc>
          <w:tcPr>
            <w:tcW w:w="1607" w:type="dxa"/>
            <w:tcMar>
              <w:top w:w="50" w:type="dxa"/>
              <w:left w:w="100" w:type="dxa"/>
            </w:tcMar>
            <w:vAlign w:val="center"/>
          </w:tcPr>
          <w:p w14:paraId="4FC01C32" w14:textId="77777777" w:rsidR="001232BF" w:rsidRDefault="001232BF">
            <w:pPr>
              <w:spacing w:after="0"/>
              <w:ind w:left="135"/>
              <w:jc w:val="center"/>
            </w:pPr>
          </w:p>
        </w:tc>
        <w:tc>
          <w:tcPr>
            <w:tcW w:w="1137" w:type="dxa"/>
            <w:tcMar>
              <w:top w:w="50" w:type="dxa"/>
              <w:left w:w="100" w:type="dxa"/>
            </w:tcMar>
            <w:vAlign w:val="center"/>
          </w:tcPr>
          <w:p w14:paraId="18067D7D" w14:textId="77777777" w:rsidR="001232BF" w:rsidRDefault="001232BF">
            <w:pPr>
              <w:spacing w:after="0"/>
              <w:ind w:left="135"/>
            </w:pPr>
          </w:p>
        </w:tc>
        <w:tc>
          <w:tcPr>
            <w:tcW w:w="1955" w:type="dxa"/>
            <w:tcMar>
              <w:top w:w="50" w:type="dxa"/>
              <w:left w:w="100" w:type="dxa"/>
            </w:tcMar>
            <w:vAlign w:val="center"/>
          </w:tcPr>
          <w:p w14:paraId="4C08D74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adfebe</w:t>
              </w:r>
            </w:hyperlink>
          </w:p>
        </w:tc>
      </w:tr>
      <w:tr w:rsidR="001232BF" w:rsidRPr="00045009" w14:paraId="2BC122B7" w14:textId="77777777">
        <w:trPr>
          <w:trHeight w:val="144"/>
          <w:tblCellSpacing w:w="20" w:type="nil"/>
        </w:trPr>
        <w:tc>
          <w:tcPr>
            <w:tcW w:w="366" w:type="dxa"/>
            <w:tcMar>
              <w:top w:w="50" w:type="dxa"/>
              <w:left w:w="100" w:type="dxa"/>
            </w:tcMar>
            <w:vAlign w:val="center"/>
          </w:tcPr>
          <w:p w14:paraId="1F5255FB" w14:textId="77777777" w:rsidR="001232BF" w:rsidRDefault="00941ECF">
            <w:pPr>
              <w:spacing w:after="0"/>
            </w:pPr>
            <w:r>
              <w:rPr>
                <w:rFonts w:ascii="Times New Roman" w:hAnsi="Times New Roman"/>
                <w:color w:val="000000"/>
                <w:sz w:val="24"/>
              </w:rPr>
              <w:t>37</w:t>
            </w:r>
          </w:p>
        </w:tc>
        <w:tc>
          <w:tcPr>
            <w:tcW w:w="3344" w:type="dxa"/>
            <w:tcMar>
              <w:top w:w="50" w:type="dxa"/>
              <w:left w:w="100" w:type="dxa"/>
            </w:tcMar>
            <w:vAlign w:val="center"/>
          </w:tcPr>
          <w:p w14:paraId="34B9496A" w14:textId="77777777" w:rsidR="001232BF" w:rsidRPr="00941ECF" w:rsidRDefault="00941ECF">
            <w:pPr>
              <w:spacing w:after="0"/>
              <w:ind w:left="135"/>
              <w:rPr>
                <w:lang w:val="ru-RU"/>
              </w:rPr>
            </w:pPr>
            <w:r w:rsidRPr="00941ECF">
              <w:rPr>
                <w:rFonts w:ascii="Times New Roman" w:hAnsi="Times New Roman"/>
                <w:color w:val="000000"/>
                <w:sz w:val="24"/>
                <w:lang w:val="ru-RU"/>
              </w:rPr>
              <w:t>Угольная кислота и её соли</w:t>
            </w:r>
          </w:p>
        </w:tc>
        <w:tc>
          <w:tcPr>
            <w:tcW w:w="812" w:type="dxa"/>
            <w:tcMar>
              <w:top w:w="50" w:type="dxa"/>
              <w:left w:w="100" w:type="dxa"/>
            </w:tcMar>
            <w:vAlign w:val="center"/>
          </w:tcPr>
          <w:p w14:paraId="4342291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C2E6EE7" w14:textId="77777777" w:rsidR="001232BF" w:rsidRDefault="001232BF">
            <w:pPr>
              <w:spacing w:after="0"/>
              <w:ind w:left="135"/>
              <w:jc w:val="center"/>
            </w:pPr>
          </w:p>
        </w:tc>
        <w:tc>
          <w:tcPr>
            <w:tcW w:w="1607" w:type="dxa"/>
            <w:tcMar>
              <w:top w:w="50" w:type="dxa"/>
              <w:left w:w="100" w:type="dxa"/>
            </w:tcMar>
            <w:vAlign w:val="center"/>
          </w:tcPr>
          <w:p w14:paraId="7C618C2D" w14:textId="77777777" w:rsidR="001232BF" w:rsidRDefault="001232BF">
            <w:pPr>
              <w:spacing w:after="0"/>
              <w:ind w:left="135"/>
              <w:jc w:val="center"/>
            </w:pPr>
          </w:p>
        </w:tc>
        <w:tc>
          <w:tcPr>
            <w:tcW w:w="1137" w:type="dxa"/>
            <w:tcMar>
              <w:top w:w="50" w:type="dxa"/>
              <w:left w:w="100" w:type="dxa"/>
            </w:tcMar>
            <w:vAlign w:val="center"/>
          </w:tcPr>
          <w:p w14:paraId="454B88A4" w14:textId="77777777" w:rsidR="001232BF" w:rsidRDefault="001232BF">
            <w:pPr>
              <w:spacing w:after="0"/>
              <w:ind w:left="135"/>
            </w:pPr>
          </w:p>
        </w:tc>
        <w:tc>
          <w:tcPr>
            <w:tcW w:w="1955" w:type="dxa"/>
            <w:tcMar>
              <w:top w:w="50" w:type="dxa"/>
              <w:left w:w="100" w:type="dxa"/>
            </w:tcMar>
            <w:vAlign w:val="center"/>
          </w:tcPr>
          <w:p w14:paraId="7DC5E3C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006</w:t>
              </w:r>
              <w:r>
                <w:rPr>
                  <w:rFonts w:ascii="Times New Roman" w:hAnsi="Times New Roman"/>
                  <w:color w:val="0000FF"/>
                  <w:u w:val="single"/>
                </w:rPr>
                <w:t>c</w:t>
              </w:r>
            </w:hyperlink>
          </w:p>
        </w:tc>
      </w:tr>
      <w:tr w:rsidR="001232BF" w:rsidRPr="00045009" w14:paraId="1840C720" w14:textId="77777777">
        <w:trPr>
          <w:trHeight w:val="144"/>
          <w:tblCellSpacing w:w="20" w:type="nil"/>
        </w:trPr>
        <w:tc>
          <w:tcPr>
            <w:tcW w:w="366" w:type="dxa"/>
            <w:tcMar>
              <w:top w:w="50" w:type="dxa"/>
              <w:left w:w="100" w:type="dxa"/>
            </w:tcMar>
            <w:vAlign w:val="center"/>
          </w:tcPr>
          <w:p w14:paraId="2B5D880B" w14:textId="77777777" w:rsidR="001232BF" w:rsidRDefault="00941ECF">
            <w:pPr>
              <w:spacing w:after="0"/>
            </w:pPr>
            <w:r>
              <w:rPr>
                <w:rFonts w:ascii="Times New Roman" w:hAnsi="Times New Roman"/>
                <w:color w:val="000000"/>
                <w:sz w:val="24"/>
              </w:rPr>
              <w:t>38</w:t>
            </w:r>
          </w:p>
        </w:tc>
        <w:tc>
          <w:tcPr>
            <w:tcW w:w="3344" w:type="dxa"/>
            <w:tcMar>
              <w:top w:w="50" w:type="dxa"/>
              <w:left w:w="100" w:type="dxa"/>
            </w:tcMar>
            <w:vAlign w:val="center"/>
          </w:tcPr>
          <w:p w14:paraId="3E38E55D"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812" w:type="dxa"/>
            <w:tcMar>
              <w:top w:w="50" w:type="dxa"/>
              <w:left w:w="100" w:type="dxa"/>
            </w:tcMar>
            <w:vAlign w:val="center"/>
          </w:tcPr>
          <w:p w14:paraId="27C3F2A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341EB82" w14:textId="77777777" w:rsidR="001232BF" w:rsidRDefault="001232BF">
            <w:pPr>
              <w:spacing w:after="0"/>
              <w:ind w:left="135"/>
              <w:jc w:val="center"/>
            </w:pPr>
          </w:p>
        </w:tc>
        <w:tc>
          <w:tcPr>
            <w:tcW w:w="1607" w:type="dxa"/>
            <w:tcMar>
              <w:top w:w="50" w:type="dxa"/>
              <w:left w:w="100" w:type="dxa"/>
            </w:tcMar>
            <w:vAlign w:val="center"/>
          </w:tcPr>
          <w:p w14:paraId="32F49C17"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D14EB3B" w14:textId="77777777" w:rsidR="001232BF" w:rsidRDefault="001232BF">
            <w:pPr>
              <w:spacing w:after="0"/>
              <w:ind w:left="135"/>
            </w:pPr>
          </w:p>
        </w:tc>
        <w:tc>
          <w:tcPr>
            <w:tcW w:w="1955" w:type="dxa"/>
            <w:tcMar>
              <w:top w:w="50" w:type="dxa"/>
              <w:left w:w="100" w:type="dxa"/>
            </w:tcMar>
            <w:vAlign w:val="center"/>
          </w:tcPr>
          <w:p w14:paraId="56911E3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027</w:t>
              </w:r>
              <w:r>
                <w:rPr>
                  <w:rFonts w:ascii="Times New Roman" w:hAnsi="Times New Roman"/>
                  <w:color w:val="0000FF"/>
                  <w:u w:val="single"/>
                </w:rPr>
                <w:t>e</w:t>
              </w:r>
            </w:hyperlink>
          </w:p>
        </w:tc>
      </w:tr>
      <w:tr w:rsidR="001232BF" w:rsidRPr="00045009" w14:paraId="3A59141F" w14:textId="77777777">
        <w:trPr>
          <w:trHeight w:val="144"/>
          <w:tblCellSpacing w:w="20" w:type="nil"/>
        </w:trPr>
        <w:tc>
          <w:tcPr>
            <w:tcW w:w="366" w:type="dxa"/>
            <w:tcMar>
              <w:top w:w="50" w:type="dxa"/>
              <w:left w:w="100" w:type="dxa"/>
            </w:tcMar>
            <w:vAlign w:val="center"/>
          </w:tcPr>
          <w:p w14:paraId="0823D15F" w14:textId="77777777" w:rsidR="001232BF" w:rsidRDefault="00941ECF">
            <w:pPr>
              <w:spacing w:after="0"/>
            </w:pPr>
            <w:r>
              <w:rPr>
                <w:rFonts w:ascii="Times New Roman" w:hAnsi="Times New Roman"/>
                <w:color w:val="000000"/>
                <w:sz w:val="24"/>
              </w:rPr>
              <w:t>39</w:t>
            </w:r>
          </w:p>
        </w:tc>
        <w:tc>
          <w:tcPr>
            <w:tcW w:w="3344" w:type="dxa"/>
            <w:tcMar>
              <w:top w:w="50" w:type="dxa"/>
              <w:left w:w="100" w:type="dxa"/>
            </w:tcMar>
            <w:vAlign w:val="center"/>
          </w:tcPr>
          <w:p w14:paraId="6123EC92" w14:textId="77777777" w:rsidR="001232BF" w:rsidRPr="00941ECF" w:rsidRDefault="00941ECF">
            <w:pPr>
              <w:spacing w:after="0"/>
              <w:ind w:left="135"/>
              <w:rPr>
                <w:lang w:val="ru-RU"/>
              </w:rPr>
            </w:pPr>
            <w:r w:rsidRPr="00941ECF">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812" w:type="dxa"/>
            <w:tcMar>
              <w:top w:w="50" w:type="dxa"/>
              <w:left w:w="100" w:type="dxa"/>
            </w:tcMar>
            <w:vAlign w:val="center"/>
          </w:tcPr>
          <w:p w14:paraId="3A378CA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01CE1C8" w14:textId="77777777" w:rsidR="001232BF" w:rsidRDefault="001232BF">
            <w:pPr>
              <w:spacing w:after="0"/>
              <w:ind w:left="135"/>
              <w:jc w:val="center"/>
            </w:pPr>
          </w:p>
        </w:tc>
        <w:tc>
          <w:tcPr>
            <w:tcW w:w="1607" w:type="dxa"/>
            <w:tcMar>
              <w:top w:w="50" w:type="dxa"/>
              <w:left w:w="100" w:type="dxa"/>
            </w:tcMar>
            <w:vAlign w:val="center"/>
          </w:tcPr>
          <w:p w14:paraId="6F0E5EB7" w14:textId="77777777" w:rsidR="001232BF" w:rsidRDefault="001232BF">
            <w:pPr>
              <w:spacing w:after="0"/>
              <w:ind w:left="135"/>
              <w:jc w:val="center"/>
            </w:pPr>
          </w:p>
        </w:tc>
        <w:tc>
          <w:tcPr>
            <w:tcW w:w="1137" w:type="dxa"/>
            <w:tcMar>
              <w:top w:w="50" w:type="dxa"/>
              <w:left w:w="100" w:type="dxa"/>
            </w:tcMar>
            <w:vAlign w:val="center"/>
          </w:tcPr>
          <w:p w14:paraId="15548101" w14:textId="77777777" w:rsidR="001232BF" w:rsidRDefault="001232BF">
            <w:pPr>
              <w:spacing w:after="0"/>
              <w:ind w:left="135"/>
            </w:pPr>
          </w:p>
        </w:tc>
        <w:tc>
          <w:tcPr>
            <w:tcW w:w="1955" w:type="dxa"/>
            <w:tcMar>
              <w:top w:w="50" w:type="dxa"/>
              <w:left w:w="100" w:type="dxa"/>
            </w:tcMar>
            <w:vAlign w:val="center"/>
          </w:tcPr>
          <w:p w14:paraId="65E5C23A"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054</w:t>
              </w:r>
              <w:r>
                <w:rPr>
                  <w:rFonts w:ascii="Times New Roman" w:hAnsi="Times New Roman"/>
                  <w:color w:val="0000FF"/>
                  <w:u w:val="single"/>
                </w:rPr>
                <w:t>e</w:t>
              </w:r>
            </w:hyperlink>
          </w:p>
        </w:tc>
      </w:tr>
      <w:tr w:rsidR="001232BF" w:rsidRPr="00045009" w14:paraId="79D6ABEA" w14:textId="77777777">
        <w:trPr>
          <w:trHeight w:val="144"/>
          <w:tblCellSpacing w:w="20" w:type="nil"/>
        </w:trPr>
        <w:tc>
          <w:tcPr>
            <w:tcW w:w="366" w:type="dxa"/>
            <w:tcMar>
              <w:top w:w="50" w:type="dxa"/>
              <w:left w:w="100" w:type="dxa"/>
            </w:tcMar>
            <w:vAlign w:val="center"/>
          </w:tcPr>
          <w:p w14:paraId="0665B611" w14:textId="77777777" w:rsidR="001232BF" w:rsidRDefault="00941ECF">
            <w:pPr>
              <w:spacing w:after="0"/>
            </w:pPr>
            <w:r>
              <w:rPr>
                <w:rFonts w:ascii="Times New Roman" w:hAnsi="Times New Roman"/>
                <w:color w:val="000000"/>
                <w:sz w:val="24"/>
              </w:rPr>
              <w:t>40</w:t>
            </w:r>
          </w:p>
        </w:tc>
        <w:tc>
          <w:tcPr>
            <w:tcW w:w="3344" w:type="dxa"/>
            <w:tcMar>
              <w:top w:w="50" w:type="dxa"/>
              <w:left w:w="100" w:type="dxa"/>
            </w:tcMar>
            <w:vAlign w:val="center"/>
          </w:tcPr>
          <w:p w14:paraId="070664A0" w14:textId="77777777" w:rsidR="001232BF" w:rsidRDefault="00941ECF">
            <w:pPr>
              <w:spacing w:after="0"/>
              <w:ind w:left="135"/>
            </w:pPr>
            <w:r>
              <w:rPr>
                <w:rFonts w:ascii="Times New Roman" w:hAnsi="Times New Roman"/>
                <w:color w:val="000000"/>
                <w:sz w:val="24"/>
              </w:rPr>
              <w:t>Кремний и его соединения</w:t>
            </w:r>
          </w:p>
        </w:tc>
        <w:tc>
          <w:tcPr>
            <w:tcW w:w="812" w:type="dxa"/>
            <w:tcMar>
              <w:top w:w="50" w:type="dxa"/>
              <w:left w:w="100" w:type="dxa"/>
            </w:tcMar>
            <w:vAlign w:val="center"/>
          </w:tcPr>
          <w:p w14:paraId="1B4EF551"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F25D7D4" w14:textId="77777777" w:rsidR="001232BF" w:rsidRDefault="001232BF">
            <w:pPr>
              <w:spacing w:after="0"/>
              <w:ind w:left="135"/>
              <w:jc w:val="center"/>
            </w:pPr>
          </w:p>
        </w:tc>
        <w:tc>
          <w:tcPr>
            <w:tcW w:w="1607" w:type="dxa"/>
            <w:tcMar>
              <w:top w:w="50" w:type="dxa"/>
              <w:left w:w="100" w:type="dxa"/>
            </w:tcMar>
            <w:vAlign w:val="center"/>
          </w:tcPr>
          <w:p w14:paraId="29D5AAB9" w14:textId="77777777" w:rsidR="001232BF" w:rsidRDefault="001232BF">
            <w:pPr>
              <w:spacing w:after="0"/>
              <w:ind w:left="135"/>
              <w:jc w:val="center"/>
            </w:pPr>
          </w:p>
        </w:tc>
        <w:tc>
          <w:tcPr>
            <w:tcW w:w="1137" w:type="dxa"/>
            <w:tcMar>
              <w:top w:w="50" w:type="dxa"/>
              <w:left w:w="100" w:type="dxa"/>
            </w:tcMar>
            <w:vAlign w:val="center"/>
          </w:tcPr>
          <w:p w14:paraId="0503325C" w14:textId="77777777" w:rsidR="001232BF" w:rsidRDefault="001232BF">
            <w:pPr>
              <w:spacing w:after="0"/>
              <w:ind w:left="135"/>
            </w:pPr>
          </w:p>
        </w:tc>
        <w:tc>
          <w:tcPr>
            <w:tcW w:w="1955" w:type="dxa"/>
            <w:tcMar>
              <w:top w:w="50" w:type="dxa"/>
              <w:left w:w="100" w:type="dxa"/>
            </w:tcMar>
            <w:vAlign w:val="center"/>
          </w:tcPr>
          <w:p w14:paraId="66AF9AE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080</w:t>
              </w:r>
              <w:r>
                <w:rPr>
                  <w:rFonts w:ascii="Times New Roman" w:hAnsi="Times New Roman"/>
                  <w:color w:val="0000FF"/>
                  <w:u w:val="single"/>
                </w:rPr>
                <w:t>a</w:t>
              </w:r>
            </w:hyperlink>
          </w:p>
        </w:tc>
      </w:tr>
      <w:tr w:rsidR="001232BF" w:rsidRPr="00045009" w14:paraId="19A20AB9" w14:textId="77777777">
        <w:trPr>
          <w:trHeight w:val="144"/>
          <w:tblCellSpacing w:w="20" w:type="nil"/>
        </w:trPr>
        <w:tc>
          <w:tcPr>
            <w:tcW w:w="366" w:type="dxa"/>
            <w:tcMar>
              <w:top w:w="50" w:type="dxa"/>
              <w:left w:w="100" w:type="dxa"/>
            </w:tcMar>
            <w:vAlign w:val="center"/>
          </w:tcPr>
          <w:p w14:paraId="3B8E36F4" w14:textId="77777777" w:rsidR="001232BF" w:rsidRDefault="00941ECF">
            <w:pPr>
              <w:spacing w:after="0"/>
            </w:pPr>
            <w:r>
              <w:rPr>
                <w:rFonts w:ascii="Times New Roman" w:hAnsi="Times New Roman"/>
                <w:color w:val="000000"/>
                <w:sz w:val="24"/>
              </w:rPr>
              <w:t>41</w:t>
            </w:r>
          </w:p>
        </w:tc>
        <w:tc>
          <w:tcPr>
            <w:tcW w:w="3344" w:type="dxa"/>
            <w:tcMar>
              <w:top w:w="50" w:type="dxa"/>
              <w:left w:w="100" w:type="dxa"/>
            </w:tcMar>
            <w:vAlign w:val="center"/>
          </w:tcPr>
          <w:p w14:paraId="59DF0DB9"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812" w:type="dxa"/>
            <w:tcMar>
              <w:top w:w="50" w:type="dxa"/>
              <w:left w:w="100" w:type="dxa"/>
            </w:tcMar>
            <w:vAlign w:val="center"/>
          </w:tcPr>
          <w:p w14:paraId="5D1E5F4D"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13AF8CB" w14:textId="77777777" w:rsidR="001232BF" w:rsidRDefault="001232BF">
            <w:pPr>
              <w:spacing w:after="0"/>
              <w:ind w:left="135"/>
              <w:jc w:val="center"/>
            </w:pPr>
          </w:p>
        </w:tc>
        <w:tc>
          <w:tcPr>
            <w:tcW w:w="1607" w:type="dxa"/>
            <w:tcMar>
              <w:top w:w="50" w:type="dxa"/>
              <w:left w:w="100" w:type="dxa"/>
            </w:tcMar>
            <w:vAlign w:val="center"/>
          </w:tcPr>
          <w:p w14:paraId="7E676C31"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0AE9C18" w14:textId="77777777" w:rsidR="001232BF" w:rsidRDefault="001232BF">
            <w:pPr>
              <w:spacing w:after="0"/>
              <w:ind w:left="135"/>
            </w:pPr>
          </w:p>
        </w:tc>
        <w:tc>
          <w:tcPr>
            <w:tcW w:w="1955" w:type="dxa"/>
            <w:tcMar>
              <w:top w:w="50" w:type="dxa"/>
              <w:left w:w="100" w:type="dxa"/>
            </w:tcMar>
            <w:vAlign w:val="center"/>
          </w:tcPr>
          <w:p w14:paraId="25A72E2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w:t>
              </w:r>
              <w:r>
                <w:rPr>
                  <w:rFonts w:ascii="Times New Roman" w:hAnsi="Times New Roman"/>
                  <w:color w:val="0000FF"/>
                  <w:u w:val="single"/>
                </w:rPr>
                <w:t>bf</w:t>
              </w:r>
              <w:r w:rsidRPr="00941ECF">
                <w:rPr>
                  <w:rFonts w:ascii="Times New Roman" w:hAnsi="Times New Roman"/>
                  <w:color w:val="0000FF"/>
                  <w:u w:val="single"/>
                  <w:lang w:val="ru-RU"/>
                </w:rPr>
                <w:t>2</w:t>
              </w:r>
            </w:hyperlink>
          </w:p>
        </w:tc>
      </w:tr>
      <w:tr w:rsidR="001232BF" w:rsidRPr="00045009" w14:paraId="0676AB89" w14:textId="77777777">
        <w:trPr>
          <w:trHeight w:val="144"/>
          <w:tblCellSpacing w:w="20" w:type="nil"/>
        </w:trPr>
        <w:tc>
          <w:tcPr>
            <w:tcW w:w="366" w:type="dxa"/>
            <w:tcMar>
              <w:top w:w="50" w:type="dxa"/>
              <w:left w:w="100" w:type="dxa"/>
            </w:tcMar>
            <w:vAlign w:val="center"/>
          </w:tcPr>
          <w:p w14:paraId="78822768" w14:textId="77777777" w:rsidR="001232BF" w:rsidRDefault="00941ECF">
            <w:pPr>
              <w:spacing w:after="0"/>
            </w:pPr>
            <w:r>
              <w:rPr>
                <w:rFonts w:ascii="Times New Roman" w:hAnsi="Times New Roman"/>
                <w:color w:val="000000"/>
                <w:sz w:val="24"/>
              </w:rPr>
              <w:t>42</w:t>
            </w:r>
          </w:p>
        </w:tc>
        <w:tc>
          <w:tcPr>
            <w:tcW w:w="3344" w:type="dxa"/>
            <w:tcMar>
              <w:top w:w="50" w:type="dxa"/>
              <w:left w:w="100" w:type="dxa"/>
            </w:tcMar>
            <w:vAlign w:val="center"/>
          </w:tcPr>
          <w:p w14:paraId="342EB692"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№3 по теме «Важнейшие неметаллы и их соединения»</w:t>
            </w:r>
          </w:p>
        </w:tc>
        <w:tc>
          <w:tcPr>
            <w:tcW w:w="812" w:type="dxa"/>
            <w:tcMar>
              <w:top w:w="50" w:type="dxa"/>
              <w:left w:w="100" w:type="dxa"/>
            </w:tcMar>
            <w:vAlign w:val="center"/>
          </w:tcPr>
          <w:p w14:paraId="7F1EC73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ACC9FEE" w14:textId="77777777" w:rsidR="001232BF" w:rsidRDefault="00941EC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720547C" w14:textId="77777777" w:rsidR="001232BF" w:rsidRDefault="001232BF">
            <w:pPr>
              <w:spacing w:after="0"/>
              <w:ind w:left="135"/>
              <w:jc w:val="center"/>
            </w:pPr>
          </w:p>
        </w:tc>
        <w:tc>
          <w:tcPr>
            <w:tcW w:w="1137" w:type="dxa"/>
            <w:tcMar>
              <w:top w:w="50" w:type="dxa"/>
              <w:left w:w="100" w:type="dxa"/>
            </w:tcMar>
            <w:vAlign w:val="center"/>
          </w:tcPr>
          <w:p w14:paraId="2E560FE2" w14:textId="77777777" w:rsidR="001232BF" w:rsidRDefault="001232BF">
            <w:pPr>
              <w:spacing w:after="0"/>
              <w:ind w:left="135"/>
            </w:pPr>
          </w:p>
        </w:tc>
        <w:tc>
          <w:tcPr>
            <w:tcW w:w="1955" w:type="dxa"/>
            <w:tcMar>
              <w:top w:w="50" w:type="dxa"/>
              <w:left w:w="100" w:type="dxa"/>
            </w:tcMar>
            <w:vAlign w:val="center"/>
          </w:tcPr>
          <w:p w14:paraId="36AC2E3D"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w:t>
              </w:r>
              <w:r>
                <w:rPr>
                  <w:rFonts w:ascii="Times New Roman" w:hAnsi="Times New Roman"/>
                  <w:color w:val="0000FF"/>
                  <w:u w:val="single"/>
                </w:rPr>
                <w:t>e</w:t>
              </w:r>
              <w:r w:rsidRPr="00941ECF">
                <w:rPr>
                  <w:rFonts w:ascii="Times New Roman" w:hAnsi="Times New Roman"/>
                  <w:color w:val="0000FF"/>
                  <w:u w:val="single"/>
                  <w:lang w:val="ru-RU"/>
                </w:rPr>
                <w:t>18</w:t>
              </w:r>
            </w:hyperlink>
          </w:p>
        </w:tc>
      </w:tr>
      <w:tr w:rsidR="001232BF" w:rsidRPr="00045009" w14:paraId="79908957" w14:textId="77777777">
        <w:trPr>
          <w:trHeight w:val="144"/>
          <w:tblCellSpacing w:w="20" w:type="nil"/>
        </w:trPr>
        <w:tc>
          <w:tcPr>
            <w:tcW w:w="366" w:type="dxa"/>
            <w:tcMar>
              <w:top w:w="50" w:type="dxa"/>
              <w:left w:w="100" w:type="dxa"/>
            </w:tcMar>
            <w:vAlign w:val="center"/>
          </w:tcPr>
          <w:p w14:paraId="119F644A" w14:textId="77777777" w:rsidR="001232BF" w:rsidRDefault="00941ECF">
            <w:pPr>
              <w:spacing w:after="0"/>
            </w:pPr>
            <w:r>
              <w:rPr>
                <w:rFonts w:ascii="Times New Roman" w:hAnsi="Times New Roman"/>
                <w:color w:val="000000"/>
                <w:sz w:val="24"/>
              </w:rPr>
              <w:t>43</w:t>
            </w:r>
          </w:p>
        </w:tc>
        <w:tc>
          <w:tcPr>
            <w:tcW w:w="3344" w:type="dxa"/>
            <w:tcMar>
              <w:top w:w="50" w:type="dxa"/>
              <w:left w:w="100" w:type="dxa"/>
            </w:tcMar>
            <w:vAlign w:val="center"/>
          </w:tcPr>
          <w:p w14:paraId="2AD7233B" w14:textId="77777777" w:rsidR="001232BF" w:rsidRDefault="00941ECF">
            <w:pPr>
              <w:spacing w:after="0"/>
              <w:ind w:left="135"/>
            </w:pPr>
            <w:r w:rsidRPr="00941ECF">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812" w:type="dxa"/>
            <w:tcMar>
              <w:top w:w="50" w:type="dxa"/>
              <w:left w:w="100" w:type="dxa"/>
            </w:tcMar>
            <w:vAlign w:val="center"/>
          </w:tcPr>
          <w:p w14:paraId="1A6F58B1"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CAA3200" w14:textId="77777777" w:rsidR="001232BF" w:rsidRDefault="001232BF">
            <w:pPr>
              <w:spacing w:after="0"/>
              <w:ind w:left="135"/>
              <w:jc w:val="center"/>
            </w:pPr>
          </w:p>
        </w:tc>
        <w:tc>
          <w:tcPr>
            <w:tcW w:w="1607" w:type="dxa"/>
            <w:tcMar>
              <w:top w:w="50" w:type="dxa"/>
              <w:left w:w="100" w:type="dxa"/>
            </w:tcMar>
            <w:vAlign w:val="center"/>
          </w:tcPr>
          <w:p w14:paraId="684D1093" w14:textId="77777777" w:rsidR="001232BF" w:rsidRDefault="001232BF">
            <w:pPr>
              <w:spacing w:after="0"/>
              <w:ind w:left="135"/>
              <w:jc w:val="center"/>
            </w:pPr>
          </w:p>
        </w:tc>
        <w:tc>
          <w:tcPr>
            <w:tcW w:w="1137" w:type="dxa"/>
            <w:tcMar>
              <w:top w:w="50" w:type="dxa"/>
              <w:left w:w="100" w:type="dxa"/>
            </w:tcMar>
            <w:vAlign w:val="center"/>
          </w:tcPr>
          <w:p w14:paraId="6F81CACA" w14:textId="77777777" w:rsidR="001232BF" w:rsidRDefault="001232BF">
            <w:pPr>
              <w:spacing w:after="0"/>
              <w:ind w:left="135"/>
            </w:pPr>
          </w:p>
        </w:tc>
        <w:tc>
          <w:tcPr>
            <w:tcW w:w="1955" w:type="dxa"/>
            <w:tcMar>
              <w:top w:w="50" w:type="dxa"/>
              <w:left w:w="100" w:type="dxa"/>
            </w:tcMar>
            <w:vAlign w:val="center"/>
          </w:tcPr>
          <w:p w14:paraId="614D9D18"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103</w:t>
              </w:r>
              <w:r>
                <w:rPr>
                  <w:rFonts w:ascii="Times New Roman" w:hAnsi="Times New Roman"/>
                  <w:color w:val="0000FF"/>
                  <w:u w:val="single"/>
                </w:rPr>
                <w:t>e</w:t>
              </w:r>
            </w:hyperlink>
          </w:p>
        </w:tc>
      </w:tr>
      <w:tr w:rsidR="001232BF" w:rsidRPr="00045009" w14:paraId="3D9E377A" w14:textId="77777777">
        <w:trPr>
          <w:trHeight w:val="144"/>
          <w:tblCellSpacing w:w="20" w:type="nil"/>
        </w:trPr>
        <w:tc>
          <w:tcPr>
            <w:tcW w:w="366" w:type="dxa"/>
            <w:tcMar>
              <w:top w:w="50" w:type="dxa"/>
              <w:left w:w="100" w:type="dxa"/>
            </w:tcMar>
            <w:vAlign w:val="center"/>
          </w:tcPr>
          <w:p w14:paraId="38F1D6D3" w14:textId="77777777" w:rsidR="001232BF" w:rsidRDefault="00941ECF">
            <w:pPr>
              <w:spacing w:after="0"/>
            </w:pPr>
            <w:r>
              <w:rPr>
                <w:rFonts w:ascii="Times New Roman" w:hAnsi="Times New Roman"/>
                <w:color w:val="000000"/>
                <w:sz w:val="24"/>
              </w:rPr>
              <w:t>44</w:t>
            </w:r>
          </w:p>
        </w:tc>
        <w:tc>
          <w:tcPr>
            <w:tcW w:w="3344" w:type="dxa"/>
            <w:tcMar>
              <w:top w:w="50" w:type="dxa"/>
              <w:left w:w="100" w:type="dxa"/>
            </w:tcMar>
            <w:vAlign w:val="center"/>
          </w:tcPr>
          <w:p w14:paraId="30CB3F2F" w14:textId="77777777" w:rsidR="001232BF" w:rsidRPr="00941ECF" w:rsidRDefault="00941ECF">
            <w:pPr>
              <w:spacing w:after="0"/>
              <w:ind w:left="135"/>
              <w:rPr>
                <w:lang w:val="ru-RU"/>
              </w:rPr>
            </w:pPr>
            <w:r w:rsidRPr="00941ECF">
              <w:rPr>
                <w:rFonts w:ascii="Times New Roman" w:hAnsi="Times New Roman"/>
                <w:color w:val="000000"/>
                <w:sz w:val="24"/>
                <w:lang w:val="ru-RU"/>
              </w:rPr>
              <w:t>Химические свойства металлов. Электрохимический ряд напряжений металлов</w:t>
            </w:r>
          </w:p>
        </w:tc>
        <w:tc>
          <w:tcPr>
            <w:tcW w:w="812" w:type="dxa"/>
            <w:tcMar>
              <w:top w:w="50" w:type="dxa"/>
              <w:left w:w="100" w:type="dxa"/>
            </w:tcMar>
            <w:vAlign w:val="center"/>
          </w:tcPr>
          <w:p w14:paraId="0043C27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287571F" w14:textId="77777777" w:rsidR="001232BF" w:rsidRDefault="001232BF">
            <w:pPr>
              <w:spacing w:after="0"/>
              <w:ind w:left="135"/>
              <w:jc w:val="center"/>
            </w:pPr>
          </w:p>
        </w:tc>
        <w:tc>
          <w:tcPr>
            <w:tcW w:w="1607" w:type="dxa"/>
            <w:tcMar>
              <w:top w:w="50" w:type="dxa"/>
              <w:left w:w="100" w:type="dxa"/>
            </w:tcMar>
            <w:vAlign w:val="center"/>
          </w:tcPr>
          <w:p w14:paraId="5D261395" w14:textId="77777777" w:rsidR="001232BF" w:rsidRDefault="001232BF">
            <w:pPr>
              <w:spacing w:after="0"/>
              <w:ind w:left="135"/>
              <w:jc w:val="center"/>
            </w:pPr>
          </w:p>
        </w:tc>
        <w:tc>
          <w:tcPr>
            <w:tcW w:w="1137" w:type="dxa"/>
            <w:tcMar>
              <w:top w:w="50" w:type="dxa"/>
              <w:left w:w="100" w:type="dxa"/>
            </w:tcMar>
            <w:vAlign w:val="center"/>
          </w:tcPr>
          <w:p w14:paraId="18CA22C2" w14:textId="77777777" w:rsidR="001232BF" w:rsidRDefault="001232BF">
            <w:pPr>
              <w:spacing w:after="0"/>
              <w:ind w:left="135"/>
            </w:pPr>
          </w:p>
        </w:tc>
        <w:tc>
          <w:tcPr>
            <w:tcW w:w="1955" w:type="dxa"/>
            <w:tcMar>
              <w:top w:w="50" w:type="dxa"/>
              <w:left w:w="100" w:type="dxa"/>
            </w:tcMar>
            <w:vAlign w:val="center"/>
          </w:tcPr>
          <w:p w14:paraId="1DA427F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1156</w:t>
              </w:r>
            </w:hyperlink>
          </w:p>
        </w:tc>
      </w:tr>
      <w:tr w:rsidR="001232BF" w:rsidRPr="00045009" w14:paraId="10942900" w14:textId="77777777">
        <w:trPr>
          <w:trHeight w:val="144"/>
          <w:tblCellSpacing w:w="20" w:type="nil"/>
        </w:trPr>
        <w:tc>
          <w:tcPr>
            <w:tcW w:w="366" w:type="dxa"/>
            <w:tcMar>
              <w:top w:w="50" w:type="dxa"/>
              <w:left w:w="100" w:type="dxa"/>
            </w:tcMar>
            <w:vAlign w:val="center"/>
          </w:tcPr>
          <w:p w14:paraId="79C309C0" w14:textId="77777777" w:rsidR="001232BF" w:rsidRDefault="00941ECF">
            <w:pPr>
              <w:spacing w:after="0"/>
            </w:pPr>
            <w:r>
              <w:rPr>
                <w:rFonts w:ascii="Times New Roman" w:hAnsi="Times New Roman"/>
                <w:color w:val="000000"/>
                <w:sz w:val="24"/>
              </w:rPr>
              <w:lastRenderedPageBreak/>
              <w:t>45</w:t>
            </w:r>
          </w:p>
        </w:tc>
        <w:tc>
          <w:tcPr>
            <w:tcW w:w="3344" w:type="dxa"/>
            <w:tcMar>
              <w:top w:w="50" w:type="dxa"/>
              <w:left w:w="100" w:type="dxa"/>
            </w:tcMar>
            <w:vAlign w:val="center"/>
          </w:tcPr>
          <w:p w14:paraId="4A5A0110" w14:textId="77777777" w:rsidR="001232BF" w:rsidRPr="00941ECF" w:rsidRDefault="00941ECF">
            <w:pPr>
              <w:spacing w:after="0"/>
              <w:ind w:left="135"/>
              <w:rPr>
                <w:lang w:val="ru-RU"/>
              </w:rPr>
            </w:pPr>
            <w:r w:rsidRPr="00941ECF">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812" w:type="dxa"/>
            <w:tcMar>
              <w:top w:w="50" w:type="dxa"/>
              <w:left w:w="100" w:type="dxa"/>
            </w:tcMar>
            <w:vAlign w:val="center"/>
          </w:tcPr>
          <w:p w14:paraId="79E79575"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45D90C1" w14:textId="77777777" w:rsidR="001232BF" w:rsidRDefault="001232BF">
            <w:pPr>
              <w:spacing w:after="0"/>
              <w:ind w:left="135"/>
              <w:jc w:val="center"/>
            </w:pPr>
          </w:p>
        </w:tc>
        <w:tc>
          <w:tcPr>
            <w:tcW w:w="1607" w:type="dxa"/>
            <w:tcMar>
              <w:top w:w="50" w:type="dxa"/>
              <w:left w:w="100" w:type="dxa"/>
            </w:tcMar>
            <w:vAlign w:val="center"/>
          </w:tcPr>
          <w:p w14:paraId="548721A4" w14:textId="77777777" w:rsidR="001232BF" w:rsidRDefault="001232BF">
            <w:pPr>
              <w:spacing w:after="0"/>
              <w:ind w:left="135"/>
              <w:jc w:val="center"/>
            </w:pPr>
          </w:p>
        </w:tc>
        <w:tc>
          <w:tcPr>
            <w:tcW w:w="1137" w:type="dxa"/>
            <w:tcMar>
              <w:top w:w="50" w:type="dxa"/>
              <w:left w:w="100" w:type="dxa"/>
            </w:tcMar>
            <w:vAlign w:val="center"/>
          </w:tcPr>
          <w:p w14:paraId="5F226F23" w14:textId="77777777" w:rsidR="001232BF" w:rsidRDefault="001232BF">
            <w:pPr>
              <w:spacing w:after="0"/>
              <w:ind w:left="135"/>
            </w:pPr>
          </w:p>
        </w:tc>
        <w:tc>
          <w:tcPr>
            <w:tcW w:w="1955" w:type="dxa"/>
            <w:tcMar>
              <w:top w:w="50" w:type="dxa"/>
              <w:left w:w="100" w:type="dxa"/>
            </w:tcMar>
            <w:vAlign w:val="center"/>
          </w:tcPr>
          <w:p w14:paraId="470E746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1156</w:t>
              </w:r>
            </w:hyperlink>
          </w:p>
        </w:tc>
      </w:tr>
      <w:tr w:rsidR="001232BF" w:rsidRPr="00045009" w14:paraId="5EEF691C" w14:textId="77777777">
        <w:trPr>
          <w:trHeight w:val="144"/>
          <w:tblCellSpacing w:w="20" w:type="nil"/>
        </w:trPr>
        <w:tc>
          <w:tcPr>
            <w:tcW w:w="366" w:type="dxa"/>
            <w:tcMar>
              <w:top w:w="50" w:type="dxa"/>
              <w:left w:w="100" w:type="dxa"/>
            </w:tcMar>
            <w:vAlign w:val="center"/>
          </w:tcPr>
          <w:p w14:paraId="1EF5A477" w14:textId="77777777" w:rsidR="001232BF" w:rsidRDefault="00941ECF">
            <w:pPr>
              <w:spacing w:after="0"/>
            </w:pPr>
            <w:r>
              <w:rPr>
                <w:rFonts w:ascii="Times New Roman" w:hAnsi="Times New Roman"/>
                <w:color w:val="000000"/>
                <w:sz w:val="24"/>
              </w:rPr>
              <w:t>46</w:t>
            </w:r>
          </w:p>
        </w:tc>
        <w:tc>
          <w:tcPr>
            <w:tcW w:w="3344" w:type="dxa"/>
            <w:tcMar>
              <w:top w:w="50" w:type="dxa"/>
              <w:left w:w="100" w:type="dxa"/>
            </w:tcMar>
            <w:vAlign w:val="center"/>
          </w:tcPr>
          <w:p w14:paraId="50B33D4D" w14:textId="77777777" w:rsidR="001232BF" w:rsidRDefault="00941ECF">
            <w:pPr>
              <w:spacing w:after="0"/>
              <w:ind w:left="135"/>
            </w:pPr>
            <w:r>
              <w:rPr>
                <w:rFonts w:ascii="Times New Roman" w:hAnsi="Times New Roman"/>
                <w:color w:val="000000"/>
                <w:sz w:val="24"/>
              </w:rPr>
              <w:t>Понятие о коррозии металлов</w:t>
            </w:r>
          </w:p>
        </w:tc>
        <w:tc>
          <w:tcPr>
            <w:tcW w:w="812" w:type="dxa"/>
            <w:tcMar>
              <w:top w:w="50" w:type="dxa"/>
              <w:left w:w="100" w:type="dxa"/>
            </w:tcMar>
            <w:vAlign w:val="center"/>
          </w:tcPr>
          <w:p w14:paraId="0743852C"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458A66D" w14:textId="77777777" w:rsidR="001232BF" w:rsidRDefault="001232BF">
            <w:pPr>
              <w:spacing w:after="0"/>
              <w:ind w:left="135"/>
              <w:jc w:val="center"/>
            </w:pPr>
          </w:p>
        </w:tc>
        <w:tc>
          <w:tcPr>
            <w:tcW w:w="1607" w:type="dxa"/>
            <w:tcMar>
              <w:top w:w="50" w:type="dxa"/>
              <w:left w:w="100" w:type="dxa"/>
            </w:tcMar>
            <w:vAlign w:val="center"/>
          </w:tcPr>
          <w:p w14:paraId="17F57B57" w14:textId="77777777" w:rsidR="001232BF" w:rsidRDefault="001232BF">
            <w:pPr>
              <w:spacing w:after="0"/>
              <w:ind w:left="135"/>
              <w:jc w:val="center"/>
            </w:pPr>
          </w:p>
        </w:tc>
        <w:tc>
          <w:tcPr>
            <w:tcW w:w="1137" w:type="dxa"/>
            <w:tcMar>
              <w:top w:w="50" w:type="dxa"/>
              <w:left w:w="100" w:type="dxa"/>
            </w:tcMar>
            <w:vAlign w:val="center"/>
          </w:tcPr>
          <w:p w14:paraId="3F8986FB" w14:textId="77777777" w:rsidR="001232BF" w:rsidRDefault="001232BF">
            <w:pPr>
              <w:spacing w:after="0"/>
              <w:ind w:left="135"/>
            </w:pPr>
          </w:p>
        </w:tc>
        <w:tc>
          <w:tcPr>
            <w:tcW w:w="1955" w:type="dxa"/>
            <w:tcMar>
              <w:top w:w="50" w:type="dxa"/>
              <w:left w:w="100" w:type="dxa"/>
            </w:tcMar>
            <w:vAlign w:val="center"/>
          </w:tcPr>
          <w:p w14:paraId="1A0C24E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1278</w:t>
              </w:r>
            </w:hyperlink>
          </w:p>
        </w:tc>
      </w:tr>
      <w:tr w:rsidR="001232BF" w:rsidRPr="00045009" w14:paraId="06125FA9" w14:textId="77777777">
        <w:trPr>
          <w:trHeight w:val="144"/>
          <w:tblCellSpacing w:w="20" w:type="nil"/>
        </w:trPr>
        <w:tc>
          <w:tcPr>
            <w:tcW w:w="366" w:type="dxa"/>
            <w:tcMar>
              <w:top w:w="50" w:type="dxa"/>
              <w:left w:w="100" w:type="dxa"/>
            </w:tcMar>
            <w:vAlign w:val="center"/>
          </w:tcPr>
          <w:p w14:paraId="21A038CE" w14:textId="77777777" w:rsidR="001232BF" w:rsidRDefault="00941ECF">
            <w:pPr>
              <w:spacing w:after="0"/>
            </w:pPr>
            <w:r>
              <w:rPr>
                <w:rFonts w:ascii="Times New Roman" w:hAnsi="Times New Roman"/>
                <w:color w:val="000000"/>
                <w:sz w:val="24"/>
              </w:rPr>
              <w:t>47</w:t>
            </w:r>
          </w:p>
        </w:tc>
        <w:tc>
          <w:tcPr>
            <w:tcW w:w="3344" w:type="dxa"/>
            <w:tcMar>
              <w:top w:w="50" w:type="dxa"/>
              <w:left w:w="100" w:type="dxa"/>
            </w:tcMar>
            <w:vAlign w:val="center"/>
          </w:tcPr>
          <w:p w14:paraId="1AB00450" w14:textId="77777777" w:rsidR="001232BF" w:rsidRDefault="00941ECF">
            <w:pPr>
              <w:spacing w:after="0"/>
              <w:ind w:left="135"/>
            </w:pPr>
            <w:r>
              <w:rPr>
                <w:rFonts w:ascii="Times New Roman" w:hAnsi="Times New Roman"/>
                <w:color w:val="000000"/>
                <w:sz w:val="24"/>
              </w:rPr>
              <w:t>Щелочные металлы</w:t>
            </w:r>
          </w:p>
        </w:tc>
        <w:tc>
          <w:tcPr>
            <w:tcW w:w="812" w:type="dxa"/>
            <w:tcMar>
              <w:top w:w="50" w:type="dxa"/>
              <w:left w:w="100" w:type="dxa"/>
            </w:tcMar>
            <w:vAlign w:val="center"/>
          </w:tcPr>
          <w:p w14:paraId="6DA243DB"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5121DC0" w14:textId="77777777" w:rsidR="001232BF" w:rsidRDefault="001232BF">
            <w:pPr>
              <w:spacing w:after="0"/>
              <w:ind w:left="135"/>
              <w:jc w:val="center"/>
            </w:pPr>
          </w:p>
        </w:tc>
        <w:tc>
          <w:tcPr>
            <w:tcW w:w="1607" w:type="dxa"/>
            <w:tcMar>
              <w:top w:w="50" w:type="dxa"/>
              <w:left w:w="100" w:type="dxa"/>
            </w:tcMar>
            <w:vAlign w:val="center"/>
          </w:tcPr>
          <w:p w14:paraId="230C0586" w14:textId="77777777" w:rsidR="001232BF" w:rsidRDefault="001232BF">
            <w:pPr>
              <w:spacing w:after="0"/>
              <w:ind w:left="135"/>
              <w:jc w:val="center"/>
            </w:pPr>
          </w:p>
        </w:tc>
        <w:tc>
          <w:tcPr>
            <w:tcW w:w="1137" w:type="dxa"/>
            <w:tcMar>
              <w:top w:w="50" w:type="dxa"/>
              <w:left w:w="100" w:type="dxa"/>
            </w:tcMar>
            <w:vAlign w:val="center"/>
          </w:tcPr>
          <w:p w14:paraId="1F3CB70E" w14:textId="77777777" w:rsidR="001232BF" w:rsidRDefault="001232BF">
            <w:pPr>
              <w:spacing w:after="0"/>
              <w:ind w:left="135"/>
            </w:pPr>
          </w:p>
        </w:tc>
        <w:tc>
          <w:tcPr>
            <w:tcW w:w="1955" w:type="dxa"/>
            <w:tcMar>
              <w:top w:w="50" w:type="dxa"/>
              <w:left w:w="100" w:type="dxa"/>
            </w:tcMar>
            <w:vAlign w:val="center"/>
          </w:tcPr>
          <w:p w14:paraId="7747519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14</w:t>
              </w:r>
              <w:r>
                <w:rPr>
                  <w:rFonts w:ascii="Times New Roman" w:hAnsi="Times New Roman"/>
                  <w:color w:val="0000FF"/>
                  <w:u w:val="single"/>
                </w:rPr>
                <w:t>b</w:t>
              </w:r>
              <w:r w:rsidRPr="00941ECF">
                <w:rPr>
                  <w:rFonts w:ascii="Times New Roman" w:hAnsi="Times New Roman"/>
                  <w:color w:val="0000FF"/>
                  <w:u w:val="single"/>
                  <w:lang w:val="ru-RU"/>
                </w:rPr>
                <w:t>2</w:t>
              </w:r>
            </w:hyperlink>
          </w:p>
        </w:tc>
      </w:tr>
      <w:tr w:rsidR="001232BF" w:rsidRPr="00045009" w14:paraId="52A6CDB1" w14:textId="77777777">
        <w:trPr>
          <w:trHeight w:val="144"/>
          <w:tblCellSpacing w:w="20" w:type="nil"/>
        </w:trPr>
        <w:tc>
          <w:tcPr>
            <w:tcW w:w="366" w:type="dxa"/>
            <w:tcMar>
              <w:top w:w="50" w:type="dxa"/>
              <w:left w:w="100" w:type="dxa"/>
            </w:tcMar>
            <w:vAlign w:val="center"/>
          </w:tcPr>
          <w:p w14:paraId="09EC7A4A" w14:textId="77777777" w:rsidR="001232BF" w:rsidRDefault="00941ECF">
            <w:pPr>
              <w:spacing w:after="0"/>
            </w:pPr>
            <w:r>
              <w:rPr>
                <w:rFonts w:ascii="Times New Roman" w:hAnsi="Times New Roman"/>
                <w:color w:val="000000"/>
                <w:sz w:val="24"/>
              </w:rPr>
              <w:t>48</w:t>
            </w:r>
          </w:p>
        </w:tc>
        <w:tc>
          <w:tcPr>
            <w:tcW w:w="3344" w:type="dxa"/>
            <w:tcMar>
              <w:top w:w="50" w:type="dxa"/>
              <w:left w:w="100" w:type="dxa"/>
            </w:tcMar>
            <w:vAlign w:val="center"/>
          </w:tcPr>
          <w:p w14:paraId="501C1C95" w14:textId="77777777" w:rsidR="001232BF" w:rsidRPr="00941ECF" w:rsidRDefault="00941ECF">
            <w:pPr>
              <w:spacing w:after="0"/>
              <w:ind w:left="135"/>
              <w:rPr>
                <w:lang w:val="ru-RU"/>
              </w:rPr>
            </w:pPr>
            <w:r w:rsidRPr="00941ECF">
              <w:rPr>
                <w:rFonts w:ascii="Times New Roman" w:hAnsi="Times New Roman"/>
                <w:color w:val="000000"/>
                <w:sz w:val="24"/>
                <w:lang w:val="ru-RU"/>
              </w:rPr>
              <w:t>Оксиды и гидроксиды натрия и калия</w:t>
            </w:r>
          </w:p>
        </w:tc>
        <w:tc>
          <w:tcPr>
            <w:tcW w:w="812" w:type="dxa"/>
            <w:tcMar>
              <w:top w:w="50" w:type="dxa"/>
              <w:left w:w="100" w:type="dxa"/>
            </w:tcMar>
            <w:vAlign w:val="center"/>
          </w:tcPr>
          <w:p w14:paraId="618166B4"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C4DFAC8" w14:textId="77777777" w:rsidR="001232BF" w:rsidRDefault="001232BF">
            <w:pPr>
              <w:spacing w:after="0"/>
              <w:ind w:left="135"/>
              <w:jc w:val="center"/>
            </w:pPr>
          </w:p>
        </w:tc>
        <w:tc>
          <w:tcPr>
            <w:tcW w:w="1607" w:type="dxa"/>
            <w:tcMar>
              <w:top w:w="50" w:type="dxa"/>
              <w:left w:w="100" w:type="dxa"/>
            </w:tcMar>
            <w:vAlign w:val="center"/>
          </w:tcPr>
          <w:p w14:paraId="169A9A02" w14:textId="77777777" w:rsidR="001232BF" w:rsidRDefault="001232BF">
            <w:pPr>
              <w:spacing w:after="0"/>
              <w:ind w:left="135"/>
              <w:jc w:val="center"/>
            </w:pPr>
          </w:p>
        </w:tc>
        <w:tc>
          <w:tcPr>
            <w:tcW w:w="1137" w:type="dxa"/>
            <w:tcMar>
              <w:top w:w="50" w:type="dxa"/>
              <w:left w:w="100" w:type="dxa"/>
            </w:tcMar>
            <w:vAlign w:val="center"/>
          </w:tcPr>
          <w:p w14:paraId="4412FFEA" w14:textId="77777777" w:rsidR="001232BF" w:rsidRDefault="001232BF">
            <w:pPr>
              <w:spacing w:after="0"/>
              <w:ind w:left="135"/>
            </w:pPr>
          </w:p>
        </w:tc>
        <w:tc>
          <w:tcPr>
            <w:tcW w:w="1955" w:type="dxa"/>
            <w:tcMar>
              <w:top w:w="50" w:type="dxa"/>
              <w:left w:w="100" w:type="dxa"/>
            </w:tcMar>
            <w:vAlign w:val="center"/>
          </w:tcPr>
          <w:p w14:paraId="27F08EE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14</w:t>
              </w:r>
              <w:r>
                <w:rPr>
                  <w:rFonts w:ascii="Times New Roman" w:hAnsi="Times New Roman"/>
                  <w:color w:val="0000FF"/>
                  <w:u w:val="single"/>
                </w:rPr>
                <w:t>b</w:t>
              </w:r>
              <w:r w:rsidRPr="00941ECF">
                <w:rPr>
                  <w:rFonts w:ascii="Times New Roman" w:hAnsi="Times New Roman"/>
                  <w:color w:val="0000FF"/>
                  <w:u w:val="single"/>
                  <w:lang w:val="ru-RU"/>
                </w:rPr>
                <w:t>2</w:t>
              </w:r>
            </w:hyperlink>
          </w:p>
        </w:tc>
      </w:tr>
      <w:tr w:rsidR="001232BF" w:rsidRPr="00045009" w14:paraId="332B082E" w14:textId="77777777">
        <w:trPr>
          <w:trHeight w:val="144"/>
          <w:tblCellSpacing w:w="20" w:type="nil"/>
        </w:trPr>
        <w:tc>
          <w:tcPr>
            <w:tcW w:w="366" w:type="dxa"/>
            <w:tcMar>
              <w:top w:w="50" w:type="dxa"/>
              <w:left w:w="100" w:type="dxa"/>
            </w:tcMar>
            <w:vAlign w:val="center"/>
          </w:tcPr>
          <w:p w14:paraId="642DEBB8" w14:textId="77777777" w:rsidR="001232BF" w:rsidRDefault="00941ECF">
            <w:pPr>
              <w:spacing w:after="0"/>
            </w:pPr>
            <w:r>
              <w:rPr>
                <w:rFonts w:ascii="Times New Roman" w:hAnsi="Times New Roman"/>
                <w:color w:val="000000"/>
                <w:sz w:val="24"/>
              </w:rPr>
              <w:t>49</w:t>
            </w:r>
          </w:p>
        </w:tc>
        <w:tc>
          <w:tcPr>
            <w:tcW w:w="3344" w:type="dxa"/>
            <w:tcMar>
              <w:top w:w="50" w:type="dxa"/>
              <w:left w:w="100" w:type="dxa"/>
            </w:tcMar>
            <w:vAlign w:val="center"/>
          </w:tcPr>
          <w:p w14:paraId="50B8EBAD" w14:textId="77777777" w:rsidR="001232BF" w:rsidRPr="00941ECF" w:rsidRDefault="00941ECF">
            <w:pPr>
              <w:spacing w:after="0"/>
              <w:ind w:left="135"/>
              <w:rPr>
                <w:lang w:val="ru-RU"/>
              </w:rPr>
            </w:pPr>
            <w:r w:rsidRPr="00941ECF">
              <w:rPr>
                <w:rFonts w:ascii="Times New Roman" w:hAnsi="Times New Roman"/>
                <w:color w:val="000000"/>
                <w:sz w:val="24"/>
                <w:lang w:val="ru-RU"/>
              </w:rPr>
              <w:t>Щелочноземельные металлы – кальций и магний</w:t>
            </w:r>
          </w:p>
        </w:tc>
        <w:tc>
          <w:tcPr>
            <w:tcW w:w="812" w:type="dxa"/>
            <w:tcMar>
              <w:top w:w="50" w:type="dxa"/>
              <w:left w:w="100" w:type="dxa"/>
            </w:tcMar>
            <w:vAlign w:val="center"/>
          </w:tcPr>
          <w:p w14:paraId="61363306"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7504B96" w14:textId="77777777" w:rsidR="001232BF" w:rsidRDefault="001232BF">
            <w:pPr>
              <w:spacing w:after="0"/>
              <w:ind w:left="135"/>
              <w:jc w:val="center"/>
            </w:pPr>
          </w:p>
        </w:tc>
        <w:tc>
          <w:tcPr>
            <w:tcW w:w="1607" w:type="dxa"/>
            <w:tcMar>
              <w:top w:w="50" w:type="dxa"/>
              <w:left w:w="100" w:type="dxa"/>
            </w:tcMar>
            <w:vAlign w:val="center"/>
          </w:tcPr>
          <w:p w14:paraId="5E70B499" w14:textId="77777777" w:rsidR="001232BF" w:rsidRDefault="001232BF">
            <w:pPr>
              <w:spacing w:after="0"/>
              <w:ind w:left="135"/>
              <w:jc w:val="center"/>
            </w:pPr>
          </w:p>
        </w:tc>
        <w:tc>
          <w:tcPr>
            <w:tcW w:w="1137" w:type="dxa"/>
            <w:tcMar>
              <w:top w:w="50" w:type="dxa"/>
              <w:left w:w="100" w:type="dxa"/>
            </w:tcMar>
            <w:vAlign w:val="center"/>
          </w:tcPr>
          <w:p w14:paraId="24CD3C35" w14:textId="77777777" w:rsidR="001232BF" w:rsidRDefault="001232BF">
            <w:pPr>
              <w:spacing w:after="0"/>
              <w:ind w:left="135"/>
            </w:pPr>
          </w:p>
        </w:tc>
        <w:tc>
          <w:tcPr>
            <w:tcW w:w="1955" w:type="dxa"/>
            <w:tcMar>
              <w:top w:w="50" w:type="dxa"/>
              <w:left w:w="100" w:type="dxa"/>
            </w:tcMar>
            <w:vAlign w:val="center"/>
          </w:tcPr>
          <w:p w14:paraId="708B82EF"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15</w:t>
              </w:r>
              <w:r>
                <w:rPr>
                  <w:rFonts w:ascii="Times New Roman" w:hAnsi="Times New Roman"/>
                  <w:color w:val="0000FF"/>
                  <w:u w:val="single"/>
                </w:rPr>
                <w:t>e</w:t>
              </w:r>
              <w:r w:rsidRPr="00941ECF">
                <w:rPr>
                  <w:rFonts w:ascii="Times New Roman" w:hAnsi="Times New Roman"/>
                  <w:color w:val="0000FF"/>
                  <w:u w:val="single"/>
                  <w:lang w:val="ru-RU"/>
                </w:rPr>
                <w:t>8</w:t>
              </w:r>
            </w:hyperlink>
          </w:p>
        </w:tc>
      </w:tr>
      <w:tr w:rsidR="001232BF" w:rsidRPr="00045009" w14:paraId="491F2C82" w14:textId="77777777">
        <w:trPr>
          <w:trHeight w:val="144"/>
          <w:tblCellSpacing w:w="20" w:type="nil"/>
        </w:trPr>
        <w:tc>
          <w:tcPr>
            <w:tcW w:w="366" w:type="dxa"/>
            <w:tcMar>
              <w:top w:w="50" w:type="dxa"/>
              <w:left w:w="100" w:type="dxa"/>
            </w:tcMar>
            <w:vAlign w:val="center"/>
          </w:tcPr>
          <w:p w14:paraId="14E5A235" w14:textId="77777777" w:rsidR="001232BF" w:rsidRDefault="00941ECF">
            <w:pPr>
              <w:spacing w:after="0"/>
            </w:pPr>
            <w:r>
              <w:rPr>
                <w:rFonts w:ascii="Times New Roman" w:hAnsi="Times New Roman"/>
                <w:color w:val="000000"/>
                <w:sz w:val="24"/>
              </w:rPr>
              <w:t>50</w:t>
            </w:r>
          </w:p>
        </w:tc>
        <w:tc>
          <w:tcPr>
            <w:tcW w:w="3344" w:type="dxa"/>
            <w:tcMar>
              <w:top w:w="50" w:type="dxa"/>
              <w:left w:w="100" w:type="dxa"/>
            </w:tcMar>
            <w:vAlign w:val="center"/>
          </w:tcPr>
          <w:p w14:paraId="488C8865" w14:textId="77777777" w:rsidR="001232BF" w:rsidRDefault="00941ECF">
            <w:pPr>
              <w:spacing w:after="0"/>
              <w:ind w:left="135"/>
            </w:pPr>
            <w:r>
              <w:rPr>
                <w:rFonts w:ascii="Times New Roman" w:hAnsi="Times New Roman"/>
                <w:color w:val="000000"/>
                <w:sz w:val="24"/>
              </w:rPr>
              <w:t>Важнейшие соединения кальция</w:t>
            </w:r>
          </w:p>
        </w:tc>
        <w:tc>
          <w:tcPr>
            <w:tcW w:w="812" w:type="dxa"/>
            <w:tcMar>
              <w:top w:w="50" w:type="dxa"/>
              <w:left w:w="100" w:type="dxa"/>
            </w:tcMar>
            <w:vAlign w:val="center"/>
          </w:tcPr>
          <w:p w14:paraId="52596CEC"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BB47898" w14:textId="77777777" w:rsidR="001232BF" w:rsidRDefault="001232BF">
            <w:pPr>
              <w:spacing w:after="0"/>
              <w:ind w:left="135"/>
              <w:jc w:val="center"/>
            </w:pPr>
          </w:p>
        </w:tc>
        <w:tc>
          <w:tcPr>
            <w:tcW w:w="1607" w:type="dxa"/>
            <w:tcMar>
              <w:top w:w="50" w:type="dxa"/>
              <w:left w:w="100" w:type="dxa"/>
            </w:tcMar>
            <w:vAlign w:val="center"/>
          </w:tcPr>
          <w:p w14:paraId="65833768" w14:textId="77777777" w:rsidR="001232BF" w:rsidRDefault="001232BF">
            <w:pPr>
              <w:spacing w:after="0"/>
              <w:ind w:left="135"/>
              <w:jc w:val="center"/>
            </w:pPr>
          </w:p>
        </w:tc>
        <w:tc>
          <w:tcPr>
            <w:tcW w:w="1137" w:type="dxa"/>
            <w:tcMar>
              <w:top w:w="50" w:type="dxa"/>
              <w:left w:w="100" w:type="dxa"/>
            </w:tcMar>
            <w:vAlign w:val="center"/>
          </w:tcPr>
          <w:p w14:paraId="75F188F7" w14:textId="77777777" w:rsidR="001232BF" w:rsidRDefault="001232BF">
            <w:pPr>
              <w:spacing w:after="0"/>
              <w:ind w:left="135"/>
            </w:pPr>
          </w:p>
        </w:tc>
        <w:tc>
          <w:tcPr>
            <w:tcW w:w="1955" w:type="dxa"/>
            <w:tcMar>
              <w:top w:w="50" w:type="dxa"/>
              <w:left w:w="100" w:type="dxa"/>
            </w:tcMar>
            <w:vAlign w:val="center"/>
          </w:tcPr>
          <w:p w14:paraId="4E20530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15</w:t>
              </w:r>
              <w:r>
                <w:rPr>
                  <w:rFonts w:ascii="Times New Roman" w:hAnsi="Times New Roman"/>
                  <w:color w:val="0000FF"/>
                  <w:u w:val="single"/>
                </w:rPr>
                <w:t>e</w:t>
              </w:r>
              <w:r w:rsidRPr="00941ECF">
                <w:rPr>
                  <w:rFonts w:ascii="Times New Roman" w:hAnsi="Times New Roman"/>
                  <w:color w:val="0000FF"/>
                  <w:u w:val="single"/>
                  <w:lang w:val="ru-RU"/>
                </w:rPr>
                <w:t>8</w:t>
              </w:r>
            </w:hyperlink>
          </w:p>
        </w:tc>
      </w:tr>
      <w:tr w:rsidR="001232BF" w14:paraId="6D61D695" w14:textId="77777777">
        <w:trPr>
          <w:trHeight w:val="144"/>
          <w:tblCellSpacing w:w="20" w:type="nil"/>
        </w:trPr>
        <w:tc>
          <w:tcPr>
            <w:tcW w:w="366" w:type="dxa"/>
            <w:tcMar>
              <w:top w:w="50" w:type="dxa"/>
              <w:left w:w="100" w:type="dxa"/>
            </w:tcMar>
            <w:vAlign w:val="center"/>
          </w:tcPr>
          <w:p w14:paraId="4BFB4AB2" w14:textId="77777777" w:rsidR="001232BF" w:rsidRDefault="00941ECF">
            <w:pPr>
              <w:spacing w:after="0"/>
            </w:pPr>
            <w:r>
              <w:rPr>
                <w:rFonts w:ascii="Times New Roman" w:hAnsi="Times New Roman"/>
                <w:color w:val="000000"/>
                <w:sz w:val="24"/>
              </w:rPr>
              <w:t>51</w:t>
            </w:r>
          </w:p>
        </w:tc>
        <w:tc>
          <w:tcPr>
            <w:tcW w:w="3344" w:type="dxa"/>
            <w:tcMar>
              <w:top w:w="50" w:type="dxa"/>
              <w:left w:w="100" w:type="dxa"/>
            </w:tcMar>
            <w:vAlign w:val="center"/>
          </w:tcPr>
          <w:p w14:paraId="026D75D8" w14:textId="77777777" w:rsidR="001232BF" w:rsidRDefault="00941ECF">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3C4E9784"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E1777B3" w14:textId="77777777" w:rsidR="001232BF" w:rsidRDefault="001232BF">
            <w:pPr>
              <w:spacing w:after="0"/>
              <w:ind w:left="135"/>
              <w:jc w:val="center"/>
            </w:pPr>
          </w:p>
        </w:tc>
        <w:tc>
          <w:tcPr>
            <w:tcW w:w="1607" w:type="dxa"/>
            <w:tcMar>
              <w:top w:w="50" w:type="dxa"/>
              <w:left w:w="100" w:type="dxa"/>
            </w:tcMar>
            <w:vAlign w:val="center"/>
          </w:tcPr>
          <w:p w14:paraId="5557E937" w14:textId="77777777" w:rsidR="001232BF" w:rsidRDefault="001232BF">
            <w:pPr>
              <w:spacing w:after="0"/>
              <w:ind w:left="135"/>
              <w:jc w:val="center"/>
            </w:pPr>
          </w:p>
        </w:tc>
        <w:tc>
          <w:tcPr>
            <w:tcW w:w="1137" w:type="dxa"/>
            <w:tcMar>
              <w:top w:w="50" w:type="dxa"/>
              <w:left w:w="100" w:type="dxa"/>
            </w:tcMar>
            <w:vAlign w:val="center"/>
          </w:tcPr>
          <w:p w14:paraId="289ABEFF" w14:textId="77777777" w:rsidR="001232BF" w:rsidRDefault="001232BF">
            <w:pPr>
              <w:spacing w:after="0"/>
              <w:ind w:left="135"/>
            </w:pPr>
          </w:p>
        </w:tc>
        <w:tc>
          <w:tcPr>
            <w:tcW w:w="1955" w:type="dxa"/>
            <w:tcMar>
              <w:top w:w="50" w:type="dxa"/>
              <w:left w:w="100" w:type="dxa"/>
            </w:tcMar>
            <w:vAlign w:val="center"/>
          </w:tcPr>
          <w:p w14:paraId="539DF236" w14:textId="77777777" w:rsidR="001232BF" w:rsidRDefault="001232BF">
            <w:pPr>
              <w:spacing w:after="0"/>
              <w:ind w:left="135"/>
            </w:pPr>
          </w:p>
        </w:tc>
      </w:tr>
      <w:tr w:rsidR="001232BF" w:rsidRPr="00045009" w14:paraId="0F3DF840" w14:textId="77777777">
        <w:trPr>
          <w:trHeight w:val="144"/>
          <w:tblCellSpacing w:w="20" w:type="nil"/>
        </w:trPr>
        <w:tc>
          <w:tcPr>
            <w:tcW w:w="366" w:type="dxa"/>
            <w:tcMar>
              <w:top w:w="50" w:type="dxa"/>
              <w:left w:w="100" w:type="dxa"/>
            </w:tcMar>
            <w:vAlign w:val="center"/>
          </w:tcPr>
          <w:p w14:paraId="5D721195" w14:textId="77777777" w:rsidR="001232BF" w:rsidRDefault="00941ECF">
            <w:pPr>
              <w:spacing w:after="0"/>
            </w:pPr>
            <w:r>
              <w:rPr>
                <w:rFonts w:ascii="Times New Roman" w:hAnsi="Times New Roman"/>
                <w:color w:val="000000"/>
                <w:sz w:val="24"/>
              </w:rPr>
              <w:t>52</w:t>
            </w:r>
          </w:p>
        </w:tc>
        <w:tc>
          <w:tcPr>
            <w:tcW w:w="3344" w:type="dxa"/>
            <w:tcMar>
              <w:top w:w="50" w:type="dxa"/>
              <w:left w:w="100" w:type="dxa"/>
            </w:tcMar>
            <w:vAlign w:val="center"/>
          </w:tcPr>
          <w:p w14:paraId="7C1959EA" w14:textId="77777777" w:rsidR="001232BF" w:rsidRPr="00941ECF" w:rsidRDefault="00941ECF">
            <w:pPr>
              <w:spacing w:after="0"/>
              <w:ind w:left="135"/>
              <w:rPr>
                <w:lang w:val="ru-RU"/>
              </w:rPr>
            </w:pPr>
            <w:r w:rsidRPr="00941ECF">
              <w:rPr>
                <w:rFonts w:ascii="Times New Roman" w:hAnsi="Times New Roman"/>
                <w:color w:val="000000"/>
                <w:sz w:val="24"/>
                <w:lang w:val="ru-RU"/>
              </w:rPr>
              <w:t>Жёсткость воды и способы её устранения</w:t>
            </w:r>
          </w:p>
        </w:tc>
        <w:tc>
          <w:tcPr>
            <w:tcW w:w="812" w:type="dxa"/>
            <w:tcMar>
              <w:top w:w="50" w:type="dxa"/>
              <w:left w:w="100" w:type="dxa"/>
            </w:tcMar>
            <w:vAlign w:val="center"/>
          </w:tcPr>
          <w:p w14:paraId="739B6F9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D144720" w14:textId="77777777" w:rsidR="001232BF" w:rsidRDefault="001232BF">
            <w:pPr>
              <w:spacing w:after="0"/>
              <w:ind w:left="135"/>
              <w:jc w:val="center"/>
            </w:pPr>
          </w:p>
        </w:tc>
        <w:tc>
          <w:tcPr>
            <w:tcW w:w="1607" w:type="dxa"/>
            <w:tcMar>
              <w:top w:w="50" w:type="dxa"/>
              <w:left w:w="100" w:type="dxa"/>
            </w:tcMar>
            <w:vAlign w:val="center"/>
          </w:tcPr>
          <w:p w14:paraId="7DF95FAD" w14:textId="77777777" w:rsidR="001232BF" w:rsidRDefault="001232BF">
            <w:pPr>
              <w:spacing w:after="0"/>
              <w:ind w:left="135"/>
              <w:jc w:val="center"/>
            </w:pPr>
          </w:p>
        </w:tc>
        <w:tc>
          <w:tcPr>
            <w:tcW w:w="1137" w:type="dxa"/>
            <w:tcMar>
              <w:top w:w="50" w:type="dxa"/>
              <w:left w:w="100" w:type="dxa"/>
            </w:tcMar>
            <w:vAlign w:val="center"/>
          </w:tcPr>
          <w:p w14:paraId="62D873DF" w14:textId="77777777" w:rsidR="001232BF" w:rsidRDefault="001232BF">
            <w:pPr>
              <w:spacing w:after="0"/>
              <w:ind w:left="135"/>
            </w:pPr>
          </w:p>
        </w:tc>
        <w:tc>
          <w:tcPr>
            <w:tcW w:w="1955" w:type="dxa"/>
            <w:tcMar>
              <w:top w:w="50" w:type="dxa"/>
              <w:left w:w="100" w:type="dxa"/>
            </w:tcMar>
            <w:vAlign w:val="center"/>
          </w:tcPr>
          <w:p w14:paraId="24E20DF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1886</w:t>
              </w:r>
            </w:hyperlink>
          </w:p>
        </w:tc>
      </w:tr>
      <w:tr w:rsidR="001232BF" w:rsidRPr="00045009" w14:paraId="3C0BDA75" w14:textId="77777777">
        <w:trPr>
          <w:trHeight w:val="144"/>
          <w:tblCellSpacing w:w="20" w:type="nil"/>
        </w:trPr>
        <w:tc>
          <w:tcPr>
            <w:tcW w:w="366" w:type="dxa"/>
            <w:tcMar>
              <w:top w:w="50" w:type="dxa"/>
              <w:left w:w="100" w:type="dxa"/>
            </w:tcMar>
            <w:vAlign w:val="center"/>
          </w:tcPr>
          <w:p w14:paraId="576961FA" w14:textId="77777777" w:rsidR="001232BF" w:rsidRDefault="00941ECF">
            <w:pPr>
              <w:spacing w:after="0"/>
            </w:pPr>
            <w:r>
              <w:rPr>
                <w:rFonts w:ascii="Times New Roman" w:hAnsi="Times New Roman"/>
                <w:color w:val="000000"/>
                <w:sz w:val="24"/>
              </w:rPr>
              <w:t>53</w:t>
            </w:r>
          </w:p>
        </w:tc>
        <w:tc>
          <w:tcPr>
            <w:tcW w:w="3344" w:type="dxa"/>
            <w:tcMar>
              <w:top w:w="50" w:type="dxa"/>
              <w:left w:w="100" w:type="dxa"/>
            </w:tcMar>
            <w:vAlign w:val="center"/>
          </w:tcPr>
          <w:p w14:paraId="00E08C8A"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6 по теме "Жёсткость воды и методы её устранения"</w:t>
            </w:r>
          </w:p>
        </w:tc>
        <w:tc>
          <w:tcPr>
            <w:tcW w:w="812" w:type="dxa"/>
            <w:tcMar>
              <w:top w:w="50" w:type="dxa"/>
              <w:left w:w="100" w:type="dxa"/>
            </w:tcMar>
            <w:vAlign w:val="center"/>
          </w:tcPr>
          <w:p w14:paraId="417C4002"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6B05735" w14:textId="77777777" w:rsidR="001232BF" w:rsidRDefault="001232BF">
            <w:pPr>
              <w:spacing w:after="0"/>
              <w:ind w:left="135"/>
              <w:jc w:val="center"/>
            </w:pPr>
          </w:p>
        </w:tc>
        <w:tc>
          <w:tcPr>
            <w:tcW w:w="1607" w:type="dxa"/>
            <w:tcMar>
              <w:top w:w="50" w:type="dxa"/>
              <w:left w:w="100" w:type="dxa"/>
            </w:tcMar>
            <w:vAlign w:val="center"/>
          </w:tcPr>
          <w:p w14:paraId="460E6053"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3092225A" w14:textId="77777777" w:rsidR="001232BF" w:rsidRDefault="001232BF">
            <w:pPr>
              <w:spacing w:after="0"/>
              <w:ind w:left="135"/>
            </w:pPr>
          </w:p>
        </w:tc>
        <w:tc>
          <w:tcPr>
            <w:tcW w:w="1955" w:type="dxa"/>
            <w:tcMar>
              <w:top w:w="50" w:type="dxa"/>
              <w:left w:w="100" w:type="dxa"/>
            </w:tcMar>
            <w:vAlign w:val="center"/>
          </w:tcPr>
          <w:p w14:paraId="713C9422"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w:t>
              </w:r>
              <w:r>
                <w:rPr>
                  <w:rFonts w:ascii="Times New Roman" w:hAnsi="Times New Roman"/>
                  <w:color w:val="0000FF"/>
                  <w:u w:val="single"/>
                </w:rPr>
                <w:t>ae</w:t>
              </w:r>
              <w:r w:rsidRPr="00941ECF">
                <w:rPr>
                  <w:rFonts w:ascii="Times New Roman" w:hAnsi="Times New Roman"/>
                  <w:color w:val="0000FF"/>
                  <w:u w:val="single"/>
                  <w:lang w:val="ru-RU"/>
                </w:rPr>
                <w:t>8</w:t>
              </w:r>
            </w:hyperlink>
          </w:p>
        </w:tc>
      </w:tr>
      <w:tr w:rsidR="001232BF" w:rsidRPr="00045009" w14:paraId="2C78C356" w14:textId="77777777">
        <w:trPr>
          <w:trHeight w:val="144"/>
          <w:tblCellSpacing w:w="20" w:type="nil"/>
        </w:trPr>
        <w:tc>
          <w:tcPr>
            <w:tcW w:w="366" w:type="dxa"/>
            <w:tcMar>
              <w:top w:w="50" w:type="dxa"/>
              <w:left w:w="100" w:type="dxa"/>
            </w:tcMar>
            <w:vAlign w:val="center"/>
          </w:tcPr>
          <w:p w14:paraId="2DC888F5" w14:textId="77777777" w:rsidR="001232BF" w:rsidRDefault="00941ECF">
            <w:pPr>
              <w:spacing w:after="0"/>
            </w:pPr>
            <w:r>
              <w:rPr>
                <w:rFonts w:ascii="Times New Roman" w:hAnsi="Times New Roman"/>
                <w:color w:val="000000"/>
                <w:sz w:val="24"/>
              </w:rPr>
              <w:t>54</w:t>
            </w:r>
          </w:p>
        </w:tc>
        <w:tc>
          <w:tcPr>
            <w:tcW w:w="3344" w:type="dxa"/>
            <w:tcMar>
              <w:top w:w="50" w:type="dxa"/>
              <w:left w:w="100" w:type="dxa"/>
            </w:tcMar>
            <w:vAlign w:val="center"/>
          </w:tcPr>
          <w:p w14:paraId="013AD94D" w14:textId="77777777" w:rsidR="001232BF" w:rsidRDefault="00941ECF">
            <w:pPr>
              <w:spacing w:after="0"/>
              <w:ind w:left="135"/>
            </w:pPr>
            <w:r>
              <w:rPr>
                <w:rFonts w:ascii="Times New Roman" w:hAnsi="Times New Roman"/>
                <w:color w:val="000000"/>
                <w:sz w:val="24"/>
              </w:rPr>
              <w:t>Алюминий</w:t>
            </w:r>
          </w:p>
        </w:tc>
        <w:tc>
          <w:tcPr>
            <w:tcW w:w="812" w:type="dxa"/>
            <w:tcMar>
              <w:top w:w="50" w:type="dxa"/>
              <w:left w:w="100" w:type="dxa"/>
            </w:tcMar>
            <w:vAlign w:val="center"/>
          </w:tcPr>
          <w:p w14:paraId="49AF1E96"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E35427F" w14:textId="77777777" w:rsidR="001232BF" w:rsidRDefault="001232BF">
            <w:pPr>
              <w:spacing w:after="0"/>
              <w:ind w:left="135"/>
              <w:jc w:val="center"/>
            </w:pPr>
          </w:p>
        </w:tc>
        <w:tc>
          <w:tcPr>
            <w:tcW w:w="1607" w:type="dxa"/>
            <w:tcMar>
              <w:top w:w="50" w:type="dxa"/>
              <w:left w:w="100" w:type="dxa"/>
            </w:tcMar>
            <w:vAlign w:val="center"/>
          </w:tcPr>
          <w:p w14:paraId="3C44FDEB" w14:textId="77777777" w:rsidR="001232BF" w:rsidRDefault="001232BF">
            <w:pPr>
              <w:spacing w:after="0"/>
              <w:ind w:left="135"/>
              <w:jc w:val="center"/>
            </w:pPr>
          </w:p>
        </w:tc>
        <w:tc>
          <w:tcPr>
            <w:tcW w:w="1137" w:type="dxa"/>
            <w:tcMar>
              <w:top w:w="50" w:type="dxa"/>
              <w:left w:w="100" w:type="dxa"/>
            </w:tcMar>
            <w:vAlign w:val="center"/>
          </w:tcPr>
          <w:p w14:paraId="3DCDFCE8" w14:textId="77777777" w:rsidR="001232BF" w:rsidRDefault="001232BF">
            <w:pPr>
              <w:spacing w:after="0"/>
              <w:ind w:left="135"/>
            </w:pPr>
          </w:p>
        </w:tc>
        <w:tc>
          <w:tcPr>
            <w:tcW w:w="1955" w:type="dxa"/>
            <w:tcMar>
              <w:top w:w="50" w:type="dxa"/>
              <w:left w:w="100" w:type="dxa"/>
            </w:tcMar>
            <w:vAlign w:val="center"/>
          </w:tcPr>
          <w:p w14:paraId="226C36A3"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w:t>
              </w:r>
              <w:r>
                <w:rPr>
                  <w:rFonts w:ascii="Times New Roman" w:hAnsi="Times New Roman"/>
                  <w:color w:val="0000FF"/>
                  <w:u w:val="single"/>
                </w:rPr>
                <w:t>c</w:t>
              </w:r>
              <w:r w:rsidRPr="00941ECF">
                <w:rPr>
                  <w:rFonts w:ascii="Times New Roman" w:hAnsi="Times New Roman"/>
                  <w:color w:val="0000FF"/>
                  <w:u w:val="single"/>
                  <w:lang w:val="ru-RU"/>
                </w:rPr>
                <w:t>64</w:t>
              </w:r>
            </w:hyperlink>
          </w:p>
        </w:tc>
      </w:tr>
      <w:tr w:rsidR="001232BF" w:rsidRPr="00045009" w14:paraId="67E8B134" w14:textId="77777777">
        <w:trPr>
          <w:trHeight w:val="144"/>
          <w:tblCellSpacing w:w="20" w:type="nil"/>
        </w:trPr>
        <w:tc>
          <w:tcPr>
            <w:tcW w:w="366" w:type="dxa"/>
            <w:tcMar>
              <w:top w:w="50" w:type="dxa"/>
              <w:left w:w="100" w:type="dxa"/>
            </w:tcMar>
            <w:vAlign w:val="center"/>
          </w:tcPr>
          <w:p w14:paraId="2FEA95F5" w14:textId="77777777" w:rsidR="001232BF" w:rsidRDefault="00941ECF">
            <w:pPr>
              <w:spacing w:after="0"/>
            </w:pPr>
            <w:r>
              <w:rPr>
                <w:rFonts w:ascii="Times New Roman" w:hAnsi="Times New Roman"/>
                <w:color w:val="000000"/>
                <w:sz w:val="24"/>
              </w:rPr>
              <w:t>55</w:t>
            </w:r>
          </w:p>
        </w:tc>
        <w:tc>
          <w:tcPr>
            <w:tcW w:w="3344" w:type="dxa"/>
            <w:tcMar>
              <w:top w:w="50" w:type="dxa"/>
              <w:left w:w="100" w:type="dxa"/>
            </w:tcMar>
            <w:vAlign w:val="center"/>
          </w:tcPr>
          <w:p w14:paraId="55879811" w14:textId="77777777" w:rsidR="001232BF" w:rsidRPr="00941ECF" w:rsidRDefault="00941ECF">
            <w:pPr>
              <w:spacing w:after="0"/>
              <w:ind w:left="135"/>
              <w:rPr>
                <w:lang w:val="ru-RU"/>
              </w:rPr>
            </w:pPr>
            <w:r w:rsidRPr="00941ECF">
              <w:rPr>
                <w:rFonts w:ascii="Times New Roman" w:hAnsi="Times New Roman"/>
                <w:color w:val="000000"/>
                <w:sz w:val="24"/>
                <w:lang w:val="ru-RU"/>
              </w:rPr>
              <w:t>Амфотерные свойства оксида и гидроксида</w:t>
            </w:r>
          </w:p>
        </w:tc>
        <w:tc>
          <w:tcPr>
            <w:tcW w:w="812" w:type="dxa"/>
            <w:tcMar>
              <w:top w:w="50" w:type="dxa"/>
              <w:left w:w="100" w:type="dxa"/>
            </w:tcMar>
            <w:vAlign w:val="center"/>
          </w:tcPr>
          <w:p w14:paraId="4DE1A9A1"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5355D14" w14:textId="77777777" w:rsidR="001232BF" w:rsidRDefault="001232BF">
            <w:pPr>
              <w:spacing w:after="0"/>
              <w:ind w:left="135"/>
              <w:jc w:val="center"/>
            </w:pPr>
          </w:p>
        </w:tc>
        <w:tc>
          <w:tcPr>
            <w:tcW w:w="1607" w:type="dxa"/>
            <w:tcMar>
              <w:top w:w="50" w:type="dxa"/>
              <w:left w:w="100" w:type="dxa"/>
            </w:tcMar>
            <w:vAlign w:val="center"/>
          </w:tcPr>
          <w:p w14:paraId="4B40AF11" w14:textId="77777777" w:rsidR="001232BF" w:rsidRDefault="001232BF">
            <w:pPr>
              <w:spacing w:after="0"/>
              <w:ind w:left="135"/>
              <w:jc w:val="center"/>
            </w:pPr>
          </w:p>
        </w:tc>
        <w:tc>
          <w:tcPr>
            <w:tcW w:w="1137" w:type="dxa"/>
            <w:tcMar>
              <w:top w:w="50" w:type="dxa"/>
              <w:left w:w="100" w:type="dxa"/>
            </w:tcMar>
            <w:vAlign w:val="center"/>
          </w:tcPr>
          <w:p w14:paraId="0B89011C" w14:textId="77777777" w:rsidR="001232BF" w:rsidRDefault="001232BF">
            <w:pPr>
              <w:spacing w:after="0"/>
              <w:ind w:left="135"/>
            </w:pPr>
          </w:p>
        </w:tc>
        <w:tc>
          <w:tcPr>
            <w:tcW w:w="1955" w:type="dxa"/>
            <w:tcMar>
              <w:top w:w="50" w:type="dxa"/>
              <w:left w:w="100" w:type="dxa"/>
            </w:tcMar>
            <w:vAlign w:val="center"/>
          </w:tcPr>
          <w:p w14:paraId="21FC522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w:t>
              </w:r>
              <w:r>
                <w:rPr>
                  <w:rFonts w:ascii="Times New Roman" w:hAnsi="Times New Roman"/>
                  <w:color w:val="0000FF"/>
                  <w:u w:val="single"/>
                </w:rPr>
                <w:t>c</w:t>
              </w:r>
              <w:r w:rsidRPr="00941ECF">
                <w:rPr>
                  <w:rFonts w:ascii="Times New Roman" w:hAnsi="Times New Roman"/>
                  <w:color w:val="0000FF"/>
                  <w:u w:val="single"/>
                  <w:lang w:val="ru-RU"/>
                </w:rPr>
                <w:t>64</w:t>
              </w:r>
            </w:hyperlink>
          </w:p>
        </w:tc>
      </w:tr>
      <w:tr w:rsidR="001232BF" w:rsidRPr="00045009" w14:paraId="6CC7C527" w14:textId="77777777">
        <w:trPr>
          <w:trHeight w:val="144"/>
          <w:tblCellSpacing w:w="20" w:type="nil"/>
        </w:trPr>
        <w:tc>
          <w:tcPr>
            <w:tcW w:w="366" w:type="dxa"/>
            <w:tcMar>
              <w:top w:w="50" w:type="dxa"/>
              <w:left w:w="100" w:type="dxa"/>
            </w:tcMar>
            <w:vAlign w:val="center"/>
          </w:tcPr>
          <w:p w14:paraId="64E30E93" w14:textId="77777777" w:rsidR="001232BF" w:rsidRDefault="00941ECF">
            <w:pPr>
              <w:spacing w:after="0"/>
            </w:pPr>
            <w:r>
              <w:rPr>
                <w:rFonts w:ascii="Times New Roman" w:hAnsi="Times New Roman"/>
                <w:color w:val="000000"/>
                <w:sz w:val="24"/>
              </w:rPr>
              <w:t>56</w:t>
            </w:r>
          </w:p>
        </w:tc>
        <w:tc>
          <w:tcPr>
            <w:tcW w:w="3344" w:type="dxa"/>
            <w:tcMar>
              <w:top w:w="50" w:type="dxa"/>
              <w:left w:w="100" w:type="dxa"/>
            </w:tcMar>
            <w:vAlign w:val="center"/>
          </w:tcPr>
          <w:p w14:paraId="75B312D0" w14:textId="77777777" w:rsidR="001232BF" w:rsidRDefault="00941ECF">
            <w:pPr>
              <w:spacing w:after="0"/>
              <w:ind w:left="135"/>
            </w:pPr>
            <w:r>
              <w:rPr>
                <w:rFonts w:ascii="Times New Roman" w:hAnsi="Times New Roman"/>
                <w:color w:val="000000"/>
                <w:sz w:val="24"/>
              </w:rPr>
              <w:t>Железо</w:t>
            </w:r>
          </w:p>
        </w:tc>
        <w:tc>
          <w:tcPr>
            <w:tcW w:w="812" w:type="dxa"/>
            <w:tcMar>
              <w:top w:w="50" w:type="dxa"/>
              <w:left w:w="100" w:type="dxa"/>
            </w:tcMar>
            <w:vAlign w:val="center"/>
          </w:tcPr>
          <w:p w14:paraId="71E5A79A"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25BAA78" w14:textId="77777777" w:rsidR="001232BF" w:rsidRDefault="001232BF">
            <w:pPr>
              <w:spacing w:after="0"/>
              <w:ind w:left="135"/>
              <w:jc w:val="center"/>
            </w:pPr>
          </w:p>
        </w:tc>
        <w:tc>
          <w:tcPr>
            <w:tcW w:w="1607" w:type="dxa"/>
            <w:tcMar>
              <w:top w:w="50" w:type="dxa"/>
              <w:left w:w="100" w:type="dxa"/>
            </w:tcMar>
            <w:vAlign w:val="center"/>
          </w:tcPr>
          <w:p w14:paraId="61A78A3E" w14:textId="77777777" w:rsidR="001232BF" w:rsidRDefault="001232BF">
            <w:pPr>
              <w:spacing w:after="0"/>
              <w:ind w:left="135"/>
              <w:jc w:val="center"/>
            </w:pPr>
          </w:p>
        </w:tc>
        <w:tc>
          <w:tcPr>
            <w:tcW w:w="1137" w:type="dxa"/>
            <w:tcMar>
              <w:top w:w="50" w:type="dxa"/>
              <w:left w:w="100" w:type="dxa"/>
            </w:tcMar>
            <w:vAlign w:val="center"/>
          </w:tcPr>
          <w:p w14:paraId="736F65C1" w14:textId="77777777" w:rsidR="001232BF" w:rsidRDefault="001232BF">
            <w:pPr>
              <w:spacing w:after="0"/>
              <w:ind w:left="135"/>
            </w:pPr>
          </w:p>
        </w:tc>
        <w:tc>
          <w:tcPr>
            <w:tcW w:w="1955" w:type="dxa"/>
            <w:tcMar>
              <w:top w:w="50" w:type="dxa"/>
              <w:left w:w="100" w:type="dxa"/>
            </w:tcMar>
            <w:vAlign w:val="center"/>
          </w:tcPr>
          <w:p w14:paraId="139F994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w:t>
              </w:r>
              <w:r>
                <w:rPr>
                  <w:rFonts w:ascii="Times New Roman" w:hAnsi="Times New Roman"/>
                  <w:color w:val="0000FF"/>
                  <w:u w:val="single"/>
                </w:rPr>
                <w:t>d</w:t>
              </w:r>
              <w:r w:rsidRPr="00941ECF">
                <w:rPr>
                  <w:rFonts w:ascii="Times New Roman" w:hAnsi="Times New Roman"/>
                  <w:color w:val="0000FF"/>
                  <w:u w:val="single"/>
                  <w:lang w:val="ru-RU"/>
                </w:rPr>
                <w:t>86</w:t>
              </w:r>
            </w:hyperlink>
          </w:p>
        </w:tc>
      </w:tr>
      <w:tr w:rsidR="001232BF" w:rsidRPr="00045009" w14:paraId="58B10180" w14:textId="77777777">
        <w:trPr>
          <w:trHeight w:val="144"/>
          <w:tblCellSpacing w:w="20" w:type="nil"/>
        </w:trPr>
        <w:tc>
          <w:tcPr>
            <w:tcW w:w="366" w:type="dxa"/>
            <w:tcMar>
              <w:top w:w="50" w:type="dxa"/>
              <w:left w:w="100" w:type="dxa"/>
            </w:tcMar>
            <w:vAlign w:val="center"/>
          </w:tcPr>
          <w:p w14:paraId="46E3683F" w14:textId="77777777" w:rsidR="001232BF" w:rsidRDefault="00941ECF">
            <w:pPr>
              <w:spacing w:after="0"/>
            </w:pPr>
            <w:r>
              <w:rPr>
                <w:rFonts w:ascii="Times New Roman" w:hAnsi="Times New Roman"/>
                <w:color w:val="000000"/>
                <w:sz w:val="24"/>
              </w:rPr>
              <w:lastRenderedPageBreak/>
              <w:t>57</w:t>
            </w:r>
          </w:p>
        </w:tc>
        <w:tc>
          <w:tcPr>
            <w:tcW w:w="3344" w:type="dxa"/>
            <w:tcMar>
              <w:top w:w="50" w:type="dxa"/>
              <w:left w:w="100" w:type="dxa"/>
            </w:tcMar>
            <w:vAlign w:val="center"/>
          </w:tcPr>
          <w:p w14:paraId="1D231520" w14:textId="77777777" w:rsidR="001232BF" w:rsidRPr="00941ECF" w:rsidRDefault="00941ECF">
            <w:pPr>
              <w:spacing w:after="0"/>
              <w:ind w:left="135"/>
              <w:rPr>
                <w:lang w:val="ru-RU"/>
              </w:rPr>
            </w:pPr>
            <w:r w:rsidRPr="00941ECF">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941ECF">
              <w:rPr>
                <w:rFonts w:ascii="Times New Roman" w:hAnsi="Times New Roman"/>
                <w:color w:val="000000"/>
                <w:sz w:val="24"/>
                <w:lang w:val="ru-RU"/>
              </w:rPr>
              <w:t>) и железа (</w:t>
            </w:r>
            <w:r>
              <w:rPr>
                <w:rFonts w:ascii="Times New Roman" w:hAnsi="Times New Roman"/>
                <w:color w:val="000000"/>
                <w:sz w:val="24"/>
              </w:rPr>
              <w:t>III</w:t>
            </w:r>
            <w:r w:rsidRPr="00941ECF">
              <w:rPr>
                <w:rFonts w:ascii="Times New Roman" w:hAnsi="Times New Roman"/>
                <w:color w:val="000000"/>
                <w:sz w:val="24"/>
                <w:lang w:val="ru-RU"/>
              </w:rPr>
              <w:t>)</w:t>
            </w:r>
          </w:p>
        </w:tc>
        <w:tc>
          <w:tcPr>
            <w:tcW w:w="812" w:type="dxa"/>
            <w:tcMar>
              <w:top w:w="50" w:type="dxa"/>
              <w:left w:w="100" w:type="dxa"/>
            </w:tcMar>
            <w:vAlign w:val="center"/>
          </w:tcPr>
          <w:p w14:paraId="65EE371A"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EC4CF69" w14:textId="77777777" w:rsidR="001232BF" w:rsidRDefault="001232BF">
            <w:pPr>
              <w:spacing w:after="0"/>
              <w:ind w:left="135"/>
              <w:jc w:val="center"/>
            </w:pPr>
          </w:p>
        </w:tc>
        <w:tc>
          <w:tcPr>
            <w:tcW w:w="1607" w:type="dxa"/>
            <w:tcMar>
              <w:top w:w="50" w:type="dxa"/>
              <w:left w:w="100" w:type="dxa"/>
            </w:tcMar>
            <w:vAlign w:val="center"/>
          </w:tcPr>
          <w:p w14:paraId="5F55EFB8" w14:textId="77777777" w:rsidR="001232BF" w:rsidRDefault="001232BF">
            <w:pPr>
              <w:spacing w:after="0"/>
              <w:ind w:left="135"/>
              <w:jc w:val="center"/>
            </w:pPr>
          </w:p>
        </w:tc>
        <w:tc>
          <w:tcPr>
            <w:tcW w:w="1137" w:type="dxa"/>
            <w:tcMar>
              <w:top w:w="50" w:type="dxa"/>
              <w:left w:w="100" w:type="dxa"/>
            </w:tcMar>
            <w:vAlign w:val="center"/>
          </w:tcPr>
          <w:p w14:paraId="7EDA5A5B" w14:textId="77777777" w:rsidR="001232BF" w:rsidRDefault="001232BF">
            <w:pPr>
              <w:spacing w:after="0"/>
              <w:ind w:left="135"/>
            </w:pPr>
          </w:p>
        </w:tc>
        <w:tc>
          <w:tcPr>
            <w:tcW w:w="1955" w:type="dxa"/>
            <w:tcMar>
              <w:top w:w="50" w:type="dxa"/>
              <w:left w:w="100" w:type="dxa"/>
            </w:tcMar>
            <w:vAlign w:val="center"/>
          </w:tcPr>
          <w:p w14:paraId="19C94035"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35</w:t>
              </w:r>
              <w:r>
                <w:rPr>
                  <w:rFonts w:ascii="Times New Roman" w:hAnsi="Times New Roman"/>
                  <w:color w:val="0000FF"/>
                  <w:u w:val="single"/>
                </w:rPr>
                <w:t>e</w:t>
              </w:r>
              <w:r w:rsidRPr="00941ECF">
                <w:rPr>
                  <w:rFonts w:ascii="Times New Roman" w:hAnsi="Times New Roman"/>
                  <w:color w:val="0000FF"/>
                  <w:u w:val="single"/>
                  <w:lang w:val="ru-RU"/>
                </w:rPr>
                <w:t>6</w:t>
              </w:r>
            </w:hyperlink>
          </w:p>
        </w:tc>
      </w:tr>
      <w:tr w:rsidR="001232BF" w14:paraId="4AE0E66B" w14:textId="77777777">
        <w:trPr>
          <w:trHeight w:val="144"/>
          <w:tblCellSpacing w:w="20" w:type="nil"/>
        </w:trPr>
        <w:tc>
          <w:tcPr>
            <w:tcW w:w="366" w:type="dxa"/>
            <w:tcMar>
              <w:top w:w="50" w:type="dxa"/>
              <w:left w:w="100" w:type="dxa"/>
            </w:tcMar>
            <w:vAlign w:val="center"/>
          </w:tcPr>
          <w:p w14:paraId="199379F2" w14:textId="77777777" w:rsidR="001232BF" w:rsidRDefault="00941ECF">
            <w:pPr>
              <w:spacing w:after="0"/>
            </w:pPr>
            <w:r>
              <w:rPr>
                <w:rFonts w:ascii="Times New Roman" w:hAnsi="Times New Roman"/>
                <w:color w:val="000000"/>
                <w:sz w:val="24"/>
              </w:rPr>
              <w:t>58</w:t>
            </w:r>
          </w:p>
        </w:tc>
        <w:tc>
          <w:tcPr>
            <w:tcW w:w="3344" w:type="dxa"/>
            <w:tcMar>
              <w:top w:w="50" w:type="dxa"/>
              <w:left w:w="100" w:type="dxa"/>
            </w:tcMar>
            <w:vAlign w:val="center"/>
          </w:tcPr>
          <w:p w14:paraId="49BA08B6" w14:textId="77777777" w:rsidR="001232BF" w:rsidRDefault="00941ECF">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00ED191E"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2E95610" w14:textId="77777777" w:rsidR="001232BF" w:rsidRDefault="001232BF">
            <w:pPr>
              <w:spacing w:after="0"/>
              <w:ind w:left="135"/>
              <w:jc w:val="center"/>
            </w:pPr>
          </w:p>
        </w:tc>
        <w:tc>
          <w:tcPr>
            <w:tcW w:w="1607" w:type="dxa"/>
            <w:tcMar>
              <w:top w:w="50" w:type="dxa"/>
              <w:left w:w="100" w:type="dxa"/>
            </w:tcMar>
            <w:vAlign w:val="center"/>
          </w:tcPr>
          <w:p w14:paraId="6C976633" w14:textId="77777777" w:rsidR="001232BF" w:rsidRDefault="001232BF">
            <w:pPr>
              <w:spacing w:after="0"/>
              <w:ind w:left="135"/>
              <w:jc w:val="center"/>
            </w:pPr>
          </w:p>
        </w:tc>
        <w:tc>
          <w:tcPr>
            <w:tcW w:w="1137" w:type="dxa"/>
            <w:tcMar>
              <w:top w:w="50" w:type="dxa"/>
              <w:left w:w="100" w:type="dxa"/>
            </w:tcMar>
            <w:vAlign w:val="center"/>
          </w:tcPr>
          <w:p w14:paraId="07389553" w14:textId="77777777" w:rsidR="001232BF" w:rsidRDefault="001232BF">
            <w:pPr>
              <w:spacing w:after="0"/>
              <w:ind w:left="135"/>
            </w:pPr>
          </w:p>
        </w:tc>
        <w:tc>
          <w:tcPr>
            <w:tcW w:w="1955" w:type="dxa"/>
            <w:tcMar>
              <w:top w:w="50" w:type="dxa"/>
              <w:left w:w="100" w:type="dxa"/>
            </w:tcMar>
            <w:vAlign w:val="center"/>
          </w:tcPr>
          <w:p w14:paraId="20C5447B" w14:textId="77777777" w:rsidR="001232BF" w:rsidRDefault="001232BF">
            <w:pPr>
              <w:spacing w:after="0"/>
              <w:ind w:left="135"/>
            </w:pPr>
          </w:p>
        </w:tc>
      </w:tr>
      <w:tr w:rsidR="001232BF" w:rsidRPr="00045009" w14:paraId="4C23D66A" w14:textId="77777777">
        <w:trPr>
          <w:trHeight w:val="144"/>
          <w:tblCellSpacing w:w="20" w:type="nil"/>
        </w:trPr>
        <w:tc>
          <w:tcPr>
            <w:tcW w:w="366" w:type="dxa"/>
            <w:tcMar>
              <w:top w:w="50" w:type="dxa"/>
              <w:left w:w="100" w:type="dxa"/>
            </w:tcMar>
            <w:vAlign w:val="center"/>
          </w:tcPr>
          <w:p w14:paraId="30F47881" w14:textId="77777777" w:rsidR="001232BF" w:rsidRDefault="00941ECF">
            <w:pPr>
              <w:spacing w:after="0"/>
            </w:pPr>
            <w:r>
              <w:rPr>
                <w:rFonts w:ascii="Times New Roman" w:hAnsi="Times New Roman"/>
                <w:color w:val="000000"/>
                <w:sz w:val="24"/>
              </w:rPr>
              <w:t>59</w:t>
            </w:r>
          </w:p>
        </w:tc>
        <w:tc>
          <w:tcPr>
            <w:tcW w:w="3344" w:type="dxa"/>
            <w:tcMar>
              <w:top w:w="50" w:type="dxa"/>
              <w:left w:w="100" w:type="dxa"/>
            </w:tcMar>
            <w:vAlign w:val="center"/>
          </w:tcPr>
          <w:p w14:paraId="2DBFBA57" w14:textId="77777777" w:rsidR="001232BF" w:rsidRPr="00941ECF" w:rsidRDefault="00941ECF">
            <w:pPr>
              <w:spacing w:after="0"/>
              <w:ind w:left="135"/>
              <w:rPr>
                <w:lang w:val="ru-RU"/>
              </w:rPr>
            </w:pPr>
            <w:r w:rsidRPr="00941ECF">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812" w:type="dxa"/>
            <w:tcMar>
              <w:top w:w="50" w:type="dxa"/>
              <w:left w:w="100" w:type="dxa"/>
            </w:tcMar>
            <w:vAlign w:val="center"/>
          </w:tcPr>
          <w:p w14:paraId="2F5C6E67"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804343F" w14:textId="77777777" w:rsidR="001232BF" w:rsidRDefault="001232BF">
            <w:pPr>
              <w:spacing w:after="0"/>
              <w:ind w:left="135"/>
              <w:jc w:val="center"/>
            </w:pPr>
          </w:p>
        </w:tc>
        <w:tc>
          <w:tcPr>
            <w:tcW w:w="1607" w:type="dxa"/>
            <w:tcMar>
              <w:top w:w="50" w:type="dxa"/>
              <w:left w:w="100" w:type="dxa"/>
            </w:tcMar>
            <w:vAlign w:val="center"/>
          </w:tcPr>
          <w:p w14:paraId="24550BA9" w14:textId="77777777" w:rsidR="001232BF" w:rsidRDefault="00941ECF">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14:paraId="6DAD23C4" w14:textId="77777777" w:rsidR="001232BF" w:rsidRDefault="001232BF">
            <w:pPr>
              <w:spacing w:after="0"/>
              <w:ind w:left="135"/>
            </w:pPr>
          </w:p>
        </w:tc>
        <w:tc>
          <w:tcPr>
            <w:tcW w:w="1955" w:type="dxa"/>
            <w:tcMar>
              <w:top w:w="50" w:type="dxa"/>
              <w:left w:w="100" w:type="dxa"/>
            </w:tcMar>
            <w:vAlign w:val="center"/>
          </w:tcPr>
          <w:p w14:paraId="2641FA16"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3</w:t>
              </w:r>
              <w:r>
                <w:rPr>
                  <w:rFonts w:ascii="Times New Roman" w:hAnsi="Times New Roman"/>
                  <w:color w:val="0000FF"/>
                  <w:u w:val="single"/>
                </w:rPr>
                <w:t>de</w:t>
              </w:r>
              <w:r w:rsidRPr="00941ECF">
                <w:rPr>
                  <w:rFonts w:ascii="Times New Roman" w:hAnsi="Times New Roman"/>
                  <w:color w:val="0000FF"/>
                  <w:u w:val="single"/>
                  <w:lang w:val="ru-RU"/>
                </w:rPr>
                <w:t>8</w:t>
              </w:r>
            </w:hyperlink>
          </w:p>
        </w:tc>
      </w:tr>
      <w:tr w:rsidR="001232BF" w:rsidRPr="00045009" w14:paraId="2F464FC1" w14:textId="77777777">
        <w:trPr>
          <w:trHeight w:val="144"/>
          <w:tblCellSpacing w:w="20" w:type="nil"/>
        </w:trPr>
        <w:tc>
          <w:tcPr>
            <w:tcW w:w="366" w:type="dxa"/>
            <w:tcMar>
              <w:top w:w="50" w:type="dxa"/>
              <w:left w:w="100" w:type="dxa"/>
            </w:tcMar>
            <w:vAlign w:val="center"/>
          </w:tcPr>
          <w:p w14:paraId="15E571BC" w14:textId="77777777" w:rsidR="001232BF" w:rsidRDefault="00941ECF">
            <w:pPr>
              <w:spacing w:after="0"/>
            </w:pPr>
            <w:r>
              <w:rPr>
                <w:rFonts w:ascii="Times New Roman" w:hAnsi="Times New Roman"/>
                <w:color w:val="000000"/>
                <w:sz w:val="24"/>
              </w:rPr>
              <w:t>60</w:t>
            </w:r>
          </w:p>
        </w:tc>
        <w:tc>
          <w:tcPr>
            <w:tcW w:w="3344" w:type="dxa"/>
            <w:tcMar>
              <w:top w:w="50" w:type="dxa"/>
              <w:left w:w="100" w:type="dxa"/>
            </w:tcMar>
            <w:vAlign w:val="center"/>
          </w:tcPr>
          <w:p w14:paraId="1E48E8E1" w14:textId="77777777" w:rsidR="001232BF" w:rsidRDefault="00941ECF">
            <w:pPr>
              <w:spacing w:after="0"/>
              <w:ind w:left="135"/>
            </w:pPr>
            <w:r w:rsidRPr="00941ECF">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812" w:type="dxa"/>
            <w:tcMar>
              <w:top w:w="50" w:type="dxa"/>
              <w:left w:w="100" w:type="dxa"/>
            </w:tcMar>
            <w:vAlign w:val="center"/>
          </w:tcPr>
          <w:p w14:paraId="6E1AC053"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3512006" w14:textId="77777777" w:rsidR="001232BF" w:rsidRDefault="001232BF">
            <w:pPr>
              <w:spacing w:after="0"/>
              <w:ind w:left="135"/>
              <w:jc w:val="center"/>
            </w:pPr>
          </w:p>
        </w:tc>
        <w:tc>
          <w:tcPr>
            <w:tcW w:w="1607" w:type="dxa"/>
            <w:tcMar>
              <w:top w:w="50" w:type="dxa"/>
              <w:left w:w="100" w:type="dxa"/>
            </w:tcMar>
            <w:vAlign w:val="center"/>
          </w:tcPr>
          <w:p w14:paraId="2A464100" w14:textId="77777777" w:rsidR="001232BF" w:rsidRDefault="001232BF">
            <w:pPr>
              <w:spacing w:after="0"/>
              <w:ind w:left="135"/>
              <w:jc w:val="center"/>
            </w:pPr>
          </w:p>
        </w:tc>
        <w:tc>
          <w:tcPr>
            <w:tcW w:w="1137" w:type="dxa"/>
            <w:tcMar>
              <w:top w:w="50" w:type="dxa"/>
              <w:left w:w="100" w:type="dxa"/>
            </w:tcMar>
            <w:vAlign w:val="center"/>
          </w:tcPr>
          <w:p w14:paraId="64386707" w14:textId="77777777" w:rsidR="001232BF" w:rsidRDefault="001232BF">
            <w:pPr>
              <w:spacing w:after="0"/>
              <w:ind w:left="135"/>
            </w:pPr>
          </w:p>
        </w:tc>
        <w:tc>
          <w:tcPr>
            <w:tcW w:w="1955" w:type="dxa"/>
            <w:tcMar>
              <w:top w:w="50" w:type="dxa"/>
              <w:left w:w="100" w:type="dxa"/>
            </w:tcMar>
            <w:vAlign w:val="center"/>
          </w:tcPr>
          <w:p w14:paraId="62D56310"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1750</w:t>
              </w:r>
            </w:hyperlink>
          </w:p>
        </w:tc>
      </w:tr>
      <w:tr w:rsidR="001232BF" w14:paraId="70390B7C" w14:textId="77777777">
        <w:trPr>
          <w:trHeight w:val="144"/>
          <w:tblCellSpacing w:w="20" w:type="nil"/>
        </w:trPr>
        <w:tc>
          <w:tcPr>
            <w:tcW w:w="366" w:type="dxa"/>
            <w:tcMar>
              <w:top w:w="50" w:type="dxa"/>
              <w:left w:w="100" w:type="dxa"/>
            </w:tcMar>
            <w:vAlign w:val="center"/>
          </w:tcPr>
          <w:p w14:paraId="376E6B04" w14:textId="77777777" w:rsidR="001232BF" w:rsidRDefault="00941ECF">
            <w:pPr>
              <w:spacing w:after="0"/>
            </w:pPr>
            <w:r>
              <w:rPr>
                <w:rFonts w:ascii="Times New Roman" w:hAnsi="Times New Roman"/>
                <w:color w:val="000000"/>
                <w:sz w:val="24"/>
              </w:rPr>
              <w:t>61</w:t>
            </w:r>
          </w:p>
        </w:tc>
        <w:tc>
          <w:tcPr>
            <w:tcW w:w="3344" w:type="dxa"/>
            <w:tcMar>
              <w:top w:w="50" w:type="dxa"/>
              <w:left w:w="100" w:type="dxa"/>
            </w:tcMar>
            <w:vAlign w:val="center"/>
          </w:tcPr>
          <w:p w14:paraId="220C525F" w14:textId="77777777" w:rsidR="001232BF" w:rsidRDefault="00941ECF">
            <w:pPr>
              <w:spacing w:after="0"/>
              <w:ind w:left="135"/>
            </w:pPr>
            <w:r>
              <w:rPr>
                <w:rFonts w:ascii="Times New Roman" w:hAnsi="Times New Roman"/>
                <w:color w:val="000000"/>
                <w:sz w:val="24"/>
              </w:rPr>
              <w:t>Обобщение и систематизация знаний</w:t>
            </w:r>
          </w:p>
        </w:tc>
        <w:tc>
          <w:tcPr>
            <w:tcW w:w="812" w:type="dxa"/>
            <w:tcMar>
              <w:top w:w="50" w:type="dxa"/>
              <w:left w:w="100" w:type="dxa"/>
            </w:tcMar>
            <w:vAlign w:val="center"/>
          </w:tcPr>
          <w:p w14:paraId="4DC0B8CA"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57DF2A6" w14:textId="77777777" w:rsidR="001232BF" w:rsidRDefault="001232BF">
            <w:pPr>
              <w:spacing w:after="0"/>
              <w:ind w:left="135"/>
              <w:jc w:val="center"/>
            </w:pPr>
          </w:p>
        </w:tc>
        <w:tc>
          <w:tcPr>
            <w:tcW w:w="1607" w:type="dxa"/>
            <w:tcMar>
              <w:top w:w="50" w:type="dxa"/>
              <w:left w:w="100" w:type="dxa"/>
            </w:tcMar>
            <w:vAlign w:val="center"/>
          </w:tcPr>
          <w:p w14:paraId="7BD2BF44" w14:textId="77777777" w:rsidR="001232BF" w:rsidRDefault="001232BF">
            <w:pPr>
              <w:spacing w:after="0"/>
              <w:ind w:left="135"/>
              <w:jc w:val="center"/>
            </w:pPr>
          </w:p>
        </w:tc>
        <w:tc>
          <w:tcPr>
            <w:tcW w:w="1137" w:type="dxa"/>
            <w:tcMar>
              <w:top w:w="50" w:type="dxa"/>
              <w:left w:w="100" w:type="dxa"/>
            </w:tcMar>
            <w:vAlign w:val="center"/>
          </w:tcPr>
          <w:p w14:paraId="5F00825F" w14:textId="77777777" w:rsidR="001232BF" w:rsidRDefault="001232BF">
            <w:pPr>
              <w:spacing w:after="0"/>
              <w:ind w:left="135"/>
            </w:pPr>
          </w:p>
        </w:tc>
        <w:tc>
          <w:tcPr>
            <w:tcW w:w="1955" w:type="dxa"/>
            <w:tcMar>
              <w:top w:w="50" w:type="dxa"/>
              <w:left w:w="100" w:type="dxa"/>
            </w:tcMar>
            <w:vAlign w:val="center"/>
          </w:tcPr>
          <w:p w14:paraId="31965B4B" w14:textId="77777777" w:rsidR="001232BF" w:rsidRDefault="001232BF">
            <w:pPr>
              <w:spacing w:after="0"/>
              <w:ind w:left="135"/>
            </w:pPr>
          </w:p>
        </w:tc>
      </w:tr>
      <w:tr w:rsidR="001232BF" w14:paraId="54065E2F" w14:textId="77777777">
        <w:trPr>
          <w:trHeight w:val="144"/>
          <w:tblCellSpacing w:w="20" w:type="nil"/>
        </w:trPr>
        <w:tc>
          <w:tcPr>
            <w:tcW w:w="366" w:type="dxa"/>
            <w:tcMar>
              <w:top w:w="50" w:type="dxa"/>
              <w:left w:w="100" w:type="dxa"/>
            </w:tcMar>
            <w:vAlign w:val="center"/>
          </w:tcPr>
          <w:p w14:paraId="577A7993" w14:textId="77777777" w:rsidR="001232BF" w:rsidRDefault="00941ECF">
            <w:pPr>
              <w:spacing w:after="0"/>
            </w:pPr>
            <w:r>
              <w:rPr>
                <w:rFonts w:ascii="Times New Roman" w:hAnsi="Times New Roman"/>
                <w:color w:val="000000"/>
                <w:sz w:val="24"/>
              </w:rPr>
              <w:t>62</w:t>
            </w:r>
          </w:p>
        </w:tc>
        <w:tc>
          <w:tcPr>
            <w:tcW w:w="3344" w:type="dxa"/>
            <w:tcMar>
              <w:top w:w="50" w:type="dxa"/>
              <w:left w:w="100" w:type="dxa"/>
            </w:tcMar>
            <w:vAlign w:val="center"/>
          </w:tcPr>
          <w:p w14:paraId="1096DB0A" w14:textId="77777777" w:rsidR="001232BF" w:rsidRPr="00941ECF" w:rsidRDefault="00941ECF">
            <w:pPr>
              <w:spacing w:after="0"/>
              <w:ind w:left="135"/>
              <w:rPr>
                <w:lang w:val="ru-RU"/>
              </w:rPr>
            </w:pPr>
            <w:r w:rsidRPr="00941ECF">
              <w:rPr>
                <w:rFonts w:ascii="Times New Roman" w:hAnsi="Times New Roman"/>
                <w:color w:val="000000"/>
                <w:sz w:val="24"/>
                <w:lang w:val="ru-RU"/>
              </w:rPr>
              <w:t>Контрольная работа №4 по теме «Важнейшие металлы и их соединения»</w:t>
            </w:r>
          </w:p>
        </w:tc>
        <w:tc>
          <w:tcPr>
            <w:tcW w:w="812" w:type="dxa"/>
            <w:tcMar>
              <w:top w:w="50" w:type="dxa"/>
              <w:left w:w="100" w:type="dxa"/>
            </w:tcMar>
            <w:vAlign w:val="center"/>
          </w:tcPr>
          <w:p w14:paraId="065DD1EC"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84B028E" w14:textId="77777777" w:rsidR="001232BF" w:rsidRDefault="00941EC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50ADE7CA" w14:textId="77777777" w:rsidR="001232BF" w:rsidRDefault="001232BF">
            <w:pPr>
              <w:spacing w:after="0"/>
              <w:ind w:left="135"/>
              <w:jc w:val="center"/>
            </w:pPr>
          </w:p>
        </w:tc>
        <w:tc>
          <w:tcPr>
            <w:tcW w:w="1137" w:type="dxa"/>
            <w:tcMar>
              <w:top w:w="50" w:type="dxa"/>
              <w:left w:w="100" w:type="dxa"/>
            </w:tcMar>
            <w:vAlign w:val="center"/>
          </w:tcPr>
          <w:p w14:paraId="3AA200EE" w14:textId="77777777" w:rsidR="001232BF" w:rsidRDefault="001232BF">
            <w:pPr>
              <w:spacing w:after="0"/>
              <w:ind w:left="135"/>
            </w:pPr>
          </w:p>
        </w:tc>
        <w:tc>
          <w:tcPr>
            <w:tcW w:w="1955" w:type="dxa"/>
            <w:tcMar>
              <w:top w:w="50" w:type="dxa"/>
              <w:left w:w="100" w:type="dxa"/>
            </w:tcMar>
            <w:vAlign w:val="center"/>
          </w:tcPr>
          <w:p w14:paraId="740A8E6A" w14:textId="77777777" w:rsidR="001232BF" w:rsidRDefault="001232BF">
            <w:pPr>
              <w:spacing w:after="0"/>
              <w:ind w:left="135"/>
            </w:pPr>
          </w:p>
        </w:tc>
      </w:tr>
      <w:tr w:rsidR="001232BF" w:rsidRPr="00045009" w14:paraId="5E6EC7DB" w14:textId="77777777">
        <w:trPr>
          <w:trHeight w:val="144"/>
          <w:tblCellSpacing w:w="20" w:type="nil"/>
        </w:trPr>
        <w:tc>
          <w:tcPr>
            <w:tcW w:w="366" w:type="dxa"/>
            <w:tcMar>
              <w:top w:w="50" w:type="dxa"/>
              <w:left w:w="100" w:type="dxa"/>
            </w:tcMar>
            <w:vAlign w:val="center"/>
          </w:tcPr>
          <w:p w14:paraId="13581DA6" w14:textId="77777777" w:rsidR="001232BF" w:rsidRDefault="00941ECF">
            <w:pPr>
              <w:spacing w:after="0"/>
            </w:pPr>
            <w:r>
              <w:rPr>
                <w:rFonts w:ascii="Times New Roman" w:hAnsi="Times New Roman"/>
                <w:color w:val="000000"/>
                <w:sz w:val="24"/>
              </w:rPr>
              <w:t>63</w:t>
            </w:r>
          </w:p>
        </w:tc>
        <w:tc>
          <w:tcPr>
            <w:tcW w:w="3344" w:type="dxa"/>
            <w:tcMar>
              <w:top w:w="50" w:type="dxa"/>
              <w:left w:w="100" w:type="dxa"/>
            </w:tcMar>
            <w:vAlign w:val="center"/>
          </w:tcPr>
          <w:p w14:paraId="36762459" w14:textId="77777777" w:rsidR="001232BF" w:rsidRPr="00941ECF" w:rsidRDefault="00941ECF">
            <w:pPr>
              <w:spacing w:after="0"/>
              <w:ind w:left="135"/>
              <w:rPr>
                <w:lang w:val="ru-RU"/>
              </w:rPr>
            </w:pPr>
            <w:r w:rsidRPr="00941ECF">
              <w:rPr>
                <w:rFonts w:ascii="Times New Roman" w:hAnsi="Times New Roman"/>
                <w:color w:val="000000"/>
                <w:sz w:val="24"/>
                <w:lang w:val="ru-RU"/>
              </w:rPr>
              <w:t>Вещества и материалы в повседневной жизни человека</w:t>
            </w:r>
          </w:p>
        </w:tc>
        <w:tc>
          <w:tcPr>
            <w:tcW w:w="812" w:type="dxa"/>
            <w:tcMar>
              <w:top w:w="50" w:type="dxa"/>
              <w:left w:w="100" w:type="dxa"/>
            </w:tcMar>
            <w:vAlign w:val="center"/>
          </w:tcPr>
          <w:p w14:paraId="6D5D4944"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ED094DD" w14:textId="77777777" w:rsidR="001232BF" w:rsidRDefault="001232BF">
            <w:pPr>
              <w:spacing w:after="0"/>
              <w:ind w:left="135"/>
              <w:jc w:val="center"/>
            </w:pPr>
          </w:p>
        </w:tc>
        <w:tc>
          <w:tcPr>
            <w:tcW w:w="1607" w:type="dxa"/>
            <w:tcMar>
              <w:top w:w="50" w:type="dxa"/>
              <w:left w:w="100" w:type="dxa"/>
            </w:tcMar>
            <w:vAlign w:val="center"/>
          </w:tcPr>
          <w:p w14:paraId="12EBB024" w14:textId="77777777" w:rsidR="001232BF" w:rsidRDefault="001232BF">
            <w:pPr>
              <w:spacing w:after="0"/>
              <w:ind w:left="135"/>
              <w:jc w:val="center"/>
            </w:pPr>
          </w:p>
        </w:tc>
        <w:tc>
          <w:tcPr>
            <w:tcW w:w="1137" w:type="dxa"/>
            <w:tcMar>
              <w:top w:w="50" w:type="dxa"/>
              <w:left w:w="100" w:type="dxa"/>
            </w:tcMar>
            <w:vAlign w:val="center"/>
          </w:tcPr>
          <w:p w14:paraId="76D0FDFC" w14:textId="77777777" w:rsidR="001232BF" w:rsidRDefault="001232BF">
            <w:pPr>
              <w:spacing w:after="0"/>
              <w:ind w:left="135"/>
            </w:pPr>
          </w:p>
        </w:tc>
        <w:tc>
          <w:tcPr>
            <w:tcW w:w="1955" w:type="dxa"/>
            <w:tcMar>
              <w:top w:w="50" w:type="dxa"/>
              <w:left w:w="100" w:type="dxa"/>
            </w:tcMar>
            <w:vAlign w:val="center"/>
          </w:tcPr>
          <w:p w14:paraId="4AACB37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3</w:t>
              </w:r>
              <w:r>
                <w:rPr>
                  <w:rFonts w:ascii="Times New Roman" w:hAnsi="Times New Roman"/>
                  <w:color w:val="0000FF"/>
                  <w:u w:val="single"/>
                </w:rPr>
                <w:t>f</w:t>
              </w:r>
              <w:r w:rsidRPr="00941ECF">
                <w:rPr>
                  <w:rFonts w:ascii="Times New Roman" w:hAnsi="Times New Roman"/>
                  <w:color w:val="0000FF"/>
                  <w:u w:val="single"/>
                  <w:lang w:val="ru-RU"/>
                </w:rPr>
                <w:t>50</w:t>
              </w:r>
            </w:hyperlink>
          </w:p>
        </w:tc>
      </w:tr>
      <w:tr w:rsidR="001232BF" w:rsidRPr="00045009" w14:paraId="1AE37703" w14:textId="77777777">
        <w:trPr>
          <w:trHeight w:val="144"/>
          <w:tblCellSpacing w:w="20" w:type="nil"/>
        </w:trPr>
        <w:tc>
          <w:tcPr>
            <w:tcW w:w="366" w:type="dxa"/>
            <w:tcMar>
              <w:top w:w="50" w:type="dxa"/>
              <w:left w:w="100" w:type="dxa"/>
            </w:tcMar>
            <w:vAlign w:val="center"/>
          </w:tcPr>
          <w:p w14:paraId="5AF609A7" w14:textId="77777777" w:rsidR="001232BF" w:rsidRDefault="00941ECF">
            <w:pPr>
              <w:spacing w:after="0"/>
            </w:pPr>
            <w:r>
              <w:rPr>
                <w:rFonts w:ascii="Times New Roman" w:hAnsi="Times New Roman"/>
                <w:color w:val="000000"/>
                <w:sz w:val="24"/>
              </w:rPr>
              <w:t>64</w:t>
            </w:r>
          </w:p>
        </w:tc>
        <w:tc>
          <w:tcPr>
            <w:tcW w:w="3344" w:type="dxa"/>
            <w:tcMar>
              <w:top w:w="50" w:type="dxa"/>
              <w:left w:w="100" w:type="dxa"/>
            </w:tcMar>
            <w:vAlign w:val="center"/>
          </w:tcPr>
          <w:p w14:paraId="2BDD377E" w14:textId="77777777" w:rsidR="001232BF" w:rsidRDefault="00941ECF">
            <w:pPr>
              <w:spacing w:after="0"/>
              <w:ind w:left="135"/>
            </w:pPr>
            <w:r>
              <w:rPr>
                <w:rFonts w:ascii="Times New Roman" w:hAnsi="Times New Roman"/>
                <w:color w:val="000000"/>
                <w:sz w:val="24"/>
              </w:rPr>
              <w:t>Химическое загрязнение окружающей среды</w:t>
            </w:r>
          </w:p>
        </w:tc>
        <w:tc>
          <w:tcPr>
            <w:tcW w:w="812" w:type="dxa"/>
            <w:tcMar>
              <w:top w:w="50" w:type="dxa"/>
              <w:left w:w="100" w:type="dxa"/>
            </w:tcMar>
            <w:vAlign w:val="center"/>
          </w:tcPr>
          <w:p w14:paraId="60A69EDC" w14:textId="77777777" w:rsidR="001232BF" w:rsidRDefault="00941EC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3293FB3" w14:textId="77777777" w:rsidR="001232BF" w:rsidRDefault="001232BF">
            <w:pPr>
              <w:spacing w:after="0"/>
              <w:ind w:left="135"/>
              <w:jc w:val="center"/>
            </w:pPr>
          </w:p>
        </w:tc>
        <w:tc>
          <w:tcPr>
            <w:tcW w:w="1607" w:type="dxa"/>
            <w:tcMar>
              <w:top w:w="50" w:type="dxa"/>
              <w:left w:w="100" w:type="dxa"/>
            </w:tcMar>
            <w:vAlign w:val="center"/>
          </w:tcPr>
          <w:p w14:paraId="107DB7CE" w14:textId="77777777" w:rsidR="001232BF" w:rsidRDefault="001232BF">
            <w:pPr>
              <w:spacing w:after="0"/>
              <w:ind w:left="135"/>
              <w:jc w:val="center"/>
            </w:pPr>
          </w:p>
        </w:tc>
        <w:tc>
          <w:tcPr>
            <w:tcW w:w="1137" w:type="dxa"/>
            <w:tcMar>
              <w:top w:w="50" w:type="dxa"/>
              <w:left w:w="100" w:type="dxa"/>
            </w:tcMar>
            <w:vAlign w:val="center"/>
          </w:tcPr>
          <w:p w14:paraId="42012464" w14:textId="77777777" w:rsidR="001232BF" w:rsidRDefault="001232BF">
            <w:pPr>
              <w:spacing w:after="0"/>
              <w:ind w:left="135"/>
            </w:pPr>
          </w:p>
        </w:tc>
        <w:tc>
          <w:tcPr>
            <w:tcW w:w="1955" w:type="dxa"/>
            <w:tcMar>
              <w:top w:w="50" w:type="dxa"/>
              <w:left w:w="100" w:type="dxa"/>
            </w:tcMar>
            <w:vAlign w:val="center"/>
          </w:tcPr>
          <w:p w14:paraId="40DDDFE7"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4270</w:t>
              </w:r>
            </w:hyperlink>
          </w:p>
        </w:tc>
      </w:tr>
      <w:tr w:rsidR="001232BF" w:rsidRPr="00045009" w14:paraId="2FFBC6B1" w14:textId="77777777">
        <w:trPr>
          <w:trHeight w:val="144"/>
          <w:tblCellSpacing w:w="20" w:type="nil"/>
        </w:trPr>
        <w:tc>
          <w:tcPr>
            <w:tcW w:w="366" w:type="dxa"/>
            <w:tcMar>
              <w:top w:w="50" w:type="dxa"/>
              <w:left w:w="100" w:type="dxa"/>
            </w:tcMar>
            <w:vAlign w:val="center"/>
          </w:tcPr>
          <w:p w14:paraId="23597C9E" w14:textId="77777777" w:rsidR="001232BF" w:rsidRDefault="00941ECF">
            <w:pPr>
              <w:spacing w:after="0"/>
            </w:pPr>
            <w:r>
              <w:rPr>
                <w:rFonts w:ascii="Times New Roman" w:hAnsi="Times New Roman"/>
                <w:color w:val="000000"/>
                <w:sz w:val="24"/>
              </w:rPr>
              <w:t>65</w:t>
            </w:r>
          </w:p>
        </w:tc>
        <w:tc>
          <w:tcPr>
            <w:tcW w:w="3344" w:type="dxa"/>
            <w:tcMar>
              <w:top w:w="50" w:type="dxa"/>
              <w:left w:w="100" w:type="dxa"/>
            </w:tcMar>
            <w:vAlign w:val="center"/>
          </w:tcPr>
          <w:p w14:paraId="3B0E7AA9" w14:textId="77777777" w:rsidR="001232BF" w:rsidRPr="00941ECF" w:rsidRDefault="00941ECF">
            <w:pPr>
              <w:spacing w:after="0"/>
              <w:ind w:left="135"/>
              <w:rPr>
                <w:lang w:val="ru-RU"/>
              </w:rPr>
            </w:pPr>
            <w:r w:rsidRPr="00941ECF">
              <w:rPr>
                <w:rFonts w:ascii="Times New Roman" w:hAnsi="Times New Roman"/>
                <w:color w:val="000000"/>
                <w:sz w:val="24"/>
                <w:lang w:val="ru-RU"/>
              </w:rPr>
              <w:t>Роль химии в решении экологических проблем</w:t>
            </w:r>
          </w:p>
        </w:tc>
        <w:tc>
          <w:tcPr>
            <w:tcW w:w="812" w:type="dxa"/>
            <w:tcMar>
              <w:top w:w="50" w:type="dxa"/>
              <w:left w:w="100" w:type="dxa"/>
            </w:tcMar>
            <w:vAlign w:val="center"/>
          </w:tcPr>
          <w:p w14:paraId="35848740"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384584A2" w14:textId="77777777" w:rsidR="001232BF" w:rsidRDefault="001232BF">
            <w:pPr>
              <w:spacing w:after="0"/>
              <w:ind w:left="135"/>
              <w:jc w:val="center"/>
            </w:pPr>
          </w:p>
        </w:tc>
        <w:tc>
          <w:tcPr>
            <w:tcW w:w="1607" w:type="dxa"/>
            <w:tcMar>
              <w:top w:w="50" w:type="dxa"/>
              <w:left w:w="100" w:type="dxa"/>
            </w:tcMar>
            <w:vAlign w:val="center"/>
          </w:tcPr>
          <w:p w14:paraId="5DFE0148" w14:textId="77777777" w:rsidR="001232BF" w:rsidRDefault="001232BF">
            <w:pPr>
              <w:spacing w:after="0"/>
              <w:ind w:left="135"/>
              <w:jc w:val="center"/>
            </w:pPr>
          </w:p>
        </w:tc>
        <w:tc>
          <w:tcPr>
            <w:tcW w:w="1137" w:type="dxa"/>
            <w:tcMar>
              <w:top w:w="50" w:type="dxa"/>
              <w:left w:w="100" w:type="dxa"/>
            </w:tcMar>
            <w:vAlign w:val="center"/>
          </w:tcPr>
          <w:p w14:paraId="74841D77" w14:textId="77777777" w:rsidR="001232BF" w:rsidRDefault="001232BF">
            <w:pPr>
              <w:spacing w:after="0"/>
              <w:ind w:left="135"/>
            </w:pPr>
          </w:p>
        </w:tc>
        <w:tc>
          <w:tcPr>
            <w:tcW w:w="1955" w:type="dxa"/>
            <w:tcMar>
              <w:top w:w="50" w:type="dxa"/>
              <w:left w:w="100" w:type="dxa"/>
            </w:tcMar>
            <w:vAlign w:val="center"/>
          </w:tcPr>
          <w:p w14:paraId="0B6B572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4270</w:t>
              </w:r>
            </w:hyperlink>
          </w:p>
        </w:tc>
      </w:tr>
      <w:tr w:rsidR="001232BF" w:rsidRPr="00045009" w14:paraId="35168A4D" w14:textId="77777777">
        <w:trPr>
          <w:trHeight w:val="144"/>
          <w:tblCellSpacing w:w="20" w:type="nil"/>
        </w:trPr>
        <w:tc>
          <w:tcPr>
            <w:tcW w:w="366" w:type="dxa"/>
            <w:tcMar>
              <w:top w:w="50" w:type="dxa"/>
              <w:left w:w="100" w:type="dxa"/>
            </w:tcMar>
            <w:vAlign w:val="center"/>
          </w:tcPr>
          <w:p w14:paraId="6902455F" w14:textId="77777777" w:rsidR="001232BF" w:rsidRDefault="00941ECF">
            <w:pPr>
              <w:spacing w:after="0"/>
            </w:pPr>
            <w:r>
              <w:rPr>
                <w:rFonts w:ascii="Times New Roman" w:hAnsi="Times New Roman"/>
                <w:color w:val="000000"/>
                <w:sz w:val="24"/>
              </w:rPr>
              <w:t>66</w:t>
            </w:r>
          </w:p>
        </w:tc>
        <w:tc>
          <w:tcPr>
            <w:tcW w:w="3344" w:type="dxa"/>
            <w:tcMar>
              <w:top w:w="50" w:type="dxa"/>
              <w:left w:w="100" w:type="dxa"/>
            </w:tcMar>
            <w:vAlign w:val="center"/>
          </w:tcPr>
          <w:p w14:paraId="172C3BE2" w14:textId="77777777" w:rsidR="001232BF" w:rsidRPr="00941ECF" w:rsidRDefault="00941ECF">
            <w:pPr>
              <w:spacing w:after="0"/>
              <w:ind w:left="135"/>
              <w:rPr>
                <w:lang w:val="ru-RU"/>
              </w:rPr>
            </w:pPr>
            <w:r w:rsidRPr="00941ECF">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14:paraId="170215EF"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6103A94" w14:textId="77777777" w:rsidR="001232BF" w:rsidRDefault="001232BF">
            <w:pPr>
              <w:spacing w:after="0"/>
              <w:ind w:left="135"/>
              <w:jc w:val="center"/>
            </w:pPr>
          </w:p>
        </w:tc>
        <w:tc>
          <w:tcPr>
            <w:tcW w:w="1607" w:type="dxa"/>
            <w:tcMar>
              <w:top w:w="50" w:type="dxa"/>
              <w:left w:w="100" w:type="dxa"/>
            </w:tcMar>
            <w:vAlign w:val="center"/>
          </w:tcPr>
          <w:p w14:paraId="77A427EA" w14:textId="77777777" w:rsidR="001232BF" w:rsidRDefault="001232BF">
            <w:pPr>
              <w:spacing w:after="0"/>
              <w:ind w:left="135"/>
              <w:jc w:val="center"/>
            </w:pPr>
          </w:p>
        </w:tc>
        <w:tc>
          <w:tcPr>
            <w:tcW w:w="1137" w:type="dxa"/>
            <w:tcMar>
              <w:top w:w="50" w:type="dxa"/>
              <w:left w:w="100" w:type="dxa"/>
            </w:tcMar>
            <w:vAlign w:val="center"/>
          </w:tcPr>
          <w:p w14:paraId="6F9C2847" w14:textId="77777777" w:rsidR="001232BF" w:rsidRDefault="001232BF">
            <w:pPr>
              <w:spacing w:after="0"/>
              <w:ind w:left="135"/>
            </w:pPr>
          </w:p>
        </w:tc>
        <w:tc>
          <w:tcPr>
            <w:tcW w:w="1955" w:type="dxa"/>
            <w:tcMar>
              <w:top w:w="50" w:type="dxa"/>
              <w:left w:w="100" w:type="dxa"/>
            </w:tcMar>
            <w:vAlign w:val="center"/>
          </w:tcPr>
          <w:p w14:paraId="54C217C4"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ae</w:t>
              </w:r>
              <w:r w:rsidRPr="00941ECF">
                <w:rPr>
                  <w:rFonts w:ascii="Times New Roman" w:hAnsi="Times New Roman"/>
                  <w:color w:val="0000FF"/>
                  <w:u w:val="single"/>
                  <w:lang w:val="ru-RU"/>
                </w:rPr>
                <w:t>0</w:t>
              </w:r>
              <w:r>
                <w:rPr>
                  <w:rFonts w:ascii="Times New Roman" w:hAnsi="Times New Roman"/>
                  <w:color w:val="0000FF"/>
                  <w:u w:val="single"/>
                </w:rPr>
                <w:t>d</w:t>
              </w:r>
              <w:r w:rsidRPr="00941ECF">
                <w:rPr>
                  <w:rFonts w:ascii="Times New Roman" w:hAnsi="Times New Roman"/>
                  <w:color w:val="0000FF"/>
                  <w:u w:val="single"/>
                  <w:lang w:val="ru-RU"/>
                </w:rPr>
                <w:t>0</w:t>
              </w:r>
              <w:r>
                <w:rPr>
                  <w:rFonts w:ascii="Times New Roman" w:hAnsi="Times New Roman"/>
                  <w:color w:val="0000FF"/>
                  <w:u w:val="single"/>
                </w:rPr>
                <w:t>a</w:t>
              </w:r>
            </w:hyperlink>
          </w:p>
        </w:tc>
      </w:tr>
      <w:tr w:rsidR="001232BF" w:rsidRPr="00045009" w14:paraId="4BCD75A0" w14:textId="77777777">
        <w:trPr>
          <w:trHeight w:val="144"/>
          <w:tblCellSpacing w:w="20" w:type="nil"/>
        </w:trPr>
        <w:tc>
          <w:tcPr>
            <w:tcW w:w="366" w:type="dxa"/>
            <w:tcMar>
              <w:top w:w="50" w:type="dxa"/>
              <w:left w:w="100" w:type="dxa"/>
            </w:tcMar>
            <w:vAlign w:val="center"/>
          </w:tcPr>
          <w:p w14:paraId="3CC48C7B" w14:textId="77777777" w:rsidR="001232BF" w:rsidRDefault="00941ECF">
            <w:pPr>
              <w:spacing w:after="0"/>
            </w:pPr>
            <w:r>
              <w:rPr>
                <w:rFonts w:ascii="Times New Roman" w:hAnsi="Times New Roman"/>
                <w:color w:val="000000"/>
                <w:sz w:val="24"/>
              </w:rPr>
              <w:t>67</w:t>
            </w:r>
          </w:p>
        </w:tc>
        <w:tc>
          <w:tcPr>
            <w:tcW w:w="3344" w:type="dxa"/>
            <w:tcMar>
              <w:top w:w="50" w:type="dxa"/>
              <w:left w:w="100" w:type="dxa"/>
            </w:tcMar>
            <w:vAlign w:val="center"/>
          </w:tcPr>
          <w:p w14:paraId="5B4E22B9"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Резервный урок. Обобщение и </w:t>
            </w:r>
            <w:r w:rsidRPr="00941ECF">
              <w:rPr>
                <w:rFonts w:ascii="Times New Roman" w:hAnsi="Times New Roman"/>
                <w:color w:val="000000"/>
                <w:sz w:val="24"/>
                <w:lang w:val="ru-RU"/>
              </w:rPr>
              <w:lastRenderedPageBreak/>
              <w:t>систематизация знаний</w:t>
            </w:r>
          </w:p>
        </w:tc>
        <w:tc>
          <w:tcPr>
            <w:tcW w:w="812" w:type="dxa"/>
            <w:tcMar>
              <w:top w:w="50" w:type="dxa"/>
              <w:left w:w="100" w:type="dxa"/>
            </w:tcMar>
            <w:vAlign w:val="center"/>
          </w:tcPr>
          <w:p w14:paraId="5F96FD74" w14:textId="77777777" w:rsidR="001232BF" w:rsidRDefault="00941ECF">
            <w:pPr>
              <w:spacing w:after="0"/>
              <w:ind w:left="135"/>
              <w:jc w:val="center"/>
            </w:pPr>
            <w:r w:rsidRPr="00941EC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3E863AB6" w14:textId="77777777" w:rsidR="001232BF" w:rsidRDefault="001232BF">
            <w:pPr>
              <w:spacing w:after="0"/>
              <w:ind w:left="135"/>
              <w:jc w:val="center"/>
            </w:pPr>
          </w:p>
        </w:tc>
        <w:tc>
          <w:tcPr>
            <w:tcW w:w="1607" w:type="dxa"/>
            <w:tcMar>
              <w:top w:w="50" w:type="dxa"/>
              <w:left w:w="100" w:type="dxa"/>
            </w:tcMar>
            <w:vAlign w:val="center"/>
          </w:tcPr>
          <w:p w14:paraId="3E871D5A" w14:textId="77777777" w:rsidR="001232BF" w:rsidRDefault="001232BF">
            <w:pPr>
              <w:spacing w:after="0"/>
              <w:ind w:left="135"/>
              <w:jc w:val="center"/>
            </w:pPr>
          </w:p>
        </w:tc>
        <w:tc>
          <w:tcPr>
            <w:tcW w:w="1137" w:type="dxa"/>
            <w:tcMar>
              <w:top w:w="50" w:type="dxa"/>
              <w:left w:w="100" w:type="dxa"/>
            </w:tcMar>
            <w:vAlign w:val="center"/>
          </w:tcPr>
          <w:p w14:paraId="607DD93D" w14:textId="77777777" w:rsidR="001232BF" w:rsidRDefault="001232BF">
            <w:pPr>
              <w:spacing w:after="0"/>
              <w:ind w:left="135"/>
            </w:pPr>
          </w:p>
        </w:tc>
        <w:tc>
          <w:tcPr>
            <w:tcW w:w="1955" w:type="dxa"/>
            <w:tcMar>
              <w:top w:w="50" w:type="dxa"/>
              <w:left w:w="100" w:type="dxa"/>
            </w:tcMar>
            <w:vAlign w:val="center"/>
          </w:tcPr>
          <w:p w14:paraId="5703E74E"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adb</w:t>
              </w:r>
              <w:r w:rsidRPr="00941ECF">
                <w:rPr>
                  <w:rFonts w:ascii="Times New Roman" w:hAnsi="Times New Roman"/>
                  <w:color w:val="0000FF"/>
                  <w:u w:val="single"/>
                  <w:lang w:val="ru-RU"/>
                </w:rPr>
                <w:t>33</w:t>
              </w:r>
              <w:r>
                <w:rPr>
                  <w:rFonts w:ascii="Times New Roman" w:hAnsi="Times New Roman"/>
                  <w:color w:val="0000FF"/>
                  <w:u w:val="single"/>
                </w:rPr>
                <w:t>c</w:t>
              </w:r>
            </w:hyperlink>
          </w:p>
        </w:tc>
      </w:tr>
      <w:tr w:rsidR="001232BF" w:rsidRPr="00045009" w14:paraId="44337F40" w14:textId="77777777">
        <w:trPr>
          <w:trHeight w:val="144"/>
          <w:tblCellSpacing w:w="20" w:type="nil"/>
        </w:trPr>
        <w:tc>
          <w:tcPr>
            <w:tcW w:w="366" w:type="dxa"/>
            <w:tcMar>
              <w:top w:w="50" w:type="dxa"/>
              <w:left w:w="100" w:type="dxa"/>
            </w:tcMar>
            <w:vAlign w:val="center"/>
          </w:tcPr>
          <w:p w14:paraId="2426503F" w14:textId="77777777" w:rsidR="001232BF" w:rsidRDefault="00941ECF">
            <w:pPr>
              <w:spacing w:after="0"/>
            </w:pPr>
            <w:r>
              <w:rPr>
                <w:rFonts w:ascii="Times New Roman" w:hAnsi="Times New Roman"/>
                <w:color w:val="000000"/>
                <w:sz w:val="24"/>
              </w:rPr>
              <w:lastRenderedPageBreak/>
              <w:t>68</w:t>
            </w:r>
          </w:p>
        </w:tc>
        <w:tc>
          <w:tcPr>
            <w:tcW w:w="3344" w:type="dxa"/>
            <w:tcMar>
              <w:top w:w="50" w:type="dxa"/>
              <w:left w:w="100" w:type="dxa"/>
            </w:tcMar>
            <w:vAlign w:val="center"/>
          </w:tcPr>
          <w:p w14:paraId="6CE1418C" w14:textId="77777777" w:rsidR="001232BF" w:rsidRPr="00941ECF" w:rsidRDefault="00941ECF">
            <w:pPr>
              <w:spacing w:after="0"/>
              <w:ind w:left="135"/>
              <w:rPr>
                <w:lang w:val="ru-RU"/>
              </w:rPr>
            </w:pPr>
            <w:r w:rsidRPr="00941ECF">
              <w:rPr>
                <w:rFonts w:ascii="Times New Roman" w:hAnsi="Times New Roman"/>
                <w:color w:val="000000"/>
                <w:sz w:val="24"/>
                <w:lang w:val="ru-RU"/>
              </w:rPr>
              <w:t>Резервный урок. Обобщение и систематизация знаний</w:t>
            </w:r>
          </w:p>
        </w:tc>
        <w:tc>
          <w:tcPr>
            <w:tcW w:w="812" w:type="dxa"/>
            <w:tcMar>
              <w:top w:w="50" w:type="dxa"/>
              <w:left w:w="100" w:type="dxa"/>
            </w:tcMar>
            <w:vAlign w:val="center"/>
          </w:tcPr>
          <w:p w14:paraId="189C8EB3"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91B1FCD" w14:textId="77777777" w:rsidR="001232BF" w:rsidRDefault="001232BF">
            <w:pPr>
              <w:spacing w:after="0"/>
              <w:ind w:left="135"/>
              <w:jc w:val="center"/>
            </w:pPr>
          </w:p>
        </w:tc>
        <w:tc>
          <w:tcPr>
            <w:tcW w:w="1607" w:type="dxa"/>
            <w:tcMar>
              <w:top w:w="50" w:type="dxa"/>
              <w:left w:w="100" w:type="dxa"/>
            </w:tcMar>
            <w:vAlign w:val="center"/>
          </w:tcPr>
          <w:p w14:paraId="309FCCD9" w14:textId="77777777" w:rsidR="001232BF" w:rsidRDefault="001232BF">
            <w:pPr>
              <w:spacing w:after="0"/>
              <w:ind w:left="135"/>
              <w:jc w:val="center"/>
            </w:pPr>
          </w:p>
        </w:tc>
        <w:tc>
          <w:tcPr>
            <w:tcW w:w="1137" w:type="dxa"/>
            <w:tcMar>
              <w:top w:w="50" w:type="dxa"/>
              <w:left w:w="100" w:type="dxa"/>
            </w:tcMar>
            <w:vAlign w:val="center"/>
          </w:tcPr>
          <w:p w14:paraId="7D825E58" w14:textId="77777777" w:rsidR="001232BF" w:rsidRDefault="001232BF">
            <w:pPr>
              <w:spacing w:after="0"/>
              <w:ind w:left="135"/>
            </w:pPr>
          </w:p>
        </w:tc>
        <w:tc>
          <w:tcPr>
            <w:tcW w:w="1955" w:type="dxa"/>
            <w:tcMar>
              <w:top w:w="50" w:type="dxa"/>
              <w:left w:w="100" w:type="dxa"/>
            </w:tcMar>
            <w:vAlign w:val="center"/>
          </w:tcPr>
          <w:p w14:paraId="0D6A5B0B" w14:textId="77777777" w:rsidR="001232BF" w:rsidRPr="00941ECF" w:rsidRDefault="00941ECF">
            <w:pPr>
              <w:spacing w:after="0"/>
              <w:ind w:left="135"/>
              <w:rPr>
                <w:lang w:val="ru-RU"/>
              </w:rPr>
            </w:pPr>
            <w:r w:rsidRPr="00941EC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41ECF">
                <w:rPr>
                  <w:rFonts w:ascii="Times New Roman" w:hAnsi="Times New Roman"/>
                  <w:color w:val="0000FF"/>
                  <w:u w:val="single"/>
                  <w:lang w:val="ru-RU"/>
                </w:rPr>
                <w:t>://</w:t>
              </w:r>
              <w:r>
                <w:rPr>
                  <w:rFonts w:ascii="Times New Roman" w:hAnsi="Times New Roman"/>
                  <w:color w:val="0000FF"/>
                  <w:u w:val="single"/>
                </w:rPr>
                <w:t>m</w:t>
              </w:r>
              <w:r w:rsidRPr="00941ECF">
                <w:rPr>
                  <w:rFonts w:ascii="Times New Roman" w:hAnsi="Times New Roman"/>
                  <w:color w:val="0000FF"/>
                  <w:u w:val="single"/>
                  <w:lang w:val="ru-RU"/>
                </w:rPr>
                <w:t>.</w:t>
              </w:r>
              <w:r>
                <w:rPr>
                  <w:rFonts w:ascii="Times New Roman" w:hAnsi="Times New Roman"/>
                  <w:color w:val="0000FF"/>
                  <w:u w:val="single"/>
                </w:rPr>
                <w:t>edsoo</w:t>
              </w:r>
              <w:r w:rsidRPr="00941ECF">
                <w:rPr>
                  <w:rFonts w:ascii="Times New Roman" w:hAnsi="Times New Roman"/>
                  <w:color w:val="0000FF"/>
                  <w:u w:val="single"/>
                  <w:lang w:val="ru-RU"/>
                </w:rPr>
                <w:t>.</w:t>
              </w:r>
              <w:r>
                <w:rPr>
                  <w:rFonts w:ascii="Times New Roman" w:hAnsi="Times New Roman"/>
                  <w:color w:val="0000FF"/>
                  <w:u w:val="single"/>
                </w:rPr>
                <w:t>ru</w:t>
              </w:r>
              <w:r w:rsidRPr="00941ECF">
                <w:rPr>
                  <w:rFonts w:ascii="Times New Roman" w:hAnsi="Times New Roman"/>
                  <w:color w:val="0000FF"/>
                  <w:u w:val="single"/>
                  <w:lang w:val="ru-RU"/>
                </w:rPr>
                <w:t>/00</w:t>
              </w:r>
              <w:r>
                <w:rPr>
                  <w:rFonts w:ascii="Times New Roman" w:hAnsi="Times New Roman"/>
                  <w:color w:val="0000FF"/>
                  <w:u w:val="single"/>
                </w:rPr>
                <w:t>ad</w:t>
              </w:r>
              <w:r w:rsidRPr="00941ECF">
                <w:rPr>
                  <w:rFonts w:ascii="Times New Roman" w:hAnsi="Times New Roman"/>
                  <w:color w:val="0000FF"/>
                  <w:u w:val="single"/>
                  <w:lang w:val="ru-RU"/>
                </w:rPr>
                <w:t>9</w:t>
              </w:r>
              <w:r>
                <w:rPr>
                  <w:rFonts w:ascii="Times New Roman" w:hAnsi="Times New Roman"/>
                  <w:color w:val="0000FF"/>
                  <w:u w:val="single"/>
                </w:rPr>
                <w:t>cb</w:t>
              </w:r>
              <w:r w:rsidRPr="00941ECF">
                <w:rPr>
                  <w:rFonts w:ascii="Times New Roman" w:hAnsi="Times New Roman"/>
                  <w:color w:val="0000FF"/>
                  <w:u w:val="single"/>
                  <w:lang w:val="ru-RU"/>
                </w:rPr>
                <w:t>2</w:t>
              </w:r>
            </w:hyperlink>
          </w:p>
        </w:tc>
      </w:tr>
      <w:tr w:rsidR="001232BF" w14:paraId="753BBB2A" w14:textId="77777777">
        <w:trPr>
          <w:trHeight w:val="144"/>
          <w:tblCellSpacing w:w="20" w:type="nil"/>
        </w:trPr>
        <w:tc>
          <w:tcPr>
            <w:tcW w:w="0" w:type="auto"/>
            <w:gridSpan w:val="2"/>
            <w:tcMar>
              <w:top w:w="50" w:type="dxa"/>
              <w:left w:w="100" w:type="dxa"/>
            </w:tcMar>
            <w:vAlign w:val="center"/>
          </w:tcPr>
          <w:p w14:paraId="06A59451" w14:textId="77777777" w:rsidR="001232BF" w:rsidRPr="00941ECF" w:rsidRDefault="00941ECF">
            <w:pPr>
              <w:spacing w:after="0"/>
              <w:ind w:left="135"/>
              <w:rPr>
                <w:lang w:val="ru-RU"/>
              </w:rPr>
            </w:pPr>
            <w:r w:rsidRPr="00941ECF">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1937A7A4" w14:textId="77777777" w:rsidR="001232BF" w:rsidRDefault="00941ECF">
            <w:pPr>
              <w:spacing w:after="0"/>
              <w:ind w:left="135"/>
              <w:jc w:val="center"/>
            </w:pPr>
            <w:r w:rsidRPr="00941EC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14:paraId="07270B9C" w14:textId="77777777" w:rsidR="001232BF" w:rsidRDefault="00941ECF">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14:paraId="7FF508A7" w14:textId="77777777" w:rsidR="001232BF" w:rsidRDefault="00941ECF">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7659FC94" w14:textId="77777777" w:rsidR="001232BF" w:rsidRDefault="001232BF"/>
        </w:tc>
      </w:tr>
    </w:tbl>
    <w:p w14:paraId="0F882EC6" w14:textId="77777777" w:rsidR="001232BF" w:rsidRDefault="001232BF">
      <w:pPr>
        <w:sectPr w:rsidR="001232BF">
          <w:pgSz w:w="16383" w:h="11906" w:orient="landscape"/>
          <w:pgMar w:top="1134" w:right="850" w:bottom="1134" w:left="1701" w:header="720" w:footer="720" w:gutter="0"/>
          <w:cols w:space="720"/>
        </w:sectPr>
      </w:pPr>
    </w:p>
    <w:p w14:paraId="767726C9" w14:textId="77777777" w:rsidR="001232BF" w:rsidRDefault="001232BF">
      <w:pPr>
        <w:sectPr w:rsidR="001232BF">
          <w:pgSz w:w="16383" w:h="11906" w:orient="landscape"/>
          <w:pgMar w:top="1134" w:right="850" w:bottom="1134" w:left="1701" w:header="720" w:footer="720" w:gutter="0"/>
          <w:cols w:space="720"/>
        </w:sectPr>
      </w:pPr>
    </w:p>
    <w:p w14:paraId="5417EA73" w14:textId="77777777" w:rsidR="001232BF" w:rsidRPr="00941ECF" w:rsidRDefault="00941ECF">
      <w:pPr>
        <w:spacing w:before="199" w:after="199" w:line="336" w:lineRule="auto"/>
        <w:ind w:left="120"/>
        <w:rPr>
          <w:lang w:val="ru-RU"/>
        </w:rPr>
      </w:pPr>
      <w:bookmarkStart w:id="10" w:name="block-65904158"/>
      <w:bookmarkEnd w:id="9"/>
      <w:r w:rsidRPr="00941ECF">
        <w:rPr>
          <w:rFonts w:ascii="Times New Roman" w:hAnsi="Times New Roman"/>
          <w:b/>
          <w:color w:val="000000"/>
          <w:sz w:val="28"/>
          <w:lang w:val="ru-RU"/>
        </w:rPr>
        <w:lastRenderedPageBreak/>
        <w:t xml:space="preserve">ПРОВЕРЯЕМЫЕ ТРЕБОВАНИЯ К РЕЗУЛЬТАТАМ ОСВОЕНИЯ ОСНОВНОЙ </w:t>
      </w:r>
    </w:p>
    <w:p w14:paraId="348A1A51" w14:textId="77777777" w:rsidR="001232BF" w:rsidRDefault="00941ECF">
      <w:pPr>
        <w:spacing w:before="199" w:after="199" w:line="336" w:lineRule="auto"/>
        <w:ind w:left="120"/>
      </w:pPr>
      <w:r>
        <w:rPr>
          <w:rFonts w:ascii="Times New Roman" w:hAnsi="Times New Roman"/>
          <w:b/>
          <w:color w:val="000000"/>
          <w:sz w:val="28"/>
        </w:rPr>
        <w:t>ОБРАЗОВАТЕЛЬНОЙ ПРОГРАММЫ</w:t>
      </w:r>
    </w:p>
    <w:p w14:paraId="3120556A" w14:textId="77777777" w:rsidR="001232BF" w:rsidRDefault="001232BF">
      <w:pPr>
        <w:spacing w:before="199" w:after="199" w:line="336" w:lineRule="auto"/>
        <w:ind w:left="120"/>
      </w:pPr>
    </w:p>
    <w:p w14:paraId="4079A1FE" w14:textId="77777777" w:rsidR="001232BF" w:rsidRDefault="00941ECF">
      <w:pPr>
        <w:spacing w:before="199" w:after="199" w:line="336" w:lineRule="auto"/>
        <w:ind w:left="120"/>
      </w:pPr>
      <w:r>
        <w:rPr>
          <w:rFonts w:ascii="Times New Roman" w:hAnsi="Times New Roman"/>
          <w:b/>
          <w:color w:val="000000"/>
          <w:sz w:val="28"/>
        </w:rPr>
        <w:t>8 КЛАСС</w:t>
      </w:r>
    </w:p>
    <w:p w14:paraId="154868FD" w14:textId="77777777" w:rsidR="001232BF" w:rsidRDefault="001232B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1232BF" w:rsidRPr="00045009" w14:paraId="7C80BC3B" w14:textId="77777777">
        <w:trPr>
          <w:trHeight w:val="144"/>
        </w:trPr>
        <w:tc>
          <w:tcPr>
            <w:tcW w:w="1764" w:type="dxa"/>
            <w:tcMar>
              <w:top w:w="50" w:type="dxa"/>
              <w:left w:w="100" w:type="dxa"/>
            </w:tcMar>
            <w:vAlign w:val="center"/>
          </w:tcPr>
          <w:p w14:paraId="15F071FA" w14:textId="77777777" w:rsidR="001232BF" w:rsidRDefault="00941ECF">
            <w:pPr>
              <w:spacing w:after="0"/>
              <w:ind w:left="272"/>
            </w:pPr>
            <w:r>
              <w:rPr>
                <w:rFonts w:ascii="Times New Roman" w:hAnsi="Times New Roman"/>
                <w:b/>
                <w:color w:val="000000"/>
                <w:sz w:val="24"/>
              </w:rPr>
              <w:t xml:space="preserve"> Код проверяемого результата </w:t>
            </w:r>
          </w:p>
        </w:tc>
        <w:tc>
          <w:tcPr>
            <w:tcW w:w="12153" w:type="dxa"/>
            <w:tcMar>
              <w:top w:w="50" w:type="dxa"/>
              <w:left w:w="100" w:type="dxa"/>
            </w:tcMar>
            <w:vAlign w:val="center"/>
          </w:tcPr>
          <w:p w14:paraId="445142E9" w14:textId="77777777" w:rsidR="001232BF" w:rsidRPr="00941ECF" w:rsidRDefault="00941ECF">
            <w:pPr>
              <w:spacing w:after="0"/>
              <w:ind w:left="272"/>
              <w:rPr>
                <w:lang w:val="ru-RU"/>
              </w:rPr>
            </w:pPr>
            <w:r w:rsidRPr="00941EC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32BF" w:rsidRPr="00045009" w14:paraId="46C46E04" w14:textId="77777777">
        <w:trPr>
          <w:trHeight w:val="144"/>
        </w:trPr>
        <w:tc>
          <w:tcPr>
            <w:tcW w:w="1764" w:type="dxa"/>
            <w:tcMar>
              <w:top w:w="50" w:type="dxa"/>
              <w:left w:w="100" w:type="dxa"/>
            </w:tcMar>
            <w:vAlign w:val="center"/>
          </w:tcPr>
          <w:p w14:paraId="71C23099" w14:textId="77777777" w:rsidR="001232BF" w:rsidRDefault="00941ECF">
            <w:pPr>
              <w:spacing w:after="0" w:line="336" w:lineRule="auto"/>
              <w:ind w:left="365"/>
              <w:jc w:val="center"/>
            </w:pPr>
            <w:r>
              <w:rPr>
                <w:rFonts w:ascii="Times New Roman" w:hAnsi="Times New Roman"/>
                <w:color w:val="000000"/>
                <w:sz w:val="24"/>
              </w:rPr>
              <w:t>1</w:t>
            </w:r>
          </w:p>
        </w:tc>
        <w:tc>
          <w:tcPr>
            <w:tcW w:w="12153" w:type="dxa"/>
            <w:tcMar>
              <w:top w:w="50" w:type="dxa"/>
              <w:left w:w="100" w:type="dxa"/>
            </w:tcMar>
            <w:vAlign w:val="center"/>
          </w:tcPr>
          <w:p w14:paraId="41CF3F8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теме: «Первоначальные химические понятия»</w:t>
            </w:r>
          </w:p>
        </w:tc>
      </w:tr>
      <w:tr w:rsidR="001232BF" w:rsidRPr="00045009" w14:paraId="4C742E00" w14:textId="77777777">
        <w:trPr>
          <w:trHeight w:val="144"/>
        </w:trPr>
        <w:tc>
          <w:tcPr>
            <w:tcW w:w="1764" w:type="dxa"/>
            <w:tcMar>
              <w:top w:w="50" w:type="dxa"/>
              <w:left w:w="100" w:type="dxa"/>
            </w:tcMar>
            <w:vAlign w:val="center"/>
          </w:tcPr>
          <w:p w14:paraId="78BD58BB" w14:textId="77777777" w:rsidR="001232BF" w:rsidRDefault="00941ECF">
            <w:pPr>
              <w:spacing w:after="0" w:line="336" w:lineRule="auto"/>
              <w:ind w:left="365"/>
              <w:jc w:val="center"/>
            </w:pPr>
            <w:r>
              <w:rPr>
                <w:rFonts w:ascii="Times New Roman" w:hAnsi="Times New Roman"/>
                <w:color w:val="000000"/>
                <w:sz w:val="24"/>
              </w:rPr>
              <w:t>1.1</w:t>
            </w:r>
          </w:p>
        </w:tc>
        <w:tc>
          <w:tcPr>
            <w:tcW w:w="12153" w:type="dxa"/>
            <w:tcMar>
              <w:top w:w="50" w:type="dxa"/>
              <w:left w:w="100" w:type="dxa"/>
            </w:tcMar>
            <w:vAlign w:val="center"/>
          </w:tcPr>
          <w:p w14:paraId="1301F081"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rsidR="001232BF" w:rsidRPr="00045009" w14:paraId="5D081151" w14:textId="77777777">
        <w:trPr>
          <w:trHeight w:val="144"/>
        </w:trPr>
        <w:tc>
          <w:tcPr>
            <w:tcW w:w="1764" w:type="dxa"/>
            <w:tcMar>
              <w:top w:w="50" w:type="dxa"/>
              <w:left w:w="100" w:type="dxa"/>
            </w:tcMar>
            <w:vAlign w:val="center"/>
          </w:tcPr>
          <w:p w14:paraId="20158520" w14:textId="77777777" w:rsidR="001232BF" w:rsidRDefault="00941ECF">
            <w:pPr>
              <w:spacing w:after="0" w:line="336" w:lineRule="auto"/>
              <w:ind w:left="365"/>
              <w:jc w:val="center"/>
            </w:pPr>
            <w:r>
              <w:rPr>
                <w:rFonts w:ascii="Times New Roman" w:hAnsi="Times New Roman"/>
                <w:color w:val="000000"/>
                <w:sz w:val="24"/>
              </w:rPr>
              <w:t>1.2</w:t>
            </w:r>
          </w:p>
        </w:tc>
        <w:tc>
          <w:tcPr>
            <w:tcW w:w="12153" w:type="dxa"/>
            <w:tcMar>
              <w:top w:w="50" w:type="dxa"/>
              <w:left w:w="100" w:type="dxa"/>
            </w:tcMar>
            <w:vAlign w:val="center"/>
          </w:tcPr>
          <w:p w14:paraId="74A0EF4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1232BF" w:rsidRPr="00045009" w14:paraId="2D837736" w14:textId="77777777">
        <w:trPr>
          <w:trHeight w:val="144"/>
        </w:trPr>
        <w:tc>
          <w:tcPr>
            <w:tcW w:w="1764" w:type="dxa"/>
            <w:tcMar>
              <w:top w:w="50" w:type="dxa"/>
              <w:left w:w="100" w:type="dxa"/>
            </w:tcMar>
            <w:vAlign w:val="center"/>
          </w:tcPr>
          <w:p w14:paraId="198D35F5" w14:textId="77777777" w:rsidR="001232BF" w:rsidRDefault="00941ECF">
            <w:pPr>
              <w:spacing w:after="0" w:line="336" w:lineRule="auto"/>
              <w:ind w:left="365"/>
              <w:jc w:val="center"/>
            </w:pPr>
            <w:r>
              <w:rPr>
                <w:rFonts w:ascii="Times New Roman" w:hAnsi="Times New Roman"/>
                <w:color w:val="000000"/>
                <w:sz w:val="24"/>
              </w:rPr>
              <w:t>1.3</w:t>
            </w:r>
          </w:p>
        </w:tc>
        <w:tc>
          <w:tcPr>
            <w:tcW w:w="12153" w:type="dxa"/>
            <w:tcMar>
              <w:top w:w="50" w:type="dxa"/>
              <w:left w:w="100" w:type="dxa"/>
            </w:tcMar>
            <w:vAlign w:val="center"/>
          </w:tcPr>
          <w:p w14:paraId="595BB03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использовать химическую символику для составления формул веществ и уравнений химических реакций</w:t>
            </w:r>
          </w:p>
        </w:tc>
      </w:tr>
      <w:tr w:rsidR="001232BF" w:rsidRPr="00045009" w14:paraId="4C9ECB5D" w14:textId="77777777">
        <w:trPr>
          <w:trHeight w:val="144"/>
        </w:trPr>
        <w:tc>
          <w:tcPr>
            <w:tcW w:w="1764" w:type="dxa"/>
            <w:tcMar>
              <w:top w:w="50" w:type="dxa"/>
              <w:left w:w="100" w:type="dxa"/>
            </w:tcMar>
            <w:vAlign w:val="center"/>
          </w:tcPr>
          <w:p w14:paraId="27810E90" w14:textId="77777777" w:rsidR="001232BF" w:rsidRDefault="00941ECF">
            <w:pPr>
              <w:spacing w:after="0" w:line="336" w:lineRule="auto"/>
              <w:ind w:left="365"/>
              <w:jc w:val="center"/>
            </w:pPr>
            <w:r>
              <w:rPr>
                <w:rFonts w:ascii="Times New Roman" w:hAnsi="Times New Roman"/>
                <w:color w:val="000000"/>
                <w:sz w:val="24"/>
              </w:rPr>
              <w:t>1.4</w:t>
            </w:r>
          </w:p>
        </w:tc>
        <w:tc>
          <w:tcPr>
            <w:tcW w:w="12153" w:type="dxa"/>
            <w:tcMar>
              <w:top w:w="50" w:type="dxa"/>
              <w:left w:w="100" w:type="dxa"/>
            </w:tcMar>
            <w:vAlign w:val="center"/>
          </w:tcPr>
          <w:p w14:paraId="1D1869C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смысл законов сохранения массы веществ, постоянства состава, атомно-молекулярного учения, закона Авогадро</w:t>
            </w:r>
          </w:p>
        </w:tc>
      </w:tr>
      <w:tr w:rsidR="001232BF" w:rsidRPr="00045009" w14:paraId="61BBC1A7" w14:textId="77777777">
        <w:trPr>
          <w:trHeight w:val="144"/>
        </w:trPr>
        <w:tc>
          <w:tcPr>
            <w:tcW w:w="1764" w:type="dxa"/>
            <w:tcMar>
              <w:top w:w="50" w:type="dxa"/>
              <w:left w:w="100" w:type="dxa"/>
            </w:tcMar>
            <w:vAlign w:val="center"/>
          </w:tcPr>
          <w:p w14:paraId="02EC80FC" w14:textId="77777777" w:rsidR="001232BF" w:rsidRDefault="00941ECF">
            <w:pPr>
              <w:spacing w:after="0" w:line="336" w:lineRule="auto"/>
              <w:ind w:left="365"/>
              <w:jc w:val="center"/>
            </w:pPr>
            <w:r>
              <w:rPr>
                <w:rFonts w:ascii="Times New Roman" w:hAnsi="Times New Roman"/>
                <w:color w:val="000000"/>
                <w:sz w:val="24"/>
              </w:rPr>
              <w:t>1.5</w:t>
            </w:r>
          </w:p>
        </w:tc>
        <w:tc>
          <w:tcPr>
            <w:tcW w:w="12153" w:type="dxa"/>
            <w:tcMar>
              <w:top w:w="50" w:type="dxa"/>
              <w:left w:w="100" w:type="dxa"/>
            </w:tcMar>
            <w:vAlign w:val="center"/>
          </w:tcPr>
          <w:p w14:paraId="461D00F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определять валентность атомов элементов в бинарных соединениях</w:t>
            </w:r>
          </w:p>
        </w:tc>
      </w:tr>
      <w:tr w:rsidR="001232BF" w:rsidRPr="00045009" w14:paraId="291E451C" w14:textId="77777777">
        <w:trPr>
          <w:trHeight w:val="144"/>
        </w:trPr>
        <w:tc>
          <w:tcPr>
            <w:tcW w:w="1764" w:type="dxa"/>
            <w:tcMar>
              <w:top w:w="50" w:type="dxa"/>
              <w:left w:w="100" w:type="dxa"/>
            </w:tcMar>
            <w:vAlign w:val="center"/>
          </w:tcPr>
          <w:p w14:paraId="7B01090B" w14:textId="77777777" w:rsidR="001232BF" w:rsidRDefault="00941ECF">
            <w:pPr>
              <w:spacing w:after="0" w:line="336" w:lineRule="auto"/>
              <w:ind w:left="365"/>
              <w:jc w:val="center"/>
            </w:pPr>
            <w:r>
              <w:rPr>
                <w:rFonts w:ascii="Times New Roman" w:hAnsi="Times New Roman"/>
                <w:color w:val="000000"/>
                <w:sz w:val="24"/>
              </w:rPr>
              <w:t>1.6</w:t>
            </w:r>
          </w:p>
        </w:tc>
        <w:tc>
          <w:tcPr>
            <w:tcW w:w="12153" w:type="dxa"/>
            <w:tcMar>
              <w:top w:w="50" w:type="dxa"/>
              <w:left w:w="100" w:type="dxa"/>
            </w:tcMar>
            <w:vAlign w:val="center"/>
          </w:tcPr>
          <w:p w14:paraId="71C4E1F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классифицировать химические реакции (по числу и составу участвующих в реакции веществ, по тепловому эффекту)</w:t>
            </w:r>
          </w:p>
        </w:tc>
      </w:tr>
      <w:tr w:rsidR="001232BF" w:rsidRPr="00045009" w14:paraId="4398C7D7" w14:textId="77777777">
        <w:trPr>
          <w:trHeight w:val="144"/>
        </w:trPr>
        <w:tc>
          <w:tcPr>
            <w:tcW w:w="1764" w:type="dxa"/>
            <w:tcMar>
              <w:top w:w="50" w:type="dxa"/>
              <w:left w:w="100" w:type="dxa"/>
            </w:tcMar>
            <w:vAlign w:val="center"/>
          </w:tcPr>
          <w:p w14:paraId="094DFE72" w14:textId="77777777" w:rsidR="001232BF" w:rsidRDefault="00941ECF">
            <w:pPr>
              <w:spacing w:after="0" w:line="336" w:lineRule="auto"/>
              <w:ind w:left="365"/>
              <w:jc w:val="center"/>
            </w:pPr>
            <w:r>
              <w:rPr>
                <w:rFonts w:ascii="Times New Roman" w:hAnsi="Times New Roman"/>
                <w:color w:val="000000"/>
                <w:sz w:val="24"/>
              </w:rPr>
              <w:t>1.7</w:t>
            </w:r>
          </w:p>
        </w:tc>
        <w:tc>
          <w:tcPr>
            <w:tcW w:w="12153" w:type="dxa"/>
            <w:tcMar>
              <w:top w:w="50" w:type="dxa"/>
              <w:left w:w="100" w:type="dxa"/>
            </w:tcMar>
            <w:vAlign w:val="center"/>
          </w:tcPr>
          <w:p w14:paraId="1027028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вычислять относительную молекулярную и молярную массы веществ</w:t>
            </w:r>
          </w:p>
        </w:tc>
      </w:tr>
      <w:tr w:rsidR="001232BF" w:rsidRPr="00045009" w14:paraId="700A62F4" w14:textId="77777777">
        <w:trPr>
          <w:trHeight w:val="144"/>
        </w:trPr>
        <w:tc>
          <w:tcPr>
            <w:tcW w:w="1764" w:type="dxa"/>
            <w:tcMar>
              <w:top w:w="50" w:type="dxa"/>
              <w:left w:w="100" w:type="dxa"/>
            </w:tcMar>
            <w:vAlign w:val="center"/>
          </w:tcPr>
          <w:p w14:paraId="573751EE" w14:textId="77777777" w:rsidR="001232BF" w:rsidRDefault="00941ECF">
            <w:pPr>
              <w:spacing w:after="0" w:line="336" w:lineRule="auto"/>
              <w:ind w:left="365"/>
              <w:jc w:val="center"/>
            </w:pPr>
            <w:r>
              <w:rPr>
                <w:rFonts w:ascii="Times New Roman" w:hAnsi="Times New Roman"/>
                <w:color w:val="000000"/>
                <w:sz w:val="24"/>
              </w:rPr>
              <w:lastRenderedPageBreak/>
              <w:t>1.8</w:t>
            </w:r>
          </w:p>
        </w:tc>
        <w:tc>
          <w:tcPr>
            <w:tcW w:w="12153" w:type="dxa"/>
            <w:tcMar>
              <w:top w:w="50" w:type="dxa"/>
              <w:left w:w="100" w:type="dxa"/>
            </w:tcMar>
            <w:vAlign w:val="center"/>
          </w:tcPr>
          <w:p w14:paraId="004EF49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вычислять массовую долю химического элемента по формуле соединения,</w:t>
            </w:r>
          </w:p>
        </w:tc>
      </w:tr>
      <w:tr w:rsidR="001232BF" w:rsidRPr="00045009" w14:paraId="51CD14D6" w14:textId="77777777">
        <w:trPr>
          <w:trHeight w:val="144"/>
        </w:trPr>
        <w:tc>
          <w:tcPr>
            <w:tcW w:w="1764" w:type="dxa"/>
            <w:tcMar>
              <w:top w:w="50" w:type="dxa"/>
              <w:left w:w="100" w:type="dxa"/>
            </w:tcMar>
            <w:vAlign w:val="center"/>
          </w:tcPr>
          <w:p w14:paraId="59830E85" w14:textId="77777777" w:rsidR="001232BF" w:rsidRDefault="00941ECF">
            <w:pPr>
              <w:spacing w:after="0" w:line="336" w:lineRule="auto"/>
              <w:ind w:left="365"/>
              <w:jc w:val="center"/>
            </w:pPr>
            <w:r>
              <w:rPr>
                <w:rFonts w:ascii="Times New Roman" w:hAnsi="Times New Roman"/>
                <w:color w:val="000000"/>
                <w:sz w:val="24"/>
              </w:rPr>
              <w:t>1.9</w:t>
            </w:r>
          </w:p>
        </w:tc>
        <w:tc>
          <w:tcPr>
            <w:tcW w:w="12153" w:type="dxa"/>
            <w:tcMar>
              <w:top w:w="50" w:type="dxa"/>
              <w:left w:w="100" w:type="dxa"/>
            </w:tcMar>
            <w:vAlign w:val="center"/>
          </w:tcPr>
          <w:p w14:paraId="13D0F17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вычислять массовую долю вещества в растворе </w:t>
            </w:r>
          </w:p>
        </w:tc>
      </w:tr>
      <w:tr w:rsidR="001232BF" w:rsidRPr="00045009" w14:paraId="1E54D28F" w14:textId="77777777">
        <w:trPr>
          <w:trHeight w:val="144"/>
        </w:trPr>
        <w:tc>
          <w:tcPr>
            <w:tcW w:w="1764" w:type="dxa"/>
            <w:tcMar>
              <w:top w:w="50" w:type="dxa"/>
              <w:left w:w="100" w:type="dxa"/>
            </w:tcMar>
            <w:vAlign w:val="center"/>
          </w:tcPr>
          <w:p w14:paraId="43A53A12" w14:textId="77777777" w:rsidR="001232BF" w:rsidRDefault="00941ECF">
            <w:pPr>
              <w:spacing w:after="0" w:line="336" w:lineRule="auto"/>
              <w:ind w:left="365"/>
              <w:jc w:val="center"/>
            </w:pPr>
            <w:r>
              <w:rPr>
                <w:rFonts w:ascii="Times New Roman" w:hAnsi="Times New Roman"/>
                <w:color w:val="000000"/>
                <w:sz w:val="24"/>
              </w:rPr>
              <w:t>1.10</w:t>
            </w:r>
          </w:p>
        </w:tc>
        <w:tc>
          <w:tcPr>
            <w:tcW w:w="12153" w:type="dxa"/>
            <w:tcMar>
              <w:top w:w="50" w:type="dxa"/>
              <w:left w:w="100" w:type="dxa"/>
            </w:tcMar>
            <w:vAlign w:val="center"/>
          </w:tcPr>
          <w:p w14:paraId="34B1A6B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применять естественнонаучные методы познания – наблюдение, измерение, моделирование, эксперимент (реальный и мысленный)</w:t>
            </w:r>
          </w:p>
        </w:tc>
      </w:tr>
      <w:tr w:rsidR="001232BF" w:rsidRPr="00045009" w14:paraId="106D04DA" w14:textId="77777777">
        <w:trPr>
          <w:trHeight w:val="144"/>
        </w:trPr>
        <w:tc>
          <w:tcPr>
            <w:tcW w:w="1764" w:type="dxa"/>
            <w:tcMar>
              <w:top w:w="50" w:type="dxa"/>
              <w:left w:w="100" w:type="dxa"/>
            </w:tcMar>
            <w:vAlign w:val="center"/>
          </w:tcPr>
          <w:p w14:paraId="371E6DE6" w14:textId="77777777" w:rsidR="001232BF" w:rsidRDefault="00941ECF">
            <w:pPr>
              <w:spacing w:after="0" w:line="336" w:lineRule="auto"/>
              <w:ind w:left="365"/>
              <w:jc w:val="center"/>
            </w:pPr>
            <w:r>
              <w:rPr>
                <w:rFonts w:ascii="Times New Roman" w:hAnsi="Times New Roman"/>
                <w:color w:val="000000"/>
                <w:sz w:val="24"/>
              </w:rPr>
              <w:t>2</w:t>
            </w:r>
          </w:p>
        </w:tc>
        <w:tc>
          <w:tcPr>
            <w:tcW w:w="12153" w:type="dxa"/>
            <w:tcMar>
              <w:top w:w="50" w:type="dxa"/>
              <w:left w:w="100" w:type="dxa"/>
            </w:tcMar>
            <w:vAlign w:val="center"/>
          </w:tcPr>
          <w:p w14:paraId="256AE201"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теме: «Важнейшие представители неорганических веществ»</w:t>
            </w:r>
          </w:p>
        </w:tc>
      </w:tr>
      <w:tr w:rsidR="001232BF" w:rsidRPr="00045009" w14:paraId="41AE14D4" w14:textId="77777777">
        <w:trPr>
          <w:trHeight w:val="144"/>
        </w:trPr>
        <w:tc>
          <w:tcPr>
            <w:tcW w:w="1764" w:type="dxa"/>
            <w:tcMar>
              <w:top w:w="50" w:type="dxa"/>
              <w:left w:w="100" w:type="dxa"/>
            </w:tcMar>
            <w:vAlign w:val="center"/>
          </w:tcPr>
          <w:p w14:paraId="415FD36C" w14:textId="77777777" w:rsidR="001232BF" w:rsidRDefault="00941ECF">
            <w:pPr>
              <w:spacing w:after="0" w:line="336" w:lineRule="auto"/>
              <w:ind w:left="365"/>
              <w:jc w:val="center"/>
            </w:pPr>
            <w:r>
              <w:rPr>
                <w:rFonts w:ascii="Times New Roman" w:hAnsi="Times New Roman"/>
                <w:color w:val="000000"/>
                <w:sz w:val="24"/>
              </w:rPr>
              <w:t>2.1</w:t>
            </w:r>
          </w:p>
        </w:tc>
        <w:tc>
          <w:tcPr>
            <w:tcW w:w="12153" w:type="dxa"/>
            <w:tcMar>
              <w:top w:w="50" w:type="dxa"/>
              <w:left w:w="100" w:type="dxa"/>
            </w:tcMar>
            <w:vAlign w:val="center"/>
          </w:tcPr>
          <w:p w14:paraId="143EA0DE"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смысл основных химических понятий: оксид, кислота, основание, соль</w:t>
            </w:r>
          </w:p>
        </w:tc>
      </w:tr>
      <w:tr w:rsidR="001232BF" w:rsidRPr="00045009" w14:paraId="72AEEB4D" w14:textId="77777777">
        <w:trPr>
          <w:trHeight w:val="144"/>
        </w:trPr>
        <w:tc>
          <w:tcPr>
            <w:tcW w:w="1764" w:type="dxa"/>
            <w:tcMar>
              <w:top w:w="50" w:type="dxa"/>
              <w:left w:w="100" w:type="dxa"/>
            </w:tcMar>
            <w:vAlign w:val="center"/>
          </w:tcPr>
          <w:p w14:paraId="4E61DAFD" w14:textId="77777777" w:rsidR="001232BF" w:rsidRDefault="00941ECF">
            <w:pPr>
              <w:spacing w:after="0" w:line="336" w:lineRule="auto"/>
              <w:ind w:left="365"/>
              <w:jc w:val="center"/>
            </w:pPr>
            <w:r>
              <w:rPr>
                <w:rFonts w:ascii="Times New Roman" w:hAnsi="Times New Roman"/>
                <w:color w:val="000000"/>
                <w:sz w:val="24"/>
              </w:rPr>
              <w:t>2.2</w:t>
            </w:r>
          </w:p>
        </w:tc>
        <w:tc>
          <w:tcPr>
            <w:tcW w:w="12153" w:type="dxa"/>
            <w:tcMar>
              <w:top w:w="50" w:type="dxa"/>
              <w:left w:w="100" w:type="dxa"/>
            </w:tcMar>
            <w:vAlign w:val="center"/>
          </w:tcPr>
          <w:p w14:paraId="1B1AEAD0"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определять принадлежность веществ к определённому классу соединений по формулам</w:t>
            </w:r>
          </w:p>
        </w:tc>
      </w:tr>
      <w:tr w:rsidR="001232BF" w14:paraId="6A7F3C71" w14:textId="77777777">
        <w:trPr>
          <w:trHeight w:val="144"/>
        </w:trPr>
        <w:tc>
          <w:tcPr>
            <w:tcW w:w="1764" w:type="dxa"/>
            <w:tcMar>
              <w:top w:w="50" w:type="dxa"/>
              <w:left w:w="100" w:type="dxa"/>
            </w:tcMar>
            <w:vAlign w:val="center"/>
          </w:tcPr>
          <w:p w14:paraId="3B85DC96" w14:textId="77777777" w:rsidR="001232BF" w:rsidRDefault="00941ECF">
            <w:pPr>
              <w:spacing w:after="0" w:line="336" w:lineRule="auto"/>
              <w:ind w:left="365"/>
              <w:jc w:val="center"/>
            </w:pPr>
            <w:r>
              <w:rPr>
                <w:rFonts w:ascii="Times New Roman" w:hAnsi="Times New Roman"/>
                <w:color w:val="000000"/>
                <w:sz w:val="24"/>
              </w:rPr>
              <w:t>2.3</w:t>
            </w:r>
          </w:p>
        </w:tc>
        <w:tc>
          <w:tcPr>
            <w:tcW w:w="12153" w:type="dxa"/>
            <w:tcMar>
              <w:top w:w="50" w:type="dxa"/>
              <w:left w:w="100" w:type="dxa"/>
            </w:tcMar>
            <w:vAlign w:val="center"/>
          </w:tcPr>
          <w:p w14:paraId="196C4AD3" w14:textId="77777777" w:rsidR="001232BF" w:rsidRDefault="00941ECF">
            <w:pPr>
              <w:spacing w:after="0" w:line="336" w:lineRule="auto"/>
              <w:ind w:left="365"/>
              <w:jc w:val="both"/>
            </w:pPr>
            <w:r>
              <w:rPr>
                <w:rFonts w:ascii="Times New Roman" w:hAnsi="Times New Roman"/>
                <w:color w:val="000000"/>
                <w:sz w:val="24"/>
              </w:rPr>
              <w:t>классифицировать неорганические вещества</w:t>
            </w:r>
          </w:p>
        </w:tc>
      </w:tr>
      <w:tr w:rsidR="001232BF" w:rsidRPr="00045009" w14:paraId="3CACCEC1" w14:textId="77777777">
        <w:trPr>
          <w:trHeight w:val="144"/>
        </w:trPr>
        <w:tc>
          <w:tcPr>
            <w:tcW w:w="1764" w:type="dxa"/>
            <w:tcMar>
              <w:top w:w="50" w:type="dxa"/>
              <w:left w:w="100" w:type="dxa"/>
            </w:tcMar>
            <w:vAlign w:val="center"/>
          </w:tcPr>
          <w:p w14:paraId="2E3EB94E" w14:textId="77777777" w:rsidR="001232BF" w:rsidRDefault="00941ECF">
            <w:pPr>
              <w:spacing w:after="0" w:line="336" w:lineRule="auto"/>
              <w:ind w:left="365"/>
              <w:jc w:val="center"/>
            </w:pPr>
            <w:r>
              <w:rPr>
                <w:rFonts w:ascii="Times New Roman" w:hAnsi="Times New Roman"/>
                <w:color w:val="000000"/>
                <w:sz w:val="24"/>
              </w:rPr>
              <w:t>2.4</w:t>
            </w:r>
          </w:p>
        </w:tc>
        <w:tc>
          <w:tcPr>
            <w:tcW w:w="12153" w:type="dxa"/>
            <w:tcMar>
              <w:top w:w="50" w:type="dxa"/>
              <w:left w:w="100" w:type="dxa"/>
            </w:tcMar>
            <w:vAlign w:val="center"/>
          </w:tcPr>
          <w:p w14:paraId="3757C1A6"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rsidR="001232BF" w:rsidRPr="00045009" w14:paraId="2BBE409D" w14:textId="77777777">
        <w:trPr>
          <w:trHeight w:val="144"/>
        </w:trPr>
        <w:tc>
          <w:tcPr>
            <w:tcW w:w="1764" w:type="dxa"/>
            <w:tcMar>
              <w:top w:w="50" w:type="dxa"/>
              <w:left w:w="100" w:type="dxa"/>
            </w:tcMar>
            <w:vAlign w:val="center"/>
          </w:tcPr>
          <w:p w14:paraId="4C848699" w14:textId="77777777" w:rsidR="001232BF" w:rsidRDefault="00941ECF">
            <w:pPr>
              <w:spacing w:after="0" w:line="336" w:lineRule="auto"/>
              <w:ind w:left="365"/>
              <w:jc w:val="center"/>
            </w:pPr>
            <w:r>
              <w:rPr>
                <w:rFonts w:ascii="Times New Roman" w:hAnsi="Times New Roman"/>
                <w:color w:val="000000"/>
                <w:sz w:val="24"/>
              </w:rPr>
              <w:t>2.5</w:t>
            </w:r>
          </w:p>
        </w:tc>
        <w:tc>
          <w:tcPr>
            <w:tcW w:w="12153" w:type="dxa"/>
            <w:tcMar>
              <w:top w:w="50" w:type="dxa"/>
              <w:left w:w="100" w:type="dxa"/>
            </w:tcMar>
            <w:vAlign w:val="center"/>
          </w:tcPr>
          <w:p w14:paraId="132C762C"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rsidR="001232BF" w:rsidRPr="00045009" w14:paraId="70A7098F" w14:textId="77777777">
        <w:trPr>
          <w:trHeight w:val="144"/>
        </w:trPr>
        <w:tc>
          <w:tcPr>
            <w:tcW w:w="1764" w:type="dxa"/>
            <w:tcMar>
              <w:top w:w="50" w:type="dxa"/>
              <w:left w:w="100" w:type="dxa"/>
            </w:tcMar>
            <w:vAlign w:val="center"/>
          </w:tcPr>
          <w:p w14:paraId="3CC19D94" w14:textId="77777777" w:rsidR="001232BF" w:rsidRDefault="00941ECF">
            <w:pPr>
              <w:spacing w:after="0" w:line="336" w:lineRule="auto"/>
              <w:ind w:left="365"/>
              <w:jc w:val="center"/>
            </w:pPr>
            <w:r>
              <w:rPr>
                <w:rFonts w:ascii="Times New Roman" w:hAnsi="Times New Roman"/>
                <w:color w:val="000000"/>
                <w:sz w:val="24"/>
              </w:rPr>
              <w:t>2.6</w:t>
            </w:r>
          </w:p>
        </w:tc>
        <w:tc>
          <w:tcPr>
            <w:tcW w:w="12153" w:type="dxa"/>
            <w:tcMar>
              <w:top w:w="50" w:type="dxa"/>
              <w:left w:w="100" w:type="dxa"/>
            </w:tcMar>
            <w:vAlign w:val="center"/>
          </w:tcPr>
          <w:p w14:paraId="6AC708BC"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rsidR="001232BF" w:rsidRPr="00045009" w14:paraId="03B82E43" w14:textId="77777777">
        <w:trPr>
          <w:trHeight w:val="144"/>
        </w:trPr>
        <w:tc>
          <w:tcPr>
            <w:tcW w:w="1764" w:type="dxa"/>
            <w:tcMar>
              <w:top w:w="50" w:type="dxa"/>
              <w:left w:w="100" w:type="dxa"/>
            </w:tcMar>
            <w:vAlign w:val="center"/>
          </w:tcPr>
          <w:p w14:paraId="53269721" w14:textId="77777777" w:rsidR="001232BF" w:rsidRDefault="00941ECF">
            <w:pPr>
              <w:spacing w:after="0" w:line="336" w:lineRule="auto"/>
              <w:ind w:left="365"/>
              <w:jc w:val="center"/>
            </w:pPr>
            <w:r>
              <w:rPr>
                <w:rFonts w:ascii="Times New Roman" w:hAnsi="Times New Roman"/>
                <w:color w:val="000000"/>
                <w:sz w:val="24"/>
              </w:rPr>
              <w:t>2.7</w:t>
            </w:r>
          </w:p>
        </w:tc>
        <w:tc>
          <w:tcPr>
            <w:tcW w:w="12153" w:type="dxa"/>
            <w:tcMar>
              <w:top w:w="50" w:type="dxa"/>
              <w:left w:w="100" w:type="dxa"/>
            </w:tcMar>
            <w:vAlign w:val="center"/>
          </w:tcPr>
          <w:p w14:paraId="0A80A14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проводить расчёты по уравнению химической реакции</w:t>
            </w:r>
          </w:p>
        </w:tc>
      </w:tr>
      <w:tr w:rsidR="001232BF" w14:paraId="307D8C79" w14:textId="77777777">
        <w:trPr>
          <w:trHeight w:val="144"/>
        </w:trPr>
        <w:tc>
          <w:tcPr>
            <w:tcW w:w="1764" w:type="dxa"/>
            <w:tcMar>
              <w:top w:w="50" w:type="dxa"/>
              <w:left w:w="100" w:type="dxa"/>
            </w:tcMar>
            <w:vAlign w:val="center"/>
          </w:tcPr>
          <w:p w14:paraId="4BD3716B" w14:textId="77777777" w:rsidR="001232BF" w:rsidRDefault="00941ECF">
            <w:pPr>
              <w:spacing w:after="0" w:line="336" w:lineRule="auto"/>
              <w:ind w:left="365"/>
              <w:jc w:val="center"/>
            </w:pPr>
            <w:r>
              <w:rPr>
                <w:rFonts w:ascii="Times New Roman" w:hAnsi="Times New Roman"/>
                <w:color w:val="000000"/>
                <w:sz w:val="24"/>
              </w:rPr>
              <w:t>3</w:t>
            </w:r>
          </w:p>
        </w:tc>
        <w:tc>
          <w:tcPr>
            <w:tcW w:w="12153" w:type="dxa"/>
            <w:tcMar>
              <w:top w:w="50" w:type="dxa"/>
              <w:left w:w="100" w:type="dxa"/>
            </w:tcMar>
            <w:vAlign w:val="center"/>
          </w:tcPr>
          <w:p w14:paraId="09B2EEBD"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По теме: «Периодический закон и Периодическая система химических элементов Д. И. Менделеева. </w:t>
            </w:r>
            <w:r>
              <w:rPr>
                <w:rFonts w:ascii="Times New Roman" w:hAnsi="Times New Roman"/>
                <w:color w:val="000000"/>
                <w:sz w:val="24"/>
              </w:rPr>
              <w:t xml:space="preserve">Строение атомов. Химическая связь. Окислительно-восстановительные реакции» </w:t>
            </w:r>
          </w:p>
        </w:tc>
      </w:tr>
      <w:tr w:rsidR="001232BF" w:rsidRPr="00045009" w14:paraId="15714C7D" w14:textId="77777777">
        <w:trPr>
          <w:trHeight w:val="144"/>
        </w:trPr>
        <w:tc>
          <w:tcPr>
            <w:tcW w:w="1764" w:type="dxa"/>
            <w:tcMar>
              <w:top w:w="50" w:type="dxa"/>
              <w:left w:w="100" w:type="dxa"/>
            </w:tcMar>
            <w:vAlign w:val="center"/>
          </w:tcPr>
          <w:p w14:paraId="5B82C031" w14:textId="77777777" w:rsidR="001232BF" w:rsidRDefault="00941ECF">
            <w:pPr>
              <w:spacing w:after="0" w:line="336" w:lineRule="auto"/>
              <w:ind w:left="365"/>
              <w:jc w:val="center"/>
            </w:pPr>
            <w:r>
              <w:rPr>
                <w:rFonts w:ascii="Times New Roman" w:hAnsi="Times New Roman"/>
                <w:color w:val="000000"/>
                <w:sz w:val="24"/>
              </w:rPr>
              <w:t>3.1</w:t>
            </w:r>
          </w:p>
        </w:tc>
        <w:tc>
          <w:tcPr>
            <w:tcW w:w="12153" w:type="dxa"/>
            <w:tcMar>
              <w:top w:w="50" w:type="dxa"/>
              <w:left w:w="100" w:type="dxa"/>
            </w:tcMar>
            <w:vAlign w:val="center"/>
          </w:tcPr>
          <w:p w14:paraId="4214078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w:t>
            </w:r>
            <w:r w:rsidRPr="00941ECF">
              <w:rPr>
                <w:rFonts w:ascii="Times New Roman" w:hAnsi="Times New Roman"/>
                <w:color w:val="000000"/>
                <w:sz w:val="24"/>
                <w:lang w:val="ru-RU"/>
              </w:rPr>
              <w:lastRenderedPageBreak/>
              <w:t>электроотрицательность, ионная связь, ион, катион, анион, степень окисления</w:t>
            </w:r>
          </w:p>
        </w:tc>
      </w:tr>
      <w:tr w:rsidR="001232BF" w14:paraId="0ECB3957" w14:textId="77777777">
        <w:trPr>
          <w:trHeight w:val="144"/>
        </w:trPr>
        <w:tc>
          <w:tcPr>
            <w:tcW w:w="1764" w:type="dxa"/>
            <w:tcMar>
              <w:top w:w="50" w:type="dxa"/>
              <w:left w:w="100" w:type="dxa"/>
            </w:tcMar>
            <w:vAlign w:val="center"/>
          </w:tcPr>
          <w:p w14:paraId="369022B7" w14:textId="77777777" w:rsidR="001232BF" w:rsidRDefault="00941ECF">
            <w:pPr>
              <w:spacing w:after="0" w:line="336" w:lineRule="auto"/>
              <w:ind w:left="365"/>
              <w:jc w:val="center"/>
            </w:pPr>
            <w:r>
              <w:rPr>
                <w:rFonts w:ascii="Times New Roman" w:hAnsi="Times New Roman"/>
                <w:color w:val="000000"/>
                <w:sz w:val="24"/>
              </w:rPr>
              <w:lastRenderedPageBreak/>
              <w:t>3.2</w:t>
            </w:r>
          </w:p>
        </w:tc>
        <w:tc>
          <w:tcPr>
            <w:tcW w:w="12153" w:type="dxa"/>
            <w:tcMar>
              <w:top w:w="50" w:type="dxa"/>
              <w:left w:w="100" w:type="dxa"/>
            </w:tcMar>
            <w:vAlign w:val="center"/>
          </w:tcPr>
          <w:p w14:paraId="52908F03" w14:textId="77777777" w:rsidR="001232BF" w:rsidRDefault="00941ECF">
            <w:pPr>
              <w:spacing w:after="0" w:line="336" w:lineRule="auto"/>
              <w:ind w:left="365"/>
              <w:jc w:val="both"/>
            </w:pPr>
            <w:r>
              <w:rPr>
                <w:rFonts w:ascii="Times New Roman" w:hAnsi="Times New Roman"/>
                <w:color w:val="000000"/>
                <w:sz w:val="24"/>
              </w:rPr>
              <w:t>классифицировать химические элементы</w:t>
            </w:r>
          </w:p>
        </w:tc>
      </w:tr>
      <w:tr w:rsidR="001232BF" w:rsidRPr="00045009" w14:paraId="2105D968" w14:textId="77777777">
        <w:trPr>
          <w:trHeight w:val="144"/>
        </w:trPr>
        <w:tc>
          <w:tcPr>
            <w:tcW w:w="1764" w:type="dxa"/>
            <w:tcMar>
              <w:top w:w="50" w:type="dxa"/>
              <w:left w:w="100" w:type="dxa"/>
            </w:tcMar>
            <w:vAlign w:val="center"/>
          </w:tcPr>
          <w:p w14:paraId="25636A84" w14:textId="77777777" w:rsidR="001232BF" w:rsidRDefault="00941ECF">
            <w:pPr>
              <w:spacing w:after="0" w:line="336" w:lineRule="auto"/>
              <w:ind w:left="365"/>
              <w:jc w:val="center"/>
            </w:pPr>
            <w:r>
              <w:rPr>
                <w:rFonts w:ascii="Times New Roman" w:hAnsi="Times New Roman"/>
                <w:color w:val="000000"/>
                <w:sz w:val="24"/>
              </w:rPr>
              <w:t>3.3</w:t>
            </w:r>
          </w:p>
        </w:tc>
        <w:tc>
          <w:tcPr>
            <w:tcW w:w="12153" w:type="dxa"/>
            <w:tcMar>
              <w:top w:w="50" w:type="dxa"/>
              <w:left w:w="100" w:type="dxa"/>
            </w:tcMar>
            <w:vAlign w:val="center"/>
          </w:tcPr>
          <w:p w14:paraId="71FA0E5C"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rsidR="001232BF" w:rsidRPr="00045009" w14:paraId="5121990B" w14:textId="77777777">
        <w:trPr>
          <w:trHeight w:val="144"/>
        </w:trPr>
        <w:tc>
          <w:tcPr>
            <w:tcW w:w="1764" w:type="dxa"/>
            <w:tcMar>
              <w:top w:w="50" w:type="dxa"/>
              <w:left w:w="100" w:type="dxa"/>
            </w:tcMar>
            <w:vAlign w:val="center"/>
          </w:tcPr>
          <w:p w14:paraId="78723987" w14:textId="77777777" w:rsidR="001232BF" w:rsidRDefault="00941ECF">
            <w:pPr>
              <w:spacing w:after="0" w:line="336" w:lineRule="auto"/>
              <w:ind w:left="365"/>
              <w:jc w:val="center"/>
            </w:pPr>
            <w:r>
              <w:rPr>
                <w:rFonts w:ascii="Times New Roman" w:hAnsi="Times New Roman"/>
                <w:color w:val="000000"/>
                <w:sz w:val="24"/>
              </w:rPr>
              <w:t>3.4</w:t>
            </w:r>
          </w:p>
        </w:tc>
        <w:tc>
          <w:tcPr>
            <w:tcW w:w="12153" w:type="dxa"/>
            <w:tcMar>
              <w:top w:w="50" w:type="dxa"/>
              <w:left w:w="100" w:type="dxa"/>
            </w:tcMar>
            <w:vAlign w:val="center"/>
          </w:tcPr>
          <w:p w14:paraId="5115EC9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rsidR="001232BF" w:rsidRPr="00045009" w14:paraId="78163274" w14:textId="77777777">
        <w:trPr>
          <w:trHeight w:val="144"/>
        </w:trPr>
        <w:tc>
          <w:tcPr>
            <w:tcW w:w="1764" w:type="dxa"/>
            <w:tcMar>
              <w:top w:w="50" w:type="dxa"/>
              <w:left w:w="100" w:type="dxa"/>
            </w:tcMar>
            <w:vAlign w:val="center"/>
          </w:tcPr>
          <w:p w14:paraId="10F92C71" w14:textId="77777777" w:rsidR="001232BF" w:rsidRDefault="00941ECF">
            <w:pPr>
              <w:spacing w:after="0" w:line="336" w:lineRule="auto"/>
              <w:ind w:left="365"/>
              <w:jc w:val="center"/>
            </w:pPr>
            <w:r>
              <w:rPr>
                <w:rFonts w:ascii="Times New Roman" w:hAnsi="Times New Roman"/>
                <w:color w:val="000000"/>
                <w:sz w:val="24"/>
              </w:rPr>
              <w:t>3.5</w:t>
            </w:r>
          </w:p>
        </w:tc>
        <w:tc>
          <w:tcPr>
            <w:tcW w:w="12153" w:type="dxa"/>
            <w:tcMar>
              <w:top w:w="50" w:type="dxa"/>
              <w:left w:w="100" w:type="dxa"/>
            </w:tcMar>
            <w:vAlign w:val="center"/>
          </w:tcPr>
          <w:p w14:paraId="422A9EA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rsidR="001232BF" w:rsidRPr="00045009" w14:paraId="148C9A86" w14:textId="77777777">
        <w:trPr>
          <w:trHeight w:val="144"/>
        </w:trPr>
        <w:tc>
          <w:tcPr>
            <w:tcW w:w="1764" w:type="dxa"/>
            <w:tcMar>
              <w:top w:w="50" w:type="dxa"/>
              <w:left w:w="100" w:type="dxa"/>
            </w:tcMar>
            <w:vAlign w:val="center"/>
          </w:tcPr>
          <w:p w14:paraId="069A83A8" w14:textId="77777777" w:rsidR="001232BF" w:rsidRDefault="00941ECF">
            <w:pPr>
              <w:spacing w:after="0" w:line="336" w:lineRule="auto"/>
              <w:ind w:left="365"/>
              <w:jc w:val="center"/>
            </w:pPr>
            <w:r>
              <w:rPr>
                <w:rFonts w:ascii="Times New Roman" w:hAnsi="Times New Roman"/>
                <w:color w:val="000000"/>
                <w:sz w:val="24"/>
              </w:rPr>
              <w:t>3.6</w:t>
            </w:r>
          </w:p>
        </w:tc>
        <w:tc>
          <w:tcPr>
            <w:tcW w:w="12153" w:type="dxa"/>
            <w:tcMar>
              <w:top w:w="50" w:type="dxa"/>
              <w:left w:w="100" w:type="dxa"/>
            </w:tcMar>
            <w:vAlign w:val="center"/>
          </w:tcPr>
          <w:p w14:paraId="70B96CB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определять степень окисления элементов в бинарных соединениях</w:t>
            </w:r>
          </w:p>
        </w:tc>
      </w:tr>
      <w:tr w:rsidR="001232BF" w:rsidRPr="00045009" w14:paraId="4A27DCA0" w14:textId="77777777">
        <w:trPr>
          <w:trHeight w:val="144"/>
        </w:trPr>
        <w:tc>
          <w:tcPr>
            <w:tcW w:w="1764" w:type="dxa"/>
            <w:tcMar>
              <w:top w:w="50" w:type="dxa"/>
              <w:left w:w="100" w:type="dxa"/>
            </w:tcMar>
            <w:vAlign w:val="center"/>
          </w:tcPr>
          <w:p w14:paraId="7110CBD6" w14:textId="77777777" w:rsidR="001232BF" w:rsidRDefault="00941ECF">
            <w:pPr>
              <w:spacing w:after="0" w:line="336" w:lineRule="auto"/>
              <w:ind w:left="365"/>
              <w:jc w:val="center"/>
            </w:pPr>
            <w:r>
              <w:rPr>
                <w:rFonts w:ascii="Times New Roman" w:hAnsi="Times New Roman"/>
                <w:color w:val="000000"/>
                <w:sz w:val="24"/>
              </w:rPr>
              <w:t>3.7</w:t>
            </w:r>
          </w:p>
        </w:tc>
        <w:tc>
          <w:tcPr>
            <w:tcW w:w="12153" w:type="dxa"/>
            <w:tcMar>
              <w:top w:w="50" w:type="dxa"/>
              <w:left w:w="100" w:type="dxa"/>
            </w:tcMar>
            <w:vAlign w:val="center"/>
          </w:tcPr>
          <w:p w14:paraId="2C68C3A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определять вид химической связи (ковалентная и ионная) в неорганических соединениях</w:t>
            </w:r>
          </w:p>
        </w:tc>
      </w:tr>
    </w:tbl>
    <w:p w14:paraId="7647CDF9" w14:textId="77777777" w:rsidR="001232BF" w:rsidRPr="00941ECF" w:rsidRDefault="001232BF">
      <w:pPr>
        <w:spacing w:after="0"/>
        <w:ind w:left="120"/>
        <w:rPr>
          <w:lang w:val="ru-RU"/>
        </w:rPr>
      </w:pPr>
    </w:p>
    <w:p w14:paraId="3BB5C038" w14:textId="77777777" w:rsidR="001232BF" w:rsidRDefault="00941ECF">
      <w:pPr>
        <w:spacing w:before="199" w:after="199"/>
        <w:ind w:left="120"/>
      </w:pPr>
      <w:r>
        <w:rPr>
          <w:rFonts w:ascii="Times New Roman" w:hAnsi="Times New Roman"/>
          <w:b/>
          <w:color w:val="000000"/>
          <w:sz w:val="28"/>
        </w:rPr>
        <w:t>9 КЛАСС</w:t>
      </w:r>
    </w:p>
    <w:p w14:paraId="469BFA70" w14:textId="77777777" w:rsidR="001232BF" w:rsidRDefault="001232B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1232BF" w:rsidRPr="00045009" w14:paraId="25A34062" w14:textId="77777777">
        <w:trPr>
          <w:trHeight w:val="144"/>
        </w:trPr>
        <w:tc>
          <w:tcPr>
            <w:tcW w:w="1988" w:type="dxa"/>
            <w:tcMar>
              <w:top w:w="50" w:type="dxa"/>
              <w:left w:w="100" w:type="dxa"/>
            </w:tcMar>
            <w:vAlign w:val="center"/>
          </w:tcPr>
          <w:p w14:paraId="68E36936" w14:textId="77777777" w:rsidR="001232BF" w:rsidRDefault="00941ECF">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14:paraId="7748243D" w14:textId="77777777" w:rsidR="001232BF" w:rsidRPr="00941ECF" w:rsidRDefault="00941ECF">
            <w:pPr>
              <w:spacing w:after="0"/>
              <w:ind w:left="272"/>
              <w:rPr>
                <w:lang w:val="ru-RU"/>
              </w:rPr>
            </w:pPr>
            <w:r w:rsidRPr="00941EC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1232BF" w:rsidRPr="00045009" w14:paraId="247F56E6" w14:textId="77777777">
        <w:trPr>
          <w:trHeight w:val="144"/>
        </w:trPr>
        <w:tc>
          <w:tcPr>
            <w:tcW w:w="1988" w:type="dxa"/>
            <w:tcMar>
              <w:top w:w="50" w:type="dxa"/>
              <w:left w:w="100" w:type="dxa"/>
            </w:tcMar>
            <w:vAlign w:val="center"/>
          </w:tcPr>
          <w:p w14:paraId="02E9ABC6" w14:textId="77777777" w:rsidR="001232BF" w:rsidRDefault="00941ECF">
            <w:pPr>
              <w:spacing w:after="0" w:line="336" w:lineRule="auto"/>
              <w:ind w:left="365"/>
              <w:jc w:val="center"/>
            </w:pPr>
            <w:r>
              <w:rPr>
                <w:rFonts w:ascii="Times New Roman" w:hAnsi="Times New Roman"/>
                <w:color w:val="000000"/>
                <w:sz w:val="24"/>
              </w:rPr>
              <w:t>1</w:t>
            </w:r>
          </w:p>
        </w:tc>
        <w:tc>
          <w:tcPr>
            <w:tcW w:w="11801" w:type="dxa"/>
            <w:tcMar>
              <w:top w:w="50" w:type="dxa"/>
              <w:left w:w="100" w:type="dxa"/>
            </w:tcMar>
            <w:vAlign w:val="center"/>
          </w:tcPr>
          <w:p w14:paraId="596F78E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теме: «Вещество и химическая реакция»</w:t>
            </w:r>
          </w:p>
        </w:tc>
      </w:tr>
      <w:tr w:rsidR="001232BF" w:rsidRPr="00045009" w14:paraId="1BC9EC1A" w14:textId="77777777">
        <w:trPr>
          <w:trHeight w:val="144"/>
        </w:trPr>
        <w:tc>
          <w:tcPr>
            <w:tcW w:w="1988" w:type="dxa"/>
            <w:tcMar>
              <w:top w:w="50" w:type="dxa"/>
              <w:left w:w="100" w:type="dxa"/>
            </w:tcMar>
            <w:vAlign w:val="center"/>
          </w:tcPr>
          <w:p w14:paraId="44357984" w14:textId="77777777" w:rsidR="001232BF" w:rsidRDefault="00941ECF">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14:paraId="52838D20"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w:t>
            </w:r>
            <w:r w:rsidRPr="00941ECF">
              <w:rPr>
                <w:rFonts w:ascii="Times New Roman" w:hAnsi="Times New Roman"/>
                <w:color w:val="000000"/>
                <w:sz w:val="24"/>
                <w:lang w:val="ru-RU"/>
              </w:rPr>
              <w:lastRenderedPageBreak/>
              <w:t>химической реакции</w:t>
            </w:r>
          </w:p>
        </w:tc>
      </w:tr>
      <w:tr w:rsidR="001232BF" w:rsidRPr="00045009" w14:paraId="5F4190D4" w14:textId="77777777">
        <w:trPr>
          <w:trHeight w:val="144"/>
        </w:trPr>
        <w:tc>
          <w:tcPr>
            <w:tcW w:w="1988" w:type="dxa"/>
            <w:tcMar>
              <w:top w:w="50" w:type="dxa"/>
              <w:left w:w="100" w:type="dxa"/>
            </w:tcMar>
            <w:vAlign w:val="center"/>
          </w:tcPr>
          <w:p w14:paraId="2C73755E" w14:textId="77777777" w:rsidR="001232BF" w:rsidRDefault="00941ECF">
            <w:pPr>
              <w:spacing w:after="0" w:line="336" w:lineRule="auto"/>
              <w:ind w:left="365"/>
              <w:jc w:val="center"/>
            </w:pPr>
            <w:r>
              <w:rPr>
                <w:rFonts w:ascii="Times New Roman" w:hAnsi="Times New Roman"/>
                <w:color w:val="000000"/>
                <w:sz w:val="24"/>
              </w:rPr>
              <w:lastRenderedPageBreak/>
              <w:t>1.2</w:t>
            </w:r>
          </w:p>
        </w:tc>
        <w:tc>
          <w:tcPr>
            <w:tcW w:w="11801" w:type="dxa"/>
            <w:tcMar>
              <w:top w:w="50" w:type="dxa"/>
              <w:left w:w="100" w:type="dxa"/>
            </w:tcMar>
            <w:vAlign w:val="center"/>
          </w:tcPr>
          <w:p w14:paraId="646A5B6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иллюстрировать взаимосвязь основных химических понятий и применять эти понятия при описании веществ и их превращений</w:t>
            </w:r>
          </w:p>
        </w:tc>
      </w:tr>
      <w:tr w:rsidR="001232BF" w:rsidRPr="00045009" w14:paraId="4FDE0DFA" w14:textId="77777777">
        <w:trPr>
          <w:trHeight w:val="144"/>
        </w:trPr>
        <w:tc>
          <w:tcPr>
            <w:tcW w:w="1988" w:type="dxa"/>
            <w:tcMar>
              <w:top w:w="50" w:type="dxa"/>
              <w:left w:w="100" w:type="dxa"/>
            </w:tcMar>
            <w:vAlign w:val="center"/>
          </w:tcPr>
          <w:p w14:paraId="715DEC01" w14:textId="77777777" w:rsidR="001232BF" w:rsidRDefault="00941ECF">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14:paraId="3B33DE2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составлять уравнения электролитической диссоциации кислот, щелочей и солей, полные и сокращённые уравнения реакций ионного обмена</w:t>
            </w:r>
          </w:p>
        </w:tc>
      </w:tr>
      <w:tr w:rsidR="001232BF" w:rsidRPr="00045009" w14:paraId="0166FB4F" w14:textId="77777777">
        <w:trPr>
          <w:trHeight w:val="144"/>
        </w:trPr>
        <w:tc>
          <w:tcPr>
            <w:tcW w:w="1988" w:type="dxa"/>
            <w:tcMar>
              <w:top w:w="50" w:type="dxa"/>
              <w:left w:w="100" w:type="dxa"/>
            </w:tcMar>
            <w:vAlign w:val="center"/>
          </w:tcPr>
          <w:p w14:paraId="14CB162D" w14:textId="77777777" w:rsidR="001232BF" w:rsidRDefault="00941ECF">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14:paraId="4E1E747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сущность окислительно-восстановительных реакций посредством составления электронного баланса этих реакций</w:t>
            </w:r>
          </w:p>
        </w:tc>
      </w:tr>
      <w:tr w:rsidR="001232BF" w:rsidRPr="00045009" w14:paraId="6CFFB34D" w14:textId="77777777">
        <w:trPr>
          <w:trHeight w:val="144"/>
        </w:trPr>
        <w:tc>
          <w:tcPr>
            <w:tcW w:w="1988" w:type="dxa"/>
            <w:tcMar>
              <w:top w:w="50" w:type="dxa"/>
              <w:left w:w="100" w:type="dxa"/>
            </w:tcMar>
            <w:vAlign w:val="center"/>
          </w:tcPr>
          <w:p w14:paraId="66C3C5C3" w14:textId="77777777" w:rsidR="001232BF" w:rsidRDefault="00941ECF">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14:paraId="7F86AF4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проводить расчёты по уравнению химической реакции</w:t>
            </w:r>
          </w:p>
        </w:tc>
      </w:tr>
      <w:tr w:rsidR="001232BF" w:rsidRPr="00045009" w14:paraId="5E68FA9F" w14:textId="77777777">
        <w:trPr>
          <w:trHeight w:val="144"/>
        </w:trPr>
        <w:tc>
          <w:tcPr>
            <w:tcW w:w="1988" w:type="dxa"/>
            <w:tcMar>
              <w:top w:w="50" w:type="dxa"/>
              <w:left w:w="100" w:type="dxa"/>
            </w:tcMar>
            <w:vAlign w:val="center"/>
          </w:tcPr>
          <w:p w14:paraId="288E6FE9" w14:textId="77777777" w:rsidR="001232BF" w:rsidRDefault="00941ECF">
            <w:pPr>
              <w:spacing w:after="0" w:line="336" w:lineRule="auto"/>
              <w:ind w:left="365"/>
              <w:jc w:val="center"/>
            </w:pPr>
            <w:r>
              <w:rPr>
                <w:rFonts w:ascii="Times New Roman" w:hAnsi="Times New Roman"/>
                <w:color w:val="000000"/>
                <w:sz w:val="24"/>
              </w:rPr>
              <w:t>2</w:t>
            </w:r>
          </w:p>
        </w:tc>
        <w:tc>
          <w:tcPr>
            <w:tcW w:w="11801" w:type="dxa"/>
            <w:tcMar>
              <w:top w:w="50" w:type="dxa"/>
              <w:left w:w="100" w:type="dxa"/>
            </w:tcMar>
            <w:vAlign w:val="center"/>
          </w:tcPr>
          <w:p w14:paraId="7B67F68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темам: «Неметаллы и их соединения» и «Металлы и их соединения»</w:t>
            </w:r>
          </w:p>
        </w:tc>
      </w:tr>
      <w:tr w:rsidR="001232BF" w:rsidRPr="00045009" w14:paraId="075D0882" w14:textId="77777777">
        <w:trPr>
          <w:trHeight w:val="144"/>
        </w:trPr>
        <w:tc>
          <w:tcPr>
            <w:tcW w:w="1988" w:type="dxa"/>
            <w:tcMar>
              <w:top w:w="50" w:type="dxa"/>
              <w:left w:w="100" w:type="dxa"/>
            </w:tcMar>
            <w:vAlign w:val="center"/>
          </w:tcPr>
          <w:p w14:paraId="7C63897D" w14:textId="77777777" w:rsidR="001232BF" w:rsidRDefault="00941ECF">
            <w:pPr>
              <w:spacing w:after="0" w:line="336" w:lineRule="auto"/>
              <w:ind w:left="365"/>
              <w:jc w:val="center"/>
            </w:pPr>
            <w:r>
              <w:rPr>
                <w:rFonts w:ascii="Times New Roman" w:hAnsi="Times New Roman"/>
                <w:color w:val="000000"/>
                <w:sz w:val="24"/>
              </w:rPr>
              <w:t>2.1</w:t>
            </w:r>
          </w:p>
        </w:tc>
        <w:tc>
          <w:tcPr>
            <w:tcW w:w="11801" w:type="dxa"/>
            <w:tcMar>
              <w:top w:w="50" w:type="dxa"/>
              <w:left w:w="100" w:type="dxa"/>
            </w:tcMar>
            <w:vAlign w:val="center"/>
          </w:tcPr>
          <w:p w14:paraId="119E778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rsidR="001232BF" w:rsidRPr="00045009" w14:paraId="472D4EA1" w14:textId="77777777">
        <w:trPr>
          <w:trHeight w:val="144"/>
        </w:trPr>
        <w:tc>
          <w:tcPr>
            <w:tcW w:w="1988" w:type="dxa"/>
            <w:tcMar>
              <w:top w:w="50" w:type="dxa"/>
              <w:left w:w="100" w:type="dxa"/>
            </w:tcMar>
            <w:vAlign w:val="center"/>
          </w:tcPr>
          <w:p w14:paraId="171C241E" w14:textId="77777777" w:rsidR="001232BF" w:rsidRDefault="00941ECF">
            <w:pPr>
              <w:spacing w:after="0" w:line="336" w:lineRule="auto"/>
              <w:ind w:left="365"/>
              <w:jc w:val="center"/>
            </w:pPr>
            <w:r>
              <w:rPr>
                <w:rFonts w:ascii="Times New Roman" w:hAnsi="Times New Roman"/>
                <w:color w:val="000000"/>
                <w:sz w:val="24"/>
              </w:rPr>
              <w:t>2.2</w:t>
            </w:r>
          </w:p>
        </w:tc>
        <w:tc>
          <w:tcPr>
            <w:tcW w:w="11801" w:type="dxa"/>
            <w:tcMar>
              <w:top w:w="50" w:type="dxa"/>
              <w:left w:w="100" w:type="dxa"/>
            </w:tcMar>
            <w:vAlign w:val="center"/>
          </w:tcPr>
          <w:p w14:paraId="2DA251E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составлять уравнения реакций, подтверждающих существование генетической связи между веществами различных классов</w:t>
            </w:r>
          </w:p>
        </w:tc>
      </w:tr>
      <w:tr w:rsidR="001232BF" w:rsidRPr="00045009" w14:paraId="24E1F1E6" w14:textId="77777777">
        <w:trPr>
          <w:trHeight w:val="144"/>
        </w:trPr>
        <w:tc>
          <w:tcPr>
            <w:tcW w:w="1988" w:type="dxa"/>
            <w:tcMar>
              <w:top w:w="50" w:type="dxa"/>
              <w:left w:w="100" w:type="dxa"/>
            </w:tcMar>
            <w:vAlign w:val="center"/>
          </w:tcPr>
          <w:p w14:paraId="302E616A" w14:textId="77777777" w:rsidR="001232BF" w:rsidRDefault="00941ECF">
            <w:pPr>
              <w:spacing w:after="0" w:line="336" w:lineRule="auto"/>
              <w:ind w:left="365"/>
              <w:jc w:val="center"/>
            </w:pPr>
            <w:r>
              <w:rPr>
                <w:rFonts w:ascii="Times New Roman" w:hAnsi="Times New Roman"/>
                <w:color w:val="000000"/>
                <w:sz w:val="24"/>
              </w:rPr>
              <w:t>2.3</w:t>
            </w:r>
          </w:p>
        </w:tc>
        <w:tc>
          <w:tcPr>
            <w:tcW w:w="11801" w:type="dxa"/>
            <w:tcMar>
              <w:top w:w="50" w:type="dxa"/>
              <w:left w:w="100" w:type="dxa"/>
            </w:tcMar>
            <w:vAlign w:val="center"/>
          </w:tcPr>
          <w:p w14:paraId="7E5BDAB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прогнозировать свойства веществ в зависимости от их строения, возможности протекания химических превращений в различных условиях</w:t>
            </w:r>
          </w:p>
        </w:tc>
      </w:tr>
      <w:tr w:rsidR="001232BF" w:rsidRPr="00045009" w14:paraId="51AC0354" w14:textId="77777777">
        <w:trPr>
          <w:trHeight w:val="144"/>
        </w:trPr>
        <w:tc>
          <w:tcPr>
            <w:tcW w:w="1988" w:type="dxa"/>
            <w:tcMar>
              <w:top w:w="50" w:type="dxa"/>
              <w:left w:w="100" w:type="dxa"/>
            </w:tcMar>
            <w:vAlign w:val="center"/>
          </w:tcPr>
          <w:p w14:paraId="0B09DB8D" w14:textId="77777777" w:rsidR="001232BF" w:rsidRDefault="00941ECF">
            <w:pPr>
              <w:spacing w:after="0" w:line="336" w:lineRule="auto"/>
              <w:ind w:left="365"/>
              <w:jc w:val="center"/>
            </w:pPr>
            <w:r>
              <w:rPr>
                <w:rFonts w:ascii="Times New Roman" w:hAnsi="Times New Roman"/>
                <w:color w:val="000000"/>
                <w:sz w:val="24"/>
              </w:rPr>
              <w:t>2.4</w:t>
            </w:r>
          </w:p>
        </w:tc>
        <w:tc>
          <w:tcPr>
            <w:tcW w:w="11801" w:type="dxa"/>
            <w:tcMar>
              <w:top w:w="50" w:type="dxa"/>
              <w:left w:w="100" w:type="dxa"/>
            </w:tcMar>
            <w:vAlign w:val="center"/>
          </w:tcPr>
          <w:p w14:paraId="14385F4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rsidR="001232BF" w:rsidRPr="00045009" w14:paraId="63491610" w14:textId="77777777">
        <w:trPr>
          <w:trHeight w:val="144"/>
        </w:trPr>
        <w:tc>
          <w:tcPr>
            <w:tcW w:w="1988" w:type="dxa"/>
            <w:tcMar>
              <w:top w:w="50" w:type="dxa"/>
              <w:left w:w="100" w:type="dxa"/>
            </w:tcMar>
            <w:vAlign w:val="center"/>
          </w:tcPr>
          <w:p w14:paraId="4F0893DE" w14:textId="77777777" w:rsidR="001232BF" w:rsidRDefault="00941ECF">
            <w:pPr>
              <w:spacing w:after="0" w:line="336" w:lineRule="auto"/>
              <w:ind w:left="365"/>
              <w:jc w:val="center"/>
            </w:pPr>
            <w:r>
              <w:rPr>
                <w:rFonts w:ascii="Times New Roman" w:hAnsi="Times New Roman"/>
                <w:color w:val="000000"/>
                <w:sz w:val="24"/>
              </w:rPr>
              <w:t>2.5</w:t>
            </w:r>
          </w:p>
        </w:tc>
        <w:tc>
          <w:tcPr>
            <w:tcW w:w="11801" w:type="dxa"/>
            <w:tcMar>
              <w:top w:w="50" w:type="dxa"/>
              <w:left w:w="100" w:type="dxa"/>
            </w:tcMar>
            <w:vAlign w:val="center"/>
          </w:tcPr>
          <w:p w14:paraId="171D8A2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rsidR="001232BF" w:rsidRPr="00045009" w14:paraId="2137BDA1" w14:textId="77777777">
        <w:trPr>
          <w:trHeight w:val="144"/>
        </w:trPr>
        <w:tc>
          <w:tcPr>
            <w:tcW w:w="1988" w:type="dxa"/>
            <w:tcMar>
              <w:top w:w="50" w:type="dxa"/>
              <w:left w:w="100" w:type="dxa"/>
            </w:tcMar>
            <w:vAlign w:val="center"/>
          </w:tcPr>
          <w:p w14:paraId="05E04A3E" w14:textId="77777777" w:rsidR="001232BF" w:rsidRDefault="00941ECF">
            <w:pPr>
              <w:spacing w:after="0" w:line="336" w:lineRule="auto"/>
              <w:ind w:left="365"/>
              <w:jc w:val="center"/>
            </w:pPr>
            <w:r>
              <w:rPr>
                <w:rFonts w:ascii="Times New Roman" w:hAnsi="Times New Roman"/>
                <w:color w:val="000000"/>
                <w:sz w:val="24"/>
              </w:rPr>
              <w:t>3</w:t>
            </w:r>
          </w:p>
        </w:tc>
        <w:tc>
          <w:tcPr>
            <w:tcW w:w="11801" w:type="dxa"/>
            <w:tcMar>
              <w:top w:w="50" w:type="dxa"/>
              <w:left w:w="100" w:type="dxa"/>
            </w:tcMar>
            <w:vAlign w:val="center"/>
          </w:tcPr>
          <w:p w14:paraId="088CEB9E"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теме: «Химия и окружающая среда»</w:t>
            </w:r>
          </w:p>
        </w:tc>
      </w:tr>
      <w:tr w:rsidR="001232BF" w:rsidRPr="00045009" w14:paraId="4CD994F7" w14:textId="77777777">
        <w:trPr>
          <w:trHeight w:val="144"/>
        </w:trPr>
        <w:tc>
          <w:tcPr>
            <w:tcW w:w="1988" w:type="dxa"/>
            <w:tcMar>
              <w:top w:w="50" w:type="dxa"/>
              <w:left w:w="100" w:type="dxa"/>
            </w:tcMar>
            <w:vAlign w:val="center"/>
          </w:tcPr>
          <w:p w14:paraId="727289ED" w14:textId="77777777" w:rsidR="001232BF" w:rsidRDefault="00941ECF">
            <w:pPr>
              <w:spacing w:after="0" w:line="336" w:lineRule="auto"/>
              <w:ind w:left="365"/>
              <w:jc w:val="center"/>
            </w:pPr>
            <w:r>
              <w:rPr>
                <w:rFonts w:ascii="Times New Roman" w:hAnsi="Times New Roman"/>
                <w:color w:val="000000"/>
                <w:sz w:val="24"/>
              </w:rPr>
              <w:t>3.1</w:t>
            </w:r>
          </w:p>
        </w:tc>
        <w:tc>
          <w:tcPr>
            <w:tcW w:w="11801" w:type="dxa"/>
            <w:tcMar>
              <w:top w:w="50" w:type="dxa"/>
              <w:left w:w="100" w:type="dxa"/>
            </w:tcMar>
            <w:vAlign w:val="center"/>
          </w:tcPr>
          <w:p w14:paraId="2F222B0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раскрывать смысл основных химических понятий: ПДК вещества; коррозия металлов</w:t>
            </w:r>
          </w:p>
        </w:tc>
      </w:tr>
      <w:tr w:rsidR="001232BF" w:rsidRPr="00045009" w14:paraId="7C6890B0" w14:textId="77777777">
        <w:trPr>
          <w:trHeight w:val="144"/>
        </w:trPr>
        <w:tc>
          <w:tcPr>
            <w:tcW w:w="1988" w:type="dxa"/>
            <w:tcMar>
              <w:top w:w="50" w:type="dxa"/>
              <w:left w:w="100" w:type="dxa"/>
            </w:tcMar>
            <w:vAlign w:val="center"/>
          </w:tcPr>
          <w:p w14:paraId="5234B75F" w14:textId="77777777" w:rsidR="001232BF" w:rsidRDefault="00941ECF">
            <w:pPr>
              <w:spacing w:after="0" w:line="336" w:lineRule="auto"/>
              <w:ind w:left="365"/>
              <w:jc w:val="center"/>
            </w:pPr>
            <w:r>
              <w:rPr>
                <w:rFonts w:ascii="Times New Roman" w:hAnsi="Times New Roman"/>
                <w:color w:val="000000"/>
                <w:sz w:val="24"/>
              </w:rPr>
              <w:t>3.2</w:t>
            </w:r>
          </w:p>
        </w:tc>
        <w:tc>
          <w:tcPr>
            <w:tcW w:w="11801" w:type="dxa"/>
            <w:tcMar>
              <w:top w:w="50" w:type="dxa"/>
              <w:left w:w="100" w:type="dxa"/>
            </w:tcMar>
            <w:vAlign w:val="center"/>
          </w:tcPr>
          <w:p w14:paraId="4B6BAA14"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применять основные операции мыслительной деятельности – </w:t>
            </w:r>
            <w:r w:rsidRPr="00941ECF">
              <w:rPr>
                <w:rFonts w:ascii="Times New Roman" w:hAnsi="Times New Roman"/>
                <w:color w:val="000000"/>
                <w:sz w:val="24"/>
                <w:lang w:val="ru-RU"/>
              </w:rPr>
              <w:lastRenderedPageBreak/>
              <w:t>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14:paraId="52839E75" w14:textId="77777777" w:rsidR="001232BF" w:rsidRPr="00941ECF" w:rsidRDefault="001232BF">
      <w:pPr>
        <w:spacing w:after="0"/>
        <w:ind w:left="120"/>
        <w:rPr>
          <w:lang w:val="ru-RU"/>
        </w:rPr>
      </w:pPr>
    </w:p>
    <w:p w14:paraId="1E62C559"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4E39AED0" w14:textId="77777777" w:rsidR="001232BF" w:rsidRDefault="00941ECF">
      <w:pPr>
        <w:spacing w:before="199" w:after="120" w:line="336" w:lineRule="auto"/>
        <w:ind w:left="120"/>
      </w:pPr>
      <w:bookmarkStart w:id="11" w:name="block-65904159"/>
      <w:bookmarkEnd w:id="10"/>
      <w:r>
        <w:rPr>
          <w:rFonts w:ascii="Times New Roman" w:hAnsi="Times New Roman"/>
          <w:b/>
          <w:color w:val="000000"/>
          <w:sz w:val="28"/>
        </w:rPr>
        <w:lastRenderedPageBreak/>
        <w:t>ПРОВЕРЯЕМЫЕ ЭЛЕМЕНТЫ СОДЕРЖАНИЯ</w:t>
      </w:r>
    </w:p>
    <w:p w14:paraId="15F44658" w14:textId="77777777" w:rsidR="001232BF" w:rsidRDefault="001232BF">
      <w:pPr>
        <w:spacing w:after="0"/>
        <w:ind w:left="120"/>
      </w:pPr>
    </w:p>
    <w:p w14:paraId="573B5D35" w14:textId="77777777" w:rsidR="001232BF" w:rsidRDefault="00941ECF">
      <w:pPr>
        <w:spacing w:before="199" w:after="120" w:line="336" w:lineRule="auto"/>
        <w:ind w:left="120"/>
      </w:pPr>
      <w:r>
        <w:rPr>
          <w:rFonts w:ascii="Times New Roman" w:hAnsi="Times New Roman"/>
          <w:b/>
          <w:color w:val="000000"/>
          <w:sz w:val="28"/>
        </w:rPr>
        <w:t>8 КЛАСС</w:t>
      </w:r>
    </w:p>
    <w:p w14:paraId="1B739FC9" w14:textId="77777777" w:rsidR="001232BF" w:rsidRDefault="001232B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8295"/>
      </w:tblGrid>
      <w:tr w:rsidR="001232BF" w14:paraId="5D6ABFB3" w14:textId="77777777">
        <w:trPr>
          <w:trHeight w:val="144"/>
        </w:trPr>
        <w:tc>
          <w:tcPr>
            <w:tcW w:w="1187" w:type="dxa"/>
            <w:tcMar>
              <w:top w:w="50" w:type="dxa"/>
              <w:left w:w="100" w:type="dxa"/>
            </w:tcMar>
            <w:vAlign w:val="center"/>
          </w:tcPr>
          <w:p w14:paraId="3DC59A37" w14:textId="77777777" w:rsidR="001232BF" w:rsidRDefault="00941ECF">
            <w:pPr>
              <w:spacing w:after="0"/>
              <w:ind w:left="272"/>
            </w:pPr>
            <w:r>
              <w:rPr>
                <w:rFonts w:ascii="Times New Roman" w:hAnsi="Times New Roman"/>
                <w:b/>
                <w:color w:val="000000"/>
                <w:sz w:val="24"/>
              </w:rPr>
              <w:t xml:space="preserve"> </w:t>
            </w:r>
            <w:r>
              <w:rPr>
                <w:rFonts w:ascii="Times New Roman" w:hAnsi="Times New Roman"/>
                <w:b/>
                <w:color w:val="000000"/>
                <w:sz w:val="24"/>
                <w:shd w:val="clear" w:color="auto" w:fill="FFFFFF"/>
              </w:rPr>
              <w:t>Код</w:t>
            </w:r>
            <w:r>
              <w:rPr>
                <w:rFonts w:ascii="Times New Roman" w:hAnsi="Times New Roman"/>
                <w:b/>
                <w:color w:val="000000"/>
                <w:sz w:val="24"/>
              </w:rPr>
              <w:t xml:space="preserve"> </w:t>
            </w:r>
          </w:p>
        </w:tc>
        <w:tc>
          <w:tcPr>
            <w:tcW w:w="13059" w:type="dxa"/>
            <w:tcMar>
              <w:top w:w="50" w:type="dxa"/>
              <w:left w:w="100" w:type="dxa"/>
            </w:tcMar>
            <w:vAlign w:val="center"/>
          </w:tcPr>
          <w:p w14:paraId="60BA12A9" w14:textId="77777777" w:rsidR="001232BF" w:rsidRDefault="00941ECF">
            <w:pPr>
              <w:spacing w:after="0"/>
              <w:ind w:left="272"/>
            </w:pPr>
            <w:r>
              <w:rPr>
                <w:rFonts w:ascii="Times New Roman" w:hAnsi="Times New Roman"/>
                <w:b/>
                <w:color w:val="000000"/>
                <w:sz w:val="24"/>
              </w:rPr>
              <w:t xml:space="preserve"> Проверяемый элемент содержания </w:t>
            </w:r>
          </w:p>
        </w:tc>
      </w:tr>
      <w:tr w:rsidR="001232BF" w14:paraId="538D16AF" w14:textId="77777777">
        <w:trPr>
          <w:trHeight w:val="144"/>
        </w:trPr>
        <w:tc>
          <w:tcPr>
            <w:tcW w:w="1187" w:type="dxa"/>
            <w:tcMar>
              <w:top w:w="50" w:type="dxa"/>
              <w:left w:w="100" w:type="dxa"/>
            </w:tcMar>
            <w:vAlign w:val="center"/>
          </w:tcPr>
          <w:p w14:paraId="63491BDA" w14:textId="77777777" w:rsidR="001232BF" w:rsidRDefault="00941ECF">
            <w:pPr>
              <w:spacing w:after="0" w:line="336" w:lineRule="auto"/>
              <w:ind w:left="365"/>
              <w:jc w:val="center"/>
            </w:pPr>
            <w:r>
              <w:rPr>
                <w:rFonts w:ascii="Times New Roman" w:hAnsi="Times New Roman"/>
                <w:color w:val="000000"/>
                <w:sz w:val="24"/>
              </w:rPr>
              <w:t>1</w:t>
            </w:r>
          </w:p>
        </w:tc>
        <w:tc>
          <w:tcPr>
            <w:tcW w:w="13059" w:type="dxa"/>
            <w:tcMar>
              <w:top w:w="50" w:type="dxa"/>
              <w:left w:w="100" w:type="dxa"/>
            </w:tcMar>
            <w:vAlign w:val="center"/>
          </w:tcPr>
          <w:p w14:paraId="06BE74A2" w14:textId="77777777" w:rsidR="001232BF" w:rsidRDefault="00941ECF">
            <w:pPr>
              <w:spacing w:after="0" w:line="336" w:lineRule="auto"/>
              <w:ind w:left="365"/>
              <w:jc w:val="both"/>
            </w:pPr>
            <w:r>
              <w:rPr>
                <w:rFonts w:ascii="Times New Roman" w:hAnsi="Times New Roman"/>
                <w:color w:val="000000"/>
                <w:sz w:val="24"/>
              </w:rPr>
              <w:t>Первоначальные химические понятия</w:t>
            </w:r>
          </w:p>
        </w:tc>
      </w:tr>
      <w:tr w:rsidR="001232BF" w14:paraId="56747E8F" w14:textId="77777777">
        <w:trPr>
          <w:trHeight w:val="144"/>
        </w:trPr>
        <w:tc>
          <w:tcPr>
            <w:tcW w:w="1187" w:type="dxa"/>
            <w:tcMar>
              <w:top w:w="50" w:type="dxa"/>
              <w:left w:w="100" w:type="dxa"/>
            </w:tcMar>
            <w:vAlign w:val="center"/>
          </w:tcPr>
          <w:p w14:paraId="66AC1B60" w14:textId="77777777" w:rsidR="001232BF" w:rsidRDefault="00941ECF">
            <w:pPr>
              <w:spacing w:after="0" w:line="336" w:lineRule="auto"/>
              <w:ind w:left="365"/>
              <w:jc w:val="center"/>
            </w:pPr>
            <w:r>
              <w:rPr>
                <w:rFonts w:ascii="Times New Roman" w:hAnsi="Times New Roman"/>
                <w:color w:val="000000"/>
                <w:sz w:val="24"/>
              </w:rPr>
              <w:t>1.1</w:t>
            </w:r>
          </w:p>
        </w:tc>
        <w:tc>
          <w:tcPr>
            <w:tcW w:w="13059" w:type="dxa"/>
            <w:tcMar>
              <w:top w:w="50" w:type="dxa"/>
              <w:left w:w="100" w:type="dxa"/>
            </w:tcMar>
            <w:vAlign w:val="center"/>
          </w:tcPr>
          <w:p w14:paraId="73A32FFA"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Предмет химии. Роль химии в жизни человека. Химия в системе наук. Тела и вещества. </w:t>
            </w:r>
            <w:r>
              <w:rPr>
                <w:rFonts w:ascii="Times New Roman" w:hAnsi="Times New Roman"/>
                <w:color w:val="000000"/>
                <w:sz w:val="24"/>
              </w:rPr>
              <w:t>Физические свойства веществ. Агрегатное состояние веществ</w:t>
            </w:r>
          </w:p>
        </w:tc>
      </w:tr>
      <w:tr w:rsidR="001232BF" w:rsidRPr="00045009" w14:paraId="012B827B" w14:textId="77777777">
        <w:trPr>
          <w:trHeight w:val="144"/>
        </w:trPr>
        <w:tc>
          <w:tcPr>
            <w:tcW w:w="1187" w:type="dxa"/>
            <w:tcMar>
              <w:top w:w="50" w:type="dxa"/>
              <w:left w:w="100" w:type="dxa"/>
            </w:tcMar>
            <w:vAlign w:val="center"/>
          </w:tcPr>
          <w:p w14:paraId="4E280DCA" w14:textId="77777777" w:rsidR="001232BF" w:rsidRDefault="00941ECF">
            <w:pPr>
              <w:spacing w:after="0" w:line="336" w:lineRule="auto"/>
              <w:ind w:left="365"/>
              <w:jc w:val="center"/>
            </w:pPr>
            <w:r>
              <w:rPr>
                <w:rFonts w:ascii="Times New Roman" w:hAnsi="Times New Roman"/>
                <w:color w:val="000000"/>
                <w:sz w:val="24"/>
              </w:rPr>
              <w:t>1.2</w:t>
            </w:r>
          </w:p>
        </w:tc>
        <w:tc>
          <w:tcPr>
            <w:tcW w:w="13059" w:type="dxa"/>
            <w:tcMar>
              <w:top w:w="50" w:type="dxa"/>
              <w:left w:w="100" w:type="dxa"/>
            </w:tcMar>
            <w:vAlign w:val="center"/>
          </w:tcPr>
          <w:p w14:paraId="71A5D00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Понятие о методах познания в химии. Чистые вещества и смеси. Способы разделения смесей</w:t>
            </w:r>
          </w:p>
        </w:tc>
      </w:tr>
      <w:tr w:rsidR="001232BF" w14:paraId="3A238671" w14:textId="77777777">
        <w:trPr>
          <w:trHeight w:val="144"/>
        </w:trPr>
        <w:tc>
          <w:tcPr>
            <w:tcW w:w="1187" w:type="dxa"/>
            <w:tcMar>
              <w:top w:w="50" w:type="dxa"/>
              <w:left w:w="100" w:type="dxa"/>
            </w:tcMar>
            <w:vAlign w:val="center"/>
          </w:tcPr>
          <w:p w14:paraId="7D39509E" w14:textId="77777777" w:rsidR="001232BF" w:rsidRDefault="00941ECF">
            <w:pPr>
              <w:spacing w:after="0" w:line="336" w:lineRule="auto"/>
              <w:ind w:left="365"/>
              <w:jc w:val="center"/>
            </w:pPr>
            <w:r>
              <w:rPr>
                <w:rFonts w:ascii="Times New Roman" w:hAnsi="Times New Roman"/>
                <w:color w:val="000000"/>
                <w:sz w:val="24"/>
              </w:rPr>
              <w:t>1.3</w:t>
            </w:r>
          </w:p>
        </w:tc>
        <w:tc>
          <w:tcPr>
            <w:tcW w:w="13059" w:type="dxa"/>
            <w:tcMar>
              <w:top w:w="50" w:type="dxa"/>
              <w:left w:w="100" w:type="dxa"/>
            </w:tcMar>
            <w:vAlign w:val="center"/>
          </w:tcPr>
          <w:p w14:paraId="1AD6B67C" w14:textId="77777777" w:rsidR="001232BF" w:rsidRDefault="00941ECF">
            <w:pPr>
              <w:spacing w:after="0" w:line="336" w:lineRule="auto"/>
              <w:ind w:left="365"/>
              <w:jc w:val="both"/>
            </w:pPr>
            <w:r w:rsidRPr="00941ECF">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r>
              <w:rPr>
                <w:rFonts w:ascii="Times New Roman" w:hAnsi="Times New Roman"/>
                <w:color w:val="000000"/>
                <w:sz w:val="24"/>
              </w:rPr>
              <w:t>Атомно-молекулярное учение</w:t>
            </w:r>
          </w:p>
        </w:tc>
      </w:tr>
      <w:tr w:rsidR="001232BF" w14:paraId="666662AB" w14:textId="77777777">
        <w:trPr>
          <w:trHeight w:val="144"/>
        </w:trPr>
        <w:tc>
          <w:tcPr>
            <w:tcW w:w="1187" w:type="dxa"/>
            <w:tcMar>
              <w:top w:w="50" w:type="dxa"/>
              <w:left w:w="100" w:type="dxa"/>
            </w:tcMar>
            <w:vAlign w:val="center"/>
          </w:tcPr>
          <w:p w14:paraId="7FE97D41" w14:textId="77777777" w:rsidR="001232BF" w:rsidRDefault="00941ECF">
            <w:pPr>
              <w:spacing w:after="0" w:line="336" w:lineRule="auto"/>
              <w:ind w:left="365"/>
              <w:jc w:val="center"/>
            </w:pPr>
            <w:r>
              <w:rPr>
                <w:rFonts w:ascii="Times New Roman" w:hAnsi="Times New Roman"/>
                <w:color w:val="000000"/>
                <w:sz w:val="24"/>
              </w:rPr>
              <w:t>1.4</w:t>
            </w:r>
          </w:p>
        </w:tc>
        <w:tc>
          <w:tcPr>
            <w:tcW w:w="13059" w:type="dxa"/>
            <w:tcMar>
              <w:top w:w="50" w:type="dxa"/>
              <w:left w:w="100" w:type="dxa"/>
            </w:tcMar>
            <w:vAlign w:val="center"/>
          </w:tcPr>
          <w:p w14:paraId="3B772F82" w14:textId="77777777" w:rsidR="001232BF" w:rsidRDefault="00941ECF">
            <w:pPr>
              <w:spacing w:after="0" w:line="336" w:lineRule="auto"/>
              <w:ind w:left="365"/>
              <w:jc w:val="both"/>
            </w:pPr>
            <w:r w:rsidRPr="00941ECF">
              <w:rPr>
                <w:rFonts w:ascii="Times New Roman" w:hAnsi="Times New Roman"/>
                <w:color w:val="000000"/>
                <w:sz w:val="24"/>
                <w:lang w:val="ru-RU"/>
              </w:rPr>
              <w:t xml:space="preserve">Химическая формула. Валентность атомов химических элементов. Закон постоянства состава веществ. Относительная атомная масса. </w:t>
            </w:r>
            <w:r>
              <w:rPr>
                <w:rFonts w:ascii="Times New Roman" w:hAnsi="Times New Roman"/>
                <w:color w:val="000000"/>
                <w:sz w:val="24"/>
              </w:rPr>
              <w:t>Относительная молекулярная масса. Массовая доля химического элемента в соединении</w:t>
            </w:r>
          </w:p>
        </w:tc>
      </w:tr>
      <w:tr w:rsidR="001232BF" w14:paraId="7C06FD55" w14:textId="77777777">
        <w:trPr>
          <w:trHeight w:val="144"/>
        </w:trPr>
        <w:tc>
          <w:tcPr>
            <w:tcW w:w="1187" w:type="dxa"/>
            <w:tcMar>
              <w:top w:w="50" w:type="dxa"/>
              <w:left w:w="100" w:type="dxa"/>
            </w:tcMar>
            <w:vAlign w:val="center"/>
          </w:tcPr>
          <w:p w14:paraId="00E42F2A" w14:textId="77777777" w:rsidR="001232BF" w:rsidRDefault="00941ECF">
            <w:pPr>
              <w:spacing w:after="0" w:line="336" w:lineRule="auto"/>
              <w:ind w:left="365"/>
              <w:jc w:val="center"/>
            </w:pPr>
            <w:r>
              <w:rPr>
                <w:rFonts w:ascii="Times New Roman" w:hAnsi="Times New Roman"/>
                <w:color w:val="000000"/>
                <w:sz w:val="24"/>
              </w:rPr>
              <w:t>1.5</w:t>
            </w:r>
          </w:p>
        </w:tc>
        <w:tc>
          <w:tcPr>
            <w:tcW w:w="13059" w:type="dxa"/>
            <w:tcMar>
              <w:top w:w="50" w:type="dxa"/>
              <w:left w:w="100" w:type="dxa"/>
            </w:tcMar>
            <w:vAlign w:val="center"/>
          </w:tcPr>
          <w:p w14:paraId="4CF20718" w14:textId="77777777" w:rsidR="001232BF" w:rsidRDefault="00941ECF">
            <w:pPr>
              <w:spacing w:after="0" w:line="336" w:lineRule="auto"/>
              <w:ind w:left="365"/>
              <w:jc w:val="both"/>
            </w:pPr>
            <w:r w:rsidRPr="00941ECF">
              <w:rPr>
                <w:rFonts w:ascii="Times New Roman" w:hAnsi="Times New Roman"/>
                <w:color w:val="000000"/>
                <w:sz w:val="24"/>
                <w:lang w:val="ru-RU"/>
              </w:rPr>
              <w:t xml:space="preserve">Количество вещества. Моль. Молярная масса. Взаимосвязь количества, массы и числа структурных единиц вещества. </w:t>
            </w:r>
            <w:r>
              <w:rPr>
                <w:rFonts w:ascii="Times New Roman" w:hAnsi="Times New Roman"/>
                <w:color w:val="000000"/>
                <w:sz w:val="24"/>
              </w:rPr>
              <w:t>Расчёты по формулам химических соединений</w:t>
            </w:r>
          </w:p>
        </w:tc>
      </w:tr>
      <w:tr w:rsidR="001232BF" w:rsidRPr="00045009" w14:paraId="4775400E" w14:textId="77777777">
        <w:trPr>
          <w:trHeight w:val="144"/>
        </w:trPr>
        <w:tc>
          <w:tcPr>
            <w:tcW w:w="1187" w:type="dxa"/>
            <w:tcMar>
              <w:top w:w="50" w:type="dxa"/>
              <w:left w:w="100" w:type="dxa"/>
            </w:tcMar>
            <w:vAlign w:val="center"/>
          </w:tcPr>
          <w:p w14:paraId="33319479" w14:textId="77777777" w:rsidR="001232BF" w:rsidRDefault="00941ECF">
            <w:pPr>
              <w:spacing w:after="0" w:line="336" w:lineRule="auto"/>
              <w:ind w:left="365"/>
              <w:jc w:val="center"/>
            </w:pPr>
            <w:r>
              <w:rPr>
                <w:rFonts w:ascii="Times New Roman" w:hAnsi="Times New Roman"/>
                <w:color w:val="000000"/>
                <w:sz w:val="24"/>
              </w:rPr>
              <w:t>1.6</w:t>
            </w:r>
          </w:p>
        </w:tc>
        <w:tc>
          <w:tcPr>
            <w:tcW w:w="13059" w:type="dxa"/>
            <w:tcMar>
              <w:top w:w="50" w:type="dxa"/>
              <w:left w:w="100" w:type="dxa"/>
            </w:tcMar>
            <w:vAlign w:val="center"/>
          </w:tcPr>
          <w:p w14:paraId="1019C3B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rsidR="001232BF" w:rsidRPr="00045009" w14:paraId="79B0B76E" w14:textId="77777777">
        <w:trPr>
          <w:trHeight w:val="144"/>
        </w:trPr>
        <w:tc>
          <w:tcPr>
            <w:tcW w:w="1187" w:type="dxa"/>
            <w:tcMar>
              <w:top w:w="50" w:type="dxa"/>
              <w:left w:w="100" w:type="dxa"/>
            </w:tcMar>
            <w:vAlign w:val="center"/>
          </w:tcPr>
          <w:p w14:paraId="7827425B" w14:textId="77777777" w:rsidR="001232BF" w:rsidRDefault="00941ECF">
            <w:pPr>
              <w:spacing w:after="0" w:line="336" w:lineRule="auto"/>
              <w:ind w:left="365"/>
              <w:jc w:val="center"/>
            </w:pPr>
            <w:r>
              <w:rPr>
                <w:rFonts w:ascii="Times New Roman" w:hAnsi="Times New Roman"/>
                <w:color w:val="000000"/>
                <w:sz w:val="24"/>
              </w:rPr>
              <w:t>1.7</w:t>
            </w:r>
          </w:p>
        </w:tc>
        <w:tc>
          <w:tcPr>
            <w:tcW w:w="13059" w:type="dxa"/>
            <w:tcMar>
              <w:top w:w="50" w:type="dxa"/>
              <w:left w:w="100" w:type="dxa"/>
            </w:tcMar>
            <w:vAlign w:val="center"/>
          </w:tcPr>
          <w:p w14:paraId="1529A52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w:t>
            </w:r>
            <w:r>
              <w:rPr>
                <w:rFonts w:ascii="Times New Roman" w:hAnsi="Times New Roman"/>
                <w:color w:val="000000"/>
                <w:sz w:val="24"/>
              </w:rPr>
              <w:t>II</w:t>
            </w:r>
            <w:r w:rsidRPr="00941ECF">
              <w:rPr>
                <w:rFonts w:ascii="Times New Roman" w:hAnsi="Times New Roman"/>
                <w:color w:val="000000"/>
                <w:sz w:val="24"/>
                <w:lang w:val="ru-RU"/>
              </w:rPr>
              <w:t>) при нагревании, взаимодействие железа с раствором соли меди(</w:t>
            </w:r>
            <w:r>
              <w:rPr>
                <w:rFonts w:ascii="Times New Roman" w:hAnsi="Times New Roman"/>
                <w:color w:val="000000"/>
                <w:sz w:val="24"/>
              </w:rPr>
              <w:t>II</w:t>
            </w:r>
            <w:r w:rsidRPr="00941ECF">
              <w:rPr>
                <w:rFonts w:ascii="Times New Roman" w:hAnsi="Times New Roman"/>
                <w:color w:val="000000"/>
                <w:sz w:val="24"/>
                <w:lang w:val="ru-RU"/>
              </w:rPr>
              <w:t xml:space="preserve">), изучение способов разделения смесей (с помощью магнита, </w:t>
            </w:r>
            <w:r w:rsidRPr="00941ECF">
              <w:rPr>
                <w:rFonts w:ascii="Times New Roman" w:hAnsi="Times New Roman"/>
                <w:color w:val="000000"/>
                <w:sz w:val="24"/>
                <w:lang w:val="ru-RU"/>
              </w:rPr>
              <w:lastRenderedPageBreak/>
              <w:t xml:space="preserve">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rsidR="001232BF" w14:paraId="6F71BCE1" w14:textId="77777777">
        <w:trPr>
          <w:trHeight w:val="144"/>
        </w:trPr>
        <w:tc>
          <w:tcPr>
            <w:tcW w:w="1187" w:type="dxa"/>
            <w:tcMar>
              <w:top w:w="50" w:type="dxa"/>
              <w:left w:w="100" w:type="dxa"/>
            </w:tcMar>
            <w:vAlign w:val="center"/>
          </w:tcPr>
          <w:p w14:paraId="0B79EC01" w14:textId="77777777" w:rsidR="001232BF" w:rsidRDefault="00941ECF">
            <w:pPr>
              <w:spacing w:after="0" w:line="336" w:lineRule="auto"/>
              <w:ind w:left="365"/>
              <w:jc w:val="center"/>
            </w:pPr>
            <w:r>
              <w:rPr>
                <w:rFonts w:ascii="Times New Roman" w:hAnsi="Times New Roman"/>
                <w:color w:val="000000"/>
                <w:sz w:val="24"/>
              </w:rPr>
              <w:lastRenderedPageBreak/>
              <w:t>2</w:t>
            </w:r>
          </w:p>
        </w:tc>
        <w:tc>
          <w:tcPr>
            <w:tcW w:w="13059" w:type="dxa"/>
            <w:tcMar>
              <w:top w:w="50" w:type="dxa"/>
              <w:left w:w="100" w:type="dxa"/>
            </w:tcMar>
            <w:vAlign w:val="center"/>
          </w:tcPr>
          <w:p w14:paraId="5F5F8B59" w14:textId="77777777" w:rsidR="001232BF" w:rsidRDefault="00941ECF">
            <w:pPr>
              <w:spacing w:after="0" w:line="336" w:lineRule="auto"/>
              <w:ind w:left="365"/>
              <w:jc w:val="both"/>
            </w:pPr>
            <w:r>
              <w:rPr>
                <w:rFonts w:ascii="Times New Roman" w:hAnsi="Times New Roman"/>
                <w:color w:val="000000"/>
                <w:sz w:val="24"/>
              </w:rPr>
              <w:t>Важнейшие представители неорганических веществ</w:t>
            </w:r>
          </w:p>
        </w:tc>
      </w:tr>
      <w:tr w:rsidR="001232BF" w14:paraId="21143C83" w14:textId="77777777">
        <w:trPr>
          <w:trHeight w:val="144"/>
        </w:trPr>
        <w:tc>
          <w:tcPr>
            <w:tcW w:w="1187" w:type="dxa"/>
            <w:tcMar>
              <w:top w:w="50" w:type="dxa"/>
              <w:left w:w="100" w:type="dxa"/>
            </w:tcMar>
            <w:vAlign w:val="center"/>
          </w:tcPr>
          <w:p w14:paraId="796804FD" w14:textId="77777777" w:rsidR="001232BF" w:rsidRDefault="00941ECF">
            <w:pPr>
              <w:spacing w:after="0" w:line="336" w:lineRule="auto"/>
              <w:ind w:left="365"/>
              <w:jc w:val="center"/>
            </w:pPr>
            <w:r>
              <w:rPr>
                <w:rFonts w:ascii="Times New Roman" w:hAnsi="Times New Roman"/>
                <w:color w:val="000000"/>
                <w:sz w:val="24"/>
              </w:rPr>
              <w:t>2.1</w:t>
            </w:r>
          </w:p>
        </w:tc>
        <w:tc>
          <w:tcPr>
            <w:tcW w:w="13059" w:type="dxa"/>
            <w:tcMar>
              <w:top w:w="50" w:type="dxa"/>
              <w:left w:w="100" w:type="dxa"/>
            </w:tcMar>
            <w:vAlign w:val="center"/>
          </w:tcPr>
          <w:p w14:paraId="2694447D" w14:textId="77777777" w:rsidR="001232BF" w:rsidRDefault="00941ECF">
            <w:pPr>
              <w:spacing w:after="0" w:line="336" w:lineRule="auto"/>
              <w:ind w:left="365"/>
              <w:jc w:val="both"/>
            </w:pPr>
            <w:r w:rsidRPr="00941ECF">
              <w:rPr>
                <w:rFonts w:ascii="Times New Roman" w:hAnsi="Times New Roman"/>
                <w:color w:val="000000"/>
                <w:sz w:val="24"/>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w:t>
            </w:r>
            <w:r>
              <w:rPr>
                <w:rFonts w:ascii="Times New Roman" w:hAnsi="Times New Roman"/>
                <w:color w:val="000000"/>
                <w:sz w:val="24"/>
              </w:rPr>
              <w:t>Круговорот кислорода в природе. Озон – аллотропная модификация кислорода</w:t>
            </w:r>
          </w:p>
        </w:tc>
      </w:tr>
      <w:tr w:rsidR="001232BF" w:rsidRPr="00045009" w14:paraId="03DF6762" w14:textId="77777777">
        <w:trPr>
          <w:trHeight w:val="144"/>
        </w:trPr>
        <w:tc>
          <w:tcPr>
            <w:tcW w:w="1187" w:type="dxa"/>
            <w:tcMar>
              <w:top w:w="50" w:type="dxa"/>
              <w:left w:w="100" w:type="dxa"/>
            </w:tcMar>
            <w:vAlign w:val="center"/>
          </w:tcPr>
          <w:p w14:paraId="206243E9" w14:textId="77777777" w:rsidR="001232BF" w:rsidRDefault="00941ECF">
            <w:pPr>
              <w:spacing w:after="0" w:line="336" w:lineRule="auto"/>
              <w:ind w:left="365"/>
              <w:jc w:val="center"/>
            </w:pPr>
            <w:r>
              <w:rPr>
                <w:rFonts w:ascii="Times New Roman" w:hAnsi="Times New Roman"/>
                <w:color w:val="000000"/>
                <w:sz w:val="24"/>
              </w:rPr>
              <w:t>2.2</w:t>
            </w:r>
          </w:p>
        </w:tc>
        <w:tc>
          <w:tcPr>
            <w:tcW w:w="13059" w:type="dxa"/>
            <w:tcMar>
              <w:top w:w="50" w:type="dxa"/>
              <w:left w:w="100" w:type="dxa"/>
            </w:tcMar>
            <w:vAlign w:val="center"/>
          </w:tcPr>
          <w:p w14:paraId="74D3FEB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rsidR="001232BF" w14:paraId="11576906" w14:textId="77777777">
        <w:trPr>
          <w:trHeight w:val="144"/>
        </w:trPr>
        <w:tc>
          <w:tcPr>
            <w:tcW w:w="1187" w:type="dxa"/>
            <w:tcMar>
              <w:top w:w="50" w:type="dxa"/>
              <w:left w:w="100" w:type="dxa"/>
            </w:tcMar>
            <w:vAlign w:val="center"/>
          </w:tcPr>
          <w:p w14:paraId="2C8DD75F" w14:textId="77777777" w:rsidR="001232BF" w:rsidRDefault="00941ECF">
            <w:pPr>
              <w:spacing w:after="0" w:line="336" w:lineRule="auto"/>
              <w:ind w:left="365"/>
              <w:jc w:val="center"/>
            </w:pPr>
            <w:r>
              <w:rPr>
                <w:rFonts w:ascii="Times New Roman" w:hAnsi="Times New Roman"/>
                <w:color w:val="000000"/>
                <w:sz w:val="24"/>
              </w:rPr>
              <w:t>2.3</w:t>
            </w:r>
          </w:p>
        </w:tc>
        <w:tc>
          <w:tcPr>
            <w:tcW w:w="13059" w:type="dxa"/>
            <w:tcMar>
              <w:top w:w="50" w:type="dxa"/>
              <w:left w:w="100" w:type="dxa"/>
            </w:tcMar>
            <w:vAlign w:val="center"/>
          </w:tcPr>
          <w:p w14:paraId="588C16E6" w14:textId="77777777" w:rsidR="001232BF" w:rsidRDefault="00941ECF">
            <w:pPr>
              <w:spacing w:after="0" w:line="336" w:lineRule="auto"/>
              <w:ind w:left="365"/>
              <w:jc w:val="both"/>
            </w:pPr>
            <w:r w:rsidRPr="00941ECF">
              <w:rPr>
                <w:rFonts w:ascii="Times New Roman" w:hAnsi="Times New Roman"/>
                <w:color w:val="000000"/>
                <w:spacing w:val="-4"/>
                <w:sz w:val="24"/>
                <w:lang w:val="ru-RU"/>
              </w:rPr>
              <w:t xml:space="preserve">Водород – элемент и простое вещество. Нахождение водорода в природе, физические и химические свойства, применение, способы получения. </w:t>
            </w:r>
            <w:r>
              <w:rPr>
                <w:rFonts w:ascii="Times New Roman" w:hAnsi="Times New Roman"/>
                <w:color w:val="000000"/>
                <w:spacing w:val="-4"/>
                <w:sz w:val="24"/>
              </w:rPr>
              <w:t>Кислоты и соли</w:t>
            </w:r>
          </w:p>
        </w:tc>
      </w:tr>
      <w:tr w:rsidR="001232BF" w:rsidRPr="00045009" w14:paraId="771AD5EA" w14:textId="77777777">
        <w:trPr>
          <w:trHeight w:val="144"/>
        </w:trPr>
        <w:tc>
          <w:tcPr>
            <w:tcW w:w="1187" w:type="dxa"/>
            <w:tcMar>
              <w:top w:w="50" w:type="dxa"/>
              <w:left w:w="100" w:type="dxa"/>
            </w:tcMar>
            <w:vAlign w:val="center"/>
          </w:tcPr>
          <w:p w14:paraId="6164BB22" w14:textId="77777777" w:rsidR="001232BF" w:rsidRDefault="00941ECF">
            <w:pPr>
              <w:spacing w:after="0" w:line="336" w:lineRule="auto"/>
              <w:ind w:left="365"/>
              <w:jc w:val="center"/>
            </w:pPr>
            <w:r>
              <w:rPr>
                <w:rFonts w:ascii="Times New Roman" w:hAnsi="Times New Roman"/>
                <w:color w:val="000000"/>
                <w:sz w:val="24"/>
              </w:rPr>
              <w:t>2.4</w:t>
            </w:r>
          </w:p>
        </w:tc>
        <w:tc>
          <w:tcPr>
            <w:tcW w:w="13059" w:type="dxa"/>
            <w:tcMar>
              <w:top w:w="50" w:type="dxa"/>
              <w:left w:w="100" w:type="dxa"/>
            </w:tcMar>
            <w:vAlign w:val="center"/>
          </w:tcPr>
          <w:p w14:paraId="706BEAC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Молярный объём газов. Расчёты по химическим уравнениям</w:t>
            </w:r>
          </w:p>
        </w:tc>
      </w:tr>
      <w:tr w:rsidR="001232BF" w14:paraId="539D4196" w14:textId="77777777">
        <w:trPr>
          <w:trHeight w:val="144"/>
        </w:trPr>
        <w:tc>
          <w:tcPr>
            <w:tcW w:w="1187" w:type="dxa"/>
            <w:tcMar>
              <w:top w:w="50" w:type="dxa"/>
              <w:left w:w="100" w:type="dxa"/>
            </w:tcMar>
            <w:vAlign w:val="center"/>
          </w:tcPr>
          <w:p w14:paraId="5B8D7B80" w14:textId="77777777" w:rsidR="001232BF" w:rsidRDefault="00941ECF">
            <w:pPr>
              <w:spacing w:after="0" w:line="336" w:lineRule="auto"/>
              <w:ind w:left="365"/>
              <w:jc w:val="center"/>
            </w:pPr>
            <w:r>
              <w:rPr>
                <w:rFonts w:ascii="Times New Roman" w:hAnsi="Times New Roman"/>
                <w:color w:val="000000"/>
                <w:sz w:val="24"/>
              </w:rPr>
              <w:t>2.5</w:t>
            </w:r>
          </w:p>
        </w:tc>
        <w:tc>
          <w:tcPr>
            <w:tcW w:w="13059" w:type="dxa"/>
            <w:tcMar>
              <w:top w:w="50" w:type="dxa"/>
              <w:left w:w="100" w:type="dxa"/>
            </w:tcMar>
            <w:vAlign w:val="center"/>
          </w:tcPr>
          <w:p w14:paraId="5DC7C353" w14:textId="77777777" w:rsidR="001232BF" w:rsidRDefault="00941ECF">
            <w:pPr>
              <w:spacing w:after="0" w:line="336" w:lineRule="auto"/>
              <w:ind w:left="365"/>
              <w:jc w:val="both"/>
            </w:pPr>
            <w:r w:rsidRPr="00941ECF">
              <w:rPr>
                <w:rFonts w:ascii="Times New Roman" w:hAnsi="Times New Roman"/>
                <w:color w:val="000000"/>
                <w:sz w:val="24"/>
                <w:lang w:val="ru-RU"/>
              </w:rP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w:t>
            </w:r>
            <w:r>
              <w:rPr>
                <w:rFonts w:ascii="Times New Roman" w:hAnsi="Times New Roman"/>
                <w:color w:val="000000"/>
                <w:sz w:val="24"/>
              </w:rPr>
              <w:t>Загрязнение природных вод. Охрана и очистка природных вод</w:t>
            </w:r>
          </w:p>
        </w:tc>
      </w:tr>
      <w:tr w:rsidR="001232BF" w14:paraId="6E0B98C3" w14:textId="77777777">
        <w:trPr>
          <w:trHeight w:val="144"/>
        </w:trPr>
        <w:tc>
          <w:tcPr>
            <w:tcW w:w="1187" w:type="dxa"/>
            <w:tcMar>
              <w:top w:w="50" w:type="dxa"/>
              <w:left w:w="100" w:type="dxa"/>
            </w:tcMar>
            <w:vAlign w:val="center"/>
          </w:tcPr>
          <w:p w14:paraId="52E9E9B0" w14:textId="77777777" w:rsidR="001232BF" w:rsidRDefault="00941ECF">
            <w:pPr>
              <w:spacing w:after="0" w:line="336" w:lineRule="auto"/>
              <w:ind w:left="365"/>
              <w:jc w:val="center"/>
            </w:pPr>
            <w:r>
              <w:rPr>
                <w:rFonts w:ascii="Times New Roman" w:hAnsi="Times New Roman"/>
                <w:color w:val="000000"/>
                <w:sz w:val="24"/>
              </w:rPr>
              <w:t>2.6</w:t>
            </w:r>
          </w:p>
        </w:tc>
        <w:tc>
          <w:tcPr>
            <w:tcW w:w="13059" w:type="dxa"/>
            <w:tcMar>
              <w:top w:w="50" w:type="dxa"/>
              <w:left w:w="100" w:type="dxa"/>
            </w:tcMar>
            <w:vAlign w:val="center"/>
          </w:tcPr>
          <w:p w14:paraId="72B6E8BD" w14:textId="77777777" w:rsidR="001232BF" w:rsidRDefault="00941ECF">
            <w:pPr>
              <w:spacing w:after="0" w:line="336" w:lineRule="auto"/>
              <w:ind w:left="365"/>
              <w:jc w:val="both"/>
            </w:pPr>
            <w:r w:rsidRPr="00941ECF">
              <w:rPr>
                <w:rFonts w:ascii="Times New Roman" w:hAnsi="Times New Roman"/>
                <w:color w:val="000000"/>
                <w:sz w:val="24"/>
                <w:lang w:val="ru-RU"/>
              </w:rPr>
              <w:t xml:space="preserve">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w:t>
            </w:r>
            <w:r>
              <w:rPr>
                <w:rFonts w:ascii="Times New Roman" w:hAnsi="Times New Roman"/>
                <w:color w:val="000000"/>
                <w:sz w:val="24"/>
              </w:rPr>
              <w:t>Физические и химические свойства оксидов. Получение оксидов</w:t>
            </w:r>
          </w:p>
        </w:tc>
      </w:tr>
      <w:tr w:rsidR="001232BF" w14:paraId="1F7B6E01" w14:textId="77777777">
        <w:trPr>
          <w:trHeight w:val="144"/>
        </w:trPr>
        <w:tc>
          <w:tcPr>
            <w:tcW w:w="1187" w:type="dxa"/>
            <w:tcMar>
              <w:top w:w="50" w:type="dxa"/>
              <w:left w:w="100" w:type="dxa"/>
            </w:tcMar>
            <w:vAlign w:val="center"/>
          </w:tcPr>
          <w:p w14:paraId="4DF065A7" w14:textId="77777777" w:rsidR="001232BF" w:rsidRDefault="00941ECF">
            <w:pPr>
              <w:spacing w:after="0" w:line="336" w:lineRule="auto"/>
              <w:ind w:left="365"/>
              <w:jc w:val="center"/>
            </w:pPr>
            <w:r>
              <w:rPr>
                <w:rFonts w:ascii="Times New Roman" w:hAnsi="Times New Roman"/>
                <w:color w:val="000000"/>
                <w:sz w:val="24"/>
              </w:rPr>
              <w:t>2.7</w:t>
            </w:r>
          </w:p>
        </w:tc>
        <w:tc>
          <w:tcPr>
            <w:tcW w:w="13059" w:type="dxa"/>
            <w:tcMar>
              <w:top w:w="50" w:type="dxa"/>
              <w:left w:w="100" w:type="dxa"/>
            </w:tcMar>
            <w:vAlign w:val="center"/>
          </w:tcPr>
          <w:p w14:paraId="1A789867" w14:textId="77777777" w:rsidR="001232BF" w:rsidRDefault="00941ECF">
            <w:pPr>
              <w:spacing w:after="0" w:line="336" w:lineRule="auto"/>
              <w:ind w:left="365"/>
              <w:jc w:val="both"/>
            </w:pPr>
            <w:r w:rsidRPr="00941ECF">
              <w:rPr>
                <w:rFonts w:ascii="Times New Roman" w:hAnsi="Times New Roman"/>
                <w:color w:val="000000"/>
                <w:sz w:val="24"/>
                <w:lang w:val="ru-RU"/>
              </w:rPr>
              <w:t xml:space="preserve">Основания. Классификация оснований: щёлочи и нерастворимые основания. </w:t>
            </w:r>
            <w:r>
              <w:rPr>
                <w:rFonts w:ascii="Times New Roman" w:hAnsi="Times New Roman"/>
                <w:color w:val="000000"/>
                <w:sz w:val="24"/>
              </w:rPr>
              <w:t>Номенклатура оснований. Физические и химические свойства оснований. Получение оснований</w:t>
            </w:r>
          </w:p>
        </w:tc>
      </w:tr>
      <w:tr w:rsidR="001232BF" w14:paraId="425BCDC7" w14:textId="77777777">
        <w:trPr>
          <w:trHeight w:val="144"/>
        </w:trPr>
        <w:tc>
          <w:tcPr>
            <w:tcW w:w="1187" w:type="dxa"/>
            <w:tcMar>
              <w:top w:w="50" w:type="dxa"/>
              <w:left w:w="100" w:type="dxa"/>
            </w:tcMar>
            <w:vAlign w:val="center"/>
          </w:tcPr>
          <w:p w14:paraId="5D37D3E2" w14:textId="77777777" w:rsidR="001232BF" w:rsidRDefault="00941ECF">
            <w:pPr>
              <w:spacing w:after="0" w:line="336" w:lineRule="auto"/>
              <w:ind w:left="365"/>
              <w:jc w:val="center"/>
            </w:pPr>
            <w:r>
              <w:rPr>
                <w:rFonts w:ascii="Times New Roman" w:hAnsi="Times New Roman"/>
                <w:color w:val="000000"/>
                <w:sz w:val="24"/>
              </w:rPr>
              <w:t>2.8</w:t>
            </w:r>
          </w:p>
        </w:tc>
        <w:tc>
          <w:tcPr>
            <w:tcW w:w="13059" w:type="dxa"/>
            <w:tcMar>
              <w:top w:w="50" w:type="dxa"/>
              <w:left w:w="100" w:type="dxa"/>
            </w:tcMar>
            <w:vAlign w:val="center"/>
          </w:tcPr>
          <w:p w14:paraId="41C875CB" w14:textId="77777777" w:rsidR="001232BF" w:rsidRDefault="00941ECF">
            <w:pPr>
              <w:spacing w:after="0" w:line="336" w:lineRule="auto"/>
              <w:ind w:left="365"/>
              <w:jc w:val="both"/>
            </w:pPr>
            <w:r w:rsidRPr="00941ECF">
              <w:rPr>
                <w:rFonts w:ascii="Times New Roman" w:hAnsi="Times New Roman"/>
                <w:color w:val="000000"/>
                <w:sz w:val="24"/>
                <w:lang w:val="ru-RU"/>
              </w:rPr>
              <w:t xml:space="preserve">Кислоты. Классификация кислот. Номенклатура кислот. Физические и химические свойства кислот. </w:t>
            </w:r>
            <w:r>
              <w:rPr>
                <w:rFonts w:ascii="Times New Roman" w:hAnsi="Times New Roman"/>
                <w:color w:val="000000"/>
                <w:sz w:val="24"/>
              </w:rPr>
              <w:t>Ряд активности металлов Н.Н. Бекетова. Получение кислот</w:t>
            </w:r>
          </w:p>
        </w:tc>
      </w:tr>
      <w:tr w:rsidR="001232BF" w14:paraId="475D5FFF" w14:textId="77777777">
        <w:trPr>
          <w:trHeight w:val="144"/>
        </w:trPr>
        <w:tc>
          <w:tcPr>
            <w:tcW w:w="1187" w:type="dxa"/>
            <w:tcMar>
              <w:top w:w="50" w:type="dxa"/>
              <w:left w:w="100" w:type="dxa"/>
            </w:tcMar>
            <w:vAlign w:val="center"/>
          </w:tcPr>
          <w:p w14:paraId="56F22DBF" w14:textId="77777777" w:rsidR="001232BF" w:rsidRDefault="00941ECF">
            <w:pPr>
              <w:spacing w:after="0" w:line="336" w:lineRule="auto"/>
              <w:ind w:left="365"/>
              <w:jc w:val="center"/>
            </w:pPr>
            <w:r>
              <w:rPr>
                <w:rFonts w:ascii="Times New Roman" w:hAnsi="Times New Roman"/>
                <w:color w:val="000000"/>
                <w:sz w:val="24"/>
              </w:rPr>
              <w:t>2.9</w:t>
            </w:r>
          </w:p>
        </w:tc>
        <w:tc>
          <w:tcPr>
            <w:tcW w:w="13059" w:type="dxa"/>
            <w:tcMar>
              <w:top w:w="50" w:type="dxa"/>
              <w:left w:w="100" w:type="dxa"/>
            </w:tcMar>
            <w:vAlign w:val="center"/>
          </w:tcPr>
          <w:p w14:paraId="23D1EC27" w14:textId="77777777" w:rsidR="001232BF" w:rsidRDefault="00941ECF">
            <w:pPr>
              <w:spacing w:after="0" w:line="336" w:lineRule="auto"/>
              <w:ind w:left="365"/>
              <w:jc w:val="both"/>
            </w:pPr>
            <w:r w:rsidRPr="00941ECF">
              <w:rPr>
                <w:rFonts w:ascii="Times New Roman" w:hAnsi="Times New Roman"/>
                <w:color w:val="000000"/>
                <w:sz w:val="24"/>
                <w:lang w:val="ru-RU"/>
              </w:rPr>
              <w:t xml:space="preserve">Соли. Номенклатура солей. Физические и химические свойства солей. </w:t>
            </w:r>
            <w:r>
              <w:rPr>
                <w:rFonts w:ascii="Times New Roman" w:hAnsi="Times New Roman"/>
                <w:color w:val="000000"/>
                <w:sz w:val="24"/>
              </w:rPr>
              <w:t>Получение солей</w:t>
            </w:r>
          </w:p>
        </w:tc>
      </w:tr>
      <w:tr w:rsidR="001232BF" w:rsidRPr="00045009" w14:paraId="13D95BBA" w14:textId="77777777">
        <w:trPr>
          <w:trHeight w:val="144"/>
        </w:trPr>
        <w:tc>
          <w:tcPr>
            <w:tcW w:w="1187" w:type="dxa"/>
            <w:tcMar>
              <w:top w:w="50" w:type="dxa"/>
              <w:left w:w="100" w:type="dxa"/>
            </w:tcMar>
            <w:vAlign w:val="center"/>
          </w:tcPr>
          <w:p w14:paraId="64388C95" w14:textId="77777777" w:rsidR="001232BF" w:rsidRDefault="00941ECF">
            <w:pPr>
              <w:spacing w:after="0" w:line="336" w:lineRule="auto"/>
              <w:ind w:left="365"/>
              <w:jc w:val="center"/>
            </w:pPr>
            <w:r>
              <w:rPr>
                <w:rFonts w:ascii="Times New Roman" w:hAnsi="Times New Roman"/>
                <w:color w:val="000000"/>
                <w:sz w:val="24"/>
              </w:rPr>
              <w:lastRenderedPageBreak/>
              <w:t>2.10</w:t>
            </w:r>
          </w:p>
        </w:tc>
        <w:tc>
          <w:tcPr>
            <w:tcW w:w="13059" w:type="dxa"/>
            <w:tcMar>
              <w:top w:w="50" w:type="dxa"/>
              <w:left w:w="100" w:type="dxa"/>
            </w:tcMar>
            <w:vAlign w:val="center"/>
          </w:tcPr>
          <w:p w14:paraId="68760CE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Генетическая связь между классами неорганических соединений</w:t>
            </w:r>
          </w:p>
        </w:tc>
      </w:tr>
      <w:tr w:rsidR="001232BF" w:rsidRPr="00045009" w14:paraId="6436098E" w14:textId="77777777">
        <w:trPr>
          <w:trHeight w:val="144"/>
        </w:trPr>
        <w:tc>
          <w:tcPr>
            <w:tcW w:w="1187" w:type="dxa"/>
            <w:tcMar>
              <w:top w:w="50" w:type="dxa"/>
              <w:left w:w="100" w:type="dxa"/>
            </w:tcMar>
            <w:vAlign w:val="center"/>
          </w:tcPr>
          <w:p w14:paraId="14A09A55" w14:textId="77777777" w:rsidR="001232BF" w:rsidRDefault="00941ECF">
            <w:pPr>
              <w:spacing w:after="0" w:line="336" w:lineRule="auto"/>
              <w:ind w:left="365"/>
              <w:jc w:val="center"/>
            </w:pPr>
            <w:r>
              <w:rPr>
                <w:rFonts w:ascii="Times New Roman" w:hAnsi="Times New Roman"/>
                <w:color w:val="000000"/>
                <w:sz w:val="24"/>
              </w:rPr>
              <w:t>2.11</w:t>
            </w:r>
          </w:p>
        </w:tc>
        <w:tc>
          <w:tcPr>
            <w:tcW w:w="13059" w:type="dxa"/>
            <w:tcMar>
              <w:top w:w="50" w:type="dxa"/>
              <w:left w:w="100" w:type="dxa"/>
            </w:tcMar>
            <w:vAlign w:val="center"/>
          </w:tcPr>
          <w:p w14:paraId="704D655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w:t>
            </w:r>
            <w:r>
              <w:rPr>
                <w:rFonts w:ascii="Times New Roman" w:hAnsi="Times New Roman"/>
                <w:color w:val="000000"/>
                <w:sz w:val="24"/>
              </w:rPr>
              <w:t>II</w:t>
            </w:r>
            <w:r w:rsidRPr="00941ECF">
              <w:rPr>
                <w:rFonts w:ascii="Times New Roman" w:hAnsi="Times New Roman"/>
                <w:color w:val="000000"/>
                <w:sz w:val="24"/>
                <w:lang w:val="ru-RU"/>
              </w:rPr>
              <w:t>)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w:t>
            </w:r>
            <w:r>
              <w:rPr>
                <w:rFonts w:ascii="Times New Roman" w:hAnsi="Times New Roman"/>
                <w:color w:val="000000"/>
                <w:sz w:val="24"/>
              </w:rPr>
              <w:t>II</w:t>
            </w:r>
            <w:r w:rsidRPr="00941ECF">
              <w:rPr>
                <w:rFonts w:ascii="Times New Roman" w:hAnsi="Times New Roman"/>
                <w:color w:val="000000"/>
                <w:sz w:val="24"/>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rsidR="001232BF" w14:paraId="58A2B288" w14:textId="77777777">
        <w:trPr>
          <w:trHeight w:val="144"/>
        </w:trPr>
        <w:tc>
          <w:tcPr>
            <w:tcW w:w="1187" w:type="dxa"/>
            <w:tcMar>
              <w:top w:w="50" w:type="dxa"/>
              <w:left w:w="100" w:type="dxa"/>
            </w:tcMar>
            <w:vAlign w:val="center"/>
          </w:tcPr>
          <w:p w14:paraId="0819811A" w14:textId="77777777" w:rsidR="001232BF" w:rsidRDefault="00941ECF">
            <w:pPr>
              <w:spacing w:after="0" w:line="336" w:lineRule="auto"/>
              <w:ind w:left="365"/>
              <w:jc w:val="center"/>
            </w:pPr>
            <w:r>
              <w:rPr>
                <w:rFonts w:ascii="Times New Roman" w:hAnsi="Times New Roman"/>
                <w:color w:val="000000"/>
                <w:sz w:val="24"/>
              </w:rPr>
              <w:t>3</w:t>
            </w:r>
          </w:p>
        </w:tc>
        <w:tc>
          <w:tcPr>
            <w:tcW w:w="13059" w:type="dxa"/>
            <w:tcMar>
              <w:top w:w="50" w:type="dxa"/>
              <w:left w:w="100" w:type="dxa"/>
            </w:tcMar>
            <w:vAlign w:val="center"/>
          </w:tcPr>
          <w:p w14:paraId="557A873A" w14:textId="77777777" w:rsidR="001232BF" w:rsidRDefault="00941ECF">
            <w:pPr>
              <w:spacing w:after="0" w:line="336" w:lineRule="auto"/>
              <w:ind w:left="365"/>
            </w:pPr>
            <w:r w:rsidRPr="00941ECF">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 Химическая связь. Окислительно-восстановительные реакции</w:t>
            </w:r>
          </w:p>
        </w:tc>
      </w:tr>
      <w:tr w:rsidR="001232BF" w14:paraId="7D62DEAE" w14:textId="77777777">
        <w:trPr>
          <w:trHeight w:val="144"/>
        </w:trPr>
        <w:tc>
          <w:tcPr>
            <w:tcW w:w="1187" w:type="dxa"/>
            <w:tcMar>
              <w:top w:w="50" w:type="dxa"/>
              <w:left w:w="100" w:type="dxa"/>
            </w:tcMar>
            <w:vAlign w:val="center"/>
          </w:tcPr>
          <w:p w14:paraId="74A7EBE9" w14:textId="77777777" w:rsidR="001232BF" w:rsidRDefault="00941ECF">
            <w:pPr>
              <w:spacing w:after="0" w:line="336" w:lineRule="auto"/>
              <w:ind w:left="365"/>
              <w:jc w:val="center"/>
            </w:pPr>
            <w:r>
              <w:rPr>
                <w:rFonts w:ascii="Times New Roman" w:hAnsi="Times New Roman"/>
                <w:color w:val="000000"/>
                <w:sz w:val="24"/>
              </w:rPr>
              <w:t>3.1</w:t>
            </w:r>
          </w:p>
        </w:tc>
        <w:tc>
          <w:tcPr>
            <w:tcW w:w="13059" w:type="dxa"/>
            <w:tcMar>
              <w:top w:w="50" w:type="dxa"/>
              <w:left w:w="100" w:type="dxa"/>
            </w:tcMar>
            <w:vAlign w:val="center"/>
          </w:tcPr>
          <w:p w14:paraId="6912480C"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w:t>
            </w:r>
            <w:r>
              <w:rPr>
                <w:rFonts w:ascii="Times New Roman" w:hAnsi="Times New Roman"/>
                <w:color w:val="000000"/>
                <w:sz w:val="24"/>
              </w:rPr>
              <w:t>Элементы, которые образуют амфотерные оксиды и гидроксиды</w:t>
            </w:r>
          </w:p>
        </w:tc>
      </w:tr>
      <w:tr w:rsidR="001232BF" w:rsidRPr="00045009" w14:paraId="27D6C6F3" w14:textId="77777777">
        <w:trPr>
          <w:trHeight w:val="144"/>
        </w:trPr>
        <w:tc>
          <w:tcPr>
            <w:tcW w:w="1187" w:type="dxa"/>
            <w:tcMar>
              <w:top w:w="50" w:type="dxa"/>
              <w:left w:w="100" w:type="dxa"/>
            </w:tcMar>
            <w:vAlign w:val="center"/>
          </w:tcPr>
          <w:p w14:paraId="5505AFBF" w14:textId="77777777" w:rsidR="001232BF" w:rsidRDefault="00941ECF">
            <w:pPr>
              <w:spacing w:after="0" w:line="336" w:lineRule="auto"/>
              <w:ind w:left="365"/>
              <w:jc w:val="center"/>
            </w:pPr>
            <w:r>
              <w:rPr>
                <w:rFonts w:ascii="Times New Roman" w:hAnsi="Times New Roman"/>
                <w:color w:val="000000"/>
                <w:sz w:val="24"/>
              </w:rPr>
              <w:t>3.2</w:t>
            </w:r>
          </w:p>
        </w:tc>
        <w:tc>
          <w:tcPr>
            <w:tcW w:w="13059" w:type="dxa"/>
            <w:tcMar>
              <w:top w:w="50" w:type="dxa"/>
              <w:left w:w="100" w:type="dxa"/>
            </w:tcMar>
            <w:vAlign w:val="center"/>
          </w:tcPr>
          <w:p w14:paraId="56341A0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rsidR="001232BF" w:rsidRPr="00045009" w14:paraId="49986BF2" w14:textId="77777777">
        <w:trPr>
          <w:trHeight w:val="144"/>
        </w:trPr>
        <w:tc>
          <w:tcPr>
            <w:tcW w:w="1187" w:type="dxa"/>
            <w:tcMar>
              <w:top w:w="50" w:type="dxa"/>
              <w:left w:w="100" w:type="dxa"/>
            </w:tcMar>
            <w:vAlign w:val="center"/>
          </w:tcPr>
          <w:p w14:paraId="759B144B" w14:textId="77777777" w:rsidR="001232BF" w:rsidRDefault="00941ECF">
            <w:pPr>
              <w:spacing w:after="0" w:line="336" w:lineRule="auto"/>
              <w:ind w:left="365"/>
              <w:jc w:val="center"/>
            </w:pPr>
            <w:r>
              <w:rPr>
                <w:rFonts w:ascii="Times New Roman" w:hAnsi="Times New Roman"/>
                <w:color w:val="000000"/>
                <w:sz w:val="24"/>
              </w:rPr>
              <w:t>3.3</w:t>
            </w:r>
          </w:p>
        </w:tc>
        <w:tc>
          <w:tcPr>
            <w:tcW w:w="13059" w:type="dxa"/>
            <w:tcMar>
              <w:top w:w="50" w:type="dxa"/>
              <w:left w:w="100" w:type="dxa"/>
            </w:tcMar>
            <w:vAlign w:val="center"/>
          </w:tcPr>
          <w:p w14:paraId="59666E0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Строение атомов. Состав атомных ядер. Изотопы. Электроны. Строение электронных оболочек атомов первых 20 химических элементов </w:t>
            </w:r>
            <w:r w:rsidRPr="00941ECF">
              <w:rPr>
                <w:rFonts w:ascii="Times New Roman" w:hAnsi="Times New Roman"/>
                <w:color w:val="000000"/>
                <w:sz w:val="24"/>
                <w:lang w:val="ru-RU"/>
              </w:rPr>
              <w:lastRenderedPageBreak/>
              <w:t>Периодической системы Д.И. Менделеева. Характеристика химического элемента по его положению в Периодической системе Д.И. Менделеева</w:t>
            </w:r>
          </w:p>
        </w:tc>
      </w:tr>
      <w:tr w:rsidR="001232BF" w14:paraId="563F5E17" w14:textId="77777777">
        <w:trPr>
          <w:trHeight w:val="144"/>
        </w:trPr>
        <w:tc>
          <w:tcPr>
            <w:tcW w:w="1187" w:type="dxa"/>
            <w:tcMar>
              <w:top w:w="50" w:type="dxa"/>
              <w:left w:w="100" w:type="dxa"/>
            </w:tcMar>
            <w:vAlign w:val="center"/>
          </w:tcPr>
          <w:p w14:paraId="7771F57B" w14:textId="77777777" w:rsidR="001232BF" w:rsidRDefault="00941ECF">
            <w:pPr>
              <w:spacing w:after="0" w:line="336" w:lineRule="auto"/>
              <w:ind w:left="365"/>
              <w:jc w:val="center"/>
            </w:pPr>
            <w:r>
              <w:rPr>
                <w:rFonts w:ascii="Times New Roman" w:hAnsi="Times New Roman"/>
                <w:color w:val="000000"/>
                <w:sz w:val="24"/>
              </w:rPr>
              <w:lastRenderedPageBreak/>
              <w:t>3.4</w:t>
            </w:r>
          </w:p>
        </w:tc>
        <w:tc>
          <w:tcPr>
            <w:tcW w:w="13059" w:type="dxa"/>
            <w:tcMar>
              <w:top w:w="50" w:type="dxa"/>
              <w:left w:w="100" w:type="dxa"/>
            </w:tcMar>
            <w:vAlign w:val="center"/>
          </w:tcPr>
          <w:p w14:paraId="69E37654" w14:textId="77777777" w:rsidR="001232BF" w:rsidRDefault="00941ECF">
            <w:pPr>
              <w:spacing w:after="0" w:line="336" w:lineRule="auto"/>
              <w:ind w:left="365"/>
              <w:jc w:val="both"/>
            </w:pPr>
            <w:r w:rsidRPr="00941ECF">
              <w:rPr>
                <w:rFonts w:ascii="Times New Roman" w:hAnsi="Times New Roman"/>
                <w:color w:val="000000"/>
                <w:sz w:val="24"/>
                <w:lang w:val="ru-RU"/>
              </w:rP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w:t>
            </w:r>
            <w:r>
              <w:rPr>
                <w:rFonts w:ascii="Times New Roman" w:hAnsi="Times New Roman"/>
                <w:color w:val="000000"/>
                <w:sz w:val="24"/>
              </w:rPr>
              <w:t>Д.И. Менделеев – учёный и гражданин</w:t>
            </w:r>
          </w:p>
        </w:tc>
      </w:tr>
      <w:tr w:rsidR="001232BF" w:rsidRPr="00045009" w14:paraId="083BA5F6" w14:textId="77777777">
        <w:trPr>
          <w:trHeight w:val="144"/>
        </w:trPr>
        <w:tc>
          <w:tcPr>
            <w:tcW w:w="1187" w:type="dxa"/>
            <w:tcMar>
              <w:top w:w="50" w:type="dxa"/>
              <w:left w:w="100" w:type="dxa"/>
            </w:tcMar>
            <w:vAlign w:val="center"/>
          </w:tcPr>
          <w:p w14:paraId="58096F92" w14:textId="77777777" w:rsidR="001232BF" w:rsidRDefault="00941ECF">
            <w:pPr>
              <w:spacing w:after="0" w:line="336" w:lineRule="auto"/>
              <w:ind w:left="365"/>
              <w:jc w:val="center"/>
            </w:pPr>
            <w:r>
              <w:rPr>
                <w:rFonts w:ascii="Times New Roman" w:hAnsi="Times New Roman"/>
                <w:color w:val="000000"/>
                <w:sz w:val="24"/>
              </w:rPr>
              <w:t>3.5</w:t>
            </w:r>
          </w:p>
        </w:tc>
        <w:tc>
          <w:tcPr>
            <w:tcW w:w="13059" w:type="dxa"/>
            <w:tcMar>
              <w:top w:w="50" w:type="dxa"/>
              <w:left w:w="100" w:type="dxa"/>
            </w:tcMar>
            <w:vAlign w:val="center"/>
          </w:tcPr>
          <w:p w14:paraId="7D0A1E5C"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Химическая связь. Ковалентная (полярная и неполярная) связь. Электроотрицательность химических элементов. Ионная связь</w:t>
            </w:r>
          </w:p>
        </w:tc>
      </w:tr>
      <w:tr w:rsidR="001232BF" w14:paraId="14851381" w14:textId="77777777">
        <w:trPr>
          <w:trHeight w:val="144"/>
        </w:trPr>
        <w:tc>
          <w:tcPr>
            <w:tcW w:w="1187" w:type="dxa"/>
            <w:tcMar>
              <w:top w:w="50" w:type="dxa"/>
              <w:left w:w="100" w:type="dxa"/>
            </w:tcMar>
            <w:vAlign w:val="center"/>
          </w:tcPr>
          <w:p w14:paraId="735A8FA0" w14:textId="77777777" w:rsidR="001232BF" w:rsidRDefault="00941ECF">
            <w:pPr>
              <w:spacing w:after="0" w:line="336" w:lineRule="auto"/>
              <w:ind w:left="365"/>
              <w:jc w:val="center"/>
            </w:pPr>
            <w:r>
              <w:rPr>
                <w:rFonts w:ascii="Times New Roman" w:hAnsi="Times New Roman"/>
                <w:color w:val="000000"/>
                <w:sz w:val="24"/>
              </w:rPr>
              <w:t>3.6</w:t>
            </w:r>
          </w:p>
        </w:tc>
        <w:tc>
          <w:tcPr>
            <w:tcW w:w="13059" w:type="dxa"/>
            <w:tcMar>
              <w:top w:w="50" w:type="dxa"/>
              <w:left w:w="100" w:type="dxa"/>
            </w:tcMar>
            <w:vAlign w:val="center"/>
          </w:tcPr>
          <w:p w14:paraId="7444F557" w14:textId="77777777" w:rsidR="001232BF" w:rsidRDefault="00941ECF">
            <w:pPr>
              <w:spacing w:after="0" w:line="336" w:lineRule="auto"/>
              <w:ind w:left="365"/>
              <w:jc w:val="both"/>
            </w:pPr>
            <w:r w:rsidRPr="00941ECF">
              <w:rPr>
                <w:rFonts w:ascii="Times New Roman" w:hAnsi="Times New Roman"/>
                <w:color w:val="000000"/>
                <w:sz w:val="24"/>
                <w:lang w:val="ru-RU"/>
              </w:rPr>
              <w:t xml:space="preserve">Степень окисления. Окислительновосстановительные реакции. Процессы окисления и восстановления. </w:t>
            </w:r>
            <w:r>
              <w:rPr>
                <w:rFonts w:ascii="Times New Roman" w:hAnsi="Times New Roman"/>
                <w:color w:val="000000"/>
                <w:sz w:val="24"/>
              </w:rPr>
              <w:t>Окислители и восстановители</w:t>
            </w:r>
          </w:p>
        </w:tc>
      </w:tr>
      <w:tr w:rsidR="001232BF" w:rsidRPr="00045009" w14:paraId="36AFEB0E" w14:textId="77777777">
        <w:trPr>
          <w:trHeight w:val="144"/>
        </w:trPr>
        <w:tc>
          <w:tcPr>
            <w:tcW w:w="1187" w:type="dxa"/>
            <w:tcMar>
              <w:top w:w="50" w:type="dxa"/>
              <w:left w:w="100" w:type="dxa"/>
            </w:tcMar>
            <w:vAlign w:val="center"/>
          </w:tcPr>
          <w:p w14:paraId="5049E9F2" w14:textId="77777777" w:rsidR="001232BF" w:rsidRDefault="00941ECF">
            <w:pPr>
              <w:spacing w:after="0" w:line="336" w:lineRule="auto"/>
              <w:ind w:left="365"/>
              <w:jc w:val="center"/>
            </w:pPr>
            <w:r>
              <w:rPr>
                <w:rFonts w:ascii="Times New Roman" w:hAnsi="Times New Roman"/>
                <w:color w:val="000000"/>
                <w:sz w:val="24"/>
              </w:rPr>
              <w:t>3.7</w:t>
            </w:r>
          </w:p>
        </w:tc>
        <w:tc>
          <w:tcPr>
            <w:tcW w:w="13059" w:type="dxa"/>
            <w:tcMar>
              <w:top w:w="50" w:type="dxa"/>
              <w:left w:w="100" w:type="dxa"/>
            </w:tcMar>
            <w:vAlign w:val="center"/>
          </w:tcPr>
          <w:p w14:paraId="3EA0B79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14:paraId="15D951B4" w14:textId="77777777" w:rsidR="001232BF" w:rsidRPr="00941ECF" w:rsidRDefault="001232BF">
      <w:pPr>
        <w:spacing w:after="0"/>
        <w:ind w:left="120"/>
        <w:rPr>
          <w:lang w:val="ru-RU"/>
        </w:rPr>
      </w:pPr>
    </w:p>
    <w:p w14:paraId="4D202328" w14:textId="77777777" w:rsidR="001232BF" w:rsidRDefault="00941ECF">
      <w:pPr>
        <w:spacing w:before="199" w:after="199"/>
        <w:ind w:left="120"/>
      </w:pPr>
      <w:r>
        <w:rPr>
          <w:rFonts w:ascii="Times New Roman" w:hAnsi="Times New Roman"/>
          <w:b/>
          <w:color w:val="000000"/>
          <w:sz w:val="28"/>
        </w:rPr>
        <w:t>9 КЛАСС</w:t>
      </w:r>
    </w:p>
    <w:p w14:paraId="64F19B48" w14:textId="77777777" w:rsidR="001232BF" w:rsidRDefault="001232B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9"/>
        <w:gridCol w:w="8321"/>
      </w:tblGrid>
      <w:tr w:rsidR="001232BF" w14:paraId="329A10B2" w14:textId="77777777">
        <w:trPr>
          <w:trHeight w:val="144"/>
        </w:trPr>
        <w:tc>
          <w:tcPr>
            <w:tcW w:w="1196" w:type="dxa"/>
            <w:tcMar>
              <w:top w:w="50" w:type="dxa"/>
              <w:left w:w="100" w:type="dxa"/>
            </w:tcMar>
            <w:vAlign w:val="center"/>
          </w:tcPr>
          <w:p w14:paraId="23DF0C9F" w14:textId="77777777" w:rsidR="001232BF" w:rsidRDefault="00941ECF">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14:paraId="3EF40614" w14:textId="77777777" w:rsidR="001232BF" w:rsidRDefault="00941ECF">
            <w:pPr>
              <w:spacing w:after="0"/>
              <w:ind w:left="272"/>
            </w:pPr>
            <w:r>
              <w:rPr>
                <w:rFonts w:ascii="Times New Roman" w:hAnsi="Times New Roman"/>
                <w:b/>
                <w:color w:val="000000"/>
                <w:sz w:val="24"/>
              </w:rPr>
              <w:t xml:space="preserve"> Проверяемый элемент содержания </w:t>
            </w:r>
          </w:p>
        </w:tc>
      </w:tr>
      <w:tr w:rsidR="001232BF" w:rsidRPr="00045009" w14:paraId="6E259114" w14:textId="77777777">
        <w:trPr>
          <w:trHeight w:val="144"/>
        </w:trPr>
        <w:tc>
          <w:tcPr>
            <w:tcW w:w="1196" w:type="dxa"/>
            <w:tcMar>
              <w:top w:w="50" w:type="dxa"/>
              <w:left w:w="100" w:type="dxa"/>
            </w:tcMar>
            <w:vAlign w:val="center"/>
          </w:tcPr>
          <w:p w14:paraId="5B7F57ED" w14:textId="77777777" w:rsidR="001232BF" w:rsidRDefault="00941ECF">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14:paraId="3F5D0214"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 xml:space="preserve">Вещество и химическая реакция. Повторение </w:t>
            </w:r>
          </w:p>
        </w:tc>
      </w:tr>
      <w:tr w:rsidR="001232BF" w:rsidRPr="00045009" w14:paraId="020D9D87" w14:textId="77777777">
        <w:trPr>
          <w:trHeight w:val="144"/>
        </w:trPr>
        <w:tc>
          <w:tcPr>
            <w:tcW w:w="1196" w:type="dxa"/>
            <w:tcMar>
              <w:top w:w="50" w:type="dxa"/>
              <w:left w:w="100" w:type="dxa"/>
            </w:tcMar>
            <w:vAlign w:val="center"/>
          </w:tcPr>
          <w:p w14:paraId="323BA7F9" w14:textId="77777777" w:rsidR="001232BF" w:rsidRDefault="00941ECF">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14:paraId="35A7D11A"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rsidR="001232BF" w:rsidRPr="00045009" w14:paraId="717C0015" w14:textId="77777777">
        <w:trPr>
          <w:trHeight w:val="144"/>
        </w:trPr>
        <w:tc>
          <w:tcPr>
            <w:tcW w:w="1196" w:type="dxa"/>
            <w:tcMar>
              <w:top w:w="50" w:type="dxa"/>
              <w:left w:w="100" w:type="dxa"/>
            </w:tcMar>
            <w:vAlign w:val="center"/>
          </w:tcPr>
          <w:p w14:paraId="5F60F7AB" w14:textId="77777777" w:rsidR="001232BF" w:rsidRDefault="00941ECF">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14:paraId="260A3ABC"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rsidR="001232BF" w:rsidRPr="00045009" w14:paraId="66A05B10" w14:textId="77777777">
        <w:trPr>
          <w:trHeight w:val="144"/>
        </w:trPr>
        <w:tc>
          <w:tcPr>
            <w:tcW w:w="1196" w:type="dxa"/>
            <w:tcMar>
              <w:top w:w="50" w:type="dxa"/>
              <w:left w:w="100" w:type="dxa"/>
            </w:tcMar>
            <w:vAlign w:val="center"/>
          </w:tcPr>
          <w:p w14:paraId="3D1C11E7" w14:textId="77777777" w:rsidR="001232BF" w:rsidRDefault="00941ECF">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14:paraId="78E79086"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w:t>
            </w:r>
            <w:r w:rsidRPr="00941ECF">
              <w:rPr>
                <w:rFonts w:ascii="Times New Roman" w:hAnsi="Times New Roman"/>
                <w:color w:val="000000"/>
                <w:sz w:val="24"/>
                <w:lang w:val="ru-RU"/>
              </w:rPr>
              <w:lastRenderedPageBreak/>
              <w:t>по участию катализатора). Экзо- и эндотермические реакции, термохимические уравнения. Понятие о скорости химической реакции</w:t>
            </w:r>
          </w:p>
        </w:tc>
      </w:tr>
      <w:tr w:rsidR="001232BF" w:rsidRPr="00045009" w14:paraId="3458B974" w14:textId="77777777">
        <w:trPr>
          <w:trHeight w:val="144"/>
        </w:trPr>
        <w:tc>
          <w:tcPr>
            <w:tcW w:w="1196" w:type="dxa"/>
            <w:tcMar>
              <w:top w:w="50" w:type="dxa"/>
              <w:left w:w="100" w:type="dxa"/>
            </w:tcMar>
            <w:vAlign w:val="center"/>
          </w:tcPr>
          <w:p w14:paraId="30D274B7" w14:textId="77777777" w:rsidR="001232BF" w:rsidRDefault="00941ECF">
            <w:pPr>
              <w:spacing w:after="0" w:line="336" w:lineRule="auto"/>
              <w:ind w:left="365"/>
              <w:jc w:val="center"/>
            </w:pPr>
            <w:r>
              <w:rPr>
                <w:rFonts w:ascii="Times New Roman" w:hAnsi="Times New Roman"/>
                <w:color w:val="000000"/>
                <w:sz w:val="24"/>
              </w:rPr>
              <w:lastRenderedPageBreak/>
              <w:t>1.4</w:t>
            </w:r>
          </w:p>
        </w:tc>
        <w:tc>
          <w:tcPr>
            <w:tcW w:w="13046" w:type="dxa"/>
            <w:tcMar>
              <w:top w:w="50" w:type="dxa"/>
              <w:left w:w="100" w:type="dxa"/>
            </w:tcMar>
            <w:vAlign w:val="center"/>
          </w:tcPr>
          <w:p w14:paraId="14D46CA5"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rsidR="001232BF" w:rsidRPr="00045009" w14:paraId="09402E16" w14:textId="77777777">
        <w:trPr>
          <w:trHeight w:val="144"/>
        </w:trPr>
        <w:tc>
          <w:tcPr>
            <w:tcW w:w="1196" w:type="dxa"/>
            <w:tcMar>
              <w:top w:w="50" w:type="dxa"/>
              <w:left w:w="100" w:type="dxa"/>
            </w:tcMar>
            <w:vAlign w:val="center"/>
          </w:tcPr>
          <w:p w14:paraId="4ACF63DE" w14:textId="77777777" w:rsidR="001232BF" w:rsidRDefault="00941ECF">
            <w:pPr>
              <w:spacing w:after="0" w:line="336" w:lineRule="auto"/>
              <w:ind w:left="365"/>
              <w:jc w:val="center"/>
            </w:pPr>
            <w:r>
              <w:rPr>
                <w:rFonts w:ascii="Times New Roman" w:hAnsi="Times New Roman"/>
                <w:color w:val="000000"/>
                <w:sz w:val="24"/>
              </w:rPr>
              <w:t>1.5</w:t>
            </w:r>
          </w:p>
        </w:tc>
        <w:tc>
          <w:tcPr>
            <w:tcW w:w="13046" w:type="dxa"/>
            <w:tcMar>
              <w:top w:w="50" w:type="dxa"/>
              <w:left w:w="100" w:type="dxa"/>
            </w:tcMar>
            <w:vAlign w:val="center"/>
          </w:tcPr>
          <w:p w14:paraId="1137157E"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rsidR="001232BF" w14:paraId="7E1224BF" w14:textId="77777777">
        <w:trPr>
          <w:trHeight w:val="144"/>
        </w:trPr>
        <w:tc>
          <w:tcPr>
            <w:tcW w:w="1196" w:type="dxa"/>
            <w:tcMar>
              <w:top w:w="50" w:type="dxa"/>
              <w:left w:w="100" w:type="dxa"/>
            </w:tcMar>
            <w:vAlign w:val="center"/>
          </w:tcPr>
          <w:p w14:paraId="7E34B504" w14:textId="77777777" w:rsidR="001232BF" w:rsidRDefault="00941ECF">
            <w:pPr>
              <w:spacing w:after="0" w:line="336" w:lineRule="auto"/>
              <w:ind w:left="365"/>
              <w:jc w:val="center"/>
            </w:pPr>
            <w:r>
              <w:rPr>
                <w:rFonts w:ascii="Times New Roman" w:hAnsi="Times New Roman"/>
                <w:color w:val="000000"/>
                <w:sz w:val="24"/>
              </w:rPr>
              <w:t>1.6</w:t>
            </w:r>
          </w:p>
        </w:tc>
        <w:tc>
          <w:tcPr>
            <w:tcW w:w="13046" w:type="dxa"/>
            <w:tcMar>
              <w:top w:w="50" w:type="dxa"/>
              <w:left w:w="100" w:type="dxa"/>
            </w:tcMar>
            <w:vAlign w:val="center"/>
          </w:tcPr>
          <w:p w14:paraId="47114F0B" w14:textId="77777777" w:rsidR="001232BF" w:rsidRDefault="00941ECF">
            <w:pPr>
              <w:shd w:val="clear" w:color="auto" w:fill="FFFFFF"/>
              <w:spacing w:after="0" w:line="336" w:lineRule="auto"/>
              <w:ind w:left="365"/>
              <w:jc w:val="both"/>
            </w:pPr>
            <w:r w:rsidRPr="00941ECF">
              <w:rPr>
                <w:rFonts w:ascii="Times New Roman" w:hAnsi="Times New Roman"/>
                <w:color w:val="000000"/>
                <w:sz w:val="24"/>
                <w:lang w:val="ru-RU"/>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w:t>
            </w:r>
            <w:r>
              <w:rPr>
                <w:rFonts w:ascii="Times New Roman" w:hAnsi="Times New Roman"/>
                <w:color w:val="000000"/>
                <w:sz w:val="24"/>
              </w:rPr>
              <w:t>Качественные реакции на ионы. Понятие о гидролизе солей</w:t>
            </w:r>
          </w:p>
        </w:tc>
      </w:tr>
      <w:tr w:rsidR="001232BF" w:rsidRPr="00045009" w14:paraId="069C4368" w14:textId="77777777">
        <w:trPr>
          <w:trHeight w:val="144"/>
        </w:trPr>
        <w:tc>
          <w:tcPr>
            <w:tcW w:w="1196" w:type="dxa"/>
            <w:tcMar>
              <w:top w:w="50" w:type="dxa"/>
              <w:left w:w="100" w:type="dxa"/>
            </w:tcMar>
            <w:vAlign w:val="center"/>
          </w:tcPr>
          <w:p w14:paraId="1918A5BB" w14:textId="77777777" w:rsidR="001232BF" w:rsidRDefault="00941ECF">
            <w:pPr>
              <w:spacing w:after="0" w:line="336" w:lineRule="auto"/>
              <w:ind w:left="365"/>
              <w:jc w:val="center"/>
            </w:pPr>
            <w:r>
              <w:rPr>
                <w:rFonts w:ascii="Times New Roman" w:hAnsi="Times New Roman"/>
                <w:color w:val="000000"/>
                <w:sz w:val="24"/>
              </w:rPr>
              <w:t>1.7</w:t>
            </w:r>
          </w:p>
        </w:tc>
        <w:tc>
          <w:tcPr>
            <w:tcW w:w="13046" w:type="dxa"/>
            <w:tcMar>
              <w:top w:w="50" w:type="dxa"/>
              <w:left w:w="100" w:type="dxa"/>
            </w:tcMar>
            <w:vAlign w:val="center"/>
          </w:tcPr>
          <w:p w14:paraId="619AB19A"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rsidR="001232BF" w14:paraId="601A70D8" w14:textId="77777777">
        <w:trPr>
          <w:trHeight w:val="144"/>
        </w:trPr>
        <w:tc>
          <w:tcPr>
            <w:tcW w:w="1196" w:type="dxa"/>
            <w:tcMar>
              <w:top w:w="50" w:type="dxa"/>
              <w:left w:w="100" w:type="dxa"/>
            </w:tcMar>
            <w:vAlign w:val="center"/>
          </w:tcPr>
          <w:p w14:paraId="33D293D2" w14:textId="77777777" w:rsidR="001232BF" w:rsidRDefault="00941ECF">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14:paraId="307DAB1E" w14:textId="77777777" w:rsidR="001232BF" w:rsidRDefault="00941ECF">
            <w:pPr>
              <w:shd w:val="clear" w:color="auto" w:fill="FFFFFF"/>
              <w:spacing w:after="0" w:line="336" w:lineRule="auto"/>
              <w:ind w:left="365"/>
              <w:jc w:val="both"/>
            </w:pPr>
            <w:r>
              <w:rPr>
                <w:rFonts w:ascii="Times New Roman" w:hAnsi="Times New Roman"/>
                <w:color w:val="000000"/>
                <w:sz w:val="24"/>
              </w:rPr>
              <w:t>Неметаллы и их соединения</w:t>
            </w:r>
          </w:p>
        </w:tc>
      </w:tr>
      <w:tr w:rsidR="001232BF" w14:paraId="419767B6" w14:textId="77777777">
        <w:trPr>
          <w:trHeight w:val="144"/>
        </w:trPr>
        <w:tc>
          <w:tcPr>
            <w:tcW w:w="1196" w:type="dxa"/>
            <w:tcMar>
              <w:top w:w="50" w:type="dxa"/>
              <w:left w:w="100" w:type="dxa"/>
            </w:tcMar>
            <w:vAlign w:val="center"/>
          </w:tcPr>
          <w:p w14:paraId="7167EB3A" w14:textId="77777777" w:rsidR="001232BF" w:rsidRDefault="00941ECF">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14:paraId="3AB80B54" w14:textId="77777777" w:rsidR="001232BF" w:rsidRDefault="00941ECF">
            <w:pPr>
              <w:spacing w:after="0" w:line="336" w:lineRule="auto"/>
              <w:ind w:left="365"/>
              <w:jc w:val="both"/>
            </w:pPr>
            <w:r w:rsidRPr="00941ECF">
              <w:rPr>
                <w:rFonts w:ascii="Times New Roman" w:hAnsi="Times New Roman"/>
                <w:color w:val="000000"/>
                <w:sz w:val="24"/>
                <w:lang w:val="ru-RU"/>
              </w:rP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w:t>
            </w:r>
            <w:r w:rsidRPr="00941ECF">
              <w:rPr>
                <w:rFonts w:ascii="Times New Roman" w:hAnsi="Times New Roman"/>
                <w:color w:val="000000"/>
                <w:sz w:val="24"/>
                <w:lang w:val="ru-RU"/>
              </w:rPr>
              <w:lastRenderedPageBreak/>
              <w:t xml:space="preserve">хлора и хлороводорода на организм человека. </w:t>
            </w:r>
            <w:r>
              <w:rPr>
                <w:rFonts w:ascii="Times New Roman" w:hAnsi="Times New Roman"/>
                <w:color w:val="000000"/>
                <w:sz w:val="24"/>
              </w:rPr>
              <w:t>Важнейшие хлориды и их нахождение в природе</w:t>
            </w:r>
          </w:p>
        </w:tc>
      </w:tr>
      <w:tr w:rsidR="001232BF" w:rsidRPr="00045009" w14:paraId="28BA8BB2" w14:textId="77777777">
        <w:trPr>
          <w:trHeight w:val="144"/>
        </w:trPr>
        <w:tc>
          <w:tcPr>
            <w:tcW w:w="1196" w:type="dxa"/>
            <w:tcMar>
              <w:top w:w="50" w:type="dxa"/>
              <w:left w:w="100" w:type="dxa"/>
            </w:tcMar>
            <w:vAlign w:val="center"/>
          </w:tcPr>
          <w:p w14:paraId="687294EB" w14:textId="77777777" w:rsidR="001232BF" w:rsidRDefault="00941ECF">
            <w:pPr>
              <w:spacing w:after="0" w:line="336" w:lineRule="auto"/>
              <w:ind w:left="365"/>
              <w:jc w:val="center"/>
            </w:pPr>
            <w:r>
              <w:rPr>
                <w:rFonts w:ascii="Times New Roman" w:hAnsi="Times New Roman"/>
                <w:color w:val="000000"/>
                <w:sz w:val="24"/>
              </w:rPr>
              <w:lastRenderedPageBreak/>
              <w:t>2.2</w:t>
            </w:r>
          </w:p>
        </w:tc>
        <w:tc>
          <w:tcPr>
            <w:tcW w:w="13046" w:type="dxa"/>
            <w:tcMar>
              <w:top w:w="50" w:type="dxa"/>
              <w:left w:w="100" w:type="dxa"/>
            </w:tcMar>
            <w:vAlign w:val="center"/>
          </w:tcPr>
          <w:p w14:paraId="0EC7F97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941ECF">
              <w:rPr>
                <w:rFonts w:ascii="Times New Roman" w:hAnsi="Times New Roman"/>
                <w:color w:val="000000"/>
                <w:sz w:val="24"/>
                <w:lang w:val="ru-RU"/>
              </w:rPr>
              <w:t>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rsidR="001232BF" w:rsidRPr="00045009" w14:paraId="72194860" w14:textId="77777777">
        <w:trPr>
          <w:trHeight w:val="144"/>
        </w:trPr>
        <w:tc>
          <w:tcPr>
            <w:tcW w:w="1196" w:type="dxa"/>
            <w:tcMar>
              <w:top w:w="50" w:type="dxa"/>
              <w:left w:w="100" w:type="dxa"/>
            </w:tcMar>
            <w:vAlign w:val="center"/>
          </w:tcPr>
          <w:p w14:paraId="178E055B" w14:textId="77777777" w:rsidR="001232BF" w:rsidRDefault="00941ECF">
            <w:pPr>
              <w:spacing w:after="0" w:line="336" w:lineRule="auto"/>
              <w:ind w:left="365"/>
              <w:jc w:val="center"/>
            </w:pPr>
            <w:r>
              <w:rPr>
                <w:rFonts w:ascii="Times New Roman" w:hAnsi="Times New Roman"/>
                <w:color w:val="000000"/>
                <w:sz w:val="24"/>
              </w:rPr>
              <w:t>2.3</w:t>
            </w:r>
          </w:p>
        </w:tc>
        <w:tc>
          <w:tcPr>
            <w:tcW w:w="13046" w:type="dxa"/>
            <w:tcMar>
              <w:top w:w="50" w:type="dxa"/>
              <w:left w:w="100" w:type="dxa"/>
            </w:tcMar>
            <w:vAlign w:val="center"/>
          </w:tcPr>
          <w:p w14:paraId="3E7037C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941ECF">
              <w:rPr>
                <w:rFonts w:ascii="Times New Roman" w:hAnsi="Times New Roman"/>
                <w:color w:val="000000"/>
                <w:sz w:val="24"/>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rsidR="001232BF" w14:paraId="65C9035B" w14:textId="77777777">
        <w:trPr>
          <w:trHeight w:val="144"/>
        </w:trPr>
        <w:tc>
          <w:tcPr>
            <w:tcW w:w="1196" w:type="dxa"/>
            <w:tcMar>
              <w:top w:w="50" w:type="dxa"/>
              <w:left w:w="100" w:type="dxa"/>
            </w:tcMar>
            <w:vAlign w:val="center"/>
          </w:tcPr>
          <w:p w14:paraId="4EFA7EB7" w14:textId="77777777" w:rsidR="001232BF" w:rsidRDefault="00941ECF">
            <w:pPr>
              <w:spacing w:after="0" w:line="336" w:lineRule="auto"/>
              <w:ind w:left="365"/>
              <w:jc w:val="center"/>
            </w:pPr>
            <w:r>
              <w:rPr>
                <w:rFonts w:ascii="Times New Roman" w:hAnsi="Times New Roman"/>
                <w:color w:val="000000"/>
                <w:sz w:val="24"/>
              </w:rPr>
              <w:t>2.4</w:t>
            </w:r>
          </w:p>
        </w:tc>
        <w:tc>
          <w:tcPr>
            <w:tcW w:w="13046" w:type="dxa"/>
            <w:tcMar>
              <w:top w:w="50" w:type="dxa"/>
              <w:left w:w="100" w:type="dxa"/>
            </w:tcMar>
            <w:vAlign w:val="center"/>
          </w:tcPr>
          <w:p w14:paraId="7ADC056C" w14:textId="77777777" w:rsidR="001232BF" w:rsidRDefault="00941ECF">
            <w:pPr>
              <w:spacing w:after="0" w:line="336" w:lineRule="auto"/>
              <w:ind w:left="365"/>
              <w:jc w:val="both"/>
            </w:pPr>
            <w:r w:rsidRPr="00941ECF">
              <w:rPr>
                <w:rFonts w:ascii="Times New Roman" w:hAnsi="Times New Roman"/>
                <w:color w:val="000000"/>
                <w:sz w:val="24"/>
                <w:lang w:val="ru-RU"/>
              </w:rPr>
              <w:t>Фосфор, аллотропные модификации фосфора, физические и химические свойства. Оксид фосфора(</w:t>
            </w:r>
            <w:r>
              <w:rPr>
                <w:rFonts w:ascii="Times New Roman" w:hAnsi="Times New Roman"/>
                <w:color w:val="000000"/>
                <w:sz w:val="24"/>
              </w:rPr>
              <w:t>V</w:t>
            </w:r>
            <w:r w:rsidRPr="00941ECF">
              <w:rPr>
                <w:rFonts w:ascii="Times New Roman" w:hAnsi="Times New Roman"/>
                <w:color w:val="000000"/>
                <w:sz w:val="24"/>
                <w:lang w:val="ru-RU"/>
              </w:rPr>
              <w:t xml:space="preserve">) и фосфорная кислота, физические и химические свойства, получение. </w:t>
            </w:r>
            <w:r>
              <w:rPr>
                <w:rFonts w:ascii="Times New Roman" w:hAnsi="Times New Roman"/>
                <w:color w:val="000000"/>
                <w:sz w:val="24"/>
              </w:rPr>
              <w:t>Использование фосфатов в качестве минеральных удобрений</w:t>
            </w:r>
          </w:p>
        </w:tc>
      </w:tr>
      <w:tr w:rsidR="001232BF" w:rsidRPr="00045009" w14:paraId="54EEC9A0" w14:textId="77777777">
        <w:trPr>
          <w:trHeight w:val="144"/>
        </w:trPr>
        <w:tc>
          <w:tcPr>
            <w:tcW w:w="1196" w:type="dxa"/>
            <w:tcMar>
              <w:top w:w="50" w:type="dxa"/>
              <w:left w:w="100" w:type="dxa"/>
            </w:tcMar>
            <w:vAlign w:val="center"/>
          </w:tcPr>
          <w:p w14:paraId="6B92B577" w14:textId="77777777" w:rsidR="001232BF" w:rsidRDefault="00941ECF">
            <w:pPr>
              <w:spacing w:after="0" w:line="336" w:lineRule="auto"/>
              <w:ind w:left="365"/>
              <w:jc w:val="center"/>
            </w:pPr>
            <w:r>
              <w:rPr>
                <w:rFonts w:ascii="Times New Roman" w:hAnsi="Times New Roman"/>
                <w:color w:val="000000"/>
                <w:sz w:val="24"/>
              </w:rPr>
              <w:t>2.5</w:t>
            </w:r>
          </w:p>
        </w:tc>
        <w:tc>
          <w:tcPr>
            <w:tcW w:w="13046" w:type="dxa"/>
            <w:tcMar>
              <w:top w:w="50" w:type="dxa"/>
              <w:left w:w="100" w:type="dxa"/>
            </w:tcMar>
            <w:vAlign w:val="center"/>
          </w:tcPr>
          <w:p w14:paraId="7648764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IV</w:t>
            </w:r>
            <w:r w:rsidRPr="00941ECF">
              <w:rPr>
                <w:rFonts w:ascii="Times New Roman" w:hAnsi="Times New Roman"/>
                <w:color w:val="000000"/>
                <w:sz w:val="24"/>
                <w:lang w:val="ru-RU"/>
              </w:rPr>
              <w:t xml:space="preserve">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w:t>
            </w:r>
            <w:r w:rsidRPr="00941ECF">
              <w:rPr>
                <w:rFonts w:ascii="Times New Roman" w:hAnsi="Times New Roman"/>
                <w:color w:val="000000"/>
                <w:sz w:val="24"/>
                <w:lang w:val="ru-RU"/>
              </w:rPr>
              <w:lastRenderedPageBreak/>
              <w:t>углерода(</w:t>
            </w:r>
            <w:r>
              <w:rPr>
                <w:rFonts w:ascii="Times New Roman" w:hAnsi="Times New Roman"/>
                <w:color w:val="000000"/>
                <w:sz w:val="24"/>
              </w:rPr>
              <w:t>IV</w:t>
            </w:r>
            <w:r w:rsidRPr="00941ECF">
              <w:rPr>
                <w:rFonts w:ascii="Times New Roman" w:hAnsi="Times New Roman"/>
                <w:color w:val="000000"/>
                <w:sz w:val="24"/>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rsidR="001232BF" w14:paraId="2CD3E951" w14:textId="77777777">
        <w:trPr>
          <w:trHeight w:val="144"/>
        </w:trPr>
        <w:tc>
          <w:tcPr>
            <w:tcW w:w="1196" w:type="dxa"/>
            <w:tcMar>
              <w:top w:w="50" w:type="dxa"/>
              <w:left w:w="100" w:type="dxa"/>
            </w:tcMar>
            <w:vAlign w:val="center"/>
          </w:tcPr>
          <w:p w14:paraId="67B9E9BF" w14:textId="77777777" w:rsidR="001232BF" w:rsidRDefault="00941ECF">
            <w:pPr>
              <w:spacing w:after="0" w:line="336" w:lineRule="auto"/>
              <w:ind w:left="365"/>
              <w:jc w:val="center"/>
            </w:pPr>
            <w:r>
              <w:rPr>
                <w:rFonts w:ascii="Times New Roman" w:hAnsi="Times New Roman"/>
                <w:color w:val="000000"/>
                <w:sz w:val="24"/>
              </w:rPr>
              <w:lastRenderedPageBreak/>
              <w:t>2.6</w:t>
            </w:r>
          </w:p>
        </w:tc>
        <w:tc>
          <w:tcPr>
            <w:tcW w:w="13046" w:type="dxa"/>
            <w:tcMar>
              <w:top w:w="50" w:type="dxa"/>
              <w:left w:w="100" w:type="dxa"/>
            </w:tcMar>
            <w:vAlign w:val="center"/>
          </w:tcPr>
          <w:p w14:paraId="6249306E"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w:t>
            </w:r>
            <w:r>
              <w:rPr>
                <w:rFonts w:ascii="Times New Roman" w:hAnsi="Times New Roman"/>
                <w:color w:val="000000"/>
                <w:sz w:val="24"/>
              </w:rPr>
              <w:t>Материальное единство органических и неорганических соединений</w:t>
            </w:r>
          </w:p>
        </w:tc>
      </w:tr>
      <w:tr w:rsidR="001232BF" w14:paraId="681BC0B7" w14:textId="77777777">
        <w:trPr>
          <w:trHeight w:val="144"/>
        </w:trPr>
        <w:tc>
          <w:tcPr>
            <w:tcW w:w="1196" w:type="dxa"/>
            <w:tcMar>
              <w:top w:w="50" w:type="dxa"/>
              <w:left w:w="100" w:type="dxa"/>
            </w:tcMar>
            <w:vAlign w:val="center"/>
          </w:tcPr>
          <w:p w14:paraId="58AA9DD8" w14:textId="77777777" w:rsidR="001232BF" w:rsidRDefault="00941ECF">
            <w:pPr>
              <w:spacing w:after="0" w:line="336" w:lineRule="auto"/>
              <w:ind w:left="365"/>
              <w:jc w:val="center"/>
            </w:pPr>
            <w:r>
              <w:rPr>
                <w:rFonts w:ascii="Times New Roman" w:hAnsi="Times New Roman"/>
                <w:color w:val="000000"/>
                <w:sz w:val="24"/>
              </w:rPr>
              <w:t>2.7</w:t>
            </w:r>
          </w:p>
        </w:tc>
        <w:tc>
          <w:tcPr>
            <w:tcW w:w="13046" w:type="dxa"/>
            <w:tcMar>
              <w:top w:w="50" w:type="dxa"/>
              <w:left w:w="100" w:type="dxa"/>
            </w:tcMar>
            <w:vAlign w:val="center"/>
          </w:tcPr>
          <w:p w14:paraId="24764402" w14:textId="77777777" w:rsidR="001232BF" w:rsidRDefault="00941ECF">
            <w:pPr>
              <w:spacing w:after="0" w:line="336" w:lineRule="auto"/>
              <w:ind w:left="365"/>
              <w:jc w:val="both"/>
            </w:pPr>
            <w:r w:rsidRPr="00941ECF">
              <w:rPr>
                <w:rFonts w:ascii="Times New Roman" w:hAnsi="Times New Roman"/>
                <w:color w:val="000000"/>
                <w:sz w:val="24"/>
                <w:lang w:val="ru-RU"/>
              </w:rPr>
              <w:t>Кремний, его физические и химические свойства, получение и применение. Соединения кремния в природе. Общие представления об оксиде кремния(</w:t>
            </w:r>
            <w:r>
              <w:rPr>
                <w:rFonts w:ascii="Times New Roman" w:hAnsi="Times New Roman"/>
                <w:color w:val="000000"/>
                <w:sz w:val="24"/>
              </w:rPr>
              <w:t>IV</w:t>
            </w:r>
            <w:r w:rsidRPr="00941ECF">
              <w:rPr>
                <w:rFonts w:ascii="Times New Roman" w:hAnsi="Times New Roman"/>
                <w:color w:val="000000"/>
                <w:sz w:val="24"/>
                <w:lang w:val="ru-RU"/>
              </w:rPr>
              <w:t xml:space="preserve">)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w:t>
            </w:r>
            <w:r>
              <w:rPr>
                <w:rFonts w:ascii="Times New Roman" w:hAnsi="Times New Roman"/>
                <w:color w:val="000000"/>
                <w:sz w:val="24"/>
              </w:rPr>
              <w:t>Проблемы безопасного использования строительных материалов в повседневной жизни</w:t>
            </w:r>
          </w:p>
        </w:tc>
      </w:tr>
      <w:tr w:rsidR="001232BF" w:rsidRPr="00045009" w14:paraId="2124B27B" w14:textId="77777777">
        <w:trPr>
          <w:trHeight w:val="144"/>
        </w:trPr>
        <w:tc>
          <w:tcPr>
            <w:tcW w:w="1196" w:type="dxa"/>
            <w:tcMar>
              <w:top w:w="50" w:type="dxa"/>
              <w:left w:w="100" w:type="dxa"/>
            </w:tcMar>
            <w:vAlign w:val="center"/>
          </w:tcPr>
          <w:p w14:paraId="0BBD0AF8" w14:textId="77777777" w:rsidR="001232BF" w:rsidRDefault="00941ECF">
            <w:pPr>
              <w:spacing w:after="0" w:line="336" w:lineRule="auto"/>
              <w:ind w:left="365"/>
              <w:jc w:val="center"/>
            </w:pPr>
            <w:r>
              <w:rPr>
                <w:rFonts w:ascii="Times New Roman" w:hAnsi="Times New Roman"/>
                <w:color w:val="000000"/>
                <w:sz w:val="24"/>
              </w:rPr>
              <w:t>2.8</w:t>
            </w:r>
          </w:p>
        </w:tc>
        <w:tc>
          <w:tcPr>
            <w:tcW w:w="13046" w:type="dxa"/>
            <w:tcMar>
              <w:top w:w="50" w:type="dxa"/>
              <w:left w:w="100" w:type="dxa"/>
            </w:tcMar>
            <w:vAlign w:val="center"/>
          </w:tcPr>
          <w:p w14:paraId="6E5A8171" w14:textId="77777777" w:rsidR="001232BF" w:rsidRPr="001F3B61" w:rsidRDefault="00941ECF">
            <w:pPr>
              <w:spacing w:after="0" w:line="336" w:lineRule="auto"/>
              <w:ind w:left="365"/>
              <w:jc w:val="both"/>
              <w:rPr>
                <w:lang w:val="ru-RU"/>
              </w:rPr>
            </w:pPr>
            <w:r w:rsidRPr="00941ECF">
              <w:rPr>
                <w:rFonts w:ascii="Times New Roman" w:hAnsi="Times New Roman"/>
                <w:color w:val="000000"/>
                <w:sz w:val="24"/>
                <w:lang w:val="ru-RU"/>
              </w:rP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w:t>
            </w:r>
            <w:r w:rsidRPr="001F3B61">
              <w:rPr>
                <w:rFonts w:ascii="Times New Roman" w:hAnsi="Times New Roman"/>
                <w:color w:val="000000"/>
                <w:sz w:val="24"/>
                <w:lang w:val="ru-RU"/>
              </w:rPr>
              <w:t xml:space="preserve">(возможно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w:t>
            </w:r>
            <w:r w:rsidRPr="001F3B61">
              <w:rPr>
                <w:rFonts w:ascii="Times New Roman" w:hAnsi="Times New Roman"/>
                <w:color w:val="000000"/>
                <w:sz w:val="24"/>
                <w:lang w:val="ru-RU"/>
              </w:rPr>
              <w:lastRenderedPageBreak/>
              <w:t>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rsidR="001232BF" w14:paraId="20C5A503" w14:textId="77777777">
        <w:trPr>
          <w:trHeight w:val="144"/>
        </w:trPr>
        <w:tc>
          <w:tcPr>
            <w:tcW w:w="1196" w:type="dxa"/>
            <w:tcMar>
              <w:top w:w="50" w:type="dxa"/>
              <w:left w:w="100" w:type="dxa"/>
            </w:tcMar>
            <w:vAlign w:val="center"/>
          </w:tcPr>
          <w:p w14:paraId="17DFD7DA" w14:textId="77777777" w:rsidR="001232BF" w:rsidRDefault="00941ECF">
            <w:pPr>
              <w:spacing w:after="0" w:line="336" w:lineRule="auto"/>
              <w:ind w:left="365"/>
              <w:jc w:val="center"/>
            </w:pPr>
            <w:r>
              <w:rPr>
                <w:rFonts w:ascii="Times New Roman" w:hAnsi="Times New Roman"/>
                <w:color w:val="000000"/>
                <w:sz w:val="24"/>
              </w:rPr>
              <w:lastRenderedPageBreak/>
              <w:t>3</w:t>
            </w:r>
          </w:p>
        </w:tc>
        <w:tc>
          <w:tcPr>
            <w:tcW w:w="13046" w:type="dxa"/>
            <w:tcMar>
              <w:top w:w="50" w:type="dxa"/>
              <w:left w:w="100" w:type="dxa"/>
            </w:tcMar>
            <w:vAlign w:val="center"/>
          </w:tcPr>
          <w:p w14:paraId="01687E65" w14:textId="77777777" w:rsidR="001232BF" w:rsidRDefault="00941ECF">
            <w:pPr>
              <w:shd w:val="clear" w:color="auto" w:fill="FFFFFF"/>
              <w:spacing w:after="0" w:line="336" w:lineRule="auto"/>
              <w:ind w:left="365"/>
              <w:jc w:val="both"/>
            </w:pPr>
            <w:r>
              <w:rPr>
                <w:rFonts w:ascii="Times New Roman" w:hAnsi="Times New Roman"/>
                <w:color w:val="000000"/>
                <w:sz w:val="24"/>
              </w:rPr>
              <w:t xml:space="preserve">Металлы и их соединения </w:t>
            </w:r>
          </w:p>
        </w:tc>
      </w:tr>
      <w:tr w:rsidR="001232BF" w:rsidRPr="00045009" w14:paraId="1E62148E" w14:textId="77777777">
        <w:trPr>
          <w:trHeight w:val="144"/>
        </w:trPr>
        <w:tc>
          <w:tcPr>
            <w:tcW w:w="1196" w:type="dxa"/>
            <w:tcMar>
              <w:top w:w="50" w:type="dxa"/>
              <w:left w:w="100" w:type="dxa"/>
            </w:tcMar>
            <w:vAlign w:val="center"/>
          </w:tcPr>
          <w:p w14:paraId="59582008" w14:textId="77777777" w:rsidR="001232BF" w:rsidRDefault="00941ECF">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14:paraId="24D1C43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rsidR="001232BF" w:rsidRPr="00045009" w14:paraId="4B0115EA" w14:textId="77777777">
        <w:trPr>
          <w:trHeight w:val="144"/>
        </w:trPr>
        <w:tc>
          <w:tcPr>
            <w:tcW w:w="1196" w:type="dxa"/>
            <w:tcMar>
              <w:top w:w="50" w:type="dxa"/>
              <w:left w:w="100" w:type="dxa"/>
            </w:tcMar>
            <w:vAlign w:val="center"/>
          </w:tcPr>
          <w:p w14:paraId="33BB4E7F" w14:textId="77777777" w:rsidR="001232BF" w:rsidRDefault="00941ECF">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14:paraId="33BF3FD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rsidR="001232BF" w14:paraId="732EED8B" w14:textId="77777777">
        <w:trPr>
          <w:trHeight w:val="144"/>
        </w:trPr>
        <w:tc>
          <w:tcPr>
            <w:tcW w:w="1196" w:type="dxa"/>
            <w:tcMar>
              <w:top w:w="50" w:type="dxa"/>
              <w:left w:w="100" w:type="dxa"/>
            </w:tcMar>
            <w:vAlign w:val="center"/>
          </w:tcPr>
          <w:p w14:paraId="03B280B0" w14:textId="77777777" w:rsidR="001232BF" w:rsidRDefault="00941ECF">
            <w:pPr>
              <w:spacing w:after="0" w:line="336" w:lineRule="auto"/>
              <w:ind w:left="365"/>
              <w:jc w:val="center"/>
            </w:pPr>
            <w:r>
              <w:rPr>
                <w:rFonts w:ascii="Times New Roman" w:hAnsi="Times New Roman"/>
                <w:color w:val="000000"/>
                <w:sz w:val="24"/>
              </w:rPr>
              <w:t>3.3</w:t>
            </w:r>
          </w:p>
        </w:tc>
        <w:tc>
          <w:tcPr>
            <w:tcW w:w="13046" w:type="dxa"/>
            <w:tcMar>
              <w:top w:w="50" w:type="dxa"/>
              <w:left w:w="100" w:type="dxa"/>
            </w:tcMar>
            <w:vAlign w:val="center"/>
          </w:tcPr>
          <w:p w14:paraId="71FF88C5" w14:textId="77777777" w:rsidR="001232BF" w:rsidRDefault="00941ECF">
            <w:pPr>
              <w:spacing w:after="0" w:line="336" w:lineRule="auto"/>
              <w:ind w:left="365"/>
              <w:jc w:val="both"/>
            </w:pPr>
            <w:r w:rsidRPr="00941ECF">
              <w:rPr>
                <w:rFonts w:ascii="Times New Roman" w:hAnsi="Times New Roman"/>
                <w:color w:val="000000"/>
                <w:sz w:val="24"/>
                <w:lang w:val="ru-RU"/>
              </w:rP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w:t>
            </w:r>
            <w:r>
              <w:rPr>
                <w:rFonts w:ascii="Times New Roman" w:hAnsi="Times New Roman"/>
                <w:color w:val="000000"/>
                <w:sz w:val="24"/>
              </w:rPr>
              <w:t>Применение щелочных металлов и их соединений</w:t>
            </w:r>
          </w:p>
        </w:tc>
      </w:tr>
      <w:tr w:rsidR="001232BF" w14:paraId="6B56B7B5" w14:textId="77777777">
        <w:trPr>
          <w:trHeight w:val="144"/>
        </w:trPr>
        <w:tc>
          <w:tcPr>
            <w:tcW w:w="1196" w:type="dxa"/>
            <w:tcMar>
              <w:top w:w="50" w:type="dxa"/>
              <w:left w:w="100" w:type="dxa"/>
            </w:tcMar>
            <w:vAlign w:val="center"/>
          </w:tcPr>
          <w:p w14:paraId="6A5BD0A0" w14:textId="77777777" w:rsidR="001232BF" w:rsidRDefault="00941ECF">
            <w:pPr>
              <w:spacing w:after="0" w:line="336" w:lineRule="auto"/>
              <w:ind w:left="365"/>
              <w:jc w:val="center"/>
            </w:pPr>
            <w:r>
              <w:rPr>
                <w:rFonts w:ascii="Times New Roman" w:hAnsi="Times New Roman"/>
                <w:color w:val="000000"/>
                <w:sz w:val="24"/>
              </w:rPr>
              <w:t>3.4</w:t>
            </w:r>
          </w:p>
        </w:tc>
        <w:tc>
          <w:tcPr>
            <w:tcW w:w="13046" w:type="dxa"/>
            <w:tcMar>
              <w:top w:w="50" w:type="dxa"/>
              <w:left w:w="100" w:type="dxa"/>
            </w:tcMar>
            <w:vAlign w:val="center"/>
          </w:tcPr>
          <w:p w14:paraId="5F5F6FF3" w14:textId="77777777" w:rsidR="001232BF" w:rsidRDefault="00941ECF">
            <w:pPr>
              <w:spacing w:after="0" w:line="336" w:lineRule="auto"/>
              <w:ind w:left="365"/>
              <w:jc w:val="both"/>
            </w:pPr>
            <w:r w:rsidRPr="00941ECF">
              <w:rPr>
                <w:rFonts w:ascii="Times New Roman" w:hAnsi="Times New Roman"/>
                <w:color w:val="000000"/>
                <w:sz w:val="24"/>
                <w:lang w:val="ru-RU"/>
              </w:rP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w:t>
            </w:r>
            <w:r>
              <w:rPr>
                <w:rFonts w:ascii="Times New Roman" w:hAnsi="Times New Roman"/>
                <w:color w:val="000000"/>
                <w:sz w:val="24"/>
              </w:rPr>
              <w:t>Жёсткость воды и способы её устранения</w:t>
            </w:r>
          </w:p>
        </w:tc>
      </w:tr>
      <w:tr w:rsidR="001232BF" w:rsidRPr="00045009" w14:paraId="2556C756" w14:textId="77777777">
        <w:trPr>
          <w:trHeight w:val="144"/>
        </w:trPr>
        <w:tc>
          <w:tcPr>
            <w:tcW w:w="1196" w:type="dxa"/>
            <w:tcMar>
              <w:top w:w="50" w:type="dxa"/>
              <w:left w:w="100" w:type="dxa"/>
            </w:tcMar>
            <w:vAlign w:val="center"/>
          </w:tcPr>
          <w:p w14:paraId="78D2934F" w14:textId="77777777" w:rsidR="001232BF" w:rsidRDefault="00941ECF">
            <w:pPr>
              <w:spacing w:after="0" w:line="336" w:lineRule="auto"/>
              <w:ind w:left="365"/>
              <w:jc w:val="center"/>
            </w:pPr>
            <w:r>
              <w:rPr>
                <w:rFonts w:ascii="Times New Roman" w:hAnsi="Times New Roman"/>
                <w:color w:val="000000"/>
                <w:sz w:val="24"/>
              </w:rPr>
              <w:t>3.5</w:t>
            </w:r>
          </w:p>
        </w:tc>
        <w:tc>
          <w:tcPr>
            <w:tcW w:w="13046" w:type="dxa"/>
            <w:tcMar>
              <w:top w:w="50" w:type="dxa"/>
              <w:left w:w="100" w:type="dxa"/>
            </w:tcMar>
            <w:vAlign w:val="center"/>
          </w:tcPr>
          <w:p w14:paraId="416A47F1" w14:textId="77777777" w:rsidR="001232BF" w:rsidRPr="00941ECF" w:rsidRDefault="00941ECF">
            <w:pPr>
              <w:spacing w:after="0" w:line="336" w:lineRule="auto"/>
              <w:ind w:left="365"/>
              <w:jc w:val="both"/>
              <w:rPr>
                <w:lang w:val="ru-RU"/>
              </w:rPr>
            </w:pPr>
            <w:r w:rsidRPr="00941ECF">
              <w:rPr>
                <w:rFonts w:ascii="Times New Roman" w:hAnsi="Times New Roman"/>
                <w:color w:val="000000"/>
                <w:spacing w:val="-3"/>
                <w:sz w:val="24"/>
                <w:lang w:val="ru-RU"/>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rsidR="001232BF" w:rsidRPr="00045009" w14:paraId="1AD5D4F0" w14:textId="77777777">
        <w:trPr>
          <w:trHeight w:val="144"/>
        </w:trPr>
        <w:tc>
          <w:tcPr>
            <w:tcW w:w="1196" w:type="dxa"/>
            <w:tcMar>
              <w:top w:w="50" w:type="dxa"/>
              <w:left w:w="100" w:type="dxa"/>
            </w:tcMar>
            <w:vAlign w:val="center"/>
          </w:tcPr>
          <w:p w14:paraId="0D29FF78" w14:textId="77777777" w:rsidR="001232BF" w:rsidRDefault="00941ECF">
            <w:pPr>
              <w:spacing w:after="0" w:line="336" w:lineRule="auto"/>
              <w:ind w:left="365"/>
              <w:jc w:val="center"/>
            </w:pPr>
            <w:r>
              <w:rPr>
                <w:rFonts w:ascii="Times New Roman" w:hAnsi="Times New Roman"/>
                <w:color w:val="000000"/>
                <w:sz w:val="24"/>
              </w:rPr>
              <w:t>3.6</w:t>
            </w:r>
          </w:p>
        </w:tc>
        <w:tc>
          <w:tcPr>
            <w:tcW w:w="13046" w:type="dxa"/>
            <w:tcMar>
              <w:top w:w="50" w:type="dxa"/>
              <w:left w:w="100" w:type="dxa"/>
            </w:tcMar>
            <w:vAlign w:val="center"/>
          </w:tcPr>
          <w:p w14:paraId="1F3A4E2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w:t>
            </w:r>
            <w:r>
              <w:rPr>
                <w:rFonts w:ascii="Times New Roman" w:hAnsi="Times New Roman"/>
                <w:color w:val="000000"/>
                <w:sz w:val="24"/>
              </w:rPr>
              <w:t>II</w:t>
            </w:r>
            <w:r w:rsidRPr="00941ECF">
              <w:rPr>
                <w:rFonts w:ascii="Times New Roman" w:hAnsi="Times New Roman"/>
                <w:color w:val="000000"/>
                <w:sz w:val="24"/>
                <w:lang w:val="ru-RU"/>
              </w:rPr>
              <w:t>) и железа(</w:t>
            </w:r>
            <w:r>
              <w:rPr>
                <w:rFonts w:ascii="Times New Roman" w:hAnsi="Times New Roman"/>
                <w:color w:val="000000"/>
                <w:sz w:val="24"/>
              </w:rPr>
              <w:t>III</w:t>
            </w:r>
            <w:r w:rsidRPr="00941ECF">
              <w:rPr>
                <w:rFonts w:ascii="Times New Roman" w:hAnsi="Times New Roman"/>
                <w:color w:val="000000"/>
                <w:sz w:val="24"/>
                <w:lang w:val="ru-RU"/>
              </w:rPr>
              <w:t>), их состав, свойства и получение</w:t>
            </w:r>
          </w:p>
        </w:tc>
      </w:tr>
      <w:tr w:rsidR="001232BF" w:rsidRPr="00045009" w14:paraId="388ACE35" w14:textId="77777777">
        <w:trPr>
          <w:trHeight w:val="144"/>
        </w:trPr>
        <w:tc>
          <w:tcPr>
            <w:tcW w:w="1196" w:type="dxa"/>
            <w:tcMar>
              <w:top w:w="50" w:type="dxa"/>
              <w:left w:w="100" w:type="dxa"/>
            </w:tcMar>
            <w:vAlign w:val="center"/>
          </w:tcPr>
          <w:p w14:paraId="1856C4B2" w14:textId="77777777" w:rsidR="001232BF" w:rsidRDefault="00941ECF">
            <w:pPr>
              <w:spacing w:after="0" w:line="336" w:lineRule="auto"/>
              <w:ind w:left="365"/>
              <w:jc w:val="center"/>
            </w:pPr>
            <w:r>
              <w:rPr>
                <w:rFonts w:ascii="Times New Roman" w:hAnsi="Times New Roman"/>
                <w:color w:val="000000"/>
                <w:sz w:val="24"/>
              </w:rPr>
              <w:t>3.7</w:t>
            </w:r>
          </w:p>
        </w:tc>
        <w:tc>
          <w:tcPr>
            <w:tcW w:w="13046" w:type="dxa"/>
            <w:tcMar>
              <w:top w:w="50" w:type="dxa"/>
              <w:left w:w="100" w:type="dxa"/>
            </w:tcMar>
            <w:vAlign w:val="center"/>
          </w:tcPr>
          <w:p w14:paraId="53C49B68"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 xml:space="preserve">Химический эксперимент: ознакомление с образцами металлов и сплавов, их физическими свойствами; изучение результатов коррозии металлов </w:t>
            </w:r>
            <w:r w:rsidRPr="00941ECF">
              <w:rPr>
                <w:rFonts w:ascii="Times New Roman" w:hAnsi="Times New Roman"/>
                <w:color w:val="000000"/>
                <w:sz w:val="24"/>
                <w:lang w:val="ru-RU"/>
              </w:rPr>
              <w:lastRenderedPageBreak/>
              <w:t>(возможно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w:t>
            </w:r>
            <w:r>
              <w:rPr>
                <w:rFonts w:ascii="Times New Roman" w:hAnsi="Times New Roman"/>
                <w:color w:val="000000"/>
                <w:sz w:val="24"/>
              </w:rPr>
              <w:t>II</w:t>
            </w:r>
            <w:r w:rsidRPr="00941ECF">
              <w:rPr>
                <w:rFonts w:ascii="Times New Roman" w:hAnsi="Times New Roman"/>
                <w:color w:val="000000"/>
                <w:sz w:val="24"/>
                <w:lang w:val="ru-RU"/>
              </w:rPr>
              <w:t>) и железа(</w:t>
            </w:r>
            <w:r>
              <w:rPr>
                <w:rFonts w:ascii="Times New Roman" w:hAnsi="Times New Roman"/>
                <w:color w:val="000000"/>
                <w:sz w:val="24"/>
              </w:rPr>
              <w:t>III</w:t>
            </w:r>
            <w:r w:rsidRPr="00941ECF">
              <w:rPr>
                <w:rFonts w:ascii="Times New Roman" w:hAnsi="Times New Roman"/>
                <w:color w:val="000000"/>
                <w:sz w:val="24"/>
                <w:lang w:val="ru-RU"/>
              </w:rPr>
              <w:t>), меди(</w:t>
            </w:r>
            <w:r>
              <w:rPr>
                <w:rFonts w:ascii="Times New Roman" w:hAnsi="Times New Roman"/>
                <w:color w:val="000000"/>
                <w:sz w:val="24"/>
              </w:rPr>
              <w:t>II</w:t>
            </w:r>
            <w:r w:rsidRPr="00941ECF">
              <w:rPr>
                <w:rFonts w:ascii="Times New Roman" w:hAnsi="Times New Roman"/>
                <w:color w:val="000000"/>
                <w:sz w:val="24"/>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rsidR="001232BF" w14:paraId="14DD56E2" w14:textId="77777777">
        <w:trPr>
          <w:trHeight w:val="144"/>
        </w:trPr>
        <w:tc>
          <w:tcPr>
            <w:tcW w:w="1196" w:type="dxa"/>
            <w:tcMar>
              <w:top w:w="50" w:type="dxa"/>
              <w:left w:w="100" w:type="dxa"/>
            </w:tcMar>
            <w:vAlign w:val="center"/>
          </w:tcPr>
          <w:p w14:paraId="40159089" w14:textId="77777777" w:rsidR="001232BF" w:rsidRDefault="00941ECF">
            <w:pPr>
              <w:spacing w:after="0" w:line="336" w:lineRule="auto"/>
              <w:ind w:left="365"/>
              <w:jc w:val="center"/>
            </w:pPr>
            <w:r>
              <w:rPr>
                <w:rFonts w:ascii="Times New Roman" w:hAnsi="Times New Roman"/>
                <w:color w:val="000000"/>
                <w:sz w:val="24"/>
              </w:rPr>
              <w:lastRenderedPageBreak/>
              <w:t>4</w:t>
            </w:r>
          </w:p>
        </w:tc>
        <w:tc>
          <w:tcPr>
            <w:tcW w:w="13046" w:type="dxa"/>
            <w:tcMar>
              <w:top w:w="50" w:type="dxa"/>
              <w:left w:w="100" w:type="dxa"/>
            </w:tcMar>
            <w:vAlign w:val="center"/>
          </w:tcPr>
          <w:p w14:paraId="1656A3F9" w14:textId="77777777" w:rsidR="001232BF" w:rsidRDefault="00941ECF">
            <w:pPr>
              <w:shd w:val="clear" w:color="auto" w:fill="FFFFFF"/>
              <w:spacing w:after="0" w:line="336" w:lineRule="auto"/>
              <w:ind w:left="365"/>
              <w:jc w:val="both"/>
            </w:pPr>
            <w:r>
              <w:rPr>
                <w:rFonts w:ascii="Times New Roman" w:hAnsi="Times New Roman"/>
                <w:color w:val="000000"/>
                <w:sz w:val="24"/>
              </w:rPr>
              <w:t xml:space="preserve">Химия и окружающая среда </w:t>
            </w:r>
          </w:p>
        </w:tc>
      </w:tr>
      <w:tr w:rsidR="001232BF" w14:paraId="29B7F5E7" w14:textId="77777777">
        <w:trPr>
          <w:trHeight w:val="144"/>
        </w:trPr>
        <w:tc>
          <w:tcPr>
            <w:tcW w:w="1196" w:type="dxa"/>
            <w:tcMar>
              <w:top w:w="50" w:type="dxa"/>
              <w:left w:w="100" w:type="dxa"/>
            </w:tcMar>
            <w:vAlign w:val="center"/>
          </w:tcPr>
          <w:p w14:paraId="0A5AE443" w14:textId="77777777" w:rsidR="001232BF" w:rsidRDefault="00941ECF">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14:paraId="5BF38EBE" w14:textId="77777777" w:rsidR="001232BF" w:rsidRDefault="00941ECF">
            <w:pPr>
              <w:shd w:val="clear" w:color="auto" w:fill="FFFFFF"/>
              <w:spacing w:after="0" w:line="336" w:lineRule="auto"/>
              <w:ind w:left="365"/>
              <w:jc w:val="both"/>
            </w:pPr>
            <w:r w:rsidRPr="00941ECF">
              <w:rPr>
                <w:rFonts w:ascii="Times New Roman" w:hAnsi="Times New Roman"/>
                <w:color w:val="000000"/>
                <w:sz w:val="24"/>
                <w:lang w:val="ru-RU"/>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w:t>
            </w:r>
            <w:r>
              <w:rPr>
                <w:rFonts w:ascii="Times New Roman" w:hAnsi="Times New Roman"/>
                <w:color w:val="000000"/>
                <w:sz w:val="24"/>
              </w:rPr>
              <w:t>Первая помощь при химических ожогах и отравлениях</w:t>
            </w:r>
          </w:p>
        </w:tc>
      </w:tr>
      <w:tr w:rsidR="001232BF" w:rsidRPr="00045009" w14:paraId="5CB6F332" w14:textId="77777777">
        <w:trPr>
          <w:trHeight w:val="144"/>
        </w:trPr>
        <w:tc>
          <w:tcPr>
            <w:tcW w:w="1196" w:type="dxa"/>
            <w:tcMar>
              <w:top w:w="50" w:type="dxa"/>
              <w:left w:w="100" w:type="dxa"/>
            </w:tcMar>
            <w:vAlign w:val="center"/>
          </w:tcPr>
          <w:p w14:paraId="11616175" w14:textId="77777777" w:rsidR="001232BF" w:rsidRDefault="00941ECF">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14:paraId="5FE4845E"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rsidR="001232BF" w:rsidRPr="00045009" w14:paraId="6AE7F0B3" w14:textId="77777777">
        <w:trPr>
          <w:trHeight w:val="144"/>
        </w:trPr>
        <w:tc>
          <w:tcPr>
            <w:tcW w:w="1196" w:type="dxa"/>
            <w:tcMar>
              <w:top w:w="50" w:type="dxa"/>
              <w:left w:w="100" w:type="dxa"/>
            </w:tcMar>
            <w:vAlign w:val="center"/>
          </w:tcPr>
          <w:p w14:paraId="719CB853" w14:textId="77777777" w:rsidR="001232BF" w:rsidRDefault="00941ECF">
            <w:pPr>
              <w:spacing w:after="0" w:line="336" w:lineRule="auto"/>
              <w:ind w:left="365"/>
              <w:jc w:val="center"/>
            </w:pPr>
            <w:r>
              <w:rPr>
                <w:rFonts w:ascii="Times New Roman" w:hAnsi="Times New Roman"/>
                <w:color w:val="000000"/>
                <w:sz w:val="24"/>
              </w:rPr>
              <w:t>4.3</w:t>
            </w:r>
          </w:p>
        </w:tc>
        <w:tc>
          <w:tcPr>
            <w:tcW w:w="13046" w:type="dxa"/>
            <w:tcMar>
              <w:top w:w="50" w:type="dxa"/>
              <w:left w:w="100" w:type="dxa"/>
            </w:tcMar>
            <w:vAlign w:val="center"/>
          </w:tcPr>
          <w:p w14:paraId="24584F53" w14:textId="77777777" w:rsidR="001232BF" w:rsidRPr="00941ECF" w:rsidRDefault="00941ECF">
            <w:pPr>
              <w:shd w:val="clear" w:color="auto" w:fill="FFFFFF"/>
              <w:spacing w:after="0" w:line="336" w:lineRule="auto"/>
              <w:ind w:left="365"/>
              <w:jc w:val="both"/>
              <w:rPr>
                <w:lang w:val="ru-RU"/>
              </w:rPr>
            </w:pPr>
            <w:r w:rsidRPr="00941ECF">
              <w:rPr>
                <w:rFonts w:ascii="Times New Roman" w:hAnsi="Times New Roman"/>
                <w:color w:val="000000"/>
                <w:sz w:val="24"/>
                <w:lang w:val="ru-RU"/>
              </w:rPr>
              <w:t>Химический эксперимент: изучение образцов материалов (стекло, сплавы металлов, полимерные материалы)</w:t>
            </w:r>
          </w:p>
        </w:tc>
      </w:tr>
    </w:tbl>
    <w:p w14:paraId="5F0A0327" w14:textId="77777777" w:rsidR="001232BF" w:rsidRPr="00941ECF" w:rsidRDefault="001232BF">
      <w:pPr>
        <w:spacing w:after="0"/>
        <w:ind w:left="120"/>
        <w:rPr>
          <w:lang w:val="ru-RU"/>
        </w:rPr>
      </w:pPr>
    </w:p>
    <w:p w14:paraId="1E27E063"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7AD7FB0C" w14:textId="77777777" w:rsidR="001232BF" w:rsidRPr="00941ECF" w:rsidRDefault="00941ECF">
      <w:pPr>
        <w:spacing w:before="199" w:after="120" w:line="336" w:lineRule="auto"/>
        <w:ind w:left="120"/>
        <w:rPr>
          <w:lang w:val="ru-RU"/>
        </w:rPr>
      </w:pPr>
      <w:bookmarkStart w:id="12" w:name="block-65904160"/>
      <w:bookmarkEnd w:id="11"/>
      <w:r w:rsidRPr="00941ECF">
        <w:rPr>
          <w:rFonts w:ascii="Times New Roman" w:hAnsi="Times New Roman"/>
          <w:b/>
          <w:color w:val="000000"/>
          <w:sz w:val="28"/>
          <w:lang w:val="ru-RU"/>
        </w:rPr>
        <w:lastRenderedPageBreak/>
        <w:t>ПРОВЕРЯЕМЫЕ НА ОГЭ ПО ХИМИИ ТРЕБОВАНИЯ К РЕЗУЛЬТАТАМ ОСВОЕНИЯ ОСНОВНОЙ ОБРАЗОВАТЕЛЬНОЙ ПРОГРАММЫ ОСНОВНОГО ОБЩЕГО ОБРАЗОВАНИЯ</w:t>
      </w:r>
    </w:p>
    <w:p w14:paraId="4AC6E755" w14:textId="77777777" w:rsidR="001232BF" w:rsidRPr="00941ECF" w:rsidRDefault="001232BF">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7"/>
        <w:gridCol w:w="7383"/>
      </w:tblGrid>
      <w:tr w:rsidR="001232BF" w:rsidRPr="00045009" w14:paraId="4C12788E" w14:textId="77777777">
        <w:trPr>
          <w:trHeight w:val="144"/>
        </w:trPr>
        <w:tc>
          <w:tcPr>
            <w:tcW w:w="2003" w:type="dxa"/>
            <w:tcMar>
              <w:top w:w="50" w:type="dxa"/>
              <w:left w:w="100" w:type="dxa"/>
            </w:tcMar>
            <w:vAlign w:val="center"/>
          </w:tcPr>
          <w:p w14:paraId="4BA577FA" w14:textId="77777777" w:rsidR="001232BF" w:rsidRDefault="00941ECF">
            <w:pPr>
              <w:spacing w:after="0"/>
              <w:ind w:left="272"/>
            </w:pPr>
            <w:r w:rsidRPr="00941ECF">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399" w:type="dxa"/>
            <w:tcMar>
              <w:top w:w="50" w:type="dxa"/>
              <w:left w:w="100" w:type="dxa"/>
            </w:tcMar>
            <w:vAlign w:val="center"/>
          </w:tcPr>
          <w:p w14:paraId="25F89254" w14:textId="77777777" w:rsidR="001232BF" w:rsidRPr="00941ECF" w:rsidRDefault="00941ECF">
            <w:pPr>
              <w:spacing w:after="0"/>
              <w:ind w:left="272"/>
              <w:rPr>
                <w:lang w:val="ru-RU"/>
              </w:rPr>
            </w:pPr>
            <w:r w:rsidRPr="00941ECF">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1232BF" w14:paraId="0FFA3297" w14:textId="77777777">
        <w:trPr>
          <w:trHeight w:val="144"/>
        </w:trPr>
        <w:tc>
          <w:tcPr>
            <w:tcW w:w="2003" w:type="dxa"/>
            <w:tcMar>
              <w:top w:w="50" w:type="dxa"/>
              <w:left w:w="100" w:type="dxa"/>
            </w:tcMar>
            <w:vAlign w:val="center"/>
          </w:tcPr>
          <w:p w14:paraId="7BA7C9D5" w14:textId="77777777" w:rsidR="001232BF" w:rsidRDefault="00941ECF">
            <w:pPr>
              <w:spacing w:after="0" w:line="336" w:lineRule="auto"/>
              <w:ind w:left="365"/>
              <w:jc w:val="center"/>
            </w:pPr>
            <w:r>
              <w:rPr>
                <w:rFonts w:ascii="Times New Roman" w:hAnsi="Times New Roman"/>
                <w:color w:val="000000"/>
                <w:sz w:val="24"/>
              </w:rPr>
              <w:t>1</w:t>
            </w:r>
          </w:p>
        </w:tc>
        <w:tc>
          <w:tcPr>
            <w:tcW w:w="11399" w:type="dxa"/>
            <w:tcMar>
              <w:top w:w="50" w:type="dxa"/>
              <w:left w:w="100" w:type="dxa"/>
            </w:tcMar>
            <w:vAlign w:val="center"/>
          </w:tcPr>
          <w:p w14:paraId="6EF6DFF2" w14:textId="77777777" w:rsidR="001232BF" w:rsidRDefault="00941ECF">
            <w:pPr>
              <w:spacing w:after="0" w:line="336" w:lineRule="auto"/>
              <w:ind w:left="365"/>
              <w:jc w:val="both"/>
            </w:pPr>
            <w:r>
              <w:rPr>
                <w:rFonts w:ascii="Times New Roman" w:hAnsi="Times New Roman"/>
                <w:color w:val="000000"/>
                <w:sz w:val="24"/>
              </w:rPr>
              <w:t>Представление:</w:t>
            </w:r>
            <w:r>
              <w:rPr>
                <w:rFonts w:ascii="Times New Roman" w:hAnsi="Times New Roman"/>
                <w:i/>
                <w:color w:val="000000"/>
                <w:sz w:val="24"/>
                <w:shd w:val="clear" w:color="auto" w:fill="FFFFFF"/>
              </w:rPr>
              <w:t xml:space="preserve"> </w:t>
            </w:r>
          </w:p>
        </w:tc>
      </w:tr>
      <w:tr w:rsidR="001232BF" w:rsidRPr="00045009" w14:paraId="19F2A185" w14:textId="77777777">
        <w:trPr>
          <w:trHeight w:val="144"/>
        </w:trPr>
        <w:tc>
          <w:tcPr>
            <w:tcW w:w="2003" w:type="dxa"/>
            <w:tcMar>
              <w:top w:w="50" w:type="dxa"/>
              <w:left w:w="100" w:type="dxa"/>
            </w:tcMar>
            <w:vAlign w:val="center"/>
          </w:tcPr>
          <w:p w14:paraId="0C737F15" w14:textId="77777777" w:rsidR="001232BF" w:rsidRDefault="00941ECF">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14:paraId="45DF134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rsidR="001232BF" w:rsidRPr="00045009" w14:paraId="7BD2F2C2" w14:textId="77777777">
        <w:trPr>
          <w:trHeight w:val="144"/>
        </w:trPr>
        <w:tc>
          <w:tcPr>
            <w:tcW w:w="2003" w:type="dxa"/>
            <w:tcMar>
              <w:top w:w="50" w:type="dxa"/>
              <w:left w:w="100" w:type="dxa"/>
            </w:tcMar>
            <w:vAlign w:val="center"/>
          </w:tcPr>
          <w:p w14:paraId="0C2B3D4B" w14:textId="77777777" w:rsidR="001232BF" w:rsidRDefault="00941ECF">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14:paraId="71DB0EC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rsidR="001232BF" w:rsidRPr="00045009" w14:paraId="5F75C9BB" w14:textId="77777777">
        <w:trPr>
          <w:trHeight w:val="144"/>
        </w:trPr>
        <w:tc>
          <w:tcPr>
            <w:tcW w:w="2003" w:type="dxa"/>
            <w:tcMar>
              <w:top w:w="50" w:type="dxa"/>
              <w:left w:w="100" w:type="dxa"/>
            </w:tcMar>
            <w:vAlign w:val="center"/>
          </w:tcPr>
          <w:p w14:paraId="66B7F017" w14:textId="77777777" w:rsidR="001232BF" w:rsidRDefault="00941ECF">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14:paraId="398286A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rsidR="001232BF" w:rsidRPr="00045009" w14:paraId="0309992E" w14:textId="77777777">
        <w:trPr>
          <w:trHeight w:val="144"/>
        </w:trPr>
        <w:tc>
          <w:tcPr>
            <w:tcW w:w="2003" w:type="dxa"/>
            <w:tcMar>
              <w:top w:w="50" w:type="dxa"/>
              <w:left w:w="100" w:type="dxa"/>
            </w:tcMar>
            <w:vAlign w:val="center"/>
          </w:tcPr>
          <w:p w14:paraId="44C8E2D3" w14:textId="77777777" w:rsidR="001232BF" w:rsidRDefault="00941ECF">
            <w:pPr>
              <w:spacing w:after="0" w:line="336" w:lineRule="auto"/>
              <w:ind w:left="365"/>
              <w:jc w:val="center"/>
            </w:pPr>
            <w:r>
              <w:rPr>
                <w:rFonts w:ascii="Times New Roman" w:hAnsi="Times New Roman"/>
                <w:color w:val="000000"/>
                <w:sz w:val="24"/>
              </w:rPr>
              <w:t>2</w:t>
            </w:r>
          </w:p>
        </w:tc>
        <w:tc>
          <w:tcPr>
            <w:tcW w:w="11399" w:type="dxa"/>
            <w:tcMar>
              <w:top w:w="50" w:type="dxa"/>
              <w:left w:w="100" w:type="dxa"/>
            </w:tcMar>
            <w:vAlign w:val="center"/>
          </w:tcPr>
          <w:p w14:paraId="69B294F6"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Владение системой химических знаний и умение применять систему химических знаний, которая включает:</w:t>
            </w:r>
          </w:p>
        </w:tc>
      </w:tr>
      <w:tr w:rsidR="001232BF" w:rsidRPr="00045009" w14:paraId="7D8A73BE" w14:textId="77777777">
        <w:trPr>
          <w:trHeight w:val="144"/>
        </w:trPr>
        <w:tc>
          <w:tcPr>
            <w:tcW w:w="2003" w:type="dxa"/>
            <w:tcMar>
              <w:top w:w="50" w:type="dxa"/>
              <w:left w:w="100" w:type="dxa"/>
            </w:tcMar>
            <w:vAlign w:val="center"/>
          </w:tcPr>
          <w:p w14:paraId="22463E33" w14:textId="77777777" w:rsidR="001232BF" w:rsidRDefault="00941ECF">
            <w:pPr>
              <w:spacing w:after="0" w:line="336" w:lineRule="auto"/>
              <w:ind w:left="365"/>
              <w:jc w:val="center"/>
            </w:pPr>
            <w:r>
              <w:rPr>
                <w:rFonts w:ascii="Times New Roman" w:hAnsi="Times New Roman"/>
                <w:color w:val="000000"/>
                <w:sz w:val="24"/>
              </w:rPr>
              <w:t>2.1</w:t>
            </w:r>
          </w:p>
        </w:tc>
        <w:tc>
          <w:tcPr>
            <w:tcW w:w="11399" w:type="dxa"/>
            <w:tcMar>
              <w:top w:w="50" w:type="dxa"/>
              <w:left w:w="100" w:type="dxa"/>
            </w:tcMar>
            <w:vAlign w:val="center"/>
          </w:tcPr>
          <w:p w14:paraId="7BCCDEC0" w14:textId="77777777" w:rsidR="001232BF" w:rsidRPr="00941ECF" w:rsidRDefault="00941ECF">
            <w:pPr>
              <w:spacing w:after="0" w:line="336" w:lineRule="auto"/>
              <w:ind w:left="365"/>
              <w:jc w:val="both"/>
              <w:rPr>
                <w:lang w:val="ru-RU"/>
              </w:rPr>
            </w:pPr>
            <w:r w:rsidRPr="00941ECF">
              <w:rPr>
                <w:rFonts w:ascii="Times New Roman" w:hAnsi="Times New Roman"/>
                <w:color w:val="000000"/>
                <w:spacing w:val="-2"/>
                <w:sz w:val="24"/>
                <w:lang w:val="ru-RU"/>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w:t>
            </w:r>
            <w:r w:rsidRPr="00941ECF">
              <w:rPr>
                <w:rFonts w:ascii="Times New Roman" w:hAnsi="Times New Roman"/>
                <w:color w:val="000000"/>
                <w:spacing w:val="-2"/>
                <w:sz w:val="24"/>
                <w:lang w:val="ru-RU"/>
              </w:rPr>
              <w:lastRenderedPageBreak/>
              <w:t>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rsidR="001232BF" w:rsidRPr="00045009" w14:paraId="1D9DD638" w14:textId="77777777">
        <w:trPr>
          <w:trHeight w:val="144"/>
        </w:trPr>
        <w:tc>
          <w:tcPr>
            <w:tcW w:w="2003" w:type="dxa"/>
            <w:tcMar>
              <w:top w:w="50" w:type="dxa"/>
              <w:left w:w="100" w:type="dxa"/>
            </w:tcMar>
            <w:vAlign w:val="center"/>
          </w:tcPr>
          <w:p w14:paraId="438733F0" w14:textId="77777777" w:rsidR="001232BF" w:rsidRDefault="00941ECF">
            <w:pPr>
              <w:spacing w:after="0" w:line="336" w:lineRule="auto"/>
              <w:ind w:left="365"/>
              <w:jc w:val="center"/>
            </w:pPr>
            <w:r>
              <w:rPr>
                <w:rFonts w:ascii="Times New Roman" w:hAnsi="Times New Roman"/>
                <w:color w:val="000000"/>
                <w:sz w:val="24"/>
              </w:rPr>
              <w:lastRenderedPageBreak/>
              <w:t>2.2</w:t>
            </w:r>
          </w:p>
        </w:tc>
        <w:tc>
          <w:tcPr>
            <w:tcW w:w="11399" w:type="dxa"/>
            <w:tcMar>
              <w:top w:w="50" w:type="dxa"/>
              <w:left w:w="100" w:type="dxa"/>
            </w:tcMar>
            <w:vAlign w:val="center"/>
          </w:tcPr>
          <w:p w14:paraId="34E0580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основополагающие законы химии: закон сохранения массы, периодический закон Д.И. Менделеева, закон постоянства состава, закон Авогадро</w:t>
            </w:r>
          </w:p>
        </w:tc>
      </w:tr>
      <w:tr w:rsidR="001232BF" w:rsidRPr="00045009" w14:paraId="3B46FD6A" w14:textId="77777777">
        <w:trPr>
          <w:trHeight w:val="144"/>
        </w:trPr>
        <w:tc>
          <w:tcPr>
            <w:tcW w:w="2003" w:type="dxa"/>
            <w:tcMar>
              <w:top w:w="50" w:type="dxa"/>
              <w:left w:w="100" w:type="dxa"/>
            </w:tcMar>
            <w:vAlign w:val="center"/>
          </w:tcPr>
          <w:p w14:paraId="4B2FD55F" w14:textId="77777777" w:rsidR="001232BF" w:rsidRDefault="00941ECF">
            <w:pPr>
              <w:spacing w:after="0" w:line="336" w:lineRule="auto"/>
              <w:ind w:left="365"/>
              <w:jc w:val="center"/>
            </w:pPr>
            <w:r>
              <w:rPr>
                <w:rFonts w:ascii="Times New Roman" w:hAnsi="Times New Roman"/>
                <w:color w:val="000000"/>
                <w:sz w:val="24"/>
              </w:rPr>
              <w:t>2.3</w:t>
            </w:r>
          </w:p>
        </w:tc>
        <w:tc>
          <w:tcPr>
            <w:tcW w:w="11399" w:type="dxa"/>
            <w:tcMar>
              <w:top w:w="50" w:type="dxa"/>
              <w:left w:w="100" w:type="dxa"/>
            </w:tcMar>
            <w:vAlign w:val="center"/>
          </w:tcPr>
          <w:p w14:paraId="05196BBE"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теории химии: атомно-молекулярная теория, теория электролитической диссоциации </w:t>
            </w:r>
          </w:p>
        </w:tc>
      </w:tr>
      <w:tr w:rsidR="001232BF" w:rsidRPr="00045009" w14:paraId="0E018EFC" w14:textId="77777777">
        <w:trPr>
          <w:trHeight w:val="144"/>
        </w:trPr>
        <w:tc>
          <w:tcPr>
            <w:tcW w:w="2003" w:type="dxa"/>
            <w:tcMar>
              <w:top w:w="50" w:type="dxa"/>
              <w:left w:w="100" w:type="dxa"/>
            </w:tcMar>
            <w:vAlign w:val="center"/>
          </w:tcPr>
          <w:p w14:paraId="2D74977D" w14:textId="77777777" w:rsidR="001232BF" w:rsidRDefault="00941ECF">
            <w:pPr>
              <w:spacing w:after="0" w:line="336" w:lineRule="auto"/>
              <w:ind w:left="365"/>
              <w:jc w:val="center"/>
            </w:pPr>
            <w:r>
              <w:rPr>
                <w:rFonts w:ascii="Times New Roman" w:hAnsi="Times New Roman"/>
                <w:color w:val="000000"/>
                <w:sz w:val="24"/>
              </w:rPr>
              <w:t>3</w:t>
            </w:r>
          </w:p>
        </w:tc>
        <w:tc>
          <w:tcPr>
            <w:tcW w:w="11399" w:type="dxa"/>
            <w:tcMar>
              <w:top w:w="50" w:type="dxa"/>
              <w:left w:w="100" w:type="dxa"/>
            </w:tcMar>
            <w:vAlign w:val="center"/>
          </w:tcPr>
          <w:p w14:paraId="6CE450E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Владение основами химической грамотности, включающей:</w:t>
            </w:r>
            <w:r w:rsidRPr="00941ECF">
              <w:rPr>
                <w:rFonts w:ascii="Times New Roman" w:hAnsi="Times New Roman"/>
                <w:i/>
                <w:color w:val="000000"/>
                <w:sz w:val="24"/>
                <w:shd w:val="clear" w:color="auto" w:fill="FFFFFF"/>
                <w:lang w:val="ru-RU"/>
              </w:rPr>
              <w:t xml:space="preserve"> </w:t>
            </w:r>
          </w:p>
        </w:tc>
      </w:tr>
      <w:tr w:rsidR="001232BF" w:rsidRPr="00045009" w14:paraId="455E0ADC" w14:textId="77777777">
        <w:trPr>
          <w:trHeight w:val="144"/>
        </w:trPr>
        <w:tc>
          <w:tcPr>
            <w:tcW w:w="2003" w:type="dxa"/>
            <w:tcMar>
              <w:top w:w="50" w:type="dxa"/>
              <w:left w:w="100" w:type="dxa"/>
            </w:tcMar>
            <w:vAlign w:val="center"/>
          </w:tcPr>
          <w:p w14:paraId="6CD708D3" w14:textId="77777777" w:rsidR="001232BF" w:rsidRDefault="00941ECF">
            <w:pPr>
              <w:spacing w:after="0" w:line="336" w:lineRule="auto"/>
              <w:ind w:left="365"/>
              <w:jc w:val="center"/>
            </w:pPr>
            <w:r>
              <w:rPr>
                <w:rFonts w:ascii="Times New Roman" w:hAnsi="Times New Roman"/>
                <w:color w:val="000000"/>
                <w:sz w:val="24"/>
              </w:rPr>
              <w:t>3.1</w:t>
            </w:r>
          </w:p>
        </w:tc>
        <w:tc>
          <w:tcPr>
            <w:tcW w:w="11399" w:type="dxa"/>
            <w:tcMar>
              <w:top w:w="50" w:type="dxa"/>
              <w:left w:w="100" w:type="dxa"/>
            </w:tcMar>
            <w:vAlign w:val="center"/>
          </w:tcPr>
          <w:p w14:paraId="107A781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rsidR="001232BF" w:rsidRPr="00045009" w14:paraId="1E516935" w14:textId="77777777">
        <w:trPr>
          <w:trHeight w:val="144"/>
        </w:trPr>
        <w:tc>
          <w:tcPr>
            <w:tcW w:w="2003" w:type="dxa"/>
            <w:tcMar>
              <w:top w:w="50" w:type="dxa"/>
              <w:left w:w="100" w:type="dxa"/>
            </w:tcMar>
            <w:vAlign w:val="center"/>
          </w:tcPr>
          <w:p w14:paraId="43D3611B" w14:textId="77777777" w:rsidR="001232BF" w:rsidRDefault="00941ECF">
            <w:pPr>
              <w:spacing w:after="0" w:line="336" w:lineRule="auto"/>
              <w:ind w:left="365"/>
              <w:jc w:val="center"/>
            </w:pPr>
            <w:r>
              <w:rPr>
                <w:rFonts w:ascii="Times New Roman" w:hAnsi="Times New Roman"/>
                <w:color w:val="000000"/>
                <w:sz w:val="24"/>
              </w:rPr>
              <w:t>3.2</w:t>
            </w:r>
          </w:p>
        </w:tc>
        <w:tc>
          <w:tcPr>
            <w:tcW w:w="11399" w:type="dxa"/>
            <w:tcMar>
              <w:top w:w="50" w:type="dxa"/>
              <w:left w:w="100" w:type="dxa"/>
            </w:tcMar>
            <w:vAlign w:val="center"/>
          </w:tcPr>
          <w:p w14:paraId="1F4111B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интегрировать химические знания со знаниями других учебных предметов</w:t>
            </w:r>
          </w:p>
        </w:tc>
      </w:tr>
      <w:tr w:rsidR="001232BF" w:rsidRPr="00045009" w14:paraId="373440D4" w14:textId="77777777">
        <w:trPr>
          <w:trHeight w:val="144"/>
        </w:trPr>
        <w:tc>
          <w:tcPr>
            <w:tcW w:w="2003" w:type="dxa"/>
            <w:tcMar>
              <w:top w:w="50" w:type="dxa"/>
              <w:left w:w="100" w:type="dxa"/>
            </w:tcMar>
            <w:vAlign w:val="center"/>
          </w:tcPr>
          <w:p w14:paraId="343DD3EC" w14:textId="77777777" w:rsidR="001232BF" w:rsidRDefault="00941ECF">
            <w:pPr>
              <w:spacing w:after="0" w:line="336" w:lineRule="auto"/>
              <w:ind w:left="365"/>
              <w:jc w:val="center"/>
            </w:pPr>
            <w:r>
              <w:rPr>
                <w:rFonts w:ascii="Times New Roman" w:hAnsi="Times New Roman"/>
                <w:color w:val="000000"/>
                <w:sz w:val="24"/>
              </w:rPr>
              <w:t>3.3</w:t>
            </w:r>
          </w:p>
        </w:tc>
        <w:tc>
          <w:tcPr>
            <w:tcW w:w="11399" w:type="dxa"/>
            <w:tcMar>
              <w:top w:w="50" w:type="dxa"/>
              <w:left w:w="100" w:type="dxa"/>
            </w:tcMar>
            <w:vAlign w:val="center"/>
          </w:tcPr>
          <w:p w14:paraId="42F7CB04"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rsidR="001232BF" w:rsidRPr="00045009" w14:paraId="29229667" w14:textId="77777777">
        <w:trPr>
          <w:trHeight w:val="144"/>
        </w:trPr>
        <w:tc>
          <w:tcPr>
            <w:tcW w:w="2003" w:type="dxa"/>
            <w:tcMar>
              <w:top w:w="50" w:type="dxa"/>
              <w:left w:w="100" w:type="dxa"/>
            </w:tcMar>
            <w:vAlign w:val="center"/>
          </w:tcPr>
          <w:p w14:paraId="6AA7DFD4" w14:textId="77777777" w:rsidR="001232BF" w:rsidRDefault="00941ECF">
            <w:pPr>
              <w:spacing w:after="0" w:line="336" w:lineRule="auto"/>
              <w:ind w:left="365"/>
              <w:jc w:val="center"/>
            </w:pPr>
            <w:r>
              <w:rPr>
                <w:rFonts w:ascii="Times New Roman" w:hAnsi="Times New Roman"/>
                <w:color w:val="000000"/>
                <w:sz w:val="24"/>
              </w:rPr>
              <w:t>3.4</w:t>
            </w:r>
          </w:p>
        </w:tc>
        <w:tc>
          <w:tcPr>
            <w:tcW w:w="11399" w:type="dxa"/>
            <w:tcMar>
              <w:top w:w="50" w:type="dxa"/>
              <w:left w:w="100" w:type="dxa"/>
            </w:tcMar>
            <w:vAlign w:val="center"/>
          </w:tcPr>
          <w:p w14:paraId="4542A78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rsidR="001232BF" w:rsidRPr="00045009" w14:paraId="23797F89" w14:textId="77777777">
        <w:trPr>
          <w:trHeight w:val="144"/>
        </w:trPr>
        <w:tc>
          <w:tcPr>
            <w:tcW w:w="2003" w:type="dxa"/>
            <w:tcMar>
              <w:top w:w="50" w:type="dxa"/>
              <w:left w:w="100" w:type="dxa"/>
            </w:tcMar>
            <w:vAlign w:val="center"/>
          </w:tcPr>
          <w:p w14:paraId="2EF0C084" w14:textId="77777777" w:rsidR="001232BF" w:rsidRDefault="00941ECF">
            <w:pPr>
              <w:spacing w:after="0" w:line="336" w:lineRule="auto"/>
              <w:ind w:left="365"/>
              <w:jc w:val="center"/>
            </w:pPr>
            <w:r>
              <w:rPr>
                <w:rFonts w:ascii="Times New Roman" w:hAnsi="Times New Roman"/>
                <w:color w:val="000000"/>
                <w:sz w:val="24"/>
              </w:rPr>
              <w:t>4</w:t>
            </w:r>
          </w:p>
        </w:tc>
        <w:tc>
          <w:tcPr>
            <w:tcW w:w="11399" w:type="dxa"/>
            <w:tcMar>
              <w:top w:w="50" w:type="dxa"/>
              <w:left w:w="100" w:type="dxa"/>
            </w:tcMar>
            <w:vAlign w:val="center"/>
          </w:tcPr>
          <w:p w14:paraId="65164C4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Владение основами понятийного аппарата и символического языка химии для составления формул неорганических веществ, </w:t>
            </w:r>
            <w:r w:rsidRPr="00941ECF">
              <w:rPr>
                <w:rFonts w:ascii="Times New Roman" w:hAnsi="Times New Roman"/>
                <w:color w:val="000000"/>
                <w:sz w:val="24"/>
                <w:lang w:val="ru-RU"/>
              </w:rPr>
              <w:lastRenderedPageBreak/>
              <w:t>уравнений химических реакций; основами химической номенклатуры (</w:t>
            </w:r>
            <w:r>
              <w:rPr>
                <w:rFonts w:ascii="Times New Roman" w:hAnsi="Times New Roman"/>
                <w:color w:val="000000"/>
                <w:sz w:val="24"/>
              </w:rPr>
              <w:t>IUPAC</w:t>
            </w:r>
            <w:r w:rsidRPr="00941ECF">
              <w:rPr>
                <w:rFonts w:ascii="Times New Roman" w:hAnsi="Times New Roman"/>
                <w:color w:val="000000"/>
                <w:sz w:val="24"/>
                <w:lang w:val="ru-RU"/>
              </w:rPr>
              <w:t xml:space="preserve"> и тривиальной)</w:t>
            </w:r>
            <w:r w:rsidRPr="00941ECF">
              <w:rPr>
                <w:rFonts w:ascii="Times New Roman" w:hAnsi="Times New Roman"/>
                <w:color w:val="000000"/>
                <w:sz w:val="24"/>
                <w:shd w:val="clear" w:color="auto" w:fill="FFFFFF"/>
                <w:lang w:val="ru-RU"/>
              </w:rPr>
              <w:t xml:space="preserve"> </w:t>
            </w:r>
          </w:p>
        </w:tc>
      </w:tr>
      <w:tr w:rsidR="001232BF" w:rsidRPr="00045009" w14:paraId="61815F86" w14:textId="77777777">
        <w:trPr>
          <w:trHeight w:val="144"/>
        </w:trPr>
        <w:tc>
          <w:tcPr>
            <w:tcW w:w="2003" w:type="dxa"/>
            <w:tcMar>
              <w:top w:w="50" w:type="dxa"/>
              <w:left w:w="100" w:type="dxa"/>
            </w:tcMar>
            <w:vAlign w:val="center"/>
          </w:tcPr>
          <w:p w14:paraId="071E7DA5" w14:textId="77777777" w:rsidR="001232BF" w:rsidRDefault="00941ECF">
            <w:pPr>
              <w:spacing w:after="0" w:line="336" w:lineRule="auto"/>
              <w:ind w:left="365"/>
              <w:jc w:val="center"/>
            </w:pPr>
            <w:r>
              <w:rPr>
                <w:rFonts w:ascii="Times New Roman" w:hAnsi="Times New Roman"/>
                <w:color w:val="000000"/>
                <w:sz w:val="24"/>
              </w:rPr>
              <w:lastRenderedPageBreak/>
              <w:t>5</w:t>
            </w:r>
          </w:p>
        </w:tc>
        <w:tc>
          <w:tcPr>
            <w:tcW w:w="11399" w:type="dxa"/>
            <w:tcMar>
              <w:top w:w="50" w:type="dxa"/>
              <w:left w:w="100" w:type="dxa"/>
            </w:tcMar>
            <w:vAlign w:val="center"/>
          </w:tcPr>
          <w:p w14:paraId="37C6D25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rsidR="001232BF" w:rsidRPr="00045009" w14:paraId="4EE0FB20" w14:textId="77777777">
        <w:trPr>
          <w:trHeight w:val="144"/>
        </w:trPr>
        <w:tc>
          <w:tcPr>
            <w:tcW w:w="2003" w:type="dxa"/>
            <w:tcMar>
              <w:top w:w="50" w:type="dxa"/>
              <w:left w:w="100" w:type="dxa"/>
            </w:tcMar>
            <w:vAlign w:val="center"/>
          </w:tcPr>
          <w:p w14:paraId="3B3A8FCA" w14:textId="77777777" w:rsidR="001232BF" w:rsidRDefault="00941ECF">
            <w:pPr>
              <w:spacing w:after="0" w:line="336" w:lineRule="auto"/>
              <w:ind w:left="365"/>
              <w:jc w:val="center"/>
            </w:pPr>
            <w:r>
              <w:rPr>
                <w:rFonts w:ascii="Times New Roman" w:hAnsi="Times New Roman"/>
                <w:color w:val="000000"/>
                <w:sz w:val="24"/>
              </w:rPr>
              <w:t>6</w:t>
            </w:r>
          </w:p>
        </w:tc>
        <w:tc>
          <w:tcPr>
            <w:tcW w:w="11399" w:type="dxa"/>
            <w:tcMar>
              <w:top w:w="50" w:type="dxa"/>
              <w:left w:w="100" w:type="dxa"/>
            </w:tcMar>
            <w:vAlign w:val="center"/>
          </w:tcPr>
          <w:p w14:paraId="50AB18B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rsidR="001232BF" w14:paraId="4C9C4F56" w14:textId="77777777">
        <w:trPr>
          <w:trHeight w:val="144"/>
        </w:trPr>
        <w:tc>
          <w:tcPr>
            <w:tcW w:w="2003" w:type="dxa"/>
            <w:tcMar>
              <w:top w:w="50" w:type="dxa"/>
              <w:left w:w="100" w:type="dxa"/>
            </w:tcMar>
            <w:vAlign w:val="center"/>
          </w:tcPr>
          <w:p w14:paraId="280EED1E" w14:textId="77777777" w:rsidR="001232BF" w:rsidRDefault="00941ECF">
            <w:pPr>
              <w:spacing w:after="0" w:line="336" w:lineRule="auto"/>
              <w:ind w:left="365"/>
              <w:jc w:val="center"/>
            </w:pPr>
            <w:r>
              <w:rPr>
                <w:rFonts w:ascii="Times New Roman" w:hAnsi="Times New Roman"/>
                <w:color w:val="000000"/>
                <w:sz w:val="24"/>
              </w:rPr>
              <w:t>7</w:t>
            </w:r>
          </w:p>
        </w:tc>
        <w:tc>
          <w:tcPr>
            <w:tcW w:w="11399" w:type="dxa"/>
            <w:tcMar>
              <w:top w:w="50" w:type="dxa"/>
              <w:left w:w="100" w:type="dxa"/>
            </w:tcMar>
            <w:vAlign w:val="center"/>
          </w:tcPr>
          <w:p w14:paraId="5FAB605A" w14:textId="77777777" w:rsidR="001232BF" w:rsidRDefault="00941ECF">
            <w:pPr>
              <w:spacing w:after="0" w:line="336" w:lineRule="auto"/>
              <w:ind w:left="365"/>
              <w:jc w:val="both"/>
            </w:pPr>
            <w:r>
              <w:rPr>
                <w:rFonts w:ascii="Times New Roman" w:hAnsi="Times New Roman"/>
                <w:color w:val="000000"/>
                <w:sz w:val="24"/>
              </w:rPr>
              <w:t>Умение классифицировать:</w:t>
            </w:r>
            <w:r>
              <w:rPr>
                <w:rFonts w:ascii="Times New Roman" w:hAnsi="Times New Roman"/>
                <w:color w:val="000000"/>
                <w:sz w:val="24"/>
                <w:shd w:val="clear" w:color="auto" w:fill="FFFFFF"/>
              </w:rPr>
              <w:t xml:space="preserve"> </w:t>
            </w:r>
          </w:p>
        </w:tc>
      </w:tr>
      <w:tr w:rsidR="001232BF" w14:paraId="026C0765" w14:textId="77777777">
        <w:trPr>
          <w:trHeight w:val="144"/>
        </w:trPr>
        <w:tc>
          <w:tcPr>
            <w:tcW w:w="2003" w:type="dxa"/>
            <w:tcMar>
              <w:top w:w="50" w:type="dxa"/>
              <w:left w:w="100" w:type="dxa"/>
            </w:tcMar>
            <w:vAlign w:val="center"/>
          </w:tcPr>
          <w:p w14:paraId="239C6CA3" w14:textId="77777777" w:rsidR="001232BF" w:rsidRDefault="00941ECF">
            <w:pPr>
              <w:spacing w:after="0" w:line="336" w:lineRule="auto"/>
              <w:ind w:left="365"/>
              <w:jc w:val="center"/>
            </w:pPr>
            <w:r>
              <w:rPr>
                <w:rFonts w:ascii="Times New Roman" w:hAnsi="Times New Roman"/>
                <w:color w:val="000000"/>
                <w:sz w:val="24"/>
              </w:rPr>
              <w:t>7.1</w:t>
            </w:r>
          </w:p>
        </w:tc>
        <w:tc>
          <w:tcPr>
            <w:tcW w:w="11399" w:type="dxa"/>
            <w:tcMar>
              <w:top w:w="50" w:type="dxa"/>
              <w:left w:w="100" w:type="dxa"/>
            </w:tcMar>
            <w:vAlign w:val="center"/>
          </w:tcPr>
          <w:p w14:paraId="43006D40" w14:textId="77777777" w:rsidR="001232BF" w:rsidRDefault="00941ECF">
            <w:pPr>
              <w:spacing w:after="0" w:line="336" w:lineRule="auto"/>
              <w:ind w:left="365"/>
              <w:jc w:val="both"/>
            </w:pPr>
            <w:r>
              <w:rPr>
                <w:rFonts w:ascii="Times New Roman" w:hAnsi="Times New Roman"/>
                <w:color w:val="000000"/>
                <w:sz w:val="24"/>
              </w:rPr>
              <w:t>химические элементы</w:t>
            </w:r>
          </w:p>
        </w:tc>
      </w:tr>
      <w:tr w:rsidR="001232BF" w14:paraId="386535BF" w14:textId="77777777">
        <w:trPr>
          <w:trHeight w:val="144"/>
        </w:trPr>
        <w:tc>
          <w:tcPr>
            <w:tcW w:w="2003" w:type="dxa"/>
            <w:tcMar>
              <w:top w:w="50" w:type="dxa"/>
              <w:left w:w="100" w:type="dxa"/>
            </w:tcMar>
            <w:vAlign w:val="center"/>
          </w:tcPr>
          <w:p w14:paraId="05646AB0" w14:textId="77777777" w:rsidR="001232BF" w:rsidRDefault="00941ECF">
            <w:pPr>
              <w:spacing w:after="0" w:line="336" w:lineRule="auto"/>
              <w:ind w:left="365"/>
              <w:jc w:val="center"/>
            </w:pPr>
            <w:r>
              <w:rPr>
                <w:rFonts w:ascii="Times New Roman" w:hAnsi="Times New Roman"/>
                <w:color w:val="000000"/>
                <w:sz w:val="24"/>
              </w:rPr>
              <w:t>7.2</w:t>
            </w:r>
          </w:p>
        </w:tc>
        <w:tc>
          <w:tcPr>
            <w:tcW w:w="11399" w:type="dxa"/>
            <w:tcMar>
              <w:top w:w="50" w:type="dxa"/>
              <w:left w:w="100" w:type="dxa"/>
            </w:tcMar>
            <w:vAlign w:val="center"/>
          </w:tcPr>
          <w:p w14:paraId="785D8FDE" w14:textId="77777777" w:rsidR="001232BF" w:rsidRDefault="00941ECF">
            <w:pPr>
              <w:spacing w:after="0" w:line="336" w:lineRule="auto"/>
              <w:ind w:left="365"/>
              <w:jc w:val="both"/>
            </w:pPr>
            <w:r>
              <w:rPr>
                <w:rFonts w:ascii="Times New Roman" w:hAnsi="Times New Roman"/>
                <w:color w:val="000000"/>
                <w:sz w:val="24"/>
              </w:rPr>
              <w:t>неорганические вещества</w:t>
            </w:r>
          </w:p>
        </w:tc>
      </w:tr>
      <w:tr w:rsidR="001232BF" w14:paraId="5CA15556" w14:textId="77777777">
        <w:trPr>
          <w:trHeight w:val="144"/>
        </w:trPr>
        <w:tc>
          <w:tcPr>
            <w:tcW w:w="2003" w:type="dxa"/>
            <w:tcMar>
              <w:top w:w="50" w:type="dxa"/>
              <w:left w:w="100" w:type="dxa"/>
            </w:tcMar>
            <w:vAlign w:val="center"/>
          </w:tcPr>
          <w:p w14:paraId="1DCB9F8E" w14:textId="77777777" w:rsidR="001232BF" w:rsidRDefault="00941ECF">
            <w:pPr>
              <w:spacing w:after="0" w:line="336" w:lineRule="auto"/>
              <w:ind w:left="365"/>
              <w:jc w:val="center"/>
            </w:pPr>
            <w:r>
              <w:rPr>
                <w:rFonts w:ascii="Times New Roman" w:hAnsi="Times New Roman"/>
                <w:color w:val="000000"/>
                <w:sz w:val="24"/>
              </w:rPr>
              <w:t>7.3</w:t>
            </w:r>
          </w:p>
        </w:tc>
        <w:tc>
          <w:tcPr>
            <w:tcW w:w="11399" w:type="dxa"/>
            <w:tcMar>
              <w:top w:w="50" w:type="dxa"/>
              <w:left w:w="100" w:type="dxa"/>
            </w:tcMar>
            <w:vAlign w:val="center"/>
          </w:tcPr>
          <w:p w14:paraId="27B4C2C9" w14:textId="77777777" w:rsidR="001232BF" w:rsidRDefault="00941ECF">
            <w:pPr>
              <w:spacing w:after="0" w:line="336" w:lineRule="auto"/>
              <w:ind w:left="365"/>
              <w:jc w:val="both"/>
            </w:pPr>
            <w:r>
              <w:rPr>
                <w:rFonts w:ascii="Times New Roman" w:hAnsi="Times New Roman"/>
                <w:color w:val="000000"/>
                <w:sz w:val="24"/>
              </w:rPr>
              <w:t>химические реакции</w:t>
            </w:r>
          </w:p>
        </w:tc>
      </w:tr>
      <w:tr w:rsidR="001232BF" w14:paraId="2EF0EA02" w14:textId="77777777">
        <w:trPr>
          <w:trHeight w:val="144"/>
        </w:trPr>
        <w:tc>
          <w:tcPr>
            <w:tcW w:w="2003" w:type="dxa"/>
            <w:tcMar>
              <w:top w:w="50" w:type="dxa"/>
              <w:left w:w="100" w:type="dxa"/>
            </w:tcMar>
            <w:vAlign w:val="center"/>
          </w:tcPr>
          <w:p w14:paraId="3453A68D" w14:textId="77777777" w:rsidR="001232BF" w:rsidRDefault="00941ECF">
            <w:pPr>
              <w:spacing w:after="0" w:line="336" w:lineRule="auto"/>
              <w:ind w:left="365"/>
              <w:jc w:val="center"/>
            </w:pPr>
            <w:r>
              <w:rPr>
                <w:rFonts w:ascii="Times New Roman" w:hAnsi="Times New Roman"/>
                <w:color w:val="000000"/>
                <w:sz w:val="24"/>
              </w:rPr>
              <w:t>8</w:t>
            </w:r>
          </w:p>
        </w:tc>
        <w:tc>
          <w:tcPr>
            <w:tcW w:w="11399" w:type="dxa"/>
            <w:tcMar>
              <w:top w:w="50" w:type="dxa"/>
              <w:left w:w="100" w:type="dxa"/>
            </w:tcMar>
            <w:vAlign w:val="center"/>
          </w:tcPr>
          <w:p w14:paraId="08292EB1" w14:textId="77777777" w:rsidR="001232BF" w:rsidRDefault="00941ECF">
            <w:pPr>
              <w:spacing w:after="0" w:line="336" w:lineRule="auto"/>
              <w:ind w:left="365"/>
              <w:jc w:val="both"/>
            </w:pPr>
            <w:r>
              <w:rPr>
                <w:rFonts w:ascii="Times New Roman" w:hAnsi="Times New Roman"/>
                <w:color w:val="000000"/>
                <w:sz w:val="24"/>
              </w:rPr>
              <w:t>Умение определять:</w:t>
            </w:r>
            <w:r>
              <w:rPr>
                <w:rFonts w:ascii="Times New Roman" w:hAnsi="Times New Roman"/>
                <w:color w:val="000000"/>
                <w:sz w:val="24"/>
                <w:shd w:val="clear" w:color="auto" w:fill="FFFFFF"/>
              </w:rPr>
              <w:t xml:space="preserve"> </w:t>
            </w:r>
          </w:p>
        </w:tc>
      </w:tr>
      <w:tr w:rsidR="001232BF" w:rsidRPr="00045009" w14:paraId="734642DF" w14:textId="77777777">
        <w:trPr>
          <w:trHeight w:val="144"/>
        </w:trPr>
        <w:tc>
          <w:tcPr>
            <w:tcW w:w="2003" w:type="dxa"/>
            <w:tcMar>
              <w:top w:w="50" w:type="dxa"/>
              <w:left w:w="100" w:type="dxa"/>
            </w:tcMar>
            <w:vAlign w:val="center"/>
          </w:tcPr>
          <w:p w14:paraId="6B4E20EC" w14:textId="77777777" w:rsidR="001232BF" w:rsidRDefault="00941ECF">
            <w:pPr>
              <w:spacing w:after="0" w:line="336" w:lineRule="auto"/>
              <w:ind w:left="365"/>
              <w:jc w:val="center"/>
            </w:pPr>
            <w:r>
              <w:rPr>
                <w:rFonts w:ascii="Times New Roman" w:hAnsi="Times New Roman"/>
                <w:color w:val="000000"/>
                <w:sz w:val="24"/>
              </w:rPr>
              <w:t>8.1</w:t>
            </w:r>
          </w:p>
        </w:tc>
        <w:tc>
          <w:tcPr>
            <w:tcW w:w="11399" w:type="dxa"/>
            <w:tcMar>
              <w:top w:w="50" w:type="dxa"/>
              <w:left w:w="100" w:type="dxa"/>
            </w:tcMar>
            <w:vAlign w:val="center"/>
          </w:tcPr>
          <w:p w14:paraId="2F51E18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валентность и степень окисления химических элементов, заряд иона</w:t>
            </w:r>
          </w:p>
        </w:tc>
      </w:tr>
      <w:tr w:rsidR="001232BF" w:rsidRPr="00045009" w14:paraId="25571687" w14:textId="77777777">
        <w:trPr>
          <w:trHeight w:val="144"/>
        </w:trPr>
        <w:tc>
          <w:tcPr>
            <w:tcW w:w="2003" w:type="dxa"/>
            <w:tcMar>
              <w:top w:w="50" w:type="dxa"/>
              <w:left w:w="100" w:type="dxa"/>
            </w:tcMar>
            <w:vAlign w:val="center"/>
          </w:tcPr>
          <w:p w14:paraId="698059BF" w14:textId="77777777" w:rsidR="001232BF" w:rsidRDefault="00941ECF">
            <w:pPr>
              <w:spacing w:after="0" w:line="336" w:lineRule="auto"/>
              <w:ind w:left="365"/>
              <w:jc w:val="center"/>
            </w:pPr>
            <w:r>
              <w:rPr>
                <w:rFonts w:ascii="Times New Roman" w:hAnsi="Times New Roman"/>
                <w:color w:val="000000"/>
                <w:sz w:val="24"/>
              </w:rPr>
              <w:t>8.2</w:t>
            </w:r>
          </w:p>
        </w:tc>
        <w:tc>
          <w:tcPr>
            <w:tcW w:w="11399" w:type="dxa"/>
            <w:tcMar>
              <w:top w:w="50" w:type="dxa"/>
              <w:left w:w="100" w:type="dxa"/>
            </w:tcMar>
            <w:vAlign w:val="center"/>
          </w:tcPr>
          <w:p w14:paraId="7BFFF496"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вид химической связи и тип кристаллической структуры в соединениях </w:t>
            </w:r>
          </w:p>
        </w:tc>
      </w:tr>
      <w:tr w:rsidR="001232BF" w:rsidRPr="00045009" w14:paraId="3AA092C2" w14:textId="77777777">
        <w:trPr>
          <w:trHeight w:val="144"/>
        </w:trPr>
        <w:tc>
          <w:tcPr>
            <w:tcW w:w="2003" w:type="dxa"/>
            <w:tcMar>
              <w:top w:w="50" w:type="dxa"/>
              <w:left w:w="100" w:type="dxa"/>
            </w:tcMar>
            <w:vAlign w:val="center"/>
          </w:tcPr>
          <w:p w14:paraId="19081296" w14:textId="77777777" w:rsidR="001232BF" w:rsidRDefault="00941ECF">
            <w:pPr>
              <w:spacing w:after="0" w:line="336" w:lineRule="auto"/>
              <w:ind w:left="365"/>
              <w:jc w:val="center"/>
            </w:pPr>
            <w:r>
              <w:rPr>
                <w:rFonts w:ascii="Times New Roman" w:hAnsi="Times New Roman"/>
                <w:color w:val="000000"/>
                <w:sz w:val="24"/>
              </w:rPr>
              <w:t>8.3</w:t>
            </w:r>
          </w:p>
        </w:tc>
        <w:tc>
          <w:tcPr>
            <w:tcW w:w="11399" w:type="dxa"/>
            <w:tcMar>
              <w:top w:w="50" w:type="dxa"/>
              <w:left w:w="100" w:type="dxa"/>
            </w:tcMar>
            <w:vAlign w:val="center"/>
          </w:tcPr>
          <w:p w14:paraId="65BDBA4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характер среды в водных растворах веществ (кислот, оснований) </w:t>
            </w:r>
          </w:p>
        </w:tc>
      </w:tr>
      <w:tr w:rsidR="001232BF" w14:paraId="0DB65C9C" w14:textId="77777777">
        <w:trPr>
          <w:trHeight w:val="144"/>
        </w:trPr>
        <w:tc>
          <w:tcPr>
            <w:tcW w:w="2003" w:type="dxa"/>
            <w:tcMar>
              <w:top w:w="50" w:type="dxa"/>
              <w:left w:w="100" w:type="dxa"/>
            </w:tcMar>
            <w:vAlign w:val="center"/>
          </w:tcPr>
          <w:p w14:paraId="3D2AE934" w14:textId="77777777" w:rsidR="001232BF" w:rsidRDefault="00941ECF">
            <w:pPr>
              <w:spacing w:after="0" w:line="336" w:lineRule="auto"/>
              <w:ind w:left="365"/>
              <w:jc w:val="center"/>
            </w:pPr>
            <w:r>
              <w:rPr>
                <w:rFonts w:ascii="Times New Roman" w:hAnsi="Times New Roman"/>
                <w:color w:val="000000"/>
                <w:sz w:val="24"/>
              </w:rPr>
              <w:t>8.4</w:t>
            </w:r>
          </w:p>
        </w:tc>
        <w:tc>
          <w:tcPr>
            <w:tcW w:w="11399" w:type="dxa"/>
            <w:tcMar>
              <w:top w:w="50" w:type="dxa"/>
              <w:left w:w="100" w:type="dxa"/>
            </w:tcMar>
            <w:vAlign w:val="center"/>
          </w:tcPr>
          <w:p w14:paraId="324149BB" w14:textId="77777777" w:rsidR="001232BF" w:rsidRDefault="00941ECF">
            <w:pPr>
              <w:spacing w:after="0" w:line="336" w:lineRule="auto"/>
              <w:ind w:left="365"/>
              <w:jc w:val="both"/>
            </w:pPr>
            <w:r>
              <w:rPr>
                <w:rFonts w:ascii="Times New Roman" w:hAnsi="Times New Roman"/>
                <w:color w:val="000000"/>
                <w:sz w:val="24"/>
              </w:rPr>
              <w:t>окислитель и восстановитель</w:t>
            </w:r>
          </w:p>
        </w:tc>
      </w:tr>
      <w:tr w:rsidR="001232BF" w:rsidRPr="00045009" w14:paraId="092BBD5F" w14:textId="77777777">
        <w:trPr>
          <w:trHeight w:val="144"/>
        </w:trPr>
        <w:tc>
          <w:tcPr>
            <w:tcW w:w="2003" w:type="dxa"/>
            <w:tcMar>
              <w:top w:w="50" w:type="dxa"/>
              <w:left w:w="100" w:type="dxa"/>
            </w:tcMar>
            <w:vAlign w:val="center"/>
          </w:tcPr>
          <w:p w14:paraId="280B7FB3" w14:textId="77777777" w:rsidR="001232BF" w:rsidRDefault="00941ECF">
            <w:pPr>
              <w:spacing w:after="0" w:line="336" w:lineRule="auto"/>
              <w:ind w:left="365"/>
              <w:jc w:val="center"/>
            </w:pPr>
            <w:r>
              <w:rPr>
                <w:rFonts w:ascii="Times New Roman" w:hAnsi="Times New Roman"/>
                <w:color w:val="000000"/>
                <w:sz w:val="24"/>
              </w:rPr>
              <w:t>9</w:t>
            </w:r>
          </w:p>
        </w:tc>
        <w:tc>
          <w:tcPr>
            <w:tcW w:w="11399" w:type="dxa"/>
            <w:tcMar>
              <w:top w:w="50" w:type="dxa"/>
              <w:left w:w="100" w:type="dxa"/>
            </w:tcMar>
            <w:vAlign w:val="center"/>
          </w:tcPr>
          <w:p w14:paraId="5C2EC440"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характеризовать физические и химические свойства:</w:t>
            </w:r>
            <w:r w:rsidRPr="00941ECF">
              <w:rPr>
                <w:rFonts w:ascii="Times New Roman" w:hAnsi="Times New Roman"/>
                <w:color w:val="000000"/>
                <w:sz w:val="24"/>
                <w:shd w:val="clear" w:color="auto" w:fill="FFFFFF"/>
                <w:lang w:val="ru-RU"/>
              </w:rPr>
              <w:t xml:space="preserve"> </w:t>
            </w:r>
          </w:p>
        </w:tc>
      </w:tr>
      <w:tr w:rsidR="001232BF" w:rsidRPr="00045009" w14:paraId="6F8BEED1" w14:textId="77777777">
        <w:trPr>
          <w:trHeight w:val="144"/>
        </w:trPr>
        <w:tc>
          <w:tcPr>
            <w:tcW w:w="2003" w:type="dxa"/>
            <w:tcMar>
              <w:top w:w="50" w:type="dxa"/>
              <w:left w:w="100" w:type="dxa"/>
            </w:tcMar>
            <w:vAlign w:val="center"/>
          </w:tcPr>
          <w:p w14:paraId="6E0C8B20" w14:textId="77777777" w:rsidR="001232BF" w:rsidRDefault="00941ECF">
            <w:pPr>
              <w:spacing w:after="0" w:line="336" w:lineRule="auto"/>
              <w:ind w:left="365"/>
              <w:jc w:val="center"/>
            </w:pPr>
            <w:r>
              <w:rPr>
                <w:rFonts w:ascii="Times New Roman" w:hAnsi="Times New Roman"/>
                <w:color w:val="000000"/>
                <w:sz w:val="24"/>
              </w:rPr>
              <w:t>9.1</w:t>
            </w:r>
          </w:p>
        </w:tc>
        <w:tc>
          <w:tcPr>
            <w:tcW w:w="11399" w:type="dxa"/>
            <w:tcMar>
              <w:top w:w="50" w:type="dxa"/>
              <w:left w:w="100" w:type="dxa"/>
            </w:tcMar>
            <w:vAlign w:val="center"/>
          </w:tcPr>
          <w:p w14:paraId="72422B81"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простых веществ (кислород, озон, водород, графит, алмаз, кремний, азот, фосфор, сера, хлор, натрий, калий, магний, кальций, алюминий, железо)</w:t>
            </w:r>
          </w:p>
        </w:tc>
      </w:tr>
      <w:tr w:rsidR="001232BF" w:rsidRPr="00045009" w14:paraId="5804A380" w14:textId="77777777">
        <w:trPr>
          <w:trHeight w:val="144"/>
        </w:trPr>
        <w:tc>
          <w:tcPr>
            <w:tcW w:w="2003" w:type="dxa"/>
            <w:tcMar>
              <w:top w:w="50" w:type="dxa"/>
              <w:left w:w="100" w:type="dxa"/>
            </w:tcMar>
            <w:vAlign w:val="center"/>
          </w:tcPr>
          <w:p w14:paraId="6655CAF9" w14:textId="77777777" w:rsidR="001232BF" w:rsidRDefault="00941ECF">
            <w:pPr>
              <w:spacing w:after="0" w:line="336" w:lineRule="auto"/>
              <w:ind w:left="365"/>
              <w:jc w:val="center"/>
            </w:pPr>
            <w:r>
              <w:rPr>
                <w:rFonts w:ascii="Times New Roman" w:hAnsi="Times New Roman"/>
                <w:color w:val="000000"/>
                <w:sz w:val="24"/>
              </w:rPr>
              <w:t>9.2</w:t>
            </w:r>
          </w:p>
        </w:tc>
        <w:tc>
          <w:tcPr>
            <w:tcW w:w="11399" w:type="dxa"/>
            <w:tcMar>
              <w:top w:w="50" w:type="dxa"/>
              <w:left w:w="100" w:type="dxa"/>
            </w:tcMar>
            <w:vAlign w:val="center"/>
          </w:tcPr>
          <w:p w14:paraId="0458A6D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сложных веществ, в том числе их водных растворов (вода, аммиак, хлороводород, сероводород, оксиды и гидроксиды металлов </w:t>
            </w:r>
            <w:r>
              <w:rPr>
                <w:rFonts w:ascii="Times New Roman" w:hAnsi="Times New Roman"/>
                <w:color w:val="000000"/>
                <w:sz w:val="24"/>
              </w:rPr>
              <w:t>I</w:t>
            </w:r>
            <w:r w:rsidRPr="00941ECF">
              <w:rPr>
                <w:rFonts w:ascii="Times New Roman" w:hAnsi="Times New Roman"/>
                <w:color w:val="000000"/>
                <w:sz w:val="24"/>
                <w:lang w:val="ru-RU"/>
              </w:rPr>
              <w:t>–</w:t>
            </w:r>
            <w:r>
              <w:rPr>
                <w:rFonts w:ascii="Times New Roman" w:hAnsi="Times New Roman"/>
                <w:color w:val="000000"/>
                <w:sz w:val="24"/>
              </w:rPr>
              <w:t>IIA</w:t>
            </w:r>
            <w:r w:rsidRPr="00941ECF">
              <w:rPr>
                <w:rFonts w:ascii="Times New Roman" w:hAnsi="Times New Roman"/>
                <w:color w:val="000000"/>
                <w:sz w:val="24"/>
                <w:lang w:val="ru-RU"/>
              </w:rPr>
              <w:t xml:space="preserve"> групп, алюминия, меди (</w:t>
            </w:r>
            <w:r>
              <w:rPr>
                <w:rFonts w:ascii="Times New Roman" w:hAnsi="Times New Roman"/>
                <w:color w:val="000000"/>
                <w:sz w:val="24"/>
              </w:rPr>
              <w:t>II</w:t>
            </w:r>
            <w:r w:rsidRPr="00941ECF">
              <w:rPr>
                <w:rFonts w:ascii="Times New Roman" w:hAnsi="Times New Roman"/>
                <w:color w:val="000000"/>
                <w:sz w:val="24"/>
                <w:lang w:val="ru-RU"/>
              </w:rPr>
              <w:t>), цинка, железа (</w:t>
            </w:r>
            <w:r>
              <w:rPr>
                <w:rFonts w:ascii="Times New Roman" w:hAnsi="Times New Roman"/>
                <w:color w:val="000000"/>
                <w:sz w:val="24"/>
              </w:rPr>
              <w:t>II</w:t>
            </w:r>
            <w:r w:rsidRPr="00941ECF">
              <w:rPr>
                <w:rFonts w:ascii="Times New Roman" w:hAnsi="Times New Roman"/>
                <w:color w:val="000000"/>
                <w:sz w:val="24"/>
                <w:lang w:val="ru-RU"/>
              </w:rPr>
              <w:t xml:space="preserve"> и </w:t>
            </w:r>
            <w:r>
              <w:rPr>
                <w:rFonts w:ascii="Times New Roman" w:hAnsi="Times New Roman"/>
                <w:color w:val="000000"/>
                <w:sz w:val="24"/>
              </w:rPr>
              <w:t>III</w:t>
            </w:r>
            <w:r w:rsidRPr="00941ECF">
              <w:rPr>
                <w:rFonts w:ascii="Times New Roman" w:hAnsi="Times New Roman"/>
                <w:color w:val="000000"/>
                <w:sz w:val="24"/>
                <w:lang w:val="ru-RU"/>
              </w:rPr>
              <w:t>), оксиды углерода (</w:t>
            </w:r>
            <w:r>
              <w:rPr>
                <w:rFonts w:ascii="Times New Roman" w:hAnsi="Times New Roman"/>
                <w:color w:val="000000"/>
                <w:sz w:val="24"/>
              </w:rPr>
              <w:t>II</w:t>
            </w:r>
            <w:r w:rsidRPr="00941ECF">
              <w:rPr>
                <w:rFonts w:ascii="Times New Roman" w:hAnsi="Times New Roman"/>
                <w:color w:val="000000"/>
                <w:sz w:val="24"/>
                <w:lang w:val="ru-RU"/>
              </w:rPr>
              <w:t xml:space="preserve"> и </w:t>
            </w:r>
            <w:r>
              <w:rPr>
                <w:rFonts w:ascii="Times New Roman" w:hAnsi="Times New Roman"/>
                <w:color w:val="000000"/>
                <w:sz w:val="24"/>
              </w:rPr>
              <w:t>IV</w:t>
            </w:r>
            <w:r w:rsidRPr="00941ECF">
              <w:rPr>
                <w:rFonts w:ascii="Times New Roman" w:hAnsi="Times New Roman"/>
                <w:color w:val="000000"/>
                <w:sz w:val="24"/>
                <w:lang w:val="ru-RU"/>
              </w:rPr>
              <w:t>), кремния (</w:t>
            </w:r>
            <w:r>
              <w:rPr>
                <w:rFonts w:ascii="Times New Roman" w:hAnsi="Times New Roman"/>
                <w:color w:val="000000"/>
                <w:sz w:val="24"/>
              </w:rPr>
              <w:t>IV</w:t>
            </w:r>
            <w:r w:rsidRPr="00941ECF">
              <w:rPr>
                <w:rFonts w:ascii="Times New Roman" w:hAnsi="Times New Roman"/>
                <w:color w:val="000000"/>
                <w:sz w:val="24"/>
                <w:lang w:val="ru-RU"/>
              </w:rPr>
              <w:t>), азота и фосфора (</w:t>
            </w:r>
            <w:r>
              <w:rPr>
                <w:rFonts w:ascii="Times New Roman" w:hAnsi="Times New Roman"/>
                <w:color w:val="000000"/>
                <w:sz w:val="24"/>
              </w:rPr>
              <w:t>III</w:t>
            </w:r>
            <w:r w:rsidRPr="00941ECF">
              <w:rPr>
                <w:rFonts w:ascii="Times New Roman" w:hAnsi="Times New Roman"/>
                <w:color w:val="000000"/>
                <w:sz w:val="24"/>
                <w:lang w:val="ru-RU"/>
              </w:rPr>
              <w:t xml:space="preserve"> и </w:t>
            </w:r>
            <w:r>
              <w:rPr>
                <w:rFonts w:ascii="Times New Roman" w:hAnsi="Times New Roman"/>
                <w:color w:val="000000"/>
                <w:sz w:val="24"/>
              </w:rPr>
              <w:t>V</w:t>
            </w:r>
            <w:r w:rsidRPr="00941ECF">
              <w:rPr>
                <w:rFonts w:ascii="Times New Roman" w:hAnsi="Times New Roman"/>
                <w:color w:val="000000"/>
                <w:sz w:val="24"/>
                <w:lang w:val="ru-RU"/>
              </w:rPr>
              <w:t>), серы (</w:t>
            </w:r>
            <w:r>
              <w:rPr>
                <w:rFonts w:ascii="Times New Roman" w:hAnsi="Times New Roman"/>
                <w:color w:val="000000"/>
                <w:sz w:val="24"/>
              </w:rPr>
              <w:t>IV</w:t>
            </w:r>
            <w:r w:rsidRPr="00941ECF">
              <w:rPr>
                <w:rFonts w:ascii="Times New Roman" w:hAnsi="Times New Roman"/>
                <w:color w:val="000000"/>
                <w:sz w:val="24"/>
                <w:lang w:val="ru-RU"/>
              </w:rPr>
              <w:t xml:space="preserve"> и </w:t>
            </w:r>
            <w:r>
              <w:rPr>
                <w:rFonts w:ascii="Times New Roman" w:hAnsi="Times New Roman"/>
                <w:color w:val="000000"/>
                <w:sz w:val="24"/>
              </w:rPr>
              <w:t>VI</w:t>
            </w:r>
            <w:r w:rsidRPr="00941ECF">
              <w:rPr>
                <w:rFonts w:ascii="Times New Roman" w:hAnsi="Times New Roman"/>
                <w:color w:val="000000"/>
                <w:sz w:val="24"/>
                <w:lang w:val="ru-RU"/>
              </w:rPr>
              <w:t>), сернистая, серная, азотистая, азотная, фосфорная, угольная, кремниевая кислота и их соли)</w:t>
            </w:r>
          </w:p>
        </w:tc>
      </w:tr>
      <w:tr w:rsidR="001232BF" w:rsidRPr="00045009" w14:paraId="46FB3D5E" w14:textId="77777777">
        <w:trPr>
          <w:trHeight w:val="144"/>
        </w:trPr>
        <w:tc>
          <w:tcPr>
            <w:tcW w:w="2003" w:type="dxa"/>
            <w:tcMar>
              <w:top w:w="50" w:type="dxa"/>
              <w:left w:w="100" w:type="dxa"/>
            </w:tcMar>
            <w:vAlign w:val="center"/>
          </w:tcPr>
          <w:p w14:paraId="45013DD7" w14:textId="77777777" w:rsidR="001232BF" w:rsidRDefault="00941ECF">
            <w:pPr>
              <w:spacing w:after="0" w:line="336" w:lineRule="auto"/>
              <w:ind w:left="365"/>
              <w:jc w:val="center"/>
            </w:pPr>
            <w:r>
              <w:rPr>
                <w:rFonts w:ascii="Times New Roman" w:hAnsi="Times New Roman"/>
                <w:color w:val="000000"/>
                <w:sz w:val="24"/>
              </w:rPr>
              <w:t>9.3</w:t>
            </w:r>
          </w:p>
        </w:tc>
        <w:tc>
          <w:tcPr>
            <w:tcW w:w="11399" w:type="dxa"/>
            <w:tcMar>
              <w:top w:w="50" w:type="dxa"/>
              <w:left w:w="100" w:type="dxa"/>
            </w:tcMar>
            <w:vAlign w:val="center"/>
          </w:tcPr>
          <w:p w14:paraId="5BAE40D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прогнозировать и характеризовать свойства веществ в </w:t>
            </w:r>
            <w:r w:rsidRPr="00941ECF">
              <w:rPr>
                <w:rFonts w:ascii="Times New Roman" w:hAnsi="Times New Roman"/>
                <w:color w:val="000000"/>
                <w:sz w:val="24"/>
                <w:lang w:val="ru-RU"/>
              </w:rPr>
              <w:lastRenderedPageBreak/>
              <w:t xml:space="preserve">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rsidR="001232BF" w:rsidRPr="00045009" w14:paraId="262C426C" w14:textId="77777777">
        <w:trPr>
          <w:trHeight w:val="144"/>
        </w:trPr>
        <w:tc>
          <w:tcPr>
            <w:tcW w:w="2003" w:type="dxa"/>
            <w:tcMar>
              <w:top w:w="50" w:type="dxa"/>
              <w:left w:w="100" w:type="dxa"/>
            </w:tcMar>
            <w:vAlign w:val="center"/>
          </w:tcPr>
          <w:p w14:paraId="2F6E2C3F" w14:textId="77777777" w:rsidR="001232BF" w:rsidRDefault="00941ECF">
            <w:pPr>
              <w:spacing w:after="0" w:line="336" w:lineRule="auto"/>
              <w:ind w:left="365"/>
              <w:jc w:val="center"/>
            </w:pPr>
            <w:r>
              <w:rPr>
                <w:rFonts w:ascii="Times New Roman" w:hAnsi="Times New Roman"/>
                <w:color w:val="000000"/>
                <w:sz w:val="24"/>
              </w:rPr>
              <w:lastRenderedPageBreak/>
              <w:t>10</w:t>
            </w:r>
          </w:p>
        </w:tc>
        <w:tc>
          <w:tcPr>
            <w:tcW w:w="11399" w:type="dxa"/>
            <w:tcMar>
              <w:top w:w="50" w:type="dxa"/>
              <w:left w:w="100" w:type="dxa"/>
            </w:tcMar>
            <w:vAlign w:val="center"/>
          </w:tcPr>
          <w:p w14:paraId="30A43259"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Умение составлять молекулярные и ионные уравнения реакций, в том числе</w:t>
            </w:r>
            <w:r w:rsidRPr="00941ECF">
              <w:rPr>
                <w:rFonts w:ascii="Times New Roman" w:hAnsi="Times New Roman"/>
                <w:color w:val="000000"/>
                <w:sz w:val="24"/>
                <w:shd w:val="clear" w:color="auto" w:fill="FFFFFF"/>
                <w:lang w:val="ru-RU"/>
              </w:rPr>
              <w:t>:</w:t>
            </w:r>
          </w:p>
        </w:tc>
      </w:tr>
      <w:tr w:rsidR="001232BF" w14:paraId="08420E30" w14:textId="77777777">
        <w:trPr>
          <w:trHeight w:val="144"/>
        </w:trPr>
        <w:tc>
          <w:tcPr>
            <w:tcW w:w="2003" w:type="dxa"/>
            <w:tcMar>
              <w:top w:w="50" w:type="dxa"/>
              <w:left w:w="100" w:type="dxa"/>
            </w:tcMar>
            <w:vAlign w:val="center"/>
          </w:tcPr>
          <w:p w14:paraId="0AFCE4A8" w14:textId="77777777" w:rsidR="001232BF" w:rsidRDefault="00941ECF">
            <w:pPr>
              <w:spacing w:after="0" w:line="336" w:lineRule="auto"/>
              <w:ind w:left="365"/>
              <w:jc w:val="center"/>
            </w:pPr>
            <w:r>
              <w:rPr>
                <w:rFonts w:ascii="Times New Roman" w:hAnsi="Times New Roman"/>
                <w:color w:val="000000"/>
                <w:sz w:val="24"/>
              </w:rPr>
              <w:t>10.1</w:t>
            </w:r>
          </w:p>
        </w:tc>
        <w:tc>
          <w:tcPr>
            <w:tcW w:w="11399" w:type="dxa"/>
            <w:tcMar>
              <w:top w:w="50" w:type="dxa"/>
              <w:left w:w="100" w:type="dxa"/>
            </w:tcMar>
            <w:vAlign w:val="center"/>
          </w:tcPr>
          <w:p w14:paraId="22DCB615" w14:textId="77777777" w:rsidR="001232BF" w:rsidRDefault="00941ECF">
            <w:pPr>
              <w:spacing w:after="0" w:line="336" w:lineRule="auto"/>
              <w:ind w:left="365"/>
              <w:jc w:val="both"/>
            </w:pPr>
            <w:r>
              <w:rPr>
                <w:rFonts w:ascii="Times New Roman" w:hAnsi="Times New Roman"/>
                <w:color w:val="000000"/>
                <w:sz w:val="24"/>
              </w:rPr>
              <w:t xml:space="preserve">реакций ионного обмена </w:t>
            </w:r>
          </w:p>
        </w:tc>
      </w:tr>
      <w:tr w:rsidR="001232BF" w14:paraId="6F95A594" w14:textId="77777777">
        <w:trPr>
          <w:trHeight w:val="144"/>
        </w:trPr>
        <w:tc>
          <w:tcPr>
            <w:tcW w:w="2003" w:type="dxa"/>
            <w:tcMar>
              <w:top w:w="50" w:type="dxa"/>
              <w:left w:w="100" w:type="dxa"/>
            </w:tcMar>
            <w:vAlign w:val="center"/>
          </w:tcPr>
          <w:p w14:paraId="6926F0A5" w14:textId="77777777" w:rsidR="001232BF" w:rsidRDefault="00941ECF">
            <w:pPr>
              <w:spacing w:after="0" w:line="336" w:lineRule="auto"/>
              <w:ind w:left="365"/>
              <w:jc w:val="center"/>
            </w:pPr>
            <w:r>
              <w:rPr>
                <w:rFonts w:ascii="Times New Roman" w:hAnsi="Times New Roman"/>
                <w:color w:val="000000"/>
                <w:sz w:val="24"/>
              </w:rPr>
              <w:t>10.2</w:t>
            </w:r>
          </w:p>
        </w:tc>
        <w:tc>
          <w:tcPr>
            <w:tcW w:w="11399" w:type="dxa"/>
            <w:tcMar>
              <w:top w:w="50" w:type="dxa"/>
              <w:left w:w="100" w:type="dxa"/>
            </w:tcMar>
            <w:vAlign w:val="center"/>
          </w:tcPr>
          <w:p w14:paraId="15EAE666" w14:textId="77777777" w:rsidR="001232BF" w:rsidRDefault="00941ECF">
            <w:pPr>
              <w:spacing w:after="0" w:line="336" w:lineRule="auto"/>
              <w:ind w:left="365"/>
              <w:jc w:val="both"/>
            </w:pPr>
            <w:r>
              <w:rPr>
                <w:rFonts w:ascii="Times New Roman" w:hAnsi="Times New Roman"/>
                <w:color w:val="000000"/>
                <w:sz w:val="24"/>
              </w:rPr>
              <w:t>окислительно-восстановительных реакций</w:t>
            </w:r>
          </w:p>
        </w:tc>
      </w:tr>
      <w:tr w:rsidR="001232BF" w:rsidRPr="00045009" w14:paraId="0D0B2954" w14:textId="77777777">
        <w:trPr>
          <w:trHeight w:val="144"/>
        </w:trPr>
        <w:tc>
          <w:tcPr>
            <w:tcW w:w="2003" w:type="dxa"/>
            <w:tcMar>
              <w:top w:w="50" w:type="dxa"/>
              <w:left w:w="100" w:type="dxa"/>
            </w:tcMar>
            <w:vAlign w:val="center"/>
          </w:tcPr>
          <w:p w14:paraId="5AFE0664" w14:textId="77777777" w:rsidR="001232BF" w:rsidRDefault="00941ECF">
            <w:pPr>
              <w:spacing w:after="0" w:line="336" w:lineRule="auto"/>
              <w:ind w:left="365"/>
              <w:jc w:val="center"/>
            </w:pPr>
            <w:r>
              <w:rPr>
                <w:rFonts w:ascii="Times New Roman" w:hAnsi="Times New Roman"/>
                <w:color w:val="000000"/>
                <w:sz w:val="24"/>
              </w:rPr>
              <w:t>10.3</w:t>
            </w:r>
          </w:p>
        </w:tc>
        <w:tc>
          <w:tcPr>
            <w:tcW w:w="11399" w:type="dxa"/>
            <w:tcMar>
              <w:top w:w="50" w:type="dxa"/>
              <w:left w:w="100" w:type="dxa"/>
            </w:tcMar>
            <w:vAlign w:val="center"/>
          </w:tcPr>
          <w:p w14:paraId="5E480C4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иллюстрирующих химические свойства изученных классов (групп) неорганических веществ </w:t>
            </w:r>
          </w:p>
        </w:tc>
      </w:tr>
      <w:tr w:rsidR="001232BF" w:rsidRPr="00045009" w14:paraId="0187DEA9" w14:textId="77777777">
        <w:trPr>
          <w:trHeight w:val="144"/>
        </w:trPr>
        <w:tc>
          <w:tcPr>
            <w:tcW w:w="2003" w:type="dxa"/>
            <w:tcMar>
              <w:top w:w="50" w:type="dxa"/>
              <w:left w:w="100" w:type="dxa"/>
            </w:tcMar>
            <w:vAlign w:val="center"/>
          </w:tcPr>
          <w:p w14:paraId="003D3DD5" w14:textId="77777777" w:rsidR="001232BF" w:rsidRDefault="00941ECF">
            <w:pPr>
              <w:spacing w:after="0" w:line="336" w:lineRule="auto"/>
              <w:ind w:left="365"/>
              <w:jc w:val="center"/>
            </w:pPr>
            <w:r>
              <w:rPr>
                <w:rFonts w:ascii="Times New Roman" w:hAnsi="Times New Roman"/>
                <w:color w:val="000000"/>
                <w:sz w:val="24"/>
              </w:rPr>
              <w:t>10.4</w:t>
            </w:r>
          </w:p>
        </w:tc>
        <w:tc>
          <w:tcPr>
            <w:tcW w:w="11399" w:type="dxa"/>
            <w:tcMar>
              <w:top w:w="50" w:type="dxa"/>
              <w:left w:w="100" w:type="dxa"/>
            </w:tcMar>
            <w:vAlign w:val="center"/>
          </w:tcPr>
          <w:p w14:paraId="4879BE5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подтверждающих генетическую взаимосвязь между ними</w:t>
            </w:r>
          </w:p>
        </w:tc>
      </w:tr>
      <w:tr w:rsidR="001232BF" w14:paraId="270E341A" w14:textId="77777777">
        <w:trPr>
          <w:trHeight w:val="144"/>
        </w:trPr>
        <w:tc>
          <w:tcPr>
            <w:tcW w:w="2003" w:type="dxa"/>
            <w:tcMar>
              <w:top w:w="50" w:type="dxa"/>
              <w:left w:w="100" w:type="dxa"/>
            </w:tcMar>
            <w:vAlign w:val="center"/>
          </w:tcPr>
          <w:p w14:paraId="5475AD18" w14:textId="77777777" w:rsidR="001232BF" w:rsidRDefault="00941ECF">
            <w:pPr>
              <w:spacing w:after="0" w:line="336" w:lineRule="auto"/>
              <w:ind w:left="365"/>
              <w:jc w:val="center"/>
            </w:pPr>
            <w:r>
              <w:rPr>
                <w:rFonts w:ascii="Times New Roman" w:hAnsi="Times New Roman"/>
                <w:color w:val="000000"/>
                <w:sz w:val="24"/>
              </w:rPr>
              <w:t>11</w:t>
            </w:r>
          </w:p>
        </w:tc>
        <w:tc>
          <w:tcPr>
            <w:tcW w:w="11399" w:type="dxa"/>
            <w:tcMar>
              <w:top w:w="50" w:type="dxa"/>
              <w:left w:w="100" w:type="dxa"/>
            </w:tcMar>
            <w:vAlign w:val="center"/>
          </w:tcPr>
          <w:p w14:paraId="417E584C" w14:textId="77777777" w:rsidR="001232BF" w:rsidRDefault="00941ECF">
            <w:pPr>
              <w:spacing w:after="0" w:line="336" w:lineRule="auto"/>
              <w:ind w:left="365"/>
              <w:jc w:val="both"/>
            </w:pPr>
            <w:r>
              <w:rPr>
                <w:rFonts w:ascii="Times New Roman" w:hAnsi="Times New Roman"/>
                <w:color w:val="000000"/>
                <w:sz w:val="24"/>
              </w:rPr>
              <w:t>Умение вычислять (проводить расчёты</w:t>
            </w:r>
            <w:r>
              <w:rPr>
                <w:rFonts w:ascii="Times New Roman" w:hAnsi="Times New Roman"/>
                <w:color w:val="000000"/>
                <w:sz w:val="24"/>
                <w:shd w:val="clear" w:color="auto" w:fill="FFFFFF"/>
              </w:rPr>
              <w:t>):</w:t>
            </w:r>
          </w:p>
        </w:tc>
      </w:tr>
      <w:tr w:rsidR="001232BF" w:rsidRPr="00045009" w14:paraId="69A17B32" w14:textId="77777777">
        <w:trPr>
          <w:trHeight w:val="144"/>
        </w:trPr>
        <w:tc>
          <w:tcPr>
            <w:tcW w:w="2003" w:type="dxa"/>
            <w:tcMar>
              <w:top w:w="50" w:type="dxa"/>
              <w:left w:w="100" w:type="dxa"/>
            </w:tcMar>
            <w:vAlign w:val="center"/>
          </w:tcPr>
          <w:p w14:paraId="66F190C6" w14:textId="77777777" w:rsidR="001232BF" w:rsidRDefault="00941ECF">
            <w:pPr>
              <w:spacing w:after="0" w:line="336" w:lineRule="auto"/>
              <w:ind w:left="365"/>
              <w:jc w:val="center"/>
            </w:pPr>
            <w:r>
              <w:rPr>
                <w:rFonts w:ascii="Times New Roman" w:hAnsi="Times New Roman"/>
                <w:color w:val="000000"/>
                <w:sz w:val="24"/>
              </w:rPr>
              <w:t>11.1</w:t>
            </w:r>
          </w:p>
        </w:tc>
        <w:tc>
          <w:tcPr>
            <w:tcW w:w="11399" w:type="dxa"/>
            <w:tcMar>
              <w:top w:w="50" w:type="dxa"/>
              <w:left w:w="100" w:type="dxa"/>
            </w:tcMar>
            <w:vAlign w:val="center"/>
          </w:tcPr>
          <w:p w14:paraId="5C4BF92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относительную молекулярную и молярную массы веществ, массовую долю химического элемента в соединении</w:t>
            </w:r>
          </w:p>
        </w:tc>
      </w:tr>
      <w:tr w:rsidR="001232BF" w:rsidRPr="00045009" w14:paraId="48ED2DB2" w14:textId="77777777">
        <w:trPr>
          <w:trHeight w:val="144"/>
        </w:trPr>
        <w:tc>
          <w:tcPr>
            <w:tcW w:w="2003" w:type="dxa"/>
            <w:tcMar>
              <w:top w:w="50" w:type="dxa"/>
              <w:left w:w="100" w:type="dxa"/>
            </w:tcMar>
            <w:vAlign w:val="center"/>
          </w:tcPr>
          <w:p w14:paraId="730011F1" w14:textId="77777777" w:rsidR="001232BF" w:rsidRDefault="00941ECF">
            <w:pPr>
              <w:spacing w:after="0" w:line="336" w:lineRule="auto"/>
              <w:ind w:left="365"/>
              <w:jc w:val="center"/>
            </w:pPr>
            <w:r>
              <w:rPr>
                <w:rFonts w:ascii="Times New Roman" w:hAnsi="Times New Roman"/>
                <w:color w:val="000000"/>
                <w:sz w:val="24"/>
              </w:rPr>
              <w:t>11.2</w:t>
            </w:r>
          </w:p>
        </w:tc>
        <w:tc>
          <w:tcPr>
            <w:tcW w:w="11399" w:type="dxa"/>
            <w:tcMar>
              <w:top w:w="50" w:type="dxa"/>
              <w:left w:w="100" w:type="dxa"/>
            </w:tcMar>
            <w:vAlign w:val="center"/>
          </w:tcPr>
          <w:p w14:paraId="64BD302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массовую долю вещества в растворе, </w:t>
            </w:r>
          </w:p>
        </w:tc>
      </w:tr>
      <w:tr w:rsidR="001232BF" w:rsidRPr="00045009" w14:paraId="27875546" w14:textId="77777777">
        <w:trPr>
          <w:trHeight w:val="144"/>
        </w:trPr>
        <w:tc>
          <w:tcPr>
            <w:tcW w:w="2003" w:type="dxa"/>
            <w:tcMar>
              <w:top w:w="50" w:type="dxa"/>
              <w:left w:w="100" w:type="dxa"/>
            </w:tcMar>
            <w:vAlign w:val="center"/>
          </w:tcPr>
          <w:p w14:paraId="4DFEE439" w14:textId="77777777" w:rsidR="001232BF" w:rsidRDefault="00941ECF">
            <w:pPr>
              <w:spacing w:after="0" w:line="336" w:lineRule="auto"/>
              <w:ind w:left="365"/>
              <w:jc w:val="center"/>
            </w:pPr>
            <w:r>
              <w:rPr>
                <w:rFonts w:ascii="Times New Roman" w:hAnsi="Times New Roman"/>
                <w:color w:val="000000"/>
                <w:sz w:val="24"/>
              </w:rPr>
              <w:t>11.3</w:t>
            </w:r>
          </w:p>
        </w:tc>
        <w:tc>
          <w:tcPr>
            <w:tcW w:w="11399" w:type="dxa"/>
            <w:tcMar>
              <w:top w:w="50" w:type="dxa"/>
              <w:left w:w="100" w:type="dxa"/>
            </w:tcMar>
            <w:vAlign w:val="center"/>
          </w:tcPr>
          <w:p w14:paraId="4686416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количество вещества и его массу, объем газов </w:t>
            </w:r>
          </w:p>
        </w:tc>
      </w:tr>
      <w:tr w:rsidR="001232BF" w:rsidRPr="00045009" w14:paraId="3A4C1289" w14:textId="77777777">
        <w:trPr>
          <w:trHeight w:val="144"/>
        </w:trPr>
        <w:tc>
          <w:tcPr>
            <w:tcW w:w="2003" w:type="dxa"/>
            <w:tcMar>
              <w:top w:w="50" w:type="dxa"/>
              <w:left w:w="100" w:type="dxa"/>
            </w:tcMar>
            <w:vAlign w:val="center"/>
          </w:tcPr>
          <w:p w14:paraId="0DDF1DE6" w14:textId="77777777" w:rsidR="001232BF" w:rsidRDefault="00941ECF">
            <w:pPr>
              <w:spacing w:after="0" w:line="336" w:lineRule="auto"/>
              <w:ind w:left="365"/>
              <w:jc w:val="center"/>
            </w:pPr>
            <w:r>
              <w:rPr>
                <w:rFonts w:ascii="Times New Roman" w:hAnsi="Times New Roman"/>
                <w:color w:val="000000"/>
                <w:sz w:val="24"/>
              </w:rPr>
              <w:t>11.4</w:t>
            </w:r>
          </w:p>
        </w:tc>
        <w:tc>
          <w:tcPr>
            <w:tcW w:w="11399" w:type="dxa"/>
            <w:tcMar>
              <w:top w:w="50" w:type="dxa"/>
              <w:left w:w="100" w:type="dxa"/>
            </w:tcMar>
            <w:vAlign w:val="center"/>
          </w:tcPr>
          <w:p w14:paraId="438AAE4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 уравнениям химических реакций и находить количество вещества, объём и массу реагентов или продуктов реакции</w:t>
            </w:r>
          </w:p>
        </w:tc>
      </w:tr>
      <w:tr w:rsidR="001232BF" w14:paraId="599FB9D1" w14:textId="77777777">
        <w:trPr>
          <w:trHeight w:val="144"/>
        </w:trPr>
        <w:tc>
          <w:tcPr>
            <w:tcW w:w="2003" w:type="dxa"/>
            <w:tcMar>
              <w:top w:w="50" w:type="dxa"/>
              <w:left w:w="100" w:type="dxa"/>
            </w:tcMar>
            <w:vAlign w:val="center"/>
          </w:tcPr>
          <w:p w14:paraId="136FF594" w14:textId="77777777" w:rsidR="001232BF" w:rsidRDefault="00941ECF">
            <w:pPr>
              <w:spacing w:after="0" w:line="336" w:lineRule="auto"/>
              <w:ind w:left="365"/>
              <w:jc w:val="center"/>
            </w:pPr>
            <w:r>
              <w:rPr>
                <w:rFonts w:ascii="Times New Roman" w:hAnsi="Times New Roman"/>
                <w:color w:val="000000"/>
                <w:sz w:val="24"/>
              </w:rPr>
              <w:t>12</w:t>
            </w:r>
          </w:p>
        </w:tc>
        <w:tc>
          <w:tcPr>
            <w:tcW w:w="11399" w:type="dxa"/>
            <w:tcMar>
              <w:top w:w="50" w:type="dxa"/>
              <w:left w:w="100" w:type="dxa"/>
            </w:tcMar>
            <w:vAlign w:val="center"/>
          </w:tcPr>
          <w:p w14:paraId="492CE025" w14:textId="77777777" w:rsidR="001232BF" w:rsidRDefault="00941ECF">
            <w:pPr>
              <w:spacing w:after="0" w:line="336" w:lineRule="auto"/>
              <w:ind w:left="365"/>
              <w:jc w:val="both"/>
            </w:pPr>
            <w:r>
              <w:rPr>
                <w:rFonts w:ascii="Times New Roman" w:hAnsi="Times New Roman"/>
                <w:color w:val="000000"/>
                <w:sz w:val="24"/>
              </w:rPr>
              <w:t>Владение (знание основ):</w:t>
            </w:r>
          </w:p>
        </w:tc>
      </w:tr>
      <w:tr w:rsidR="001232BF" w:rsidRPr="00045009" w14:paraId="6A2866FB" w14:textId="77777777">
        <w:trPr>
          <w:trHeight w:val="144"/>
        </w:trPr>
        <w:tc>
          <w:tcPr>
            <w:tcW w:w="2003" w:type="dxa"/>
            <w:tcMar>
              <w:top w:w="50" w:type="dxa"/>
              <w:left w:w="100" w:type="dxa"/>
            </w:tcMar>
            <w:vAlign w:val="center"/>
          </w:tcPr>
          <w:p w14:paraId="5FA8609D" w14:textId="77777777" w:rsidR="001232BF" w:rsidRDefault="00941ECF">
            <w:pPr>
              <w:spacing w:after="0" w:line="336" w:lineRule="auto"/>
              <w:ind w:left="365"/>
              <w:jc w:val="center"/>
            </w:pPr>
            <w:r>
              <w:rPr>
                <w:rFonts w:ascii="Times New Roman" w:hAnsi="Times New Roman"/>
                <w:color w:val="000000"/>
                <w:sz w:val="24"/>
              </w:rPr>
              <w:t>12.1</w:t>
            </w:r>
          </w:p>
        </w:tc>
        <w:tc>
          <w:tcPr>
            <w:tcW w:w="11399" w:type="dxa"/>
            <w:tcMar>
              <w:top w:w="50" w:type="dxa"/>
              <w:left w:w="100" w:type="dxa"/>
            </w:tcMar>
            <w:vAlign w:val="center"/>
          </w:tcPr>
          <w:p w14:paraId="598F512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rsidR="001232BF" w:rsidRPr="00045009" w14:paraId="0BB8F4A6" w14:textId="77777777">
        <w:trPr>
          <w:trHeight w:val="144"/>
        </w:trPr>
        <w:tc>
          <w:tcPr>
            <w:tcW w:w="2003" w:type="dxa"/>
            <w:tcMar>
              <w:top w:w="50" w:type="dxa"/>
              <w:left w:w="100" w:type="dxa"/>
            </w:tcMar>
            <w:vAlign w:val="center"/>
          </w:tcPr>
          <w:p w14:paraId="2B039F06" w14:textId="77777777" w:rsidR="001232BF" w:rsidRDefault="00941ECF">
            <w:pPr>
              <w:spacing w:after="0" w:line="336" w:lineRule="auto"/>
              <w:ind w:left="365"/>
              <w:jc w:val="center"/>
            </w:pPr>
            <w:r>
              <w:rPr>
                <w:rFonts w:ascii="Times New Roman" w:hAnsi="Times New Roman"/>
                <w:color w:val="000000"/>
                <w:sz w:val="24"/>
              </w:rPr>
              <w:t>12.2</w:t>
            </w:r>
          </w:p>
        </w:tc>
        <w:tc>
          <w:tcPr>
            <w:tcW w:w="11399" w:type="dxa"/>
            <w:tcMar>
              <w:top w:w="50" w:type="dxa"/>
              <w:left w:w="100" w:type="dxa"/>
            </w:tcMar>
            <w:vAlign w:val="center"/>
          </w:tcPr>
          <w:p w14:paraId="44F87BF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безопасной работы с химическими веществами, химической посудой и лабораторным оборудованием</w:t>
            </w:r>
          </w:p>
        </w:tc>
      </w:tr>
      <w:tr w:rsidR="001232BF" w:rsidRPr="00045009" w14:paraId="57FF3418" w14:textId="77777777">
        <w:trPr>
          <w:trHeight w:val="144"/>
        </w:trPr>
        <w:tc>
          <w:tcPr>
            <w:tcW w:w="2003" w:type="dxa"/>
            <w:tcMar>
              <w:top w:w="50" w:type="dxa"/>
              <w:left w:w="100" w:type="dxa"/>
            </w:tcMar>
            <w:vAlign w:val="center"/>
          </w:tcPr>
          <w:p w14:paraId="518E3B14" w14:textId="77777777" w:rsidR="001232BF" w:rsidRDefault="00941ECF">
            <w:pPr>
              <w:spacing w:after="0" w:line="336" w:lineRule="auto"/>
              <w:ind w:left="365"/>
              <w:jc w:val="center"/>
            </w:pPr>
            <w:r>
              <w:rPr>
                <w:rFonts w:ascii="Times New Roman" w:hAnsi="Times New Roman"/>
                <w:color w:val="000000"/>
                <w:sz w:val="24"/>
              </w:rPr>
              <w:t>12.3</w:t>
            </w:r>
          </w:p>
        </w:tc>
        <w:tc>
          <w:tcPr>
            <w:tcW w:w="11399" w:type="dxa"/>
            <w:tcMar>
              <w:top w:w="50" w:type="dxa"/>
              <w:left w:w="100" w:type="dxa"/>
            </w:tcMar>
            <w:vAlign w:val="center"/>
          </w:tcPr>
          <w:p w14:paraId="587D3FA3"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rsidR="001232BF" w:rsidRPr="00045009" w14:paraId="727FF91E" w14:textId="77777777">
        <w:trPr>
          <w:trHeight w:val="144"/>
        </w:trPr>
        <w:tc>
          <w:tcPr>
            <w:tcW w:w="2003" w:type="dxa"/>
            <w:tcMar>
              <w:top w:w="50" w:type="dxa"/>
              <w:left w:w="100" w:type="dxa"/>
            </w:tcMar>
            <w:vAlign w:val="center"/>
          </w:tcPr>
          <w:p w14:paraId="747E5B6D" w14:textId="77777777" w:rsidR="001232BF" w:rsidRDefault="00941ECF">
            <w:pPr>
              <w:spacing w:after="0" w:line="336" w:lineRule="auto"/>
              <w:ind w:left="365"/>
              <w:jc w:val="center"/>
            </w:pPr>
            <w:r>
              <w:rPr>
                <w:rFonts w:ascii="Times New Roman" w:hAnsi="Times New Roman"/>
                <w:color w:val="000000"/>
                <w:sz w:val="24"/>
              </w:rPr>
              <w:t>13</w:t>
            </w:r>
          </w:p>
        </w:tc>
        <w:tc>
          <w:tcPr>
            <w:tcW w:w="11399" w:type="dxa"/>
            <w:tcMar>
              <w:top w:w="50" w:type="dxa"/>
              <w:left w:w="100" w:type="dxa"/>
            </w:tcMar>
            <w:vAlign w:val="center"/>
          </w:tcPr>
          <w:p w14:paraId="2E865537"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Наличие практических навыков планирования и осуществления следующих химических экспериментов:</w:t>
            </w:r>
          </w:p>
        </w:tc>
      </w:tr>
      <w:tr w:rsidR="001232BF" w:rsidRPr="00045009" w14:paraId="075E2842" w14:textId="77777777">
        <w:trPr>
          <w:trHeight w:val="144"/>
        </w:trPr>
        <w:tc>
          <w:tcPr>
            <w:tcW w:w="2003" w:type="dxa"/>
            <w:tcMar>
              <w:top w:w="50" w:type="dxa"/>
              <w:left w:w="100" w:type="dxa"/>
            </w:tcMar>
            <w:vAlign w:val="center"/>
          </w:tcPr>
          <w:p w14:paraId="3284E172" w14:textId="77777777" w:rsidR="001232BF" w:rsidRDefault="00941ECF">
            <w:pPr>
              <w:spacing w:after="0" w:line="336" w:lineRule="auto"/>
              <w:ind w:left="365"/>
              <w:jc w:val="center"/>
            </w:pPr>
            <w:r>
              <w:rPr>
                <w:rFonts w:ascii="Times New Roman" w:hAnsi="Times New Roman"/>
                <w:color w:val="000000"/>
                <w:sz w:val="24"/>
              </w:rPr>
              <w:t>13.1</w:t>
            </w:r>
          </w:p>
        </w:tc>
        <w:tc>
          <w:tcPr>
            <w:tcW w:w="11399" w:type="dxa"/>
            <w:tcMar>
              <w:top w:w="50" w:type="dxa"/>
              <w:left w:w="100" w:type="dxa"/>
            </w:tcMar>
            <w:vAlign w:val="center"/>
          </w:tcPr>
          <w:p w14:paraId="2EC99B7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изучение и описание физических свойств веществ; ознакомление с физическими и химическими явлениями; опыты, </w:t>
            </w:r>
            <w:r w:rsidRPr="00941ECF">
              <w:rPr>
                <w:rFonts w:ascii="Times New Roman" w:hAnsi="Times New Roman"/>
                <w:color w:val="000000"/>
                <w:sz w:val="24"/>
                <w:lang w:val="ru-RU"/>
              </w:rPr>
              <w:lastRenderedPageBreak/>
              <w:t>иллюстрирующие признаки протекания химических реакций</w:t>
            </w:r>
          </w:p>
        </w:tc>
      </w:tr>
      <w:tr w:rsidR="001232BF" w14:paraId="6B2BA41B" w14:textId="77777777">
        <w:trPr>
          <w:trHeight w:val="144"/>
        </w:trPr>
        <w:tc>
          <w:tcPr>
            <w:tcW w:w="2003" w:type="dxa"/>
            <w:tcMar>
              <w:top w:w="50" w:type="dxa"/>
              <w:left w:w="100" w:type="dxa"/>
            </w:tcMar>
            <w:vAlign w:val="center"/>
          </w:tcPr>
          <w:p w14:paraId="423B2167" w14:textId="77777777" w:rsidR="001232BF" w:rsidRDefault="00941ECF">
            <w:pPr>
              <w:spacing w:after="0" w:line="336" w:lineRule="auto"/>
              <w:ind w:left="365"/>
              <w:jc w:val="center"/>
            </w:pPr>
            <w:r>
              <w:rPr>
                <w:rFonts w:ascii="Times New Roman" w:hAnsi="Times New Roman"/>
                <w:color w:val="000000"/>
                <w:sz w:val="24"/>
              </w:rPr>
              <w:lastRenderedPageBreak/>
              <w:t>13.2</w:t>
            </w:r>
          </w:p>
        </w:tc>
        <w:tc>
          <w:tcPr>
            <w:tcW w:w="11399" w:type="dxa"/>
            <w:tcMar>
              <w:top w:w="50" w:type="dxa"/>
              <w:left w:w="100" w:type="dxa"/>
            </w:tcMar>
            <w:vAlign w:val="center"/>
          </w:tcPr>
          <w:p w14:paraId="717D3373" w14:textId="77777777" w:rsidR="001232BF" w:rsidRDefault="00941ECF">
            <w:pPr>
              <w:spacing w:after="0" w:line="336" w:lineRule="auto"/>
              <w:ind w:left="365"/>
              <w:jc w:val="both"/>
            </w:pPr>
            <w:r>
              <w:rPr>
                <w:rFonts w:ascii="Times New Roman" w:hAnsi="Times New Roman"/>
                <w:color w:val="000000"/>
                <w:sz w:val="24"/>
              </w:rPr>
              <w:t>изучение способов разделения смесей</w:t>
            </w:r>
          </w:p>
        </w:tc>
      </w:tr>
      <w:tr w:rsidR="001232BF" w:rsidRPr="00045009" w14:paraId="36B558BA" w14:textId="77777777">
        <w:trPr>
          <w:trHeight w:val="144"/>
        </w:trPr>
        <w:tc>
          <w:tcPr>
            <w:tcW w:w="2003" w:type="dxa"/>
            <w:tcMar>
              <w:top w:w="50" w:type="dxa"/>
              <w:left w:w="100" w:type="dxa"/>
            </w:tcMar>
            <w:vAlign w:val="center"/>
          </w:tcPr>
          <w:p w14:paraId="04439E37" w14:textId="77777777" w:rsidR="001232BF" w:rsidRDefault="00941ECF">
            <w:pPr>
              <w:spacing w:after="0" w:line="336" w:lineRule="auto"/>
              <w:ind w:left="365"/>
              <w:jc w:val="center"/>
            </w:pPr>
            <w:r>
              <w:rPr>
                <w:rFonts w:ascii="Times New Roman" w:hAnsi="Times New Roman"/>
                <w:color w:val="000000"/>
                <w:sz w:val="24"/>
              </w:rPr>
              <w:t>13.3</w:t>
            </w:r>
          </w:p>
        </w:tc>
        <w:tc>
          <w:tcPr>
            <w:tcW w:w="11399" w:type="dxa"/>
            <w:tcMar>
              <w:top w:w="50" w:type="dxa"/>
              <w:left w:w="100" w:type="dxa"/>
            </w:tcMar>
            <w:vAlign w:val="center"/>
          </w:tcPr>
          <w:p w14:paraId="311967F1"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rsidR="001232BF" w:rsidRPr="00045009" w14:paraId="3B8DDD66" w14:textId="77777777">
        <w:trPr>
          <w:trHeight w:val="144"/>
        </w:trPr>
        <w:tc>
          <w:tcPr>
            <w:tcW w:w="2003" w:type="dxa"/>
            <w:tcMar>
              <w:top w:w="50" w:type="dxa"/>
              <w:left w:w="100" w:type="dxa"/>
            </w:tcMar>
            <w:vAlign w:val="center"/>
          </w:tcPr>
          <w:p w14:paraId="661998AE" w14:textId="77777777" w:rsidR="001232BF" w:rsidRDefault="00941ECF">
            <w:pPr>
              <w:spacing w:after="0" w:line="336" w:lineRule="auto"/>
              <w:ind w:left="365"/>
              <w:jc w:val="center"/>
            </w:pPr>
            <w:r>
              <w:rPr>
                <w:rFonts w:ascii="Times New Roman" w:hAnsi="Times New Roman"/>
                <w:color w:val="000000"/>
                <w:sz w:val="24"/>
              </w:rPr>
              <w:t>13.4</w:t>
            </w:r>
          </w:p>
        </w:tc>
        <w:tc>
          <w:tcPr>
            <w:tcW w:w="11399" w:type="dxa"/>
            <w:tcMar>
              <w:top w:w="50" w:type="dxa"/>
              <w:left w:w="100" w:type="dxa"/>
            </w:tcMar>
            <w:vAlign w:val="center"/>
          </w:tcPr>
          <w:p w14:paraId="7F03457E"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приготовление растворов с определённой массовой долей растворённого вещества</w:t>
            </w:r>
          </w:p>
        </w:tc>
      </w:tr>
      <w:tr w:rsidR="001232BF" w:rsidRPr="00045009" w14:paraId="1A4079FB" w14:textId="77777777">
        <w:trPr>
          <w:trHeight w:val="144"/>
        </w:trPr>
        <w:tc>
          <w:tcPr>
            <w:tcW w:w="2003" w:type="dxa"/>
            <w:tcMar>
              <w:top w:w="50" w:type="dxa"/>
              <w:left w:w="100" w:type="dxa"/>
            </w:tcMar>
            <w:vAlign w:val="center"/>
          </w:tcPr>
          <w:p w14:paraId="4C7357D0" w14:textId="77777777" w:rsidR="001232BF" w:rsidRDefault="00941ECF">
            <w:pPr>
              <w:spacing w:after="0" w:line="336" w:lineRule="auto"/>
              <w:ind w:left="365"/>
              <w:jc w:val="center"/>
            </w:pPr>
            <w:r>
              <w:rPr>
                <w:rFonts w:ascii="Times New Roman" w:hAnsi="Times New Roman"/>
                <w:color w:val="000000"/>
                <w:sz w:val="24"/>
              </w:rPr>
              <w:t>13.5</w:t>
            </w:r>
          </w:p>
        </w:tc>
        <w:tc>
          <w:tcPr>
            <w:tcW w:w="11399" w:type="dxa"/>
            <w:tcMar>
              <w:top w:w="50" w:type="dxa"/>
              <w:left w:w="100" w:type="dxa"/>
            </w:tcMar>
            <w:vAlign w:val="center"/>
          </w:tcPr>
          <w:p w14:paraId="7FFCA48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применение индикаторов (лакмуса, метилоранжа и фенолфталеина) для определения характера среды в растворах кислот и щелочей</w:t>
            </w:r>
          </w:p>
        </w:tc>
      </w:tr>
      <w:tr w:rsidR="001232BF" w:rsidRPr="00045009" w14:paraId="055162FA" w14:textId="77777777">
        <w:trPr>
          <w:trHeight w:val="144"/>
        </w:trPr>
        <w:tc>
          <w:tcPr>
            <w:tcW w:w="2003" w:type="dxa"/>
            <w:tcMar>
              <w:top w:w="50" w:type="dxa"/>
              <w:left w:w="100" w:type="dxa"/>
            </w:tcMar>
            <w:vAlign w:val="center"/>
          </w:tcPr>
          <w:p w14:paraId="369448CF" w14:textId="77777777" w:rsidR="001232BF" w:rsidRDefault="00941ECF">
            <w:pPr>
              <w:spacing w:after="0" w:line="336" w:lineRule="auto"/>
              <w:ind w:left="365"/>
              <w:jc w:val="center"/>
            </w:pPr>
            <w:r>
              <w:rPr>
                <w:rFonts w:ascii="Times New Roman" w:hAnsi="Times New Roman"/>
                <w:color w:val="000000"/>
                <w:sz w:val="24"/>
              </w:rPr>
              <w:t>13.6</w:t>
            </w:r>
          </w:p>
        </w:tc>
        <w:tc>
          <w:tcPr>
            <w:tcW w:w="11399" w:type="dxa"/>
            <w:tcMar>
              <w:top w:w="50" w:type="dxa"/>
              <w:left w:w="100" w:type="dxa"/>
            </w:tcMar>
            <w:vAlign w:val="center"/>
          </w:tcPr>
          <w:p w14:paraId="71B9F0A2" w14:textId="77777777" w:rsidR="001232BF" w:rsidRPr="00941ECF" w:rsidRDefault="00941ECF">
            <w:pPr>
              <w:spacing w:after="0" w:line="336" w:lineRule="auto"/>
              <w:ind w:left="365"/>
              <w:jc w:val="both"/>
              <w:rPr>
                <w:lang w:val="ru-RU"/>
              </w:rPr>
            </w:pPr>
            <w:r w:rsidRPr="00941ECF">
              <w:rPr>
                <w:rFonts w:ascii="Times New Roman" w:hAnsi="Times New Roman"/>
                <w:color w:val="000000"/>
                <w:spacing w:val="-4"/>
                <w:sz w:val="24"/>
                <w:lang w:val="ru-RU"/>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sidRPr="00941ECF">
              <w:rPr>
                <w:rFonts w:ascii="Times New Roman" w:hAnsi="Times New Roman"/>
                <w:color w:val="000000"/>
                <w:sz w:val="24"/>
                <w:lang w:val="ru-RU"/>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rsidR="001232BF" w:rsidRPr="00045009" w14:paraId="58B3F26C" w14:textId="77777777">
        <w:trPr>
          <w:trHeight w:val="144"/>
        </w:trPr>
        <w:tc>
          <w:tcPr>
            <w:tcW w:w="2003" w:type="dxa"/>
            <w:tcMar>
              <w:top w:w="50" w:type="dxa"/>
              <w:left w:w="100" w:type="dxa"/>
            </w:tcMar>
            <w:vAlign w:val="center"/>
          </w:tcPr>
          <w:p w14:paraId="1E4EC87F" w14:textId="77777777" w:rsidR="001232BF" w:rsidRDefault="00941ECF">
            <w:pPr>
              <w:spacing w:after="0" w:line="336" w:lineRule="auto"/>
              <w:ind w:left="365"/>
              <w:jc w:val="center"/>
            </w:pPr>
            <w:r>
              <w:rPr>
                <w:rFonts w:ascii="Times New Roman" w:hAnsi="Times New Roman"/>
                <w:color w:val="000000"/>
                <w:sz w:val="24"/>
              </w:rPr>
              <w:t>13.7</w:t>
            </w:r>
          </w:p>
        </w:tc>
        <w:tc>
          <w:tcPr>
            <w:tcW w:w="11399" w:type="dxa"/>
            <w:tcMar>
              <w:top w:w="50" w:type="dxa"/>
              <w:left w:w="100" w:type="dxa"/>
            </w:tcMar>
            <w:vAlign w:val="center"/>
          </w:tcPr>
          <w:p w14:paraId="4F6E620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rsidR="001232BF" w:rsidRPr="00045009" w14:paraId="52762220" w14:textId="77777777">
        <w:trPr>
          <w:trHeight w:val="144"/>
        </w:trPr>
        <w:tc>
          <w:tcPr>
            <w:tcW w:w="2003" w:type="dxa"/>
            <w:tcMar>
              <w:top w:w="50" w:type="dxa"/>
              <w:left w:w="100" w:type="dxa"/>
            </w:tcMar>
            <w:vAlign w:val="center"/>
          </w:tcPr>
          <w:p w14:paraId="0A67FC71" w14:textId="77777777" w:rsidR="001232BF" w:rsidRDefault="00941ECF">
            <w:pPr>
              <w:spacing w:after="0" w:line="336" w:lineRule="auto"/>
              <w:ind w:left="365"/>
              <w:jc w:val="center"/>
            </w:pPr>
            <w:r>
              <w:rPr>
                <w:rFonts w:ascii="Times New Roman" w:hAnsi="Times New Roman"/>
                <w:color w:val="000000"/>
                <w:sz w:val="24"/>
              </w:rPr>
              <w:t>13.8</w:t>
            </w:r>
          </w:p>
        </w:tc>
        <w:tc>
          <w:tcPr>
            <w:tcW w:w="11399" w:type="dxa"/>
            <w:tcMar>
              <w:top w:w="50" w:type="dxa"/>
              <w:left w:w="100" w:type="dxa"/>
            </w:tcMar>
            <w:vAlign w:val="center"/>
          </w:tcPr>
          <w:p w14:paraId="524C416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rsidR="001232BF" w14:paraId="39F29CE6" w14:textId="77777777">
        <w:trPr>
          <w:trHeight w:val="144"/>
        </w:trPr>
        <w:tc>
          <w:tcPr>
            <w:tcW w:w="2003" w:type="dxa"/>
            <w:tcMar>
              <w:top w:w="50" w:type="dxa"/>
              <w:left w:w="100" w:type="dxa"/>
            </w:tcMar>
            <w:vAlign w:val="center"/>
          </w:tcPr>
          <w:p w14:paraId="1907FC52" w14:textId="77777777" w:rsidR="001232BF" w:rsidRDefault="00941ECF">
            <w:pPr>
              <w:spacing w:after="0" w:line="336" w:lineRule="auto"/>
              <w:ind w:left="365"/>
              <w:jc w:val="center"/>
            </w:pPr>
            <w:r>
              <w:rPr>
                <w:rFonts w:ascii="Times New Roman" w:hAnsi="Times New Roman"/>
                <w:color w:val="000000"/>
                <w:sz w:val="24"/>
              </w:rPr>
              <w:t>14</w:t>
            </w:r>
          </w:p>
        </w:tc>
        <w:tc>
          <w:tcPr>
            <w:tcW w:w="11399" w:type="dxa"/>
            <w:tcMar>
              <w:top w:w="50" w:type="dxa"/>
              <w:left w:w="100" w:type="dxa"/>
            </w:tcMar>
            <w:vAlign w:val="center"/>
          </w:tcPr>
          <w:p w14:paraId="62678F55" w14:textId="77777777" w:rsidR="001232BF" w:rsidRDefault="00941ECF">
            <w:pPr>
              <w:spacing w:after="0" w:line="336" w:lineRule="auto"/>
              <w:ind w:left="365"/>
              <w:jc w:val="both"/>
            </w:pPr>
            <w:r>
              <w:rPr>
                <w:rFonts w:ascii="Times New Roman" w:hAnsi="Times New Roman"/>
                <w:color w:val="000000"/>
                <w:sz w:val="24"/>
              </w:rPr>
              <w:t>Умение:</w:t>
            </w:r>
          </w:p>
        </w:tc>
      </w:tr>
      <w:tr w:rsidR="001232BF" w:rsidRPr="00045009" w14:paraId="6279E01A" w14:textId="77777777">
        <w:trPr>
          <w:trHeight w:val="144"/>
        </w:trPr>
        <w:tc>
          <w:tcPr>
            <w:tcW w:w="2003" w:type="dxa"/>
            <w:tcMar>
              <w:top w:w="50" w:type="dxa"/>
              <w:left w:w="100" w:type="dxa"/>
            </w:tcMar>
            <w:vAlign w:val="center"/>
          </w:tcPr>
          <w:p w14:paraId="2B7A0869" w14:textId="77777777" w:rsidR="001232BF" w:rsidRDefault="00941ECF">
            <w:pPr>
              <w:spacing w:after="0" w:line="336" w:lineRule="auto"/>
              <w:ind w:left="365"/>
              <w:jc w:val="center"/>
            </w:pPr>
            <w:r>
              <w:rPr>
                <w:rFonts w:ascii="Times New Roman" w:hAnsi="Times New Roman"/>
                <w:color w:val="000000"/>
                <w:sz w:val="24"/>
              </w:rPr>
              <w:t>14.1</w:t>
            </w:r>
          </w:p>
        </w:tc>
        <w:tc>
          <w:tcPr>
            <w:tcW w:w="11399" w:type="dxa"/>
            <w:tcMar>
              <w:top w:w="50" w:type="dxa"/>
              <w:left w:w="100" w:type="dxa"/>
            </w:tcMar>
            <w:vAlign w:val="center"/>
          </w:tcPr>
          <w:p w14:paraId="03A16A5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представлять результаты эксперимента в форме выводов, доказательств, графиков и таблиц и выявлять эмпирические закономерности</w:t>
            </w:r>
          </w:p>
        </w:tc>
      </w:tr>
      <w:tr w:rsidR="001232BF" w:rsidRPr="00045009" w14:paraId="25C022E8" w14:textId="77777777">
        <w:trPr>
          <w:trHeight w:val="144"/>
        </w:trPr>
        <w:tc>
          <w:tcPr>
            <w:tcW w:w="2003" w:type="dxa"/>
            <w:tcMar>
              <w:top w:w="50" w:type="dxa"/>
              <w:left w:w="100" w:type="dxa"/>
            </w:tcMar>
            <w:vAlign w:val="center"/>
          </w:tcPr>
          <w:p w14:paraId="78972460" w14:textId="77777777" w:rsidR="001232BF" w:rsidRDefault="00941ECF">
            <w:pPr>
              <w:spacing w:after="0" w:line="336" w:lineRule="auto"/>
              <w:ind w:left="365"/>
              <w:jc w:val="center"/>
            </w:pPr>
            <w:r>
              <w:rPr>
                <w:rFonts w:ascii="Times New Roman" w:hAnsi="Times New Roman"/>
                <w:color w:val="000000"/>
                <w:sz w:val="24"/>
              </w:rPr>
              <w:t>14.2</w:t>
            </w:r>
          </w:p>
        </w:tc>
        <w:tc>
          <w:tcPr>
            <w:tcW w:w="11399" w:type="dxa"/>
            <w:tcMar>
              <w:top w:w="50" w:type="dxa"/>
              <w:left w:w="100" w:type="dxa"/>
            </w:tcMar>
            <w:vAlign w:val="center"/>
          </w:tcPr>
          <w:p w14:paraId="595B7C6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14:paraId="5707ED8E" w14:textId="77777777" w:rsidR="001232BF" w:rsidRPr="00941ECF" w:rsidRDefault="001232BF">
      <w:pPr>
        <w:spacing w:after="0" w:line="336" w:lineRule="auto"/>
        <w:ind w:left="120"/>
        <w:rPr>
          <w:lang w:val="ru-RU"/>
        </w:rPr>
      </w:pPr>
    </w:p>
    <w:p w14:paraId="6631412B" w14:textId="77777777" w:rsidR="001232BF" w:rsidRPr="00941ECF" w:rsidRDefault="001232BF">
      <w:pPr>
        <w:rPr>
          <w:lang w:val="ru-RU"/>
        </w:rPr>
        <w:sectPr w:rsidR="001232BF" w:rsidRPr="00941ECF">
          <w:pgSz w:w="11906" w:h="16383"/>
          <w:pgMar w:top="1134" w:right="850" w:bottom="1134" w:left="1701" w:header="720" w:footer="720" w:gutter="0"/>
          <w:cols w:space="720"/>
        </w:sectPr>
      </w:pPr>
    </w:p>
    <w:p w14:paraId="0A9DEDA2" w14:textId="77777777" w:rsidR="001232BF" w:rsidRPr="00941ECF" w:rsidRDefault="00941ECF">
      <w:pPr>
        <w:spacing w:before="199" w:after="199" w:line="336" w:lineRule="auto"/>
        <w:ind w:left="120"/>
        <w:rPr>
          <w:lang w:val="ru-RU"/>
        </w:rPr>
      </w:pPr>
      <w:bookmarkStart w:id="13" w:name="block-65904161"/>
      <w:bookmarkEnd w:id="12"/>
      <w:r w:rsidRPr="00941ECF">
        <w:rPr>
          <w:rFonts w:ascii="Times New Roman" w:hAnsi="Times New Roman"/>
          <w:b/>
          <w:color w:val="000000"/>
          <w:sz w:val="28"/>
          <w:lang w:val="ru-RU"/>
        </w:rPr>
        <w:lastRenderedPageBreak/>
        <w:t>ПЕРЕЧЕНЬ ЭЛЕМЕНТОВ СОДЕРЖАНИЯ, ПРОВЕРЯЕМЫХ НА ОСНОВНОМ ГОСУДАРСТВЕННОМ ЭКЗАМЕНЕ ПО ХИМИИ</w:t>
      </w:r>
    </w:p>
    <w:p w14:paraId="67B21F9D" w14:textId="77777777" w:rsidR="001232BF" w:rsidRPr="00941ECF" w:rsidRDefault="001232BF">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387"/>
      </w:tblGrid>
      <w:tr w:rsidR="001232BF" w14:paraId="76E09D7E" w14:textId="77777777">
        <w:trPr>
          <w:trHeight w:val="144"/>
        </w:trPr>
        <w:tc>
          <w:tcPr>
            <w:tcW w:w="958" w:type="dxa"/>
            <w:tcMar>
              <w:top w:w="50" w:type="dxa"/>
              <w:left w:w="100" w:type="dxa"/>
            </w:tcMar>
            <w:vAlign w:val="center"/>
          </w:tcPr>
          <w:p w14:paraId="3773B9FB" w14:textId="77777777" w:rsidR="001232BF" w:rsidRDefault="00941ECF">
            <w:pPr>
              <w:spacing w:after="0"/>
              <w:ind w:left="272"/>
            </w:pPr>
            <w:r w:rsidRPr="00941ECF">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420" w:type="dxa"/>
            <w:tcMar>
              <w:top w:w="50" w:type="dxa"/>
              <w:left w:w="100" w:type="dxa"/>
            </w:tcMar>
            <w:vAlign w:val="center"/>
          </w:tcPr>
          <w:p w14:paraId="6DB293E5" w14:textId="77777777" w:rsidR="001232BF" w:rsidRDefault="00941ECF">
            <w:pPr>
              <w:spacing w:after="0"/>
              <w:ind w:left="272"/>
            </w:pPr>
            <w:r>
              <w:rPr>
                <w:rFonts w:ascii="Times New Roman" w:hAnsi="Times New Roman"/>
                <w:b/>
                <w:color w:val="000000"/>
                <w:sz w:val="24"/>
              </w:rPr>
              <w:t xml:space="preserve"> Проверяемый элемент содержания </w:t>
            </w:r>
          </w:p>
        </w:tc>
      </w:tr>
      <w:tr w:rsidR="001232BF" w14:paraId="4FDD24A6" w14:textId="77777777">
        <w:trPr>
          <w:trHeight w:val="144"/>
        </w:trPr>
        <w:tc>
          <w:tcPr>
            <w:tcW w:w="958" w:type="dxa"/>
            <w:tcMar>
              <w:top w:w="50" w:type="dxa"/>
              <w:left w:w="100" w:type="dxa"/>
            </w:tcMar>
            <w:vAlign w:val="center"/>
          </w:tcPr>
          <w:p w14:paraId="2206DACB" w14:textId="77777777" w:rsidR="001232BF" w:rsidRDefault="00941ECF">
            <w:pPr>
              <w:spacing w:after="0" w:line="336" w:lineRule="auto"/>
              <w:ind w:left="365"/>
              <w:jc w:val="center"/>
            </w:pPr>
            <w:r>
              <w:rPr>
                <w:rFonts w:ascii="Times New Roman" w:hAnsi="Times New Roman"/>
                <w:color w:val="000000"/>
                <w:sz w:val="24"/>
              </w:rPr>
              <w:t>1</w:t>
            </w:r>
          </w:p>
        </w:tc>
        <w:tc>
          <w:tcPr>
            <w:tcW w:w="13420" w:type="dxa"/>
            <w:tcMar>
              <w:top w:w="50" w:type="dxa"/>
              <w:left w:w="100" w:type="dxa"/>
            </w:tcMar>
            <w:vAlign w:val="center"/>
          </w:tcPr>
          <w:p w14:paraId="7C046680" w14:textId="77777777" w:rsidR="001232BF" w:rsidRDefault="00941ECF">
            <w:pPr>
              <w:spacing w:after="0" w:line="336" w:lineRule="auto"/>
              <w:ind w:left="365"/>
              <w:jc w:val="both"/>
            </w:pPr>
            <w:r>
              <w:rPr>
                <w:rFonts w:ascii="Times New Roman" w:hAnsi="Times New Roman"/>
                <w:color w:val="000000"/>
                <w:sz w:val="24"/>
              </w:rPr>
              <w:t>Первоначальные химические понятия</w:t>
            </w:r>
          </w:p>
        </w:tc>
      </w:tr>
      <w:tr w:rsidR="001232BF" w:rsidRPr="00045009" w14:paraId="6F244DF5" w14:textId="77777777">
        <w:trPr>
          <w:trHeight w:val="144"/>
        </w:trPr>
        <w:tc>
          <w:tcPr>
            <w:tcW w:w="958" w:type="dxa"/>
            <w:tcMar>
              <w:top w:w="50" w:type="dxa"/>
              <w:left w:w="100" w:type="dxa"/>
            </w:tcMar>
            <w:vAlign w:val="center"/>
          </w:tcPr>
          <w:p w14:paraId="71D3E0B9" w14:textId="77777777" w:rsidR="001232BF" w:rsidRDefault="00941ECF">
            <w:pPr>
              <w:spacing w:after="0" w:line="336" w:lineRule="auto"/>
              <w:ind w:left="365"/>
              <w:jc w:val="center"/>
            </w:pPr>
            <w:r>
              <w:rPr>
                <w:rFonts w:ascii="Times New Roman" w:hAnsi="Times New Roman"/>
                <w:color w:val="000000"/>
                <w:sz w:val="24"/>
              </w:rPr>
              <w:t>1.1</w:t>
            </w:r>
          </w:p>
        </w:tc>
        <w:tc>
          <w:tcPr>
            <w:tcW w:w="13420" w:type="dxa"/>
            <w:tcMar>
              <w:top w:w="50" w:type="dxa"/>
              <w:left w:w="100" w:type="dxa"/>
            </w:tcMar>
            <w:vAlign w:val="center"/>
          </w:tcPr>
          <w:p w14:paraId="6861130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Чистые вещества и смеси. Способы разделения смесей</w:t>
            </w:r>
          </w:p>
        </w:tc>
      </w:tr>
      <w:tr w:rsidR="001232BF" w:rsidRPr="00045009" w14:paraId="75AA2A33" w14:textId="77777777">
        <w:trPr>
          <w:trHeight w:val="144"/>
        </w:trPr>
        <w:tc>
          <w:tcPr>
            <w:tcW w:w="958" w:type="dxa"/>
            <w:tcMar>
              <w:top w:w="50" w:type="dxa"/>
              <w:left w:w="100" w:type="dxa"/>
            </w:tcMar>
            <w:vAlign w:val="center"/>
          </w:tcPr>
          <w:p w14:paraId="5ECF9C59" w14:textId="77777777" w:rsidR="001232BF" w:rsidRDefault="00941ECF">
            <w:pPr>
              <w:spacing w:after="0" w:line="336" w:lineRule="auto"/>
              <w:ind w:left="365"/>
              <w:jc w:val="center"/>
            </w:pPr>
            <w:r>
              <w:rPr>
                <w:rFonts w:ascii="Times New Roman" w:hAnsi="Times New Roman"/>
                <w:color w:val="000000"/>
                <w:sz w:val="24"/>
              </w:rPr>
              <w:t>1.2</w:t>
            </w:r>
          </w:p>
        </w:tc>
        <w:tc>
          <w:tcPr>
            <w:tcW w:w="13420" w:type="dxa"/>
            <w:tcMar>
              <w:top w:w="50" w:type="dxa"/>
              <w:left w:w="100" w:type="dxa"/>
            </w:tcMar>
            <w:vAlign w:val="center"/>
          </w:tcPr>
          <w:p w14:paraId="5DADF55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 xml:space="preserve">Атомы и молекулы. Химические элементы. Символы химических элементов. Простые и сложные вещества. </w:t>
            </w:r>
          </w:p>
        </w:tc>
      </w:tr>
      <w:tr w:rsidR="001232BF" w14:paraId="7D784E78" w14:textId="77777777">
        <w:trPr>
          <w:trHeight w:val="144"/>
        </w:trPr>
        <w:tc>
          <w:tcPr>
            <w:tcW w:w="958" w:type="dxa"/>
            <w:tcMar>
              <w:top w:w="50" w:type="dxa"/>
              <w:left w:w="100" w:type="dxa"/>
            </w:tcMar>
            <w:vAlign w:val="center"/>
          </w:tcPr>
          <w:p w14:paraId="1C21E2B0" w14:textId="77777777" w:rsidR="001232BF" w:rsidRDefault="00941ECF">
            <w:pPr>
              <w:spacing w:after="0" w:line="336" w:lineRule="auto"/>
              <w:ind w:left="365"/>
              <w:jc w:val="center"/>
            </w:pPr>
            <w:r>
              <w:rPr>
                <w:rFonts w:ascii="Times New Roman" w:hAnsi="Times New Roman"/>
                <w:color w:val="000000"/>
                <w:sz w:val="24"/>
              </w:rPr>
              <w:t>1.3</w:t>
            </w:r>
          </w:p>
        </w:tc>
        <w:tc>
          <w:tcPr>
            <w:tcW w:w="13420" w:type="dxa"/>
            <w:tcMar>
              <w:top w:w="50" w:type="dxa"/>
              <w:left w:w="100" w:type="dxa"/>
            </w:tcMar>
            <w:vAlign w:val="center"/>
          </w:tcPr>
          <w:p w14:paraId="5B022CAA" w14:textId="77777777" w:rsidR="001232BF" w:rsidRDefault="00941ECF">
            <w:pPr>
              <w:spacing w:after="0" w:line="336" w:lineRule="auto"/>
              <w:ind w:left="365"/>
              <w:jc w:val="both"/>
            </w:pPr>
            <w:r w:rsidRPr="00941ECF">
              <w:rPr>
                <w:rFonts w:ascii="Times New Roman" w:hAnsi="Times New Roman"/>
                <w:color w:val="000000"/>
                <w:sz w:val="24"/>
                <w:lang w:val="ru-RU"/>
              </w:rPr>
              <w:t xml:space="preserve">Химическая формула. Валентность атомов химических элементов. </w:t>
            </w:r>
            <w:r>
              <w:rPr>
                <w:rFonts w:ascii="Times New Roman" w:hAnsi="Times New Roman"/>
                <w:color w:val="000000"/>
                <w:sz w:val="24"/>
              </w:rPr>
              <w:t>Степень окисления</w:t>
            </w:r>
          </w:p>
        </w:tc>
      </w:tr>
      <w:tr w:rsidR="001232BF" w:rsidRPr="00045009" w14:paraId="5D5B7E6B" w14:textId="77777777">
        <w:trPr>
          <w:trHeight w:val="144"/>
        </w:trPr>
        <w:tc>
          <w:tcPr>
            <w:tcW w:w="958" w:type="dxa"/>
            <w:tcMar>
              <w:top w:w="50" w:type="dxa"/>
              <w:left w:w="100" w:type="dxa"/>
            </w:tcMar>
            <w:vAlign w:val="center"/>
          </w:tcPr>
          <w:p w14:paraId="0B675433" w14:textId="77777777" w:rsidR="001232BF" w:rsidRDefault="00941ECF">
            <w:pPr>
              <w:spacing w:after="0" w:line="336" w:lineRule="auto"/>
              <w:ind w:left="365"/>
              <w:jc w:val="center"/>
            </w:pPr>
            <w:r>
              <w:rPr>
                <w:rFonts w:ascii="Times New Roman" w:hAnsi="Times New Roman"/>
                <w:color w:val="000000"/>
                <w:sz w:val="24"/>
              </w:rPr>
              <w:t>1.4</w:t>
            </w:r>
          </w:p>
        </w:tc>
        <w:tc>
          <w:tcPr>
            <w:tcW w:w="13420" w:type="dxa"/>
            <w:tcMar>
              <w:top w:w="50" w:type="dxa"/>
              <w:left w:w="100" w:type="dxa"/>
            </w:tcMar>
            <w:vAlign w:val="center"/>
          </w:tcPr>
          <w:p w14:paraId="1615CCB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rsidR="001232BF" w:rsidRPr="00045009" w14:paraId="4425B33D" w14:textId="77777777">
        <w:trPr>
          <w:trHeight w:val="144"/>
        </w:trPr>
        <w:tc>
          <w:tcPr>
            <w:tcW w:w="958" w:type="dxa"/>
            <w:tcMar>
              <w:top w:w="50" w:type="dxa"/>
              <w:left w:w="100" w:type="dxa"/>
            </w:tcMar>
            <w:vAlign w:val="center"/>
          </w:tcPr>
          <w:p w14:paraId="1A0DA4F7" w14:textId="77777777" w:rsidR="001232BF" w:rsidRDefault="00941ECF">
            <w:pPr>
              <w:spacing w:after="0" w:line="336" w:lineRule="auto"/>
              <w:ind w:left="365"/>
              <w:jc w:val="center"/>
            </w:pPr>
            <w:r>
              <w:rPr>
                <w:rFonts w:ascii="Times New Roman" w:hAnsi="Times New Roman"/>
                <w:color w:val="000000"/>
                <w:sz w:val="24"/>
              </w:rPr>
              <w:t>1.5</w:t>
            </w:r>
          </w:p>
        </w:tc>
        <w:tc>
          <w:tcPr>
            <w:tcW w:w="13420" w:type="dxa"/>
            <w:tcMar>
              <w:top w:w="50" w:type="dxa"/>
              <w:left w:w="100" w:type="dxa"/>
            </w:tcMar>
            <w:vAlign w:val="center"/>
          </w:tcPr>
          <w:p w14:paraId="187E664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Количество вещества. Моль. Молярная масса. Молярный объём газов. Взаимосвязь количества, массы и числа структурных единиц вещества</w:t>
            </w:r>
          </w:p>
        </w:tc>
      </w:tr>
      <w:tr w:rsidR="001232BF" w14:paraId="41A1BC40" w14:textId="77777777">
        <w:trPr>
          <w:trHeight w:val="144"/>
        </w:trPr>
        <w:tc>
          <w:tcPr>
            <w:tcW w:w="958" w:type="dxa"/>
            <w:tcMar>
              <w:top w:w="50" w:type="dxa"/>
              <w:left w:w="100" w:type="dxa"/>
            </w:tcMar>
            <w:vAlign w:val="center"/>
          </w:tcPr>
          <w:p w14:paraId="755A0D03" w14:textId="77777777" w:rsidR="001232BF" w:rsidRDefault="00941ECF">
            <w:pPr>
              <w:spacing w:after="0" w:line="336" w:lineRule="auto"/>
              <w:ind w:left="365"/>
              <w:jc w:val="center"/>
            </w:pPr>
            <w:r>
              <w:rPr>
                <w:rFonts w:ascii="Times New Roman" w:hAnsi="Times New Roman"/>
                <w:color w:val="000000"/>
                <w:sz w:val="24"/>
              </w:rPr>
              <w:t>1.6</w:t>
            </w:r>
          </w:p>
        </w:tc>
        <w:tc>
          <w:tcPr>
            <w:tcW w:w="13420" w:type="dxa"/>
            <w:tcMar>
              <w:top w:w="50" w:type="dxa"/>
              <w:left w:w="100" w:type="dxa"/>
            </w:tcMar>
            <w:vAlign w:val="center"/>
          </w:tcPr>
          <w:p w14:paraId="1AB234D6" w14:textId="77777777" w:rsidR="001232BF" w:rsidRDefault="00941ECF">
            <w:pPr>
              <w:spacing w:after="0" w:line="336" w:lineRule="auto"/>
              <w:ind w:left="365"/>
              <w:jc w:val="both"/>
            </w:pPr>
            <w:r w:rsidRPr="00941ECF">
              <w:rPr>
                <w:rFonts w:ascii="Times New Roman" w:hAnsi="Times New Roman"/>
                <w:color w:val="000000"/>
                <w:sz w:val="24"/>
                <w:lang w:val="ru-RU"/>
              </w:rPr>
              <w:t xml:space="preserve">Физические и химические явления. Химическая реакция и её признаки. </w:t>
            </w:r>
            <w:r>
              <w:rPr>
                <w:rFonts w:ascii="Times New Roman" w:hAnsi="Times New Roman"/>
                <w:color w:val="000000"/>
                <w:sz w:val="24"/>
              </w:rPr>
              <w:t>Закон сохранения массы веществ. Химические уравнения</w:t>
            </w:r>
          </w:p>
        </w:tc>
      </w:tr>
      <w:tr w:rsidR="001232BF" w14:paraId="4968DD45" w14:textId="77777777">
        <w:trPr>
          <w:trHeight w:val="144"/>
        </w:trPr>
        <w:tc>
          <w:tcPr>
            <w:tcW w:w="958" w:type="dxa"/>
            <w:tcMar>
              <w:top w:w="50" w:type="dxa"/>
              <w:left w:w="100" w:type="dxa"/>
            </w:tcMar>
            <w:vAlign w:val="center"/>
          </w:tcPr>
          <w:p w14:paraId="74BFBA2A" w14:textId="77777777" w:rsidR="001232BF" w:rsidRDefault="00941ECF">
            <w:pPr>
              <w:spacing w:after="0" w:line="336" w:lineRule="auto"/>
              <w:ind w:left="365"/>
              <w:jc w:val="center"/>
            </w:pPr>
            <w:r>
              <w:rPr>
                <w:rFonts w:ascii="Times New Roman" w:hAnsi="Times New Roman"/>
                <w:color w:val="000000"/>
                <w:sz w:val="24"/>
              </w:rPr>
              <w:t>2</w:t>
            </w:r>
          </w:p>
        </w:tc>
        <w:tc>
          <w:tcPr>
            <w:tcW w:w="13420" w:type="dxa"/>
            <w:tcMar>
              <w:top w:w="50" w:type="dxa"/>
              <w:left w:w="100" w:type="dxa"/>
            </w:tcMar>
            <w:vAlign w:val="center"/>
          </w:tcPr>
          <w:p w14:paraId="7A55D211"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Периодический закон и Периодическая система химических элементов Д.И. Менделеева. </w:t>
            </w:r>
            <w:r>
              <w:rPr>
                <w:rFonts w:ascii="Times New Roman" w:hAnsi="Times New Roman"/>
                <w:color w:val="000000"/>
                <w:sz w:val="24"/>
              </w:rPr>
              <w:t>Строение атомов</w:t>
            </w:r>
          </w:p>
        </w:tc>
      </w:tr>
      <w:tr w:rsidR="001232BF" w:rsidRPr="00045009" w14:paraId="085B700B" w14:textId="77777777">
        <w:trPr>
          <w:trHeight w:val="144"/>
        </w:trPr>
        <w:tc>
          <w:tcPr>
            <w:tcW w:w="958" w:type="dxa"/>
            <w:tcMar>
              <w:top w:w="50" w:type="dxa"/>
              <w:left w:w="100" w:type="dxa"/>
            </w:tcMar>
            <w:vAlign w:val="center"/>
          </w:tcPr>
          <w:p w14:paraId="56FD8D16" w14:textId="77777777" w:rsidR="001232BF" w:rsidRDefault="00941ECF">
            <w:pPr>
              <w:spacing w:after="0" w:line="336" w:lineRule="auto"/>
              <w:ind w:left="365"/>
              <w:jc w:val="center"/>
            </w:pPr>
            <w:r>
              <w:rPr>
                <w:rFonts w:ascii="Times New Roman" w:hAnsi="Times New Roman"/>
                <w:color w:val="000000"/>
                <w:sz w:val="24"/>
              </w:rPr>
              <w:t>2.1</w:t>
            </w:r>
          </w:p>
        </w:tc>
        <w:tc>
          <w:tcPr>
            <w:tcW w:w="13420" w:type="dxa"/>
            <w:tcMar>
              <w:top w:w="50" w:type="dxa"/>
              <w:left w:w="100" w:type="dxa"/>
            </w:tcMar>
            <w:vAlign w:val="center"/>
          </w:tcPr>
          <w:p w14:paraId="581A69D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rsidR="001232BF" w:rsidRPr="00045009" w14:paraId="357F18D6" w14:textId="77777777">
        <w:trPr>
          <w:trHeight w:val="144"/>
        </w:trPr>
        <w:tc>
          <w:tcPr>
            <w:tcW w:w="958" w:type="dxa"/>
            <w:tcMar>
              <w:top w:w="50" w:type="dxa"/>
              <w:left w:w="100" w:type="dxa"/>
            </w:tcMar>
            <w:vAlign w:val="center"/>
          </w:tcPr>
          <w:p w14:paraId="36E6110A" w14:textId="77777777" w:rsidR="001232BF" w:rsidRDefault="00941ECF">
            <w:pPr>
              <w:spacing w:after="0" w:line="336" w:lineRule="auto"/>
              <w:ind w:left="365"/>
              <w:jc w:val="center"/>
            </w:pPr>
            <w:r>
              <w:rPr>
                <w:rFonts w:ascii="Times New Roman" w:hAnsi="Times New Roman"/>
                <w:color w:val="000000"/>
                <w:sz w:val="24"/>
              </w:rPr>
              <w:t>2.2</w:t>
            </w:r>
          </w:p>
        </w:tc>
        <w:tc>
          <w:tcPr>
            <w:tcW w:w="13420" w:type="dxa"/>
            <w:tcMar>
              <w:top w:w="50" w:type="dxa"/>
              <w:left w:w="100" w:type="dxa"/>
            </w:tcMar>
            <w:vAlign w:val="center"/>
          </w:tcPr>
          <w:p w14:paraId="33288B91"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rsidR="001232BF" w:rsidRPr="00045009" w14:paraId="58DDFB93" w14:textId="77777777">
        <w:trPr>
          <w:trHeight w:val="144"/>
        </w:trPr>
        <w:tc>
          <w:tcPr>
            <w:tcW w:w="958" w:type="dxa"/>
            <w:tcMar>
              <w:top w:w="50" w:type="dxa"/>
              <w:left w:w="100" w:type="dxa"/>
            </w:tcMar>
            <w:vAlign w:val="center"/>
          </w:tcPr>
          <w:p w14:paraId="67E89771" w14:textId="77777777" w:rsidR="001232BF" w:rsidRDefault="00941ECF">
            <w:pPr>
              <w:spacing w:after="0" w:line="336" w:lineRule="auto"/>
              <w:ind w:left="365"/>
              <w:jc w:val="center"/>
            </w:pPr>
            <w:r>
              <w:rPr>
                <w:rFonts w:ascii="Times New Roman" w:hAnsi="Times New Roman"/>
                <w:color w:val="000000"/>
                <w:sz w:val="24"/>
              </w:rPr>
              <w:t>2.3</w:t>
            </w:r>
          </w:p>
        </w:tc>
        <w:tc>
          <w:tcPr>
            <w:tcW w:w="13420" w:type="dxa"/>
            <w:tcMar>
              <w:top w:w="50" w:type="dxa"/>
              <w:left w:w="100" w:type="dxa"/>
            </w:tcMar>
            <w:vAlign w:val="center"/>
          </w:tcPr>
          <w:p w14:paraId="6106B1C0"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rsidR="001232BF" w14:paraId="1B6C7B1B" w14:textId="77777777">
        <w:trPr>
          <w:trHeight w:val="144"/>
        </w:trPr>
        <w:tc>
          <w:tcPr>
            <w:tcW w:w="958" w:type="dxa"/>
            <w:tcMar>
              <w:top w:w="50" w:type="dxa"/>
              <w:left w:w="100" w:type="dxa"/>
            </w:tcMar>
            <w:vAlign w:val="center"/>
          </w:tcPr>
          <w:p w14:paraId="570914A9" w14:textId="77777777" w:rsidR="001232BF" w:rsidRDefault="00941ECF">
            <w:pPr>
              <w:spacing w:after="0" w:line="336" w:lineRule="auto"/>
              <w:ind w:left="365"/>
              <w:jc w:val="center"/>
            </w:pPr>
            <w:r>
              <w:rPr>
                <w:rFonts w:ascii="Times New Roman" w:hAnsi="Times New Roman"/>
                <w:color w:val="000000"/>
                <w:sz w:val="24"/>
              </w:rPr>
              <w:t>3</w:t>
            </w:r>
          </w:p>
        </w:tc>
        <w:tc>
          <w:tcPr>
            <w:tcW w:w="13420" w:type="dxa"/>
            <w:tcMar>
              <w:top w:w="50" w:type="dxa"/>
              <w:left w:w="100" w:type="dxa"/>
            </w:tcMar>
            <w:vAlign w:val="center"/>
          </w:tcPr>
          <w:p w14:paraId="126A8491" w14:textId="77777777" w:rsidR="001232BF" w:rsidRDefault="00941ECF">
            <w:pPr>
              <w:spacing w:after="0" w:line="336" w:lineRule="auto"/>
              <w:ind w:left="365"/>
              <w:jc w:val="both"/>
            </w:pPr>
            <w:r>
              <w:rPr>
                <w:rFonts w:ascii="Times New Roman" w:hAnsi="Times New Roman"/>
                <w:color w:val="000000"/>
                <w:sz w:val="24"/>
              </w:rPr>
              <w:t>Строение вещества</w:t>
            </w:r>
          </w:p>
        </w:tc>
      </w:tr>
      <w:tr w:rsidR="001232BF" w14:paraId="1062F1E3" w14:textId="77777777">
        <w:trPr>
          <w:trHeight w:val="144"/>
        </w:trPr>
        <w:tc>
          <w:tcPr>
            <w:tcW w:w="958" w:type="dxa"/>
            <w:tcMar>
              <w:top w:w="50" w:type="dxa"/>
              <w:left w:w="100" w:type="dxa"/>
            </w:tcMar>
            <w:vAlign w:val="center"/>
          </w:tcPr>
          <w:p w14:paraId="2BBB78C7" w14:textId="77777777" w:rsidR="001232BF" w:rsidRDefault="00941ECF">
            <w:pPr>
              <w:spacing w:after="0" w:line="336" w:lineRule="auto"/>
              <w:ind w:left="365"/>
              <w:jc w:val="center"/>
            </w:pPr>
            <w:r>
              <w:rPr>
                <w:rFonts w:ascii="Times New Roman" w:hAnsi="Times New Roman"/>
                <w:color w:val="000000"/>
                <w:sz w:val="24"/>
              </w:rPr>
              <w:t>3.1</w:t>
            </w:r>
          </w:p>
        </w:tc>
        <w:tc>
          <w:tcPr>
            <w:tcW w:w="13420" w:type="dxa"/>
            <w:tcMar>
              <w:top w:w="50" w:type="dxa"/>
              <w:left w:w="100" w:type="dxa"/>
            </w:tcMar>
            <w:vAlign w:val="center"/>
          </w:tcPr>
          <w:p w14:paraId="52152616" w14:textId="77777777" w:rsidR="001232BF" w:rsidRDefault="00941ECF">
            <w:pPr>
              <w:spacing w:after="0" w:line="336" w:lineRule="auto"/>
              <w:ind w:left="365"/>
              <w:jc w:val="both"/>
            </w:pPr>
            <w:r w:rsidRPr="00941ECF">
              <w:rPr>
                <w:rFonts w:ascii="Times New Roman" w:hAnsi="Times New Roman"/>
                <w:color w:val="000000"/>
                <w:sz w:val="24"/>
                <w:lang w:val="ru-RU"/>
              </w:rPr>
              <w:t xml:space="preserve">Химическая связь. Ковалентная (полярная и неполярная) связь. Электроотрицательность химических элементов. Ионная связь. </w:t>
            </w:r>
            <w:r>
              <w:rPr>
                <w:rFonts w:ascii="Times New Roman" w:hAnsi="Times New Roman"/>
                <w:color w:val="000000"/>
                <w:sz w:val="24"/>
              </w:rPr>
              <w:t>Металлическая связь</w:t>
            </w:r>
          </w:p>
        </w:tc>
      </w:tr>
      <w:tr w:rsidR="001232BF" w:rsidRPr="00045009" w14:paraId="1569417E" w14:textId="77777777">
        <w:trPr>
          <w:trHeight w:val="144"/>
        </w:trPr>
        <w:tc>
          <w:tcPr>
            <w:tcW w:w="958" w:type="dxa"/>
            <w:tcMar>
              <w:top w:w="50" w:type="dxa"/>
              <w:left w:w="100" w:type="dxa"/>
            </w:tcMar>
            <w:vAlign w:val="center"/>
          </w:tcPr>
          <w:p w14:paraId="3EE6476A" w14:textId="77777777" w:rsidR="001232BF" w:rsidRDefault="00941ECF">
            <w:pPr>
              <w:spacing w:after="0" w:line="336" w:lineRule="auto"/>
              <w:ind w:left="365"/>
              <w:jc w:val="center"/>
            </w:pPr>
            <w:r>
              <w:rPr>
                <w:rFonts w:ascii="Times New Roman" w:hAnsi="Times New Roman"/>
                <w:color w:val="000000"/>
                <w:sz w:val="24"/>
              </w:rPr>
              <w:lastRenderedPageBreak/>
              <w:t>3.2</w:t>
            </w:r>
          </w:p>
        </w:tc>
        <w:tc>
          <w:tcPr>
            <w:tcW w:w="13420" w:type="dxa"/>
            <w:tcMar>
              <w:top w:w="50" w:type="dxa"/>
              <w:left w:w="100" w:type="dxa"/>
            </w:tcMar>
            <w:vAlign w:val="center"/>
          </w:tcPr>
          <w:p w14:paraId="234E7EF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rsidR="001232BF" w14:paraId="15276409" w14:textId="77777777">
        <w:trPr>
          <w:trHeight w:val="144"/>
        </w:trPr>
        <w:tc>
          <w:tcPr>
            <w:tcW w:w="958" w:type="dxa"/>
            <w:tcMar>
              <w:top w:w="50" w:type="dxa"/>
              <w:left w:w="100" w:type="dxa"/>
            </w:tcMar>
            <w:vAlign w:val="center"/>
          </w:tcPr>
          <w:p w14:paraId="02023301" w14:textId="77777777" w:rsidR="001232BF" w:rsidRDefault="00941ECF">
            <w:pPr>
              <w:spacing w:after="0" w:line="336" w:lineRule="auto"/>
              <w:ind w:left="365"/>
              <w:jc w:val="center"/>
            </w:pPr>
            <w:r>
              <w:rPr>
                <w:rFonts w:ascii="Times New Roman" w:hAnsi="Times New Roman"/>
                <w:color w:val="000000"/>
                <w:sz w:val="24"/>
              </w:rPr>
              <w:t>4</w:t>
            </w:r>
          </w:p>
        </w:tc>
        <w:tc>
          <w:tcPr>
            <w:tcW w:w="13420" w:type="dxa"/>
            <w:tcMar>
              <w:top w:w="50" w:type="dxa"/>
              <w:left w:w="100" w:type="dxa"/>
            </w:tcMar>
            <w:vAlign w:val="center"/>
          </w:tcPr>
          <w:p w14:paraId="296B51A1" w14:textId="77777777" w:rsidR="001232BF" w:rsidRDefault="00941ECF">
            <w:pPr>
              <w:spacing w:after="0" w:line="336" w:lineRule="auto"/>
              <w:ind w:left="365"/>
              <w:jc w:val="both"/>
            </w:pPr>
            <w:r w:rsidRPr="00941ECF">
              <w:rPr>
                <w:rFonts w:ascii="Times New Roman" w:hAnsi="Times New Roman"/>
                <w:color w:val="000000"/>
                <w:sz w:val="24"/>
                <w:lang w:val="ru-RU"/>
              </w:rPr>
              <w:t xml:space="preserve">Важнейшие представители неорганических веществ. Неметаллы и их соединения. </w:t>
            </w:r>
            <w:r>
              <w:rPr>
                <w:rFonts w:ascii="Times New Roman" w:hAnsi="Times New Roman"/>
                <w:color w:val="000000"/>
                <w:sz w:val="24"/>
              </w:rPr>
              <w:t>Металлы и их соединения</w:t>
            </w:r>
          </w:p>
        </w:tc>
      </w:tr>
      <w:tr w:rsidR="001232BF" w:rsidRPr="00045009" w14:paraId="503B13C1" w14:textId="77777777">
        <w:trPr>
          <w:trHeight w:val="144"/>
        </w:trPr>
        <w:tc>
          <w:tcPr>
            <w:tcW w:w="958" w:type="dxa"/>
            <w:tcMar>
              <w:top w:w="50" w:type="dxa"/>
              <w:left w:w="100" w:type="dxa"/>
            </w:tcMar>
            <w:vAlign w:val="center"/>
          </w:tcPr>
          <w:p w14:paraId="23356FE2" w14:textId="77777777" w:rsidR="001232BF" w:rsidRDefault="00941ECF">
            <w:pPr>
              <w:spacing w:after="0" w:line="336" w:lineRule="auto"/>
              <w:ind w:left="365"/>
              <w:jc w:val="center"/>
            </w:pPr>
            <w:r>
              <w:rPr>
                <w:rFonts w:ascii="Times New Roman" w:hAnsi="Times New Roman"/>
                <w:color w:val="000000"/>
                <w:sz w:val="24"/>
              </w:rPr>
              <w:t>4.1</w:t>
            </w:r>
          </w:p>
        </w:tc>
        <w:tc>
          <w:tcPr>
            <w:tcW w:w="13420" w:type="dxa"/>
            <w:tcMar>
              <w:top w:w="50" w:type="dxa"/>
              <w:left w:w="100" w:type="dxa"/>
            </w:tcMar>
            <w:vAlign w:val="center"/>
          </w:tcPr>
          <w:p w14:paraId="5411F6E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rsidR="001232BF" w:rsidRPr="00045009" w14:paraId="0A5594EF" w14:textId="77777777">
        <w:trPr>
          <w:trHeight w:val="144"/>
        </w:trPr>
        <w:tc>
          <w:tcPr>
            <w:tcW w:w="958" w:type="dxa"/>
            <w:tcMar>
              <w:top w:w="50" w:type="dxa"/>
              <w:left w:w="100" w:type="dxa"/>
            </w:tcMar>
            <w:vAlign w:val="center"/>
          </w:tcPr>
          <w:p w14:paraId="0571A04B" w14:textId="77777777" w:rsidR="001232BF" w:rsidRDefault="00941ECF">
            <w:pPr>
              <w:spacing w:after="0" w:line="336" w:lineRule="auto"/>
              <w:ind w:left="365"/>
              <w:jc w:val="center"/>
            </w:pPr>
            <w:r>
              <w:rPr>
                <w:rFonts w:ascii="Times New Roman" w:hAnsi="Times New Roman"/>
                <w:color w:val="000000"/>
                <w:sz w:val="24"/>
              </w:rPr>
              <w:t>4.2</w:t>
            </w:r>
          </w:p>
        </w:tc>
        <w:tc>
          <w:tcPr>
            <w:tcW w:w="13420" w:type="dxa"/>
            <w:tcMar>
              <w:top w:w="50" w:type="dxa"/>
              <w:left w:w="100" w:type="dxa"/>
            </w:tcMar>
            <w:vAlign w:val="center"/>
          </w:tcPr>
          <w:p w14:paraId="731F142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Физические и химические свойства простых веществ-неметаллов: водорода, хлора, кислорода, серы, азота, фосфора, углерода, кремния</w:t>
            </w:r>
          </w:p>
        </w:tc>
      </w:tr>
      <w:tr w:rsidR="001232BF" w14:paraId="18F217B6" w14:textId="77777777">
        <w:trPr>
          <w:trHeight w:val="144"/>
        </w:trPr>
        <w:tc>
          <w:tcPr>
            <w:tcW w:w="958" w:type="dxa"/>
            <w:tcMar>
              <w:top w:w="50" w:type="dxa"/>
              <w:left w:w="100" w:type="dxa"/>
            </w:tcMar>
            <w:vAlign w:val="center"/>
          </w:tcPr>
          <w:p w14:paraId="103F4A1A" w14:textId="77777777" w:rsidR="001232BF" w:rsidRDefault="00941ECF">
            <w:pPr>
              <w:spacing w:after="0" w:line="336" w:lineRule="auto"/>
              <w:ind w:left="365"/>
              <w:jc w:val="center"/>
            </w:pPr>
            <w:r>
              <w:rPr>
                <w:rFonts w:ascii="Times New Roman" w:hAnsi="Times New Roman"/>
                <w:color w:val="000000"/>
                <w:sz w:val="24"/>
              </w:rPr>
              <w:t>4.3</w:t>
            </w:r>
          </w:p>
        </w:tc>
        <w:tc>
          <w:tcPr>
            <w:tcW w:w="13420" w:type="dxa"/>
            <w:tcMar>
              <w:top w:w="50" w:type="dxa"/>
              <w:left w:w="100" w:type="dxa"/>
            </w:tcMar>
            <w:vAlign w:val="center"/>
          </w:tcPr>
          <w:p w14:paraId="670A808A" w14:textId="77777777" w:rsidR="001232BF" w:rsidRDefault="00941ECF">
            <w:pPr>
              <w:spacing w:after="0" w:line="336" w:lineRule="auto"/>
              <w:ind w:left="365"/>
              <w:jc w:val="both"/>
            </w:pPr>
            <w:r w:rsidRPr="00941ECF">
              <w:rPr>
                <w:rFonts w:ascii="Times New Roman" w:hAnsi="Times New Roman"/>
                <w:color w:val="000000"/>
                <w:sz w:val="24"/>
                <w:lang w:val="ru-RU"/>
              </w:rPr>
              <w:t xml:space="preserve">Физические и химические свойства простых веществ-металлов: лития, натрия, калия, магния и кальция, алюминия, железа. </w:t>
            </w:r>
            <w:r>
              <w:rPr>
                <w:rFonts w:ascii="Times New Roman" w:hAnsi="Times New Roman"/>
                <w:color w:val="000000"/>
                <w:sz w:val="24"/>
              </w:rPr>
              <w:t>Электрохимический ряд напряжений металлов</w:t>
            </w:r>
          </w:p>
        </w:tc>
      </w:tr>
      <w:tr w:rsidR="001232BF" w:rsidRPr="00045009" w14:paraId="5BF6B60B" w14:textId="77777777">
        <w:trPr>
          <w:trHeight w:val="144"/>
        </w:trPr>
        <w:tc>
          <w:tcPr>
            <w:tcW w:w="958" w:type="dxa"/>
            <w:tcMar>
              <w:top w:w="50" w:type="dxa"/>
              <w:left w:w="100" w:type="dxa"/>
            </w:tcMar>
            <w:vAlign w:val="center"/>
          </w:tcPr>
          <w:p w14:paraId="1A8451F9" w14:textId="77777777" w:rsidR="001232BF" w:rsidRDefault="00941ECF">
            <w:pPr>
              <w:spacing w:after="0" w:line="336" w:lineRule="auto"/>
              <w:ind w:left="365"/>
              <w:jc w:val="center"/>
            </w:pPr>
            <w:r>
              <w:rPr>
                <w:rFonts w:ascii="Times New Roman" w:hAnsi="Times New Roman"/>
                <w:color w:val="000000"/>
                <w:sz w:val="24"/>
              </w:rPr>
              <w:t>4.4</w:t>
            </w:r>
          </w:p>
        </w:tc>
        <w:tc>
          <w:tcPr>
            <w:tcW w:w="13420" w:type="dxa"/>
            <w:tcMar>
              <w:top w:w="50" w:type="dxa"/>
              <w:left w:w="100" w:type="dxa"/>
            </w:tcMar>
            <w:vAlign w:val="center"/>
          </w:tcPr>
          <w:p w14:paraId="6149816A"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Физические и химические свойства водородных соединений неметаллов: хлороводорода, сероводорода, аммиака</w:t>
            </w:r>
          </w:p>
        </w:tc>
      </w:tr>
      <w:tr w:rsidR="001232BF" w14:paraId="4952BFFF" w14:textId="77777777">
        <w:trPr>
          <w:trHeight w:val="144"/>
        </w:trPr>
        <w:tc>
          <w:tcPr>
            <w:tcW w:w="958" w:type="dxa"/>
            <w:tcMar>
              <w:top w:w="50" w:type="dxa"/>
              <w:left w:w="100" w:type="dxa"/>
            </w:tcMar>
            <w:vAlign w:val="center"/>
          </w:tcPr>
          <w:p w14:paraId="22B2AB79" w14:textId="77777777" w:rsidR="001232BF" w:rsidRDefault="00941ECF">
            <w:pPr>
              <w:spacing w:after="0" w:line="336" w:lineRule="auto"/>
              <w:ind w:left="365"/>
              <w:jc w:val="center"/>
            </w:pPr>
            <w:r>
              <w:rPr>
                <w:rFonts w:ascii="Times New Roman" w:hAnsi="Times New Roman"/>
                <w:color w:val="000000"/>
                <w:sz w:val="24"/>
              </w:rPr>
              <w:t>4.5</w:t>
            </w:r>
          </w:p>
        </w:tc>
        <w:tc>
          <w:tcPr>
            <w:tcW w:w="13420" w:type="dxa"/>
            <w:tcMar>
              <w:top w:w="50" w:type="dxa"/>
              <w:left w:w="100" w:type="dxa"/>
            </w:tcMar>
            <w:vAlign w:val="center"/>
          </w:tcPr>
          <w:p w14:paraId="3B6914E1" w14:textId="77777777" w:rsidR="001232BF" w:rsidRDefault="00941ECF">
            <w:pPr>
              <w:spacing w:after="0" w:line="336" w:lineRule="auto"/>
              <w:ind w:left="365"/>
              <w:jc w:val="both"/>
            </w:pPr>
            <w:r w:rsidRPr="00941ECF">
              <w:rPr>
                <w:rFonts w:ascii="Times New Roman" w:hAnsi="Times New Roman"/>
                <w:color w:val="000000"/>
                <w:sz w:val="24"/>
                <w:lang w:val="ru-RU"/>
              </w:rPr>
              <w:t>Физические и химические свойства оксидов неметаллов: серы (</w:t>
            </w:r>
            <w:r>
              <w:rPr>
                <w:rFonts w:ascii="Times New Roman" w:hAnsi="Times New Roman"/>
                <w:color w:val="000000"/>
                <w:sz w:val="24"/>
              </w:rPr>
              <w:t>IV</w:t>
            </w:r>
            <w:r w:rsidRPr="00941ECF">
              <w:rPr>
                <w:rFonts w:ascii="Times New Roman" w:hAnsi="Times New Roman"/>
                <w:color w:val="000000"/>
                <w:sz w:val="24"/>
                <w:lang w:val="ru-RU"/>
              </w:rPr>
              <w:t xml:space="preserve">, </w:t>
            </w:r>
            <w:r>
              <w:rPr>
                <w:rFonts w:ascii="Times New Roman" w:hAnsi="Times New Roman"/>
                <w:color w:val="000000"/>
                <w:sz w:val="24"/>
              </w:rPr>
              <w:t>VI</w:t>
            </w:r>
            <w:r w:rsidRPr="00941ECF">
              <w:rPr>
                <w:rFonts w:ascii="Times New Roman" w:hAnsi="Times New Roman"/>
                <w:color w:val="000000"/>
                <w:sz w:val="24"/>
                <w:lang w:val="ru-RU"/>
              </w:rPr>
              <w:t>), азота(</w:t>
            </w:r>
            <w:r>
              <w:rPr>
                <w:rFonts w:ascii="Times New Roman" w:hAnsi="Times New Roman"/>
                <w:color w:val="000000"/>
                <w:sz w:val="24"/>
              </w:rPr>
              <w:t>II</w:t>
            </w:r>
            <w:r w:rsidRPr="00941ECF">
              <w:rPr>
                <w:rFonts w:ascii="Times New Roman" w:hAnsi="Times New Roman"/>
                <w:color w:val="000000"/>
                <w:sz w:val="24"/>
                <w:lang w:val="ru-RU"/>
              </w:rPr>
              <w:t xml:space="preserve">, </w:t>
            </w:r>
            <w:r>
              <w:rPr>
                <w:rFonts w:ascii="Times New Roman" w:hAnsi="Times New Roman"/>
                <w:color w:val="000000"/>
                <w:sz w:val="24"/>
              </w:rPr>
              <w:t>IV</w:t>
            </w:r>
            <w:r w:rsidRPr="00941ECF">
              <w:rPr>
                <w:rFonts w:ascii="Times New Roman" w:hAnsi="Times New Roman"/>
                <w:color w:val="000000"/>
                <w:sz w:val="24"/>
                <w:lang w:val="ru-RU"/>
              </w:rPr>
              <w:t xml:space="preserve">, </w:t>
            </w:r>
            <w:r>
              <w:rPr>
                <w:rFonts w:ascii="Times New Roman" w:hAnsi="Times New Roman"/>
                <w:color w:val="000000"/>
                <w:sz w:val="24"/>
              </w:rPr>
              <w:t>V</w:t>
            </w:r>
            <w:r w:rsidRPr="00941ECF">
              <w:rPr>
                <w:rFonts w:ascii="Times New Roman" w:hAnsi="Times New Roman"/>
                <w:color w:val="000000"/>
                <w:sz w:val="24"/>
                <w:lang w:val="ru-RU"/>
              </w:rPr>
              <w:t>), фосфора(</w:t>
            </w:r>
            <w:r>
              <w:rPr>
                <w:rFonts w:ascii="Times New Roman" w:hAnsi="Times New Roman"/>
                <w:color w:val="000000"/>
                <w:sz w:val="24"/>
              </w:rPr>
              <w:t>III</w:t>
            </w:r>
            <w:r w:rsidRPr="00941ECF">
              <w:rPr>
                <w:rFonts w:ascii="Times New Roman" w:hAnsi="Times New Roman"/>
                <w:color w:val="000000"/>
                <w:sz w:val="24"/>
                <w:lang w:val="ru-RU"/>
              </w:rPr>
              <w:t xml:space="preserve">, </w:t>
            </w:r>
            <w:r>
              <w:rPr>
                <w:rFonts w:ascii="Times New Roman" w:hAnsi="Times New Roman"/>
                <w:color w:val="000000"/>
                <w:sz w:val="24"/>
              </w:rPr>
              <w:t>V</w:t>
            </w:r>
            <w:r w:rsidRPr="00941ECF">
              <w:rPr>
                <w:rFonts w:ascii="Times New Roman" w:hAnsi="Times New Roman"/>
                <w:color w:val="000000"/>
                <w:sz w:val="24"/>
                <w:lang w:val="ru-RU"/>
              </w:rPr>
              <w:t>), углерода(</w:t>
            </w:r>
            <w:r>
              <w:rPr>
                <w:rFonts w:ascii="Times New Roman" w:hAnsi="Times New Roman"/>
                <w:color w:val="000000"/>
                <w:sz w:val="24"/>
              </w:rPr>
              <w:t>II</w:t>
            </w:r>
            <w:r w:rsidRPr="00941ECF">
              <w:rPr>
                <w:rFonts w:ascii="Times New Roman" w:hAnsi="Times New Roman"/>
                <w:color w:val="000000"/>
                <w:sz w:val="24"/>
                <w:lang w:val="ru-RU"/>
              </w:rPr>
              <w:t xml:space="preserve">, </w:t>
            </w:r>
            <w:r>
              <w:rPr>
                <w:rFonts w:ascii="Times New Roman" w:hAnsi="Times New Roman"/>
                <w:color w:val="000000"/>
                <w:sz w:val="24"/>
              </w:rPr>
              <w:t>IV</w:t>
            </w:r>
            <w:r w:rsidRPr="00941ECF">
              <w:rPr>
                <w:rFonts w:ascii="Times New Roman" w:hAnsi="Times New Roman"/>
                <w:color w:val="000000"/>
                <w:sz w:val="24"/>
                <w:lang w:val="ru-RU"/>
              </w:rPr>
              <w:t>), кремния(</w:t>
            </w:r>
            <w:r>
              <w:rPr>
                <w:rFonts w:ascii="Times New Roman" w:hAnsi="Times New Roman"/>
                <w:color w:val="000000"/>
                <w:sz w:val="24"/>
              </w:rPr>
              <w:t>IV</w:t>
            </w:r>
            <w:r w:rsidRPr="00941ECF">
              <w:rPr>
                <w:rFonts w:ascii="Times New Roman" w:hAnsi="Times New Roman"/>
                <w:color w:val="000000"/>
                <w:sz w:val="24"/>
                <w:lang w:val="ru-RU"/>
              </w:rPr>
              <w:t xml:space="preserve">). </w:t>
            </w:r>
            <w:r>
              <w:rPr>
                <w:rFonts w:ascii="Times New Roman" w:hAnsi="Times New Roman"/>
                <w:color w:val="000000"/>
                <w:sz w:val="24"/>
              </w:rPr>
              <w:t>Получение оксидов неметаллов</w:t>
            </w:r>
          </w:p>
        </w:tc>
      </w:tr>
      <w:tr w:rsidR="001232BF" w14:paraId="3EC8CD18" w14:textId="77777777">
        <w:trPr>
          <w:trHeight w:val="144"/>
        </w:trPr>
        <w:tc>
          <w:tcPr>
            <w:tcW w:w="958" w:type="dxa"/>
            <w:tcMar>
              <w:top w:w="50" w:type="dxa"/>
              <w:left w:w="100" w:type="dxa"/>
            </w:tcMar>
            <w:vAlign w:val="center"/>
          </w:tcPr>
          <w:p w14:paraId="069C85B0" w14:textId="77777777" w:rsidR="001232BF" w:rsidRDefault="00941ECF">
            <w:pPr>
              <w:spacing w:after="0" w:line="336" w:lineRule="auto"/>
              <w:ind w:left="365"/>
              <w:jc w:val="center"/>
            </w:pPr>
            <w:r>
              <w:rPr>
                <w:rFonts w:ascii="Times New Roman" w:hAnsi="Times New Roman"/>
                <w:color w:val="000000"/>
                <w:sz w:val="24"/>
              </w:rPr>
              <w:t>4.6</w:t>
            </w:r>
          </w:p>
        </w:tc>
        <w:tc>
          <w:tcPr>
            <w:tcW w:w="13420" w:type="dxa"/>
            <w:tcMar>
              <w:top w:w="50" w:type="dxa"/>
              <w:left w:w="100" w:type="dxa"/>
            </w:tcMar>
            <w:vAlign w:val="center"/>
          </w:tcPr>
          <w:p w14:paraId="3DC16191" w14:textId="77777777" w:rsidR="001232BF" w:rsidRDefault="00941ECF">
            <w:pPr>
              <w:spacing w:after="0" w:line="336" w:lineRule="auto"/>
              <w:ind w:left="365"/>
              <w:jc w:val="both"/>
            </w:pPr>
            <w:r w:rsidRPr="00941ECF">
              <w:rPr>
                <w:rFonts w:ascii="Times New Roman" w:hAnsi="Times New Roman"/>
                <w:color w:val="000000"/>
                <w:spacing w:val="-4"/>
                <w:sz w:val="24"/>
                <w:lang w:val="ru-RU"/>
              </w:rPr>
              <w:t xml:space="preserve">Химические свойства оксидов: металлов </w:t>
            </w:r>
            <w:r>
              <w:rPr>
                <w:rFonts w:ascii="Times New Roman" w:hAnsi="Times New Roman"/>
                <w:color w:val="000000"/>
                <w:spacing w:val="-4"/>
                <w:sz w:val="24"/>
              </w:rPr>
              <w:t>IA</w:t>
            </w:r>
            <w:r w:rsidRPr="00941ECF">
              <w:rPr>
                <w:rFonts w:ascii="Times New Roman" w:hAnsi="Times New Roman"/>
                <w:color w:val="000000"/>
                <w:spacing w:val="-4"/>
                <w:sz w:val="24"/>
                <w:lang w:val="ru-RU"/>
              </w:rPr>
              <w:t>–</w:t>
            </w:r>
            <w:r>
              <w:rPr>
                <w:rFonts w:ascii="Times New Roman" w:hAnsi="Times New Roman"/>
                <w:color w:val="000000"/>
                <w:spacing w:val="-4"/>
                <w:sz w:val="24"/>
              </w:rPr>
              <w:t>IIIA</w:t>
            </w:r>
            <w:r w:rsidRPr="00941ECF">
              <w:rPr>
                <w:rFonts w:ascii="Times New Roman" w:hAnsi="Times New Roman"/>
                <w:color w:val="000000"/>
                <w:spacing w:val="-4"/>
                <w:sz w:val="24"/>
                <w:lang w:val="ru-RU"/>
              </w:rPr>
              <w:t xml:space="preserve"> групп, цинка, меди(</w:t>
            </w:r>
            <w:r>
              <w:rPr>
                <w:rFonts w:ascii="Times New Roman" w:hAnsi="Times New Roman"/>
                <w:color w:val="000000"/>
                <w:spacing w:val="-4"/>
                <w:sz w:val="24"/>
              </w:rPr>
              <w:t>II</w:t>
            </w:r>
            <w:r w:rsidRPr="00941ECF">
              <w:rPr>
                <w:rFonts w:ascii="Times New Roman" w:hAnsi="Times New Roman"/>
                <w:color w:val="000000"/>
                <w:spacing w:val="-4"/>
                <w:sz w:val="24"/>
                <w:lang w:val="ru-RU"/>
              </w:rPr>
              <w:t>) и железа(</w:t>
            </w:r>
            <w:r>
              <w:rPr>
                <w:rFonts w:ascii="Times New Roman" w:hAnsi="Times New Roman"/>
                <w:color w:val="000000"/>
                <w:spacing w:val="-4"/>
                <w:sz w:val="24"/>
              </w:rPr>
              <w:t>II</w:t>
            </w:r>
            <w:r w:rsidRPr="00941ECF">
              <w:rPr>
                <w:rFonts w:ascii="Times New Roman" w:hAnsi="Times New Roman"/>
                <w:color w:val="000000"/>
                <w:spacing w:val="-4"/>
                <w:sz w:val="24"/>
                <w:lang w:val="ru-RU"/>
              </w:rPr>
              <w:t xml:space="preserve">, </w:t>
            </w:r>
            <w:r>
              <w:rPr>
                <w:rFonts w:ascii="Times New Roman" w:hAnsi="Times New Roman"/>
                <w:color w:val="000000"/>
                <w:spacing w:val="-4"/>
                <w:sz w:val="24"/>
              </w:rPr>
              <w:t>III</w:t>
            </w:r>
            <w:r w:rsidRPr="00941ECF">
              <w:rPr>
                <w:rFonts w:ascii="Times New Roman" w:hAnsi="Times New Roman"/>
                <w:color w:val="000000"/>
                <w:spacing w:val="-4"/>
                <w:sz w:val="24"/>
                <w:lang w:val="ru-RU"/>
              </w:rPr>
              <w:t>).</w:t>
            </w:r>
            <w:r w:rsidRPr="00941ECF">
              <w:rPr>
                <w:rFonts w:ascii="Times New Roman" w:hAnsi="Times New Roman"/>
                <w:color w:val="000000"/>
                <w:sz w:val="24"/>
                <w:lang w:val="ru-RU"/>
              </w:rPr>
              <w:t xml:space="preserve"> </w:t>
            </w:r>
            <w:r>
              <w:rPr>
                <w:rFonts w:ascii="Times New Roman" w:hAnsi="Times New Roman"/>
                <w:color w:val="000000"/>
                <w:sz w:val="24"/>
              </w:rPr>
              <w:t>Получение оксидов металлов</w:t>
            </w:r>
          </w:p>
        </w:tc>
      </w:tr>
      <w:tr w:rsidR="001232BF" w14:paraId="10FDF738" w14:textId="77777777">
        <w:trPr>
          <w:trHeight w:val="144"/>
        </w:trPr>
        <w:tc>
          <w:tcPr>
            <w:tcW w:w="958" w:type="dxa"/>
            <w:tcMar>
              <w:top w:w="50" w:type="dxa"/>
              <w:left w:w="100" w:type="dxa"/>
            </w:tcMar>
            <w:vAlign w:val="center"/>
          </w:tcPr>
          <w:p w14:paraId="3870EE42" w14:textId="77777777" w:rsidR="001232BF" w:rsidRDefault="00941ECF">
            <w:pPr>
              <w:spacing w:after="0" w:line="336" w:lineRule="auto"/>
              <w:ind w:left="365"/>
              <w:jc w:val="center"/>
            </w:pPr>
            <w:r>
              <w:rPr>
                <w:rFonts w:ascii="Times New Roman" w:hAnsi="Times New Roman"/>
                <w:color w:val="000000"/>
                <w:sz w:val="24"/>
              </w:rPr>
              <w:t>4.7</w:t>
            </w:r>
          </w:p>
        </w:tc>
        <w:tc>
          <w:tcPr>
            <w:tcW w:w="13420" w:type="dxa"/>
            <w:tcMar>
              <w:top w:w="50" w:type="dxa"/>
              <w:left w:w="100" w:type="dxa"/>
            </w:tcMar>
            <w:vAlign w:val="center"/>
          </w:tcPr>
          <w:p w14:paraId="5F7119F7" w14:textId="77777777" w:rsidR="001232BF" w:rsidRDefault="00941ECF">
            <w:pPr>
              <w:spacing w:after="0" w:line="336" w:lineRule="auto"/>
              <w:ind w:left="365"/>
              <w:jc w:val="both"/>
            </w:pPr>
            <w:r w:rsidRPr="00941ECF">
              <w:rPr>
                <w:rFonts w:ascii="Times New Roman" w:hAnsi="Times New Roman"/>
                <w:color w:val="000000"/>
                <w:sz w:val="24"/>
                <w:lang w:val="ru-RU"/>
              </w:rPr>
              <w:t xml:space="preserve">Химические свойства оснований и амфотерных гидроксидов (на примере гидроксидов алюминия, железа, цинка). </w:t>
            </w:r>
            <w:r>
              <w:rPr>
                <w:rFonts w:ascii="Times New Roman" w:hAnsi="Times New Roman"/>
                <w:color w:val="000000"/>
                <w:sz w:val="24"/>
              </w:rPr>
              <w:t>Получение оснований и амфотерных гидроксидов</w:t>
            </w:r>
          </w:p>
        </w:tc>
      </w:tr>
      <w:tr w:rsidR="001232BF" w:rsidRPr="00045009" w14:paraId="2376751A" w14:textId="77777777">
        <w:trPr>
          <w:trHeight w:val="144"/>
        </w:trPr>
        <w:tc>
          <w:tcPr>
            <w:tcW w:w="958" w:type="dxa"/>
            <w:tcMar>
              <w:top w:w="50" w:type="dxa"/>
              <w:left w:w="100" w:type="dxa"/>
            </w:tcMar>
            <w:vAlign w:val="center"/>
          </w:tcPr>
          <w:p w14:paraId="7A01D4B1" w14:textId="77777777" w:rsidR="001232BF" w:rsidRDefault="00941ECF">
            <w:pPr>
              <w:spacing w:after="0" w:line="336" w:lineRule="auto"/>
              <w:ind w:left="365"/>
              <w:jc w:val="center"/>
            </w:pPr>
            <w:r>
              <w:rPr>
                <w:rFonts w:ascii="Times New Roman" w:hAnsi="Times New Roman"/>
                <w:color w:val="000000"/>
                <w:sz w:val="24"/>
              </w:rPr>
              <w:t>4.8</w:t>
            </w:r>
          </w:p>
        </w:tc>
        <w:tc>
          <w:tcPr>
            <w:tcW w:w="13420" w:type="dxa"/>
            <w:tcMar>
              <w:top w:w="50" w:type="dxa"/>
              <w:left w:w="100" w:type="dxa"/>
            </w:tcMar>
            <w:vAlign w:val="center"/>
          </w:tcPr>
          <w:p w14:paraId="334970B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rsidR="001232BF" w14:paraId="59E33248" w14:textId="77777777">
        <w:trPr>
          <w:trHeight w:val="144"/>
        </w:trPr>
        <w:tc>
          <w:tcPr>
            <w:tcW w:w="958" w:type="dxa"/>
            <w:tcMar>
              <w:top w:w="50" w:type="dxa"/>
              <w:left w:w="100" w:type="dxa"/>
            </w:tcMar>
            <w:vAlign w:val="center"/>
          </w:tcPr>
          <w:p w14:paraId="12771EA5" w14:textId="77777777" w:rsidR="001232BF" w:rsidRDefault="00941ECF">
            <w:pPr>
              <w:spacing w:after="0" w:line="336" w:lineRule="auto"/>
              <w:ind w:left="365"/>
              <w:jc w:val="center"/>
            </w:pPr>
            <w:r>
              <w:rPr>
                <w:rFonts w:ascii="Times New Roman" w:hAnsi="Times New Roman"/>
                <w:color w:val="000000"/>
                <w:sz w:val="24"/>
              </w:rPr>
              <w:t>4.9</w:t>
            </w:r>
          </w:p>
        </w:tc>
        <w:tc>
          <w:tcPr>
            <w:tcW w:w="13420" w:type="dxa"/>
            <w:tcMar>
              <w:top w:w="50" w:type="dxa"/>
              <w:left w:w="100" w:type="dxa"/>
            </w:tcMar>
            <w:vAlign w:val="center"/>
          </w:tcPr>
          <w:p w14:paraId="7EDF5C41" w14:textId="77777777" w:rsidR="001232BF" w:rsidRDefault="00941ECF">
            <w:pPr>
              <w:spacing w:after="0" w:line="336" w:lineRule="auto"/>
              <w:ind w:left="365"/>
              <w:jc w:val="both"/>
            </w:pPr>
            <w:r w:rsidRPr="00941ECF">
              <w:rPr>
                <w:rFonts w:ascii="Times New Roman" w:hAnsi="Times New Roman"/>
                <w:color w:val="000000"/>
                <w:sz w:val="24"/>
                <w:lang w:val="ru-RU"/>
              </w:rPr>
              <w:t xml:space="preserve">Общие химические свойства средних солей. </w:t>
            </w:r>
            <w:r>
              <w:rPr>
                <w:rFonts w:ascii="Times New Roman" w:hAnsi="Times New Roman"/>
                <w:color w:val="000000"/>
                <w:sz w:val="24"/>
              </w:rPr>
              <w:t>Получение солей</w:t>
            </w:r>
          </w:p>
        </w:tc>
      </w:tr>
      <w:tr w:rsidR="001232BF" w:rsidRPr="00045009" w14:paraId="483ABBBF" w14:textId="77777777">
        <w:trPr>
          <w:trHeight w:val="144"/>
        </w:trPr>
        <w:tc>
          <w:tcPr>
            <w:tcW w:w="958" w:type="dxa"/>
            <w:tcMar>
              <w:top w:w="50" w:type="dxa"/>
              <w:left w:w="100" w:type="dxa"/>
            </w:tcMar>
            <w:vAlign w:val="center"/>
          </w:tcPr>
          <w:p w14:paraId="7C0CD9FB" w14:textId="77777777" w:rsidR="001232BF" w:rsidRDefault="00941ECF">
            <w:pPr>
              <w:spacing w:after="0" w:line="336" w:lineRule="auto"/>
              <w:ind w:left="365"/>
              <w:jc w:val="center"/>
            </w:pPr>
            <w:r>
              <w:rPr>
                <w:rFonts w:ascii="Times New Roman" w:hAnsi="Times New Roman"/>
                <w:color w:val="000000"/>
                <w:sz w:val="24"/>
              </w:rPr>
              <w:t>4.10</w:t>
            </w:r>
          </w:p>
        </w:tc>
        <w:tc>
          <w:tcPr>
            <w:tcW w:w="13420" w:type="dxa"/>
            <w:tcMar>
              <w:top w:w="50" w:type="dxa"/>
              <w:left w:w="100" w:type="dxa"/>
            </w:tcMar>
            <w:vAlign w:val="center"/>
          </w:tcPr>
          <w:p w14:paraId="14136C9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Получение, собирание, распознавание водорода, кислорода, аммиака, углекислого газа в лаборатории</w:t>
            </w:r>
          </w:p>
        </w:tc>
      </w:tr>
      <w:tr w:rsidR="001232BF" w14:paraId="25525F84" w14:textId="77777777">
        <w:trPr>
          <w:trHeight w:val="144"/>
        </w:trPr>
        <w:tc>
          <w:tcPr>
            <w:tcW w:w="958" w:type="dxa"/>
            <w:tcMar>
              <w:top w:w="50" w:type="dxa"/>
              <w:left w:w="100" w:type="dxa"/>
            </w:tcMar>
            <w:vAlign w:val="center"/>
          </w:tcPr>
          <w:p w14:paraId="104159C5" w14:textId="77777777" w:rsidR="001232BF" w:rsidRDefault="00941ECF">
            <w:pPr>
              <w:spacing w:after="0" w:line="336" w:lineRule="auto"/>
              <w:ind w:left="365"/>
              <w:jc w:val="center"/>
            </w:pPr>
            <w:r>
              <w:rPr>
                <w:rFonts w:ascii="Times New Roman" w:hAnsi="Times New Roman"/>
                <w:color w:val="000000"/>
                <w:sz w:val="24"/>
              </w:rPr>
              <w:t>4.11</w:t>
            </w:r>
          </w:p>
        </w:tc>
        <w:tc>
          <w:tcPr>
            <w:tcW w:w="13420" w:type="dxa"/>
            <w:tcMar>
              <w:top w:w="50" w:type="dxa"/>
              <w:left w:w="100" w:type="dxa"/>
            </w:tcMar>
            <w:vAlign w:val="center"/>
          </w:tcPr>
          <w:p w14:paraId="361D83B4" w14:textId="77777777" w:rsidR="001232BF" w:rsidRDefault="00941ECF">
            <w:pPr>
              <w:spacing w:after="0" w:line="336" w:lineRule="auto"/>
              <w:ind w:left="365"/>
              <w:jc w:val="both"/>
            </w:pPr>
            <w:r w:rsidRPr="00941ECF">
              <w:rPr>
                <w:rFonts w:ascii="Times New Roman" w:hAnsi="Times New Roman"/>
                <w:color w:val="000000"/>
                <w:sz w:val="24"/>
                <w:lang w:val="ru-RU"/>
              </w:rPr>
              <w:t xml:space="preserve">Получение аммиака, серной и азотной кислот в промышленности. </w:t>
            </w:r>
            <w:r>
              <w:rPr>
                <w:rFonts w:ascii="Times New Roman" w:hAnsi="Times New Roman"/>
                <w:color w:val="000000"/>
                <w:sz w:val="24"/>
              </w:rPr>
              <w:t>Общие способы получения металлов</w:t>
            </w:r>
          </w:p>
        </w:tc>
      </w:tr>
      <w:tr w:rsidR="001232BF" w:rsidRPr="00045009" w14:paraId="6EC799C1" w14:textId="77777777">
        <w:trPr>
          <w:trHeight w:val="144"/>
        </w:trPr>
        <w:tc>
          <w:tcPr>
            <w:tcW w:w="958" w:type="dxa"/>
            <w:tcMar>
              <w:top w:w="50" w:type="dxa"/>
              <w:left w:w="100" w:type="dxa"/>
            </w:tcMar>
            <w:vAlign w:val="center"/>
          </w:tcPr>
          <w:p w14:paraId="64271D99" w14:textId="77777777" w:rsidR="001232BF" w:rsidRDefault="00941ECF">
            <w:pPr>
              <w:spacing w:after="0" w:line="336" w:lineRule="auto"/>
              <w:ind w:left="365"/>
              <w:jc w:val="center"/>
            </w:pPr>
            <w:r>
              <w:rPr>
                <w:rFonts w:ascii="Times New Roman" w:hAnsi="Times New Roman"/>
                <w:color w:val="000000"/>
                <w:sz w:val="24"/>
              </w:rPr>
              <w:lastRenderedPageBreak/>
              <w:t>4.12</w:t>
            </w:r>
          </w:p>
        </w:tc>
        <w:tc>
          <w:tcPr>
            <w:tcW w:w="13420" w:type="dxa"/>
            <w:tcMar>
              <w:top w:w="50" w:type="dxa"/>
              <w:left w:w="100" w:type="dxa"/>
            </w:tcMar>
            <w:vAlign w:val="center"/>
          </w:tcPr>
          <w:p w14:paraId="4BA75DD5"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Генетическая связь между классами неорганических соединений</w:t>
            </w:r>
          </w:p>
        </w:tc>
      </w:tr>
      <w:tr w:rsidR="001232BF" w14:paraId="3B3F01FF" w14:textId="77777777">
        <w:trPr>
          <w:trHeight w:val="144"/>
        </w:trPr>
        <w:tc>
          <w:tcPr>
            <w:tcW w:w="958" w:type="dxa"/>
            <w:tcMar>
              <w:top w:w="50" w:type="dxa"/>
              <w:left w:w="100" w:type="dxa"/>
            </w:tcMar>
            <w:vAlign w:val="center"/>
          </w:tcPr>
          <w:p w14:paraId="7A627819" w14:textId="77777777" w:rsidR="001232BF" w:rsidRDefault="00941ECF">
            <w:pPr>
              <w:spacing w:after="0" w:line="336" w:lineRule="auto"/>
              <w:ind w:left="365"/>
              <w:jc w:val="center"/>
            </w:pPr>
            <w:r>
              <w:rPr>
                <w:rFonts w:ascii="Times New Roman" w:hAnsi="Times New Roman"/>
                <w:color w:val="000000"/>
                <w:sz w:val="24"/>
              </w:rPr>
              <w:t>5</w:t>
            </w:r>
          </w:p>
        </w:tc>
        <w:tc>
          <w:tcPr>
            <w:tcW w:w="13420" w:type="dxa"/>
            <w:tcMar>
              <w:top w:w="50" w:type="dxa"/>
              <w:left w:w="100" w:type="dxa"/>
            </w:tcMar>
            <w:vAlign w:val="center"/>
          </w:tcPr>
          <w:p w14:paraId="2EA64202" w14:textId="77777777" w:rsidR="001232BF" w:rsidRDefault="00941ECF">
            <w:pPr>
              <w:spacing w:after="0" w:line="336" w:lineRule="auto"/>
              <w:ind w:left="365"/>
              <w:jc w:val="both"/>
            </w:pPr>
            <w:r>
              <w:rPr>
                <w:rFonts w:ascii="Times New Roman" w:hAnsi="Times New Roman"/>
                <w:color w:val="000000"/>
                <w:sz w:val="24"/>
              </w:rPr>
              <w:t>Химические реакции</w:t>
            </w:r>
          </w:p>
        </w:tc>
      </w:tr>
      <w:tr w:rsidR="001232BF" w:rsidRPr="00045009" w14:paraId="31BD53C8" w14:textId="77777777">
        <w:trPr>
          <w:trHeight w:val="144"/>
        </w:trPr>
        <w:tc>
          <w:tcPr>
            <w:tcW w:w="958" w:type="dxa"/>
            <w:tcMar>
              <w:top w:w="50" w:type="dxa"/>
              <w:left w:w="100" w:type="dxa"/>
            </w:tcMar>
            <w:vAlign w:val="center"/>
          </w:tcPr>
          <w:p w14:paraId="7B3C611C" w14:textId="77777777" w:rsidR="001232BF" w:rsidRDefault="00941ECF">
            <w:pPr>
              <w:spacing w:after="0" w:line="336" w:lineRule="auto"/>
              <w:ind w:left="365"/>
              <w:jc w:val="center"/>
            </w:pPr>
            <w:r>
              <w:rPr>
                <w:rFonts w:ascii="Times New Roman" w:hAnsi="Times New Roman"/>
                <w:color w:val="000000"/>
                <w:sz w:val="24"/>
              </w:rPr>
              <w:t>5.1</w:t>
            </w:r>
          </w:p>
        </w:tc>
        <w:tc>
          <w:tcPr>
            <w:tcW w:w="13420" w:type="dxa"/>
            <w:tcMar>
              <w:top w:w="50" w:type="dxa"/>
              <w:left w:w="100" w:type="dxa"/>
            </w:tcMar>
            <w:vAlign w:val="center"/>
          </w:tcPr>
          <w:p w14:paraId="56666854"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rsidR="001232BF" w:rsidRPr="00045009" w14:paraId="11021798" w14:textId="77777777">
        <w:trPr>
          <w:trHeight w:val="144"/>
        </w:trPr>
        <w:tc>
          <w:tcPr>
            <w:tcW w:w="958" w:type="dxa"/>
            <w:tcMar>
              <w:top w:w="50" w:type="dxa"/>
              <w:left w:w="100" w:type="dxa"/>
            </w:tcMar>
            <w:vAlign w:val="center"/>
          </w:tcPr>
          <w:p w14:paraId="4743DD66" w14:textId="77777777" w:rsidR="001232BF" w:rsidRDefault="00941ECF">
            <w:pPr>
              <w:spacing w:after="0" w:line="336" w:lineRule="auto"/>
              <w:ind w:left="365"/>
              <w:jc w:val="center"/>
            </w:pPr>
            <w:r>
              <w:rPr>
                <w:rFonts w:ascii="Times New Roman" w:hAnsi="Times New Roman"/>
                <w:color w:val="000000"/>
                <w:sz w:val="24"/>
              </w:rPr>
              <w:t>5.2</w:t>
            </w:r>
          </w:p>
        </w:tc>
        <w:tc>
          <w:tcPr>
            <w:tcW w:w="13420" w:type="dxa"/>
            <w:tcMar>
              <w:top w:w="50" w:type="dxa"/>
              <w:left w:w="100" w:type="dxa"/>
            </w:tcMar>
            <w:vAlign w:val="center"/>
          </w:tcPr>
          <w:p w14:paraId="11915F4F"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Тепловой эффект химической реакции, термохимические уравнения. Экзо- и эндотермические реакции. Термохимические уравнения</w:t>
            </w:r>
          </w:p>
        </w:tc>
      </w:tr>
      <w:tr w:rsidR="001232BF" w14:paraId="080931AB" w14:textId="77777777">
        <w:trPr>
          <w:trHeight w:val="144"/>
        </w:trPr>
        <w:tc>
          <w:tcPr>
            <w:tcW w:w="958" w:type="dxa"/>
            <w:tcMar>
              <w:top w:w="50" w:type="dxa"/>
              <w:left w:w="100" w:type="dxa"/>
            </w:tcMar>
            <w:vAlign w:val="center"/>
          </w:tcPr>
          <w:p w14:paraId="184FD70C" w14:textId="77777777" w:rsidR="001232BF" w:rsidRDefault="00941ECF">
            <w:pPr>
              <w:spacing w:after="0" w:line="336" w:lineRule="auto"/>
              <w:ind w:left="365"/>
              <w:jc w:val="center"/>
            </w:pPr>
            <w:r>
              <w:rPr>
                <w:rFonts w:ascii="Times New Roman" w:hAnsi="Times New Roman"/>
                <w:color w:val="000000"/>
                <w:sz w:val="24"/>
              </w:rPr>
              <w:t>5.3</w:t>
            </w:r>
          </w:p>
        </w:tc>
        <w:tc>
          <w:tcPr>
            <w:tcW w:w="13420" w:type="dxa"/>
            <w:tcMar>
              <w:top w:w="50" w:type="dxa"/>
              <w:left w:w="100" w:type="dxa"/>
            </w:tcMar>
            <w:vAlign w:val="center"/>
          </w:tcPr>
          <w:p w14:paraId="49F99D02" w14:textId="77777777" w:rsidR="001232BF" w:rsidRDefault="00941ECF">
            <w:pPr>
              <w:spacing w:after="0" w:line="336" w:lineRule="auto"/>
              <w:ind w:left="365"/>
              <w:jc w:val="both"/>
            </w:pPr>
            <w:r w:rsidRPr="00941ECF">
              <w:rPr>
                <w:rFonts w:ascii="Times New Roman" w:hAnsi="Times New Roman"/>
                <w:color w:val="000000"/>
                <w:sz w:val="24"/>
                <w:lang w:val="ru-RU"/>
              </w:rPr>
              <w:t xml:space="preserve">Окислительновосстановительные реакции. Окислители и восстановители. </w:t>
            </w:r>
            <w:r>
              <w:rPr>
                <w:rFonts w:ascii="Times New Roman" w:hAnsi="Times New Roman"/>
                <w:color w:val="000000"/>
                <w:sz w:val="24"/>
              </w:rPr>
              <w:t>Процессы окисления и восстановления. Электронный баланс окислительновосстановительной реакции</w:t>
            </w:r>
          </w:p>
        </w:tc>
      </w:tr>
      <w:tr w:rsidR="001232BF" w14:paraId="0860371D" w14:textId="77777777">
        <w:trPr>
          <w:trHeight w:val="144"/>
        </w:trPr>
        <w:tc>
          <w:tcPr>
            <w:tcW w:w="958" w:type="dxa"/>
            <w:tcMar>
              <w:top w:w="50" w:type="dxa"/>
              <w:left w:w="100" w:type="dxa"/>
            </w:tcMar>
            <w:vAlign w:val="center"/>
          </w:tcPr>
          <w:p w14:paraId="63C31BBA" w14:textId="77777777" w:rsidR="001232BF" w:rsidRDefault="00941ECF">
            <w:pPr>
              <w:spacing w:after="0" w:line="336" w:lineRule="auto"/>
              <w:ind w:left="365"/>
              <w:jc w:val="center"/>
            </w:pPr>
            <w:r>
              <w:rPr>
                <w:rFonts w:ascii="Times New Roman" w:hAnsi="Times New Roman"/>
                <w:color w:val="000000"/>
                <w:sz w:val="24"/>
              </w:rPr>
              <w:t>5.4</w:t>
            </w:r>
          </w:p>
        </w:tc>
        <w:tc>
          <w:tcPr>
            <w:tcW w:w="13420" w:type="dxa"/>
            <w:tcMar>
              <w:top w:w="50" w:type="dxa"/>
              <w:left w:w="100" w:type="dxa"/>
            </w:tcMar>
            <w:vAlign w:val="center"/>
          </w:tcPr>
          <w:p w14:paraId="4F0B87A9" w14:textId="77777777" w:rsidR="001232BF" w:rsidRDefault="00941ECF">
            <w:pPr>
              <w:spacing w:after="0" w:line="336" w:lineRule="auto"/>
              <w:ind w:left="365"/>
              <w:jc w:val="both"/>
            </w:pPr>
            <w:r w:rsidRPr="00941ECF">
              <w:rPr>
                <w:rFonts w:ascii="Times New Roman" w:hAnsi="Times New Roman"/>
                <w:color w:val="000000"/>
                <w:sz w:val="24"/>
                <w:lang w:val="ru-RU"/>
              </w:rPr>
              <w:t xml:space="preserve">Теория электролитической диссоциации. Катионы, анионы. Электролиты и неэлектролиты. Сильные и слабые электролиты. </w:t>
            </w:r>
            <w:r>
              <w:rPr>
                <w:rFonts w:ascii="Times New Roman" w:hAnsi="Times New Roman"/>
                <w:color w:val="000000"/>
                <w:sz w:val="24"/>
              </w:rPr>
              <w:t>Степень диссоциации</w:t>
            </w:r>
          </w:p>
        </w:tc>
      </w:tr>
      <w:tr w:rsidR="001232BF" w:rsidRPr="00045009" w14:paraId="23F881E2" w14:textId="77777777">
        <w:trPr>
          <w:trHeight w:val="144"/>
        </w:trPr>
        <w:tc>
          <w:tcPr>
            <w:tcW w:w="958" w:type="dxa"/>
            <w:tcMar>
              <w:top w:w="50" w:type="dxa"/>
              <w:left w:w="100" w:type="dxa"/>
            </w:tcMar>
            <w:vAlign w:val="center"/>
          </w:tcPr>
          <w:p w14:paraId="6E2F0968" w14:textId="77777777" w:rsidR="001232BF" w:rsidRDefault="00941ECF">
            <w:pPr>
              <w:spacing w:after="0" w:line="336" w:lineRule="auto"/>
              <w:ind w:left="365"/>
              <w:jc w:val="center"/>
            </w:pPr>
            <w:r>
              <w:rPr>
                <w:rFonts w:ascii="Times New Roman" w:hAnsi="Times New Roman"/>
                <w:color w:val="000000"/>
                <w:sz w:val="24"/>
              </w:rPr>
              <w:t>5.5</w:t>
            </w:r>
          </w:p>
        </w:tc>
        <w:tc>
          <w:tcPr>
            <w:tcW w:w="13420" w:type="dxa"/>
            <w:tcMar>
              <w:top w:w="50" w:type="dxa"/>
              <w:left w:w="100" w:type="dxa"/>
            </w:tcMar>
            <w:vAlign w:val="center"/>
          </w:tcPr>
          <w:p w14:paraId="1D88CBA0"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Реакции ионного обмена. Условия протекания реакций ионного обмена, полные и сокращённые ионные уравнения реакций</w:t>
            </w:r>
          </w:p>
        </w:tc>
      </w:tr>
      <w:tr w:rsidR="001232BF" w14:paraId="0276A433" w14:textId="77777777">
        <w:trPr>
          <w:trHeight w:val="144"/>
        </w:trPr>
        <w:tc>
          <w:tcPr>
            <w:tcW w:w="958" w:type="dxa"/>
            <w:tcMar>
              <w:top w:w="50" w:type="dxa"/>
              <w:left w:w="100" w:type="dxa"/>
            </w:tcMar>
            <w:vAlign w:val="center"/>
          </w:tcPr>
          <w:p w14:paraId="0F9B7CE4" w14:textId="77777777" w:rsidR="001232BF" w:rsidRDefault="00941ECF">
            <w:pPr>
              <w:spacing w:after="0" w:line="336" w:lineRule="auto"/>
              <w:ind w:left="365"/>
              <w:jc w:val="center"/>
            </w:pPr>
            <w:r>
              <w:rPr>
                <w:rFonts w:ascii="Times New Roman" w:hAnsi="Times New Roman"/>
                <w:color w:val="000000"/>
                <w:sz w:val="24"/>
              </w:rPr>
              <w:t>6</w:t>
            </w:r>
          </w:p>
        </w:tc>
        <w:tc>
          <w:tcPr>
            <w:tcW w:w="13420" w:type="dxa"/>
            <w:tcMar>
              <w:top w:w="50" w:type="dxa"/>
              <w:left w:w="100" w:type="dxa"/>
            </w:tcMar>
            <w:vAlign w:val="center"/>
          </w:tcPr>
          <w:p w14:paraId="5B12FCBC" w14:textId="77777777" w:rsidR="001232BF" w:rsidRDefault="00941ECF">
            <w:pPr>
              <w:spacing w:after="0" w:line="336" w:lineRule="auto"/>
              <w:ind w:left="365"/>
              <w:jc w:val="both"/>
            </w:pPr>
            <w:r>
              <w:rPr>
                <w:rFonts w:ascii="Times New Roman" w:hAnsi="Times New Roman"/>
                <w:color w:val="000000"/>
                <w:sz w:val="24"/>
              </w:rPr>
              <w:t>Химия и окружающая среда</w:t>
            </w:r>
          </w:p>
        </w:tc>
      </w:tr>
      <w:tr w:rsidR="001232BF" w14:paraId="365A0628" w14:textId="77777777">
        <w:trPr>
          <w:trHeight w:val="144"/>
        </w:trPr>
        <w:tc>
          <w:tcPr>
            <w:tcW w:w="958" w:type="dxa"/>
            <w:tcMar>
              <w:top w:w="50" w:type="dxa"/>
              <w:left w:w="100" w:type="dxa"/>
            </w:tcMar>
            <w:vAlign w:val="center"/>
          </w:tcPr>
          <w:p w14:paraId="1C85DB39" w14:textId="77777777" w:rsidR="001232BF" w:rsidRDefault="00941ECF">
            <w:pPr>
              <w:spacing w:after="0" w:line="336" w:lineRule="auto"/>
              <w:ind w:left="365"/>
              <w:jc w:val="center"/>
            </w:pPr>
            <w:r>
              <w:rPr>
                <w:rFonts w:ascii="Times New Roman" w:hAnsi="Times New Roman"/>
                <w:color w:val="000000"/>
                <w:sz w:val="24"/>
              </w:rPr>
              <w:t>6.1</w:t>
            </w:r>
          </w:p>
        </w:tc>
        <w:tc>
          <w:tcPr>
            <w:tcW w:w="13420" w:type="dxa"/>
            <w:tcMar>
              <w:top w:w="50" w:type="dxa"/>
              <w:left w:w="100" w:type="dxa"/>
            </w:tcMar>
            <w:vAlign w:val="center"/>
          </w:tcPr>
          <w:p w14:paraId="5637D101" w14:textId="77777777" w:rsidR="001232BF" w:rsidRDefault="00941ECF">
            <w:pPr>
              <w:spacing w:after="0" w:line="336" w:lineRule="auto"/>
              <w:ind w:left="365"/>
              <w:jc w:val="both"/>
            </w:pPr>
            <w:r w:rsidRPr="00941ECF">
              <w:rPr>
                <w:rFonts w:ascii="Times New Roman" w:hAnsi="Times New Roman"/>
                <w:color w:val="000000"/>
                <w:sz w:val="24"/>
                <w:lang w:val="ru-RU"/>
              </w:rPr>
              <w:t xml:space="preserve">Вещества и материалы в повседневной жизни человека. Безопасное использование веществ и химических реакций в лаборатории и быту. </w:t>
            </w:r>
            <w:r>
              <w:rPr>
                <w:rFonts w:ascii="Times New Roman" w:hAnsi="Times New Roman"/>
                <w:color w:val="000000"/>
                <w:sz w:val="24"/>
              </w:rPr>
              <w:t>Первая помощь при химических ожогах и отравлениях</w:t>
            </w:r>
          </w:p>
        </w:tc>
      </w:tr>
      <w:tr w:rsidR="001232BF" w:rsidRPr="00045009" w14:paraId="635FD123" w14:textId="77777777">
        <w:trPr>
          <w:trHeight w:val="144"/>
        </w:trPr>
        <w:tc>
          <w:tcPr>
            <w:tcW w:w="958" w:type="dxa"/>
            <w:tcMar>
              <w:top w:w="50" w:type="dxa"/>
              <w:left w:w="100" w:type="dxa"/>
            </w:tcMar>
            <w:vAlign w:val="center"/>
          </w:tcPr>
          <w:p w14:paraId="36AAEA7F" w14:textId="77777777" w:rsidR="001232BF" w:rsidRDefault="00941ECF">
            <w:pPr>
              <w:spacing w:after="0" w:line="336" w:lineRule="auto"/>
              <w:ind w:left="365"/>
              <w:jc w:val="center"/>
            </w:pPr>
            <w:r>
              <w:rPr>
                <w:rFonts w:ascii="Times New Roman" w:hAnsi="Times New Roman"/>
                <w:color w:val="000000"/>
                <w:sz w:val="24"/>
              </w:rPr>
              <w:t>6.2</w:t>
            </w:r>
          </w:p>
        </w:tc>
        <w:tc>
          <w:tcPr>
            <w:tcW w:w="13420" w:type="dxa"/>
            <w:tcMar>
              <w:top w:w="50" w:type="dxa"/>
              <w:left w:w="100" w:type="dxa"/>
            </w:tcMar>
            <w:vAlign w:val="center"/>
          </w:tcPr>
          <w:p w14:paraId="55F2EC4B"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rsidR="001232BF" w:rsidRPr="00045009" w14:paraId="515765D5" w14:textId="77777777">
        <w:trPr>
          <w:trHeight w:val="144"/>
        </w:trPr>
        <w:tc>
          <w:tcPr>
            <w:tcW w:w="958" w:type="dxa"/>
            <w:tcMar>
              <w:top w:w="50" w:type="dxa"/>
              <w:left w:w="100" w:type="dxa"/>
            </w:tcMar>
            <w:vAlign w:val="center"/>
          </w:tcPr>
          <w:p w14:paraId="6DE70806" w14:textId="77777777" w:rsidR="001232BF" w:rsidRDefault="00941ECF">
            <w:pPr>
              <w:spacing w:after="0" w:line="336" w:lineRule="auto"/>
              <w:ind w:left="365"/>
              <w:jc w:val="center"/>
            </w:pPr>
            <w:r>
              <w:rPr>
                <w:rFonts w:ascii="Times New Roman" w:hAnsi="Times New Roman"/>
                <w:color w:val="000000"/>
                <w:sz w:val="24"/>
              </w:rPr>
              <w:t>6.3</w:t>
            </w:r>
          </w:p>
        </w:tc>
        <w:tc>
          <w:tcPr>
            <w:tcW w:w="13420" w:type="dxa"/>
            <w:tcMar>
              <w:top w:w="50" w:type="dxa"/>
              <w:left w:w="100" w:type="dxa"/>
            </w:tcMar>
            <w:vAlign w:val="center"/>
          </w:tcPr>
          <w:p w14:paraId="532BC5FD"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rsidR="001232BF" w:rsidRPr="00045009" w14:paraId="714F5194" w14:textId="77777777">
        <w:trPr>
          <w:trHeight w:val="144"/>
        </w:trPr>
        <w:tc>
          <w:tcPr>
            <w:tcW w:w="958" w:type="dxa"/>
            <w:tcMar>
              <w:top w:w="50" w:type="dxa"/>
              <w:left w:w="100" w:type="dxa"/>
            </w:tcMar>
            <w:vAlign w:val="center"/>
          </w:tcPr>
          <w:p w14:paraId="20EA7DF0" w14:textId="77777777" w:rsidR="001232BF" w:rsidRDefault="00941ECF">
            <w:pPr>
              <w:spacing w:after="0" w:line="336" w:lineRule="auto"/>
              <w:ind w:left="365"/>
              <w:jc w:val="center"/>
            </w:pPr>
            <w:r>
              <w:rPr>
                <w:rFonts w:ascii="Times New Roman" w:hAnsi="Times New Roman"/>
                <w:color w:val="000000"/>
                <w:sz w:val="24"/>
              </w:rPr>
              <w:t>6.4</w:t>
            </w:r>
          </w:p>
        </w:tc>
        <w:tc>
          <w:tcPr>
            <w:tcW w:w="13420" w:type="dxa"/>
            <w:tcMar>
              <w:top w:w="50" w:type="dxa"/>
              <w:left w:w="100" w:type="dxa"/>
            </w:tcMar>
            <w:vAlign w:val="center"/>
          </w:tcPr>
          <w:p w14:paraId="5EEE26B2"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Природные источники углеводородов (уголь, природный газ, нефть), продукты их переработки (бензин), их роль в быту и промышленности</w:t>
            </w:r>
          </w:p>
        </w:tc>
      </w:tr>
      <w:tr w:rsidR="001232BF" w:rsidRPr="00045009" w14:paraId="38745215" w14:textId="77777777">
        <w:trPr>
          <w:trHeight w:val="144"/>
        </w:trPr>
        <w:tc>
          <w:tcPr>
            <w:tcW w:w="958" w:type="dxa"/>
            <w:tcMar>
              <w:top w:w="50" w:type="dxa"/>
              <w:left w:w="100" w:type="dxa"/>
            </w:tcMar>
            <w:vAlign w:val="center"/>
          </w:tcPr>
          <w:p w14:paraId="0AF98F95" w14:textId="77777777" w:rsidR="001232BF" w:rsidRDefault="00941ECF">
            <w:pPr>
              <w:spacing w:after="0" w:line="336" w:lineRule="auto"/>
              <w:ind w:left="365"/>
              <w:jc w:val="center"/>
            </w:pPr>
            <w:r>
              <w:rPr>
                <w:rFonts w:ascii="Times New Roman" w:hAnsi="Times New Roman"/>
                <w:color w:val="000000"/>
                <w:sz w:val="24"/>
              </w:rPr>
              <w:t>6.5</w:t>
            </w:r>
          </w:p>
        </w:tc>
        <w:tc>
          <w:tcPr>
            <w:tcW w:w="13420" w:type="dxa"/>
            <w:tcMar>
              <w:top w:w="50" w:type="dxa"/>
              <w:left w:w="100" w:type="dxa"/>
            </w:tcMar>
            <w:vAlign w:val="center"/>
          </w:tcPr>
          <w:p w14:paraId="23060180" w14:textId="77777777" w:rsidR="001232BF" w:rsidRPr="00941ECF" w:rsidRDefault="00941ECF">
            <w:pPr>
              <w:spacing w:after="0" w:line="336" w:lineRule="auto"/>
              <w:ind w:left="365"/>
              <w:jc w:val="both"/>
              <w:rPr>
                <w:lang w:val="ru-RU"/>
              </w:rPr>
            </w:pPr>
            <w:r w:rsidRPr="00941ECF">
              <w:rPr>
                <w:rFonts w:ascii="Times New Roman" w:hAnsi="Times New Roman"/>
                <w:color w:val="000000"/>
                <w:spacing w:val="-4"/>
                <w:sz w:val="24"/>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rsidR="001232BF" w14:paraId="2AB7AA31" w14:textId="77777777">
        <w:trPr>
          <w:trHeight w:val="144"/>
        </w:trPr>
        <w:tc>
          <w:tcPr>
            <w:tcW w:w="958" w:type="dxa"/>
            <w:tcMar>
              <w:top w:w="50" w:type="dxa"/>
              <w:left w:w="100" w:type="dxa"/>
            </w:tcMar>
            <w:vAlign w:val="center"/>
          </w:tcPr>
          <w:p w14:paraId="617DCD83" w14:textId="77777777" w:rsidR="001232BF" w:rsidRDefault="00941ECF">
            <w:pPr>
              <w:spacing w:after="0" w:line="336" w:lineRule="auto"/>
              <w:ind w:left="365"/>
              <w:jc w:val="center"/>
            </w:pPr>
            <w:r>
              <w:rPr>
                <w:rFonts w:ascii="Times New Roman" w:hAnsi="Times New Roman"/>
                <w:color w:val="000000"/>
                <w:sz w:val="24"/>
              </w:rPr>
              <w:lastRenderedPageBreak/>
              <w:t>7</w:t>
            </w:r>
          </w:p>
        </w:tc>
        <w:tc>
          <w:tcPr>
            <w:tcW w:w="13420" w:type="dxa"/>
            <w:tcMar>
              <w:top w:w="50" w:type="dxa"/>
              <w:left w:w="100" w:type="dxa"/>
            </w:tcMar>
            <w:vAlign w:val="center"/>
          </w:tcPr>
          <w:p w14:paraId="32420B48" w14:textId="77777777" w:rsidR="001232BF" w:rsidRDefault="00941ECF">
            <w:pPr>
              <w:spacing w:after="0" w:line="336" w:lineRule="auto"/>
              <w:ind w:left="365"/>
              <w:jc w:val="both"/>
            </w:pPr>
            <w:r>
              <w:rPr>
                <w:rFonts w:ascii="Times New Roman" w:hAnsi="Times New Roman"/>
                <w:color w:val="000000"/>
                <w:sz w:val="24"/>
              </w:rPr>
              <w:t>Расчёты:</w:t>
            </w:r>
          </w:p>
        </w:tc>
      </w:tr>
      <w:tr w:rsidR="001232BF" w14:paraId="2BE5B60C" w14:textId="77777777">
        <w:trPr>
          <w:trHeight w:val="144"/>
        </w:trPr>
        <w:tc>
          <w:tcPr>
            <w:tcW w:w="958" w:type="dxa"/>
            <w:tcMar>
              <w:top w:w="50" w:type="dxa"/>
              <w:left w:w="100" w:type="dxa"/>
            </w:tcMar>
            <w:vAlign w:val="center"/>
          </w:tcPr>
          <w:p w14:paraId="6308D5E4" w14:textId="77777777" w:rsidR="001232BF" w:rsidRDefault="00941ECF">
            <w:pPr>
              <w:spacing w:after="0" w:line="336" w:lineRule="auto"/>
              <w:ind w:left="365"/>
              <w:jc w:val="center"/>
            </w:pPr>
            <w:r>
              <w:rPr>
                <w:rFonts w:ascii="Times New Roman" w:hAnsi="Times New Roman"/>
                <w:color w:val="000000"/>
                <w:sz w:val="24"/>
              </w:rPr>
              <w:t>7.1</w:t>
            </w:r>
          </w:p>
        </w:tc>
        <w:tc>
          <w:tcPr>
            <w:tcW w:w="13420" w:type="dxa"/>
            <w:tcMar>
              <w:top w:w="50" w:type="dxa"/>
              <w:left w:w="100" w:type="dxa"/>
            </w:tcMar>
            <w:vAlign w:val="center"/>
          </w:tcPr>
          <w:p w14:paraId="65027F97" w14:textId="77777777" w:rsidR="001232BF" w:rsidRDefault="00941ECF">
            <w:pPr>
              <w:spacing w:after="0" w:line="336" w:lineRule="auto"/>
              <w:ind w:left="365"/>
              <w:jc w:val="both"/>
            </w:pPr>
            <w:r>
              <w:rPr>
                <w:rFonts w:ascii="Times New Roman" w:hAnsi="Times New Roman"/>
                <w:color w:val="000000"/>
                <w:sz w:val="24"/>
              </w:rPr>
              <w:t>по формулам химических соединений</w:t>
            </w:r>
          </w:p>
        </w:tc>
      </w:tr>
      <w:tr w:rsidR="001232BF" w:rsidRPr="00045009" w14:paraId="167431FB" w14:textId="77777777">
        <w:trPr>
          <w:trHeight w:val="144"/>
        </w:trPr>
        <w:tc>
          <w:tcPr>
            <w:tcW w:w="958" w:type="dxa"/>
            <w:tcMar>
              <w:top w:w="50" w:type="dxa"/>
              <w:left w:w="100" w:type="dxa"/>
            </w:tcMar>
            <w:vAlign w:val="center"/>
          </w:tcPr>
          <w:p w14:paraId="2685BD4F" w14:textId="77777777" w:rsidR="001232BF" w:rsidRDefault="00941ECF">
            <w:pPr>
              <w:spacing w:after="0" w:line="336" w:lineRule="auto"/>
              <w:ind w:left="365"/>
              <w:jc w:val="center"/>
            </w:pPr>
            <w:r>
              <w:rPr>
                <w:rFonts w:ascii="Times New Roman" w:hAnsi="Times New Roman"/>
                <w:color w:val="000000"/>
                <w:sz w:val="24"/>
              </w:rPr>
              <w:t>7.2</w:t>
            </w:r>
          </w:p>
        </w:tc>
        <w:tc>
          <w:tcPr>
            <w:tcW w:w="13420" w:type="dxa"/>
            <w:tcMar>
              <w:top w:w="50" w:type="dxa"/>
              <w:left w:w="100" w:type="dxa"/>
            </w:tcMar>
            <w:vAlign w:val="center"/>
          </w:tcPr>
          <w:p w14:paraId="73BC3618" w14:textId="77777777" w:rsidR="001232BF" w:rsidRPr="00941ECF" w:rsidRDefault="00941ECF">
            <w:pPr>
              <w:spacing w:after="0" w:line="336" w:lineRule="auto"/>
              <w:ind w:left="365"/>
              <w:jc w:val="both"/>
              <w:rPr>
                <w:lang w:val="ru-RU"/>
              </w:rPr>
            </w:pPr>
            <w:r w:rsidRPr="00941ECF">
              <w:rPr>
                <w:rFonts w:ascii="Times New Roman" w:hAnsi="Times New Roman"/>
                <w:color w:val="000000"/>
                <w:sz w:val="24"/>
                <w:lang w:val="ru-RU"/>
              </w:rPr>
              <w:t>массы (массовой) доли растворённого вещества в растворе</w:t>
            </w:r>
          </w:p>
        </w:tc>
      </w:tr>
      <w:tr w:rsidR="001232BF" w14:paraId="7A786AB7" w14:textId="77777777">
        <w:trPr>
          <w:trHeight w:val="144"/>
        </w:trPr>
        <w:tc>
          <w:tcPr>
            <w:tcW w:w="958" w:type="dxa"/>
            <w:tcMar>
              <w:top w:w="50" w:type="dxa"/>
              <w:left w:w="100" w:type="dxa"/>
            </w:tcMar>
            <w:vAlign w:val="center"/>
          </w:tcPr>
          <w:p w14:paraId="02AE1605" w14:textId="77777777" w:rsidR="001232BF" w:rsidRDefault="00941ECF">
            <w:pPr>
              <w:spacing w:after="0" w:line="336" w:lineRule="auto"/>
              <w:ind w:left="365"/>
              <w:jc w:val="center"/>
            </w:pPr>
            <w:r>
              <w:rPr>
                <w:rFonts w:ascii="Times New Roman" w:hAnsi="Times New Roman"/>
                <w:color w:val="000000"/>
                <w:sz w:val="24"/>
              </w:rPr>
              <w:t>7.3</w:t>
            </w:r>
          </w:p>
        </w:tc>
        <w:tc>
          <w:tcPr>
            <w:tcW w:w="13420" w:type="dxa"/>
            <w:tcMar>
              <w:top w:w="50" w:type="dxa"/>
              <w:left w:w="100" w:type="dxa"/>
            </w:tcMar>
            <w:vAlign w:val="center"/>
          </w:tcPr>
          <w:p w14:paraId="6B8F7B41" w14:textId="77777777" w:rsidR="001232BF" w:rsidRDefault="00941ECF">
            <w:pPr>
              <w:spacing w:after="0" w:line="336" w:lineRule="auto"/>
              <w:ind w:left="365"/>
              <w:jc w:val="both"/>
            </w:pPr>
            <w:r>
              <w:rPr>
                <w:rFonts w:ascii="Times New Roman" w:hAnsi="Times New Roman"/>
                <w:color w:val="000000"/>
                <w:sz w:val="24"/>
              </w:rPr>
              <w:t>по химическим уравнениям</w:t>
            </w:r>
          </w:p>
        </w:tc>
      </w:tr>
    </w:tbl>
    <w:p w14:paraId="78A2FA38" w14:textId="77777777" w:rsidR="001232BF" w:rsidRDefault="001232BF">
      <w:pPr>
        <w:spacing w:after="0"/>
        <w:ind w:left="120"/>
      </w:pPr>
    </w:p>
    <w:p w14:paraId="1F662D68" w14:textId="77777777" w:rsidR="001232BF" w:rsidRDefault="001232BF">
      <w:pPr>
        <w:sectPr w:rsidR="001232BF">
          <w:pgSz w:w="11906" w:h="16383"/>
          <w:pgMar w:top="1134" w:right="850" w:bottom="1134" w:left="1701" w:header="720" w:footer="720" w:gutter="0"/>
          <w:cols w:space="720"/>
        </w:sectPr>
      </w:pPr>
    </w:p>
    <w:p w14:paraId="2DE8BA63" w14:textId="77777777" w:rsidR="001232BF" w:rsidRDefault="00941ECF">
      <w:pPr>
        <w:spacing w:after="0"/>
        <w:ind w:left="120"/>
      </w:pPr>
      <w:bookmarkStart w:id="14" w:name="block-65904162"/>
      <w:bookmarkEnd w:id="13"/>
      <w:r>
        <w:rPr>
          <w:rFonts w:ascii="Times New Roman" w:hAnsi="Times New Roman"/>
          <w:b/>
          <w:color w:val="000000"/>
          <w:sz w:val="28"/>
        </w:rPr>
        <w:lastRenderedPageBreak/>
        <w:t>УЧЕБНО-МЕТОДИЧЕСКОЕ ОБЕСПЕЧЕНИЕ ОБРАЗОВАТЕЛЬНОГО ПРОЦЕССА</w:t>
      </w:r>
    </w:p>
    <w:p w14:paraId="54432601" w14:textId="77777777" w:rsidR="001232BF" w:rsidRDefault="00941ECF">
      <w:pPr>
        <w:spacing w:after="0" w:line="480" w:lineRule="auto"/>
        <w:ind w:left="120"/>
      </w:pPr>
      <w:r>
        <w:rPr>
          <w:rFonts w:ascii="Times New Roman" w:hAnsi="Times New Roman"/>
          <w:b/>
          <w:color w:val="000000"/>
          <w:sz w:val="28"/>
        </w:rPr>
        <w:t>ОБЯЗАТЕЛЬНЫЕ УЧЕБНЫЕ МАТЕРИАЛЫ ДЛЯ УЧЕНИКА</w:t>
      </w:r>
    </w:p>
    <w:p w14:paraId="2F15DD7D" w14:textId="77777777" w:rsidR="001232BF" w:rsidRDefault="001232BF">
      <w:pPr>
        <w:spacing w:after="0" w:line="480" w:lineRule="auto"/>
        <w:ind w:left="120"/>
      </w:pPr>
    </w:p>
    <w:p w14:paraId="74DED82D" w14:textId="77777777" w:rsidR="001232BF" w:rsidRDefault="001232BF">
      <w:pPr>
        <w:spacing w:after="0" w:line="480" w:lineRule="auto"/>
        <w:ind w:left="120"/>
      </w:pPr>
    </w:p>
    <w:p w14:paraId="24183966" w14:textId="77777777" w:rsidR="001232BF" w:rsidRDefault="001232BF">
      <w:pPr>
        <w:spacing w:after="0"/>
        <w:ind w:left="120"/>
      </w:pPr>
    </w:p>
    <w:p w14:paraId="505ECC0E" w14:textId="77777777" w:rsidR="001232BF" w:rsidRDefault="00941ECF">
      <w:pPr>
        <w:spacing w:after="0" w:line="480" w:lineRule="auto"/>
        <w:ind w:left="120"/>
      </w:pPr>
      <w:r>
        <w:rPr>
          <w:rFonts w:ascii="Times New Roman" w:hAnsi="Times New Roman"/>
          <w:b/>
          <w:color w:val="000000"/>
          <w:sz w:val="28"/>
        </w:rPr>
        <w:t>МЕТОДИЧЕСКИЕ МАТЕРИАЛЫ ДЛЯ УЧИТЕЛЯ</w:t>
      </w:r>
    </w:p>
    <w:p w14:paraId="5FC7124C" w14:textId="77777777" w:rsidR="001232BF" w:rsidRDefault="001232BF">
      <w:pPr>
        <w:spacing w:after="0" w:line="480" w:lineRule="auto"/>
        <w:ind w:left="120"/>
      </w:pPr>
    </w:p>
    <w:p w14:paraId="7315C5F2" w14:textId="77777777" w:rsidR="001232BF" w:rsidRDefault="001232BF">
      <w:pPr>
        <w:spacing w:after="0"/>
        <w:ind w:left="120"/>
      </w:pPr>
    </w:p>
    <w:p w14:paraId="2557DB0A" w14:textId="77777777" w:rsidR="001232BF" w:rsidRPr="00941ECF" w:rsidRDefault="00941ECF">
      <w:pPr>
        <w:spacing w:after="0" w:line="480" w:lineRule="auto"/>
        <w:ind w:left="120"/>
        <w:rPr>
          <w:lang w:val="ru-RU"/>
        </w:rPr>
      </w:pPr>
      <w:r w:rsidRPr="00941ECF">
        <w:rPr>
          <w:rFonts w:ascii="Times New Roman" w:hAnsi="Times New Roman"/>
          <w:b/>
          <w:color w:val="000000"/>
          <w:sz w:val="28"/>
          <w:lang w:val="ru-RU"/>
        </w:rPr>
        <w:t>ЦИФРОВЫЕ ОБРАЗОВАТЕЛЬНЫЕ РЕСУРСЫ И РЕСУРСЫ СЕТИ ИНТЕРНЕТ</w:t>
      </w:r>
    </w:p>
    <w:p w14:paraId="367AC781" w14:textId="77777777" w:rsidR="001232BF" w:rsidRPr="00941ECF" w:rsidRDefault="001232BF">
      <w:pPr>
        <w:spacing w:after="0" w:line="480" w:lineRule="auto"/>
        <w:ind w:left="120"/>
        <w:rPr>
          <w:lang w:val="ru-RU"/>
        </w:rPr>
      </w:pPr>
    </w:p>
    <w:p w14:paraId="1F447489" w14:textId="77777777" w:rsidR="001232BF" w:rsidRPr="00941ECF" w:rsidRDefault="001232BF">
      <w:pPr>
        <w:rPr>
          <w:lang w:val="ru-RU"/>
        </w:rPr>
        <w:sectPr w:rsidR="001232BF" w:rsidRPr="00941ECF">
          <w:pgSz w:w="11906" w:h="16383"/>
          <w:pgMar w:top="1134" w:right="850" w:bottom="1134" w:left="1701" w:header="720" w:footer="720" w:gutter="0"/>
          <w:cols w:space="720"/>
        </w:sectPr>
      </w:pPr>
    </w:p>
    <w:bookmarkEnd w:id="14"/>
    <w:p w14:paraId="203768FD" w14:textId="77777777" w:rsidR="00D953E3" w:rsidRPr="00941ECF" w:rsidRDefault="00D953E3">
      <w:pPr>
        <w:rPr>
          <w:lang w:val="ru-RU"/>
        </w:rPr>
      </w:pPr>
    </w:p>
    <w:sectPr w:rsidR="00D953E3" w:rsidRPr="00941ECF" w:rsidSect="0066745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B1C7F"/>
    <w:multiLevelType w:val="multilevel"/>
    <w:tmpl w:val="D6D66D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4B44528"/>
    <w:multiLevelType w:val="multilevel"/>
    <w:tmpl w:val="7F126B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33419880">
    <w:abstractNumId w:val="1"/>
  </w:num>
  <w:num w:numId="2" w16cid:durableId="345057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1232BF"/>
    <w:rsid w:val="00045009"/>
    <w:rsid w:val="001232BF"/>
    <w:rsid w:val="001F3B61"/>
    <w:rsid w:val="0066745C"/>
    <w:rsid w:val="00941ECF"/>
    <w:rsid w:val="009760E5"/>
    <w:rsid w:val="009E7945"/>
    <w:rsid w:val="00D953E3"/>
    <w:rsid w:val="00DD0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90A30"/>
  <w15:docId w15:val="{1DB7B232-173E-454A-B84B-31AC9A0C0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6745C"/>
    <w:rPr>
      <w:color w:val="0563C1" w:themeColor="hyperlink"/>
      <w:u w:val="single"/>
    </w:rPr>
  </w:style>
  <w:style w:type="table" w:styleId="ac">
    <w:name w:val="Table Grid"/>
    <w:basedOn w:val="a1"/>
    <w:uiPriority w:val="59"/>
    <w:rsid w:val="006674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0ade802"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63" Type="http://schemas.openxmlformats.org/officeDocument/2006/relationships/hyperlink" Target="https://m.edsoo.ru/ff0d5b40" TargetMode="External"/><Relationship Id="rId84" Type="http://schemas.openxmlformats.org/officeDocument/2006/relationships/hyperlink" Target="https://m.edsoo.ru/00adb33c" TargetMode="External"/><Relationship Id="rId138" Type="http://schemas.openxmlformats.org/officeDocument/2006/relationships/hyperlink" Target="https://m.edsoo.ru/00ae1156" TargetMode="External"/><Relationship Id="rId159" Type="http://schemas.openxmlformats.org/officeDocument/2006/relationships/theme" Target="theme/theme1.xm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a6c" TargetMode="External"/><Relationship Id="rId53" Type="http://schemas.openxmlformats.org/officeDocument/2006/relationships/hyperlink" Target="https://m.edsoo.ru/ff0d4dd0" TargetMode="External"/><Relationship Id="rId74" Type="http://schemas.openxmlformats.org/officeDocument/2006/relationships/hyperlink" Target="https://m.edsoo.ru/00ad9a50" TargetMode="External"/><Relationship Id="rId128" Type="http://schemas.openxmlformats.org/officeDocument/2006/relationships/hyperlink" Target="https://m.edsoo.ru/00adfd9c" TargetMode="External"/><Relationship Id="rId149" Type="http://schemas.openxmlformats.org/officeDocument/2006/relationships/hyperlink" Target="https://m.edsoo.ru/00ae35e6" TargetMode="External"/><Relationship Id="rId5" Type="http://schemas.openxmlformats.org/officeDocument/2006/relationships/image" Target="media/image1.jpeg"/><Relationship Id="rId95" Type="http://schemas.openxmlformats.org/officeDocument/2006/relationships/hyperlink" Target="https://m.edsoo.ru/00adb59e" TargetMode="External"/><Relationship Id="rId22" Type="http://schemas.openxmlformats.org/officeDocument/2006/relationships/hyperlink" Target="https://m.edsoo.ru/7f41a636" TargetMode="External"/><Relationship Id="rId43" Type="http://schemas.openxmlformats.org/officeDocument/2006/relationships/hyperlink" Target="https://m.edsoo.ru/ff0d5708" TargetMode="External"/><Relationship Id="rId64" Type="http://schemas.openxmlformats.org/officeDocument/2006/relationships/hyperlink" Target="https://m.edsoo.ru/ff0d5eba" TargetMode="External"/><Relationship Id="rId118" Type="http://schemas.openxmlformats.org/officeDocument/2006/relationships/hyperlink" Target="https://m.edsoo.ru/00adea28" TargetMode="External"/><Relationship Id="rId139" Type="http://schemas.openxmlformats.org/officeDocument/2006/relationships/hyperlink" Target="https://m.edsoo.ru/00ae1278" TargetMode="External"/><Relationship Id="rId80" Type="http://schemas.openxmlformats.org/officeDocument/2006/relationships/hyperlink" Target="https://m.edsoo.ru/00ada342" TargetMode="External"/><Relationship Id="rId85" Type="http://schemas.openxmlformats.org/officeDocument/2006/relationships/hyperlink" Target="https://m.edsoo.ru/00adb486" TargetMode="External"/><Relationship Id="rId150" Type="http://schemas.openxmlformats.org/officeDocument/2006/relationships/hyperlink" Target="https://m.edsoo.ru/00ae3de8" TargetMode="External"/><Relationship Id="rId155" Type="http://schemas.openxmlformats.org/officeDocument/2006/relationships/hyperlink" Target="https://m.edsoo.ru/00ae0d0a"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be8" TargetMode="External"/><Relationship Id="rId38" Type="http://schemas.openxmlformats.org/officeDocument/2006/relationships/hyperlink" Target="https://m.edsoo.ru/ff0d350c" TargetMode="External"/><Relationship Id="rId59" Type="http://schemas.openxmlformats.org/officeDocument/2006/relationships/hyperlink" Target="https://m.edsoo.ru/ff0d55a0" TargetMode="External"/><Relationship Id="rId103" Type="http://schemas.openxmlformats.org/officeDocument/2006/relationships/hyperlink" Target="https://m.edsoo.ru/00adcd68" TargetMode="External"/><Relationship Id="rId108" Type="http://schemas.openxmlformats.org/officeDocument/2006/relationships/hyperlink" Target="https://m.edsoo.ru/00addd12" TargetMode="External"/><Relationship Id="rId124" Type="http://schemas.openxmlformats.org/officeDocument/2006/relationships/hyperlink" Target="https://m.edsoo.ru/00adf306" TargetMode="External"/><Relationship Id="rId129" Type="http://schemas.openxmlformats.org/officeDocument/2006/relationships/hyperlink" Target="https://m.edsoo.ru/00adfebe" TargetMode="External"/><Relationship Id="rId54" Type="http://schemas.openxmlformats.org/officeDocument/2006/relationships/hyperlink" Target="https://m.edsoo.ru/ff0d4dd0" TargetMode="External"/><Relationship Id="rId70" Type="http://schemas.openxmlformats.org/officeDocument/2006/relationships/hyperlink" Target="https://m.edsoo.ru/ff0dfee2" TargetMode="External"/><Relationship Id="rId75" Type="http://schemas.openxmlformats.org/officeDocument/2006/relationships/hyperlink" Target="https://m.edsoo.ru/00ad9cb2" TargetMode="External"/><Relationship Id="rId91" Type="http://schemas.openxmlformats.org/officeDocument/2006/relationships/hyperlink" Target="https://m.edsoo.ru/00adb076" TargetMode="External"/><Relationship Id="rId96" Type="http://schemas.openxmlformats.org/officeDocument/2006/relationships/hyperlink" Target="https://m.edsoo.ru/00adb6b6" TargetMode="External"/><Relationship Id="rId140" Type="http://schemas.openxmlformats.org/officeDocument/2006/relationships/hyperlink" Target="https://m.edsoo.ru/00ae14b2" TargetMode="External"/><Relationship Id="rId145" Type="http://schemas.openxmlformats.org/officeDocument/2006/relationships/hyperlink" Target="https://m.edsoo.ru/00ae1ae8"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27e" TargetMode="External"/><Relationship Id="rId49" Type="http://schemas.openxmlformats.org/officeDocument/2006/relationships/hyperlink" Target="https://m.edsoo.ru/ff0d497a" TargetMode="External"/><Relationship Id="rId114" Type="http://schemas.openxmlformats.org/officeDocument/2006/relationships/hyperlink" Target="https://m.edsoo.ru/00ade488" TargetMode="External"/><Relationship Id="rId119" Type="http://schemas.openxmlformats.org/officeDocument/2006/relationships/hyperlink" Target="https://m.edsoo.ru/00adec8a" TargetMode="External"/><Relationship Id="rId44" Type="http://schemas.openxmlformats.org/officeDocument/2006/relationships/hyperlink" Target="https://m.edsoo.ru/ff0d3f34" TargetMode="External"/><Relationship Id="rId60" Type="http://schemas.openxmlformats.org/officeDocument/2006/relationships/hyperlink" Target="https://m.edsoo.ru/ff0d5708" TargetMode="External"/><Relationship Id="rId65" Type="http://schemas.openxmlformats.org/officeDocument/2006/relationships/hyperlink" Target="https://m.edsoo.ru/ff0d6342" TargetMode="External"/><Relationship Id="rId81" Type="http://schemas.openxmlformats.org/officeDocument/2006/relationships/hyperlink" Target="https://m.edsoo.ru/00ada6bc" TargetMode="External"/><Relationship Id="rId86" Type="http://schemas.openxmlformats.org/officeDocument/2006/relationships/hyperlink" Target="https://m.edsoo.ru/00adaab8" TargetMode="External"/><Relationship Id="rId130" Type="http://schemas.openxmlformats.org/officeDocument/2006/relationships/hyperlink" Target="https://m.edsoo.ru/00ae006c" TargetMode="External"/><Relationship Id="rId135" Type="http://schemas.openxmlformats.org/officeDocument/2006/relationships/hyperlink" Target="https://m.edsoo.ru/00ae0e18" TargetMode="External"/><Relationship Id="rId151" Type="http://schemas.openxmlformats.org/officeDocument/2006/relationships/hyperlink" Target="https://m.edsoo.ru/00ae1750" TargetMode="External"/><Relationship Id="rId156" Type="http://schemas.openxmlformats.org/officeDocument/2006/relationships/hyperlink" Target="https://m.edsoo.ru/00adb33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5230" TargetMode="External"/><Relationship Id="rId109" Type="http://schemas.openxmlformats.org/officeDocument/2006/relationships/hyperlink" Target="https://m.edsoo.ru/00addbfa" TargetMode="External"/><Relationship Id="rId34" Type="http://schemas.openxmlformats.org/officeDocument/2006/relationships/hyperlink" Target="https://m.edsoo.ru/ff0d2a6c" TargetMode="External"/><Relationship Id="rId50" Type="http://schemas.openxmlformats.org/officeDocument/2006/relationships/hyperlink" Target="https://m.edsoo.ru/ff0d4790" TargetMode="External"/><Relationship Id="rId55" Type="http://schemas.openxmlformats.org/officeDocument/2006/relationships/hyperlink" Target="https://m.edsoo.ru/ff0d50d2" TargetMode="External"/><Relationship Id="rId76" Type="http://schemas.openxmlformats.org/officeDocument/2006/relationships/hyperlink" Target="https://m.edsoo.ru/00ad9e1a" TargetMode="External"/><Relationship Id="rId97" Type="http://schemas.openxmlformats.org/officeDocument/2006/relationships/hyperlink" Target="https://m.edsoo.ru/00adb7e2" TargetMode="External"/><Relationship Id="rId104" Type="http://schemas.openxmlformats.org/officeDocument/2006/relationships/hyperlink" Target="https://m.edsoo.ru/00add44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518" TargetMode="External"/><Relationship Id="rId141" Type="http://schemas.openxmlformats.org/officeDocument/2006/relationships/hyperlink" Target="https://m.edsoo.ru/00ae14b2" TargetMode="External"/><Relationship Id="rId146" Type="http://schemas.openxmlformats.org/officeDocument/2006/relationships/hyperlink" Target="https://m.edsoo.ru/00ae1c64"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076"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40c4" TargetMode="External"/><Relationship Id="rId66" Type="http://schemas.openxmlformats.org/officeDocument/2006/relationships/hyperlink" Target="https://m.edsoo.ru/ff0d664e" TargetMode="External"/><Relationship Id="rId87" Type="http://schemas.openxmlformats.org/officeDocument/2006/relationships/hyperlink" Target="https://m.edsoo.ru/00adac34" TargetMode="External"/><Relationship Id="rId110" Type="http://schemas.openxmlformats.org/officeDocument/2006/relationships/hyperlink" Target="https://m.edsoo.ru/00addec0" TargetMode="External"/><Relationship Id="rId115" Type="http://schemas.openxmlformats.org/officeDocument/2006/relationships/hyperlink" Target="https://m.edsoo.ru/00ade64a" TargetMode="External"/><Relationship Id="rId131" Type="http://schemas.openxmlformats.org/officeDocument/2006/relationships/hyperlink" Target="https://m.edsoo.ru/00ae027e" TargetMode="External"/><Relationship Id="rId136" Type="http://schemas.openxmlformats.org/officeDocument/2006/relationships/hyperlink" Target="https://m.edsoo.ru/00ae103e" TargetMode="External"/><Relationship Id="rId157" Type="http://schemas.openxmlformats.org/officeDocument/2006/relationships/hyperlink" Target="https://m.edsoo.ru/00ad9cb2" TargetMode="External"/><Relationship Id="rId61" Type="http://schemas.openxmlformats.org/officeDocument/2006/relationships/hyperlink" Target="https://m.edsoo.ru/ff0d587a" TargetMode="External"/><Relationship Id="rId82" Type="http://schemas.openxmlformats.org/officeDocument/2006/relationships/hyperlink" Target="https://m.edsoo.ru/00ada824" TargetMode="External"/><Relationship Id="rId152" Type="http://schemas.openxmlformats.org/officeDocument/2006/relationships/hyperlink" Target="https://m.edsoo.ru/00ae3f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6ca"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ffa" TargetMode="External"/><Relationship Id="rId100" Type="http://schemas.openxmlformats.org/officeDocument/2006/relationships/hyperlink" Target="https://m.edsoo.ru/00adbe9a" TargetMode="External"/><Relationship Id="rId105" Type="http://schemas.openxmlformats.org/officeDocument/2006/relationships/hyperlink" Target="https://m.edsoo.ru/00add5d8" TargetMode="External"/><Relationship Id="rId126" Type="http://schemas.openxmlformats.org/officeDocument/2006/relationships/hyperlink" Target="https://m.edsoo.ru/00adf68a"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c4a" TargetMode="External"/><Relationship Id="rId72" Type="http://schemas.openxmlformats.org/officeDocument/2006/relationships/hyperlink" Target="https://m.edsoo.ru/00ad9474" TargetMode="External"/><Relationship Id="rId93" Type="http://schemas.openxmlformats.org/officeDocument/2006/relationships/hyperlink" Target="https://m.edsoo.ru/00ad9cb2" TargetMode="External"/><Relationship Id="rId98" Type="http://schemas.openxmlformats.org/officeDocument/2006/relationships/hyperlink" Target="https://m.edsoo.ru/00adbac6" TargetMode="External"/><Relationship Id="rId121" Type="http://schemas.openxmlformats.org/officeDocument/2006/relationships/hyperlink" Target="https://m.edsoo.ru/00adeea6" TargetMode="External"/><Relationship Id="rId142" Type="http://schemas.openxmlformats.org/officeDocument/2006/relationships/hyperlink" Target="https://m.edsoo.ru/00ae15e8"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290"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156" TargetMode="External"/><Relationship Id="rId158" Type="http://schemas.openxmlformats.org/officeDocument/2006/relationships/fontTable" Target="fontTable.xm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62" Type="http://schemas.openxmlformats.org/officeDocument/2006/relationships/hyperlink" Target="https://m.edsoo.ru/ff0d59e2" TargetMode="External"/><Relationship Id="rId83" Type="http://schemas.openxmlformats.org/officeDocument/2006/relationships/hyperlink" Target="https://m.edsoo.ru/00ada96e" TargetMode="External"/><Relationship Id="rId88" Type="http://schemas.openxmlformats.org/officeDocument/2006/relationships/hyperlink" Target="https://m.edsoo.ru/00adaab8" TargetMode="External"/><Relationship Id="rId111" Type="http://schemas.openxmlformats.org/officeDocument/2006/relationships/hyperlink" Target="https://m.edsoo.ru/00addfe2" TargetMode="External"/><Relationship Id="rId132" Type="http://schemas.openxmlformats.org/officeDocument/2006/relationships/hyperlink" Target="https://m.edsoo.ru/00ae054e" TargetMode="External"/><Relationship Id="rId153" Type="http://schemas.openxmlformats.org/officeDocument/2006/relationships/hyperlink" Target="https://m.edsoo.ru/00ae4270" TargetMode="External"/><Relationship Id="rId15" Type="http://schemas.openxmlformats.org/officeDocument/2006/relationships/hyperlink" Target="https://m.edsoo.ru/7f41837c" TargetMode="External"/><Relationship Id="rId36" Type="http://schemas.openxmlformats.org/officeDocument/2006/relationships/hyperlink" Target="https://m.edsoo.ru/ff0d2eae" TargetMode="External"/><Relationship Id="rId57" Type="http://schemas.openxmlformats.org/officeDocument/2006/relationships/hyperlink" Target="https://m.edsoo.ru/ff0d4f42" TargetMode="External"/><Relationship Id="rId106" Type="http://schemas.openxmlformats.org/officeDocument/2006/relationships/hyperlink" Target="https://m.edsoo.ru/00add8b2" TargetMode="External"/><Relationship Id="rId127" Type="http://schemas.openxmlformats.org/officeDocument/2006/relationships/hyperlink" Target="https://m.edsoo.ru/00adfc20" TargetMode="External"/><Relationship Id="rId10" Type="http://schemas.openxmlformats.org/officeDocument/2006/relationships/hyperlink" Target="https://m.edsoo.ru/7f41837c" TargetMode="External"/><Relationship Id="rId31" Type="http://schemas.openxmlformats.org/officeDocument/2006/relationships/hyperlink" Target="https://m.edsoo.ru/ff0d28c8" TargetMode="External"/><Relationship Id="rId52" Type="http://schemas.openxmlformats.org/officeDocument/2006/relationships/hyperlink" Target="https://m.edsoo.ru/ff0d4ae2" TargetMode="External"/><Relationship Id="rId73" Type="http://schemas.openxmlformats.org/officeDocument/2006/relationships/hyperlink" Target="https://m.edsoo.ru/00ad9b7c" TargetMode="External"/><Relationship Id="rId78" Type="http://schemas.openxmlformats.org/officeDocument/2006/relationships/hyperlink" Target="https://m.edsoo.ru/00ada52c" TargetMode="External"/><Relationship Id="rId94" Type="http://schemas.openxmlformats.org/officeDocument/2006/relationships/hyperlink" Target="https://m.edsoo.ru/ff0d61c6" TargetMode="External"/><Relationship Id="rId99" Type="http://schemas.openxmlformats.org/officeDocument/2006/relationships/hyperlink" Target="https://m.edsoo.ru/00adbcb0" TargetMode="External"/><Relationship Id="rId101" Type="http://schemas.openxmlformats.org/officeDocument/2006/relationships/hyperlink" Target="https://m.edsoo.ru/00adc28c" TargetMode="External"/><Relationship Id="rId122" Type="http://schemas.openxmlformats.org/officeDocument/2006/relationships/hyperlink" Target="https://m.edsoo.ru/00adf004" TargetMode="External"/><Relationship Id="rId143" Type="http://schemas.openxmlformats.org/officeDocument/2006/relationships/hyperlink" Target="https://m.edsoo.ru/00ae15e8" TargetMode="External"/><Relationship Id="rId148" Type="http://schemas.openxmlformats.org/officeDocument/2006/relationships/hyperlink" Target="https://m.edsoo.ru/00ae1d86"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26" Type="http://schemas.openxmlformats.org/officeDocument/2006/relationships/hyperlink" Target="https://m.edsoo.ru/7f41a636" TargetMode="External"/><Relationship Id="rId47" Type="http://schemas.openxmlformats.org/officeDocument/2006/relationships/hyperlink" Target="https://m.edsoo.ru/ff0d448e" TargetMode="External"/><Relationship Id="rId68" Type="http://schemas.openxmlformats.org/officeDocument/2006/relationships/hyperlink" Target="https://m.edsoo.ru/ff0d67ca" TargetMode="External"/><Relationship Id="rId89" Type="http://schemas.openxmlformats.org/officeDocument/2006/relationships/hyperlink" Target="https://m.edsoo.ru/00adaab8" TargetMode="External"/><Relationship Id="rId112" Type="http://schemas.openxmlformats.org/officeDocument/2006/relationships/hyperlink" Target="https://m.edsoo.ru/00ade104" TargetMode="External"/><Relationship Id="rId133" Type="http://schemas.openxmlformats.org/officeDocument/2006/relationships/hyperlink" Target="https://m.edsoo.ru/00ae080a" TargetMode="External"/><Relationship Id="rId154" Type="http://schemas.openxmlformats.org/officeDocument/2006/relationships/hyperlink" Target="https://m.edsoo.ru/00ae4270" TargetMode="External"/><Relationship Id="rId16" Type="http://schemas.openxmlformats.org/officeDocument/2006/relationships/hyperlink" Target="https://m.edsoo.ru/7f41a636" TargetMode="External"/><Relationship Id="rId37" Type="http://schemas.openxmlformats.org/officeDocument/2006/relationships/hyperlink" Target="https://m.edsoo.ru/ff0d323c" TargetMode="External"/><Relationship Id="rId58" Type="http://schemas.openxmlformats.org/officeDocument/2006/relationships/hyperlink" Target="https://m.edsoo.ru/ff0d542e" TargetMode="External"/><Relationship Id="rId79" Type="http://schemas.openxmlformats.org/officeDocument/2006/relationships/hyperlink" Target="https://m.edsoo.ru/00ada52c" TargetMode="External"/><Relationship Id="rId102" Type="http://schemas.openxmlformats.org/officeDocument/2006/relationships/hyperlink" Target="https://m.edsoo.ru/00adcade" TargetMode="External"/><Relationship Id="rId123" Type="http://schemas.openxmlformats.org/officeDocument/2006/relationships/hyperlink" Target="https://m.edsoo.ru/00adf180" TargetMode="External"/><Relationship Id="rId144" Type="http://schemas.openxmlformats.org/officeDocument/2006/relationships/hyperlink" Target="https://m.edsoo.ru/00ae1886" TargetMode="External"/><Relationship Id="rId90" Type="http://schemas.openxmlformats.org/officeDocument/2006/relationships/hyperlink" Target="https://m.edsoo.ru/00adae28" TargetMode="External"/><Relationship Id="rId27" Type="http://schemas.openxmlformats.org/officeDocument/2006/relationships/hyperlink" Target="https://m.edsoo.ru/ff0d210c" TargetMode="External"/><Relationship Id="rId48" Type="http://schemas.openxmlformats.org/officeDocument/2006/relationships/hyperlink" Target="https://m.edsoo.ru/ff0d4614" TargetMode="External"/><Relationship Id="rId69" Type="http://schemas.openxmlformats.org/officeDocument/2006/relationships/hyperlink" Target="https://m.edsoo.ru/ff0d67ca" TargetMode="External"/><Relationship Id="rId113" Type="http://schemas.openxmlformats.org/officeDocument/2006/relationships/hyperlink" Target="https://m.edsoo.ru/00ade348" TargetMode="External"/><Relationship Id="rId134" Type="http://schemas.openxmlformats.org/officeDocument/2006/relationships/hyperlink" Target="https://m.edsoo.ru/00ae0b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16135</Words>
  <Characters>91975</Characters>
  <Application>Microsoft Office Word</Application>
  <DocSecurity>0</DocSecurity>
  <Lines>766</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107895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cp:lastModifiedBy>
  <cp:revision>7</cp:revision>
  <dcterms:created xsi:type="dcterms:W3CDTF">2025-09-22T06:26:00Z</dcterms:created>
  <dcterms:modified xsi:type="dcterms:W3CDTF">2025-10-31T07:01:00Z</dcterms:modified>
</cp:coreProperties>
</file>