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B68" w:rsidRPr="00281CC7" w:rsidRDefault="00C75B68" w:rsidP="00281CC7">
      <w:pPr>
        <w:pStyle w:val="af0"/>
        <w:ind w:left="-993"/>
        <w:jc w:val="center"/>
        <w:rPr>
          <w:rFonts w:ascii="Times New Roman" w:hAnsi="Times New Roman"/>
          <w:b/>
          <w:sz w:val="28"/>
          <w:szCs w:val="28"/>
        </w:rPr>
      </w:pPr>
    </w:p>
    <w:p w:rsidR="00933439" w:rsidRDefault="0039702A" w:rsidP="00A1518A">
      <w:pPr>
        <w:pStyle w:val="af0"/>
        <w:ind w:left="-567" w:right="-598"/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1619B6D0" wp14:editId="1A32E652">
            <wp:extent cx="4600575" cy="6711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677" r="2939"/>
                    <a:stretch/>
                  </pic:blipFill>
                  <pic:spPr bwMode="auto">
                    <a:xfrm>
                      <a:off x="0" y="0"/>
                      <a:ext cx="4600575" cy="6711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237D" w:rsidRDefault="0060237D" w:rsidP="00A1518A">
      <w:pPr>
        <w:pStyle w:val="af0"/>
        <w:ind w:left="-567" w:right="-598"/>
        <w:jc w:val="center"/>
        <w:rPr>
          <w:b/>
        </w:rPr>
      </w:pPr>
    </w:p>
    <w:p w:rsidR="0060237D" w:rsidRDefault="0060237D" w:rsidP="00A1518A">
      <w:pPr>
        <w:pStyle w:val="af0"/>
        <w:ind w:left="-567" w:right="-598"/>
        <w:jc w:val="center"/>
        <w:rPr>
          <w:b/>
        </w:rPr>
      </w:pPr>
    </w:p>
    <w:p w:rsidR="00256A17" w:rsidRPr="00722EF6" w:rsidRDefault="00256A17" w:rsidP="00256A17">
      <w:pPr>
        <w:spacing w:line="264" w:lineRule="auto"/>
        <w:ind w:left="120"/>
        <w:jc w:val="center"/>
      </w:pPr>
      <w:r w:rsidRPr="00722EF6">
        <w:rPr>
          <w:b/>
          <w:color w:val="333333"/>
        </w:rPr>
        <w:t>ПОЯСНИТЕЛЬНАЯ ЗАПИСКА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 программе по физической культуре нашли свое отражение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Изучение учебного предмета «Физическая культура» имеет важное значение в онтогенезе обучающихся.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 Существенным достижением такой ориентации является постепенное вовлечение обучающихся в здоровый образ жизни за счет овладения ими знаниями и умениямипо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ориентирующие педагогический процесс на развитие целостной личности обучающихся.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</w:t>
      </w:r>
      <w:r w:rsidRPr="00722EF6">
        <w:rPr>
          <w:color w:val="333333"/>
        </w:rPr>
        <w:lastRenderedPageBreak/>
        <w:t>деятельность оказывает активное влияние на развитие психической и социальной природы обучающихся.Как и любая деятельность, она включает в себя информационный, операциональный и мотивационно-процессуальный компоненты, которые находят свое отражение в соответствующих дидактических линиях учебного предмета.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Содержание модуля «Прикладно-ориентированная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свое содержание для модуля «Прикладно-ориентированная физическая культура» и включать в него популярные национальные виды спорта, подвижные игры и развлечения, основывающиесяна этнокультурных, исторических и современных традициях региона и школы.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Содержание программы по физической культуре изложено по годам обучения и раскрывает основные ее содержательные линии, обязательные для изученияв каждом классе: «Знания о физической культуре», «Способы самостоятельной деятельности» и «Физическое совершенствование».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Планируемые результаты включают в себя личностные, метапредметные и предметные результаты.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Результативность освоения учебного предмета обучающимися достигается посредством современных научно-обоснованных инновационных средств, методов и форм обучения, информационно-коммуникативных технологий и передового педагогического опыта.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Общее число часов, рекомендованных для из</w:t>
      </w:r>
      <w:r w:rsidR="000B239F">
        <w:rPr>
          <w:color w:val="333333"/>
        </w:rPr>
        <w:t>учения физической культуры – 371</w:t>
      </w:r>
      <w:r w:rsidRPr="00722EF6">
        <w:rPr>
          <w:color w:val="333333"/>
        </w:rPr>
        <w:t xml:space="preserve"> часов: в 1 классе – 99 часов (3 часа в неделю), во 2 классе – 102 часа (3 часа в неделю), в 3 классе – 102 часа (3 </w:t>
      </w:r>
      <w:r w:rsidR="000B239F">
        <w:rPr>
          <w:color w:val="333333"/>
        </w:rPr>
        <w:t>часа в неделю), в 4 классе – 68 часа (2</w:t>
      </w:r>
      <w:r w:rsidRPr="00722EF6">
        <w:rPr>
          <w:color w:val="333333"/>
        </w:rPr>
        <w:t xml:space="preserve"> часа в неделю).</w:t>
      </w:r>
      <w:r w:rsidRPr="00722EF6">
        <w:br/>
      </w:r>
      <w:r w:rsidRPr="00722EF6">
        <w:br/>
      </w:r>
      <w:r w:rsidRPr="00722EF6">
        <w:rPr>
          <w:color w:val="333333"/>
        </w:rPr>
        <w:t xml:space="preserve"> Общее число часов, рекомендованных для изучения физической культуры по варианту N 1 федерального учебного плана, – 303 часа: в 1 классе – 99 часов (3 часа в неделю), во 2 классе – 68 часов (2 часа в неделю), в 3 классе – 68 часов (2 часа в неделю), в 4 классе – 68 часов (2 часа в неделю).</w:t>
      </w:r>
      <w:r w:rsidRPr="00722EF6">
        <w:br/>
      </w:r>
      <w:r w:rsidRPr="00722EF6">
        <w:br/>
      </w:r>
      <w:bookmarkStart w:id="1" w:name="88d89d52-714a-4516-a454-ca49f1b4b657"/>
      <w:r w:rsidRPr="00722EF6">
        <w:rPr>
          <w:color w:val="333333"/>
        </w:rPr>
        <w:t xml:space="preserve"> Общее число часов, рекомендованных для изучения физической культуры по вариантам NN 2, 3 – 5 федерального учебного плана, – 270 часов: в 1 классе – 66 часов (2 часа в неделю), во 2 классе – 68 часов (2 часа в неделю), в 3 классе – 68 часов (2 часа в неделю), в 4 классе – 68 часов (2 часа в неделю).</w:t>
      </w:r>
      <w:bookmarkEnd w:id="1"/>
    </w:p>
    <w:p w:rsidR="00A04E89" w:rsidRPr="00722EF6" w:rsidRDefault="00A04E89" w:rsidP="00256A17">
      <w:pPr>
        <w:pStyle w:val="af0"/>
        <w:ind w:left="567" w:right="142"/>
        <w:jc w:val="center"/>
        <w:rPr>
          <w:rFonts w:ascii="Times New Roman" w:hAnsi="Times New Roman"/>
          <w:b/>
          <w:sz w:val="24"/>
          <w:szCs w:val="24"/>
        </w:rPr>
      </w:pPr>
    </w:p>
    <w:p w:rsidR="00256A17" w:rsidRPr="00722EF6" w:rsidRDefault="00256A17" w:rsidP="00256A17">
      <w:pPr>
        <w:spacing w:line="264" w:lineRule="auto"/>
        <w:ind w:left="567" w:right="142"/>
        <w:jc w:val="both"/>
      </w:pPr>
      <w:r w:rsidRPr="00722EF6">
        <w:rPr>
          <w:b/>
          <w:color w:val="000000"/>
        </w:rPr>
        <w:t>СОДЕРЖАНИЕ УЧЕБНОГО ПРЕДМЕТА</w:t>
      </w:r>
    </w:p>
    <w:p w:rsidR="00256A17" w:rsidRPr="00722EF6" w:rsidRDefault="00256A17" w:rsidP="00256A17">
      <w:pPr>
        <w:spacing w:line="264" w:lineRule="auto"/>
        <w:ind w:left="567" w:right="142"/>
        <w:jc w:val="both"/>
      </w:pP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1 КЛАСС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Знания о физической культуре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lastRenderedPageBreak/>
        <w:t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Способы самостоятельной деятельности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Режим дня и правила его составления и соблюдения.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Физическое совершенствование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Оздоровительная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Гигиена человека и требования к проведению гигиенических процедур. Осанка и комплексы упражнений для правильного ее развития. Физические упражнения для физкультминуток и утренней зарядки.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Спортивно-оздоровительная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Правила поведения на уроках физической культуры, подбора одежды для занятий в спортивном зале и на открытом воздухе.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Гимнастика с основами акробатики.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Исходные положения в физических упражнениях: стойки, упоры, седы, положения лежа.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Акробатические упражнения: подъем туловища из положения лежа на спине и животе, подъем ног из положения лежа на животе, сгибание рук в положении упор лежа, прыжки в группировке, толчком двумя ногами, прыжки в упоре на руки, толчком двумя ногами.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Лыжная подготовка.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Легкая атлетика.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Равномерная ходьба и равномерный бег. Прыжки в длину и высоту с места толчком двумя ногами, в высоту с прямого разбега.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Подвижные и спортивные игры.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Считалки для самостоятельной организации подвижных игр.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Прикладно-ориентированная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Развитие основных физических качеств средствами спортивных и подвижных игр. Подготовка к выполнению нормативных требований комплекса ГТО.</w:t>
      </w:r>
      <w:bookmarkStart w:id="2" w:name="_Toc103687210"/>
      <w:bookmarkEnd w:id="2"/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2 КЛАСС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Знания о физической культуре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Способы самостоятельной деятельности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Физическое совершенствование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Оздоровительная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lastRenderedPageBreak/>
        <w:t>Закаливание организма обтиранием. Составление комплекса утренней зарядки и физкультминутки для занятий в домашних условиях.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Спортивно-оздоровительная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Гимнастика с основами акробатики.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Упражнения разминки перед выполнением гимнастических упражнений. Прыжки со скакалкой на двух ногах и поочередно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Лыжная подготовка.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Легкая атлетика.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Правила поведения на занятиях легкой атлетикой. Броски малого мяча в неподвижную мишень разными способами из положения стоя, сидя и лежа. Разнообразные сложно-координированные прыжки толчком одной ногой и двумя ногами с места, в движении в разных направлениях, с разной амплитудой и траекторией полета.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Подвижные игры.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Подвижные игры с техническими приемами спортивных игр (баскетбол, футбол).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Прикладно-ориентированная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Подготовка к соревнованиям по комплексу ГТО. Развитие основных физических качеств средствами подвижных и спортивных игр.</w:t>
      </w:r>
      <w:bookmarkStart w:id="3" w:name="_Toc103687211"/>
      <w:bookmarkEnd w:id="3"/>
    </w:p>
    <w:p w:rsidR="00256A17" w:rsidRPr="00722EF6" w:rsidRDefault="00256A17" w:rsidP="00256A17">
      <w:pPr>
        <w:ind w:left="567" w:right="142"/>
        <w:jc w:val="both"/>
      </w:pP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3 КЛАСС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Знания о физической культуре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Способы самостоятельной деятельности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Физическое совершенствование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Оздоровительная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lastRenderedPageBreak/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Спортивно-оздоровительная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Гимнастика с основами акробатики.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приема. Упражнения на гимнастической скамейке в передвижении стилизованными способами ходьбы: вперед, назад, с высоким подниманием колен и изменением положения рук, приставным шагом правым и левым боком. Передвижения по наклонной гимнастической скамейке: равномерной ходьбой с поворотом в разные стороны и движением руками, приставным шагом правым и левым боком.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Упражнения в передвижении по гимнастической стенке: ходьба приставным шагом правым и левым боком по нижней жерди, лазанье разноименным способом. Прыжки через скакалку с изменяющейся скоростью вращения на двух ногах и поочередно на правой и левой ноге, прыжки через скакалку назад с равномерной скоростью.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Легкая атлетика.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Лыжная подготовка.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Передвижение одновременным двухшажным ходом. Упражнения в поворотах на лыжах переступанием стоя на месте и в движении. Торможение плугом.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Плавательная подготовка.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Подвижные и спортивные игры.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Подвижные игры на точность движений с приемами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прием и передача мяча снизу двумя руками на месте и в движении. Футбол: ведение футбольного мяча, удар по неподвижному футбольному мячу.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Прикладно-ориентированная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Развитие основных физических качеств средствами базовых видов спорта. Подготовка к выполнению нормативных требований комплекса ГТО.</w:t>
      </w:r>
      <w:bookmarkStart w:id="4" w:name="_Toc103687212"/>
      <w:bookmarkEnd w:id="4"/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4 КЛАСС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Знания о физической культуре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Из истории развития физической культуры в России. Развитие национальных видов спорта в России.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Способы самостоятельной деятельности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 xml:space="preserve"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</w:t>
      </w:r>
      <w:r w:rsidRPr="00722EF6">
        <w:rPr>
          <w:color w:val="333333"/>
        </w:rPr>
        <w:lastRenderedPageBreak/>
        <w:t>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Физическое совершенствование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Оздоровительная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Оценка состояния осанки, упражнения для профилактики ее нарушения (на расслабление мышц спины и профилактику сутулости). Упражнения для снижения массы тела за счет упражнений с высокой активностью работы больших мышечных групп. Закаливающие процедуры: купание в естественных водоемах, солнечные и воздушные процедуры.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Спортивно-оздоровительная физическая культура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Гимнастика с основами акробатики.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подъем переворотом. Упражнения в танце «Летка-енка».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Легкая атлетика. 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дальность стоя на месте.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Лыжная подготовка.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Предупреждение травматизма во время занятий лыжной подготовкой. Упражнения в передвижении на лыжах одновременным одношажным ходом.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i/>
          <w:color w:val="333333"/>
        </w:rPr>
        <w:t>Плавательная подготовка.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Подвижные и спортивные игры.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прием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i/>
          <w:color w:val="333333"/>
        </w:rPr>
        <w:t>Прикладно-ориентированная физическая культура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color w:val="333333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256A17" w:rsidRPr="00722EF6" w:rsidRDefault="00256A17" w:rsidP="00256A17">
      <w:pPr>
        <w:spacing w:line="264" w:lineRule="auto"/>
        <w:ind w:left="567" w:right="142"/>
        <w:jc w:val="both"/>
      </w:pPr>
      <w:r w:rsidRPr="00722EF6">
        <w:rPr>
          <w:b/>
          <w:color w:val="000000"/>
        </w:rPr>
        <w:t>ПЛАНИРУЕМЫЕ РЕЗУЛЬТАТЫ ОСВОЕНИЯ ПРОГРАММЫ ПО ФИЗИЧЕСКОЙ КУЛЬТУРЕ НА УРОВНЕ НАЧАЛЬНОГО ОБЩЕГО ОБРАЗОВАНИЯ</w:t>
      </w:r>
    </w:p>
    <w:p w:rsidR="00256A17" w:rsidRPr="00722EF6" w:rsidRDefault="00256A17" w:rsidP="00256A17">
      <w:pPr>
        <w:ind w:left="567" w:right="142"/>
      </w:pPr>
      <w:bookmarkStart w:id="5" w:name="_Toc137548641"/>
      <w:bookmarkEnd w:id="5"/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ЛИЧНОСТНЫЕ РЕЗУЛЬТАТЫ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 xml:space="preserve"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</w:t>
      </w:r>
      <w:r w:rsidRPr="00722EF6">
        <w:rPr>
          <w:color w:val="333333"/>
        </w:rPr>
        <w:lastRenderedPageBreak/>
        <w:t>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становление ценностного отношения к истории и развитию физической культуры народов России, осознание ее связи с трудовой деятельностью и укреплением здоровья человека;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уважительное отношение к содержанию национальных подвижных игр, этнокультурным формам и видам соревновательной деятельности;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стремление к формированию культуры здоровья, соблюдению правил здорового образа жизни;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  <w:bookmarkStart w:id="6" w:name="_Toc103687215"/>
      <w:bookmarkEnd w:id="6"/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МЕТАПРЕДМЕТНЫЕ РЕЗУЛЬТАТЫ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1 КЛАСС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 окончании 1 класса у обучающегося будут сформированы следующие универсальные учебные действия: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Познавательные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Базовые логические и исследовательские действия: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находить общие и отличительные признаки в передвижениях человека и животных;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устанавливать связь между бытовыми движениями древних людей и физическими упражнениями из современных видов спорта;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сравнивать способы передвижения ходьбой и бегом, находить между ними общие и отличительные признаки;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выявлять признаки правильной и неправильной осанки, приводить возможные причины ее нарушений.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Коммуникативные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Общение: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воспроизводить названия разучиваемых физических упражнений и их исходные положения;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высказывать мнение о положительном влиянии занятий физической культурой, оценивать влияние гигиенических процедур на укрепление здоровья;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обсуждать правила проведения подвижных игр, обосновывать объективность определения победителей.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Регулятивные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Самоорганизация и самоконтроль: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lastRenderedPageBreak/>
        <w:t>выполнять комплексы физкультминуток, утренней зарядки, упражнений по профилактике нарушения и коррекции осанки;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учебные задания по обучению новым физическим упражнениям и развитию физических качеств;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проявлять уважительное отношение к участникам совместной игровой и соревновательной деятельности.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2 КЛАСС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 окончании 2 класса у обучающегося будут сформированы следующие универсальные учебные действия: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Познавательные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Базовые логические и исследовательские действия: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характеризовать понятие «физические качества», называть физические качества и определять их отличительные признаки;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понимать связь между закаливающими процедурами и укреплением здоровья;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выявлять отличительные признаки упражнений на развитие разных физических качеств, приводить примеры и демонстрировать их выполнение;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Коммуникативные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Общение: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объяснять назначение упражнений утренней зарядки, приводить соответствующие примеры ее положительного влияния на организм обучающихся (в пределах изученного);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исполнять роль капитана и судьи в подвижных играх, аргументированно высказывать суждения о своих действиях и принятых решениях;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Регулятивные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Самоорганизация и самоконтроль: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соблюдать правила поведения на уроках физической культуры с учетом их учебного содержания, находить в них различия (легкоатлетические, гимнастические и игровые уроки, занятия лыжной и плавательной подготовкой);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учебные задания по освоению новых физических упражнений и развитию физических качеств в соответствии с указаниями и замечаниями учителя;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контролировать соответствие двигательных действий правилам подвижных игр, проявлять эмоциональную сдержанность при возникновении ошибок.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3 КЛАСС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 окончании 3 класса у обучающегося будут сформированы следующие универсальные учебные действия: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Познавательные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Базовые логические и исследовательские действия: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lastRenderedPageBreak/>
        <w:t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объяснять понятие «дозировка нагрузки», правильно применять способы ее регулирования на занятиях физической культурой;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понимать влияние дыхательной и зрительной гимнастики на предупреждение развития утомления при выполнении физических и умственных нагрузок;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Коммуникативные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Общение: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организовывать совместные подвижные игры, принимать в них активное участие с соблюдением правил и норм этического поведения;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правильно использовать строевые команды, названия упражнений и способов деятельности во время совместного выполнения учебных заданий;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активно участвовать в обсуждении учебных заданий, анализе выполнения физических упражнений и технических действий из осваиваемых видов спорта;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Регулятивные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Самоорганизация и самоконтроль: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контролировать выполнение физических упражнений, корректировать их на основе сравнения с заданными образцами;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оценивать сложность возникающих игровых задач, предлагать их совместное коллективное решение.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4 КЛАСС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По окончании 4 класса у обучающегося будут сформированы следующие универсальные учебные действия: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Познавательные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Базовые логические и исследовательские действия: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выявлять отставание в развитии физических качеств от возрастных стандартов, приводить примеры физических упражнений по их устранению;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Коммуникативные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Общение: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lastRenderedPageBreak/>
        <w:t>взаимодействовать с учителем и обучающимися, воспроизводить ранее изученный материал и отвечать на вопросы в процессе учебного диалога;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использовать специальные термины и понятия в общении с учителем и обучающимися, применять термины при обучении новым физическим упражнениям, развитии физических качеств;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оказывать посильную первую помощь во время занятий физической культурой.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Регулятивные универсальные учебные действия</w:t>
      </w:r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Самоорганизация и самоконтроль: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указания учителя, проявлять активность и самостоятельность при выполнении учебных заданий;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самостоятельно проводить занятия на основе изученного материала и с учетом собственных интересов;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  <w:bookmarkStart w:id="7" w:name="_Toc103687216"/>
      <w:bookmarkEnd w:id="7"/>
    </w:p>
    <w:p w:rsidR="00256A17" w:rsidRPr="00722EF6" w:rsidRDefault="00256A17" w:rsidP="00256A17">
      <w:pPr>
        <w:ind w:left="567" w:right="142"/>
        <w:jc w:val="both"/>
      </w:pPr>
      <w:r w:rsidRPr="00722EF6">
        <w:rPr>
          <w:b/>
          <w:color w:val="333333"/>
        </w:rPr>
        <w:t>ПРЕДМЕТНЫЕ РЕЗУЛЬТАТЫ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К концу обучения в</w:t>
      </w:r>
      <w:r w:rsidRPr="00722EF6">
        <w:rPr>
          <w:b/>
          <w:i/>
          <w:color w:val="333333"/>
        </w:rPr>
        <w:t xml:space="preserve"> </w:t>
      </w:r>
      <w:r w:rsidRPr="00722EF6">
        <w:rPr>
          <w:b/>
          <w:color w:val="333333"/>
        </w:rPr>
        <w:t>1 классе</w:t>
      </w:r>
      <w:r w:rsidRPr="00722EF6">
        <w:rPr>
          <w:color w:val="333333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приводить примеры основных дневных дел и их распределение в индивидуальном режиме дня;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упражнения утренней зарядки и физкультминуток;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анализировать причины нарушения осанки и демонстрировать упражнения по профилактике ее нарушения;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передвижения стилизованным гимнастическим шагом и бегом, прыжки на месте с поворотами в разные стороны и в длину толчком двумя ногами;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передвигаться на лыжах ступающим и скользящим шагом (без палок);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играть в подвижные игры с общеразвивающей направленностью.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К концу обучения во</w:t>
      </w:r>
      <w:r w:rsidRPr="00722EF6">
        <w:rPr>
          <w:b/>
          <w:color w:val="333333"/>
        </w:rPr>
        <w:t xml:space="preserve"> 2 классе</w:t>
      </w:r>
      <w:r w:rsidRPr="00722EF6">
        <w:rPr>
          <w:color w:val="333333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примеры основных физических качеств и высказывать свое суждение об их связи с укреплением здоровья и физическим развитием;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измерять показатели длины и массы тела, физических качеств с помощью специальных тестовых упражнений, вести наблюдения за их изменениями;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танцевальный хороводный шаг в совместном передвижении;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прыжки по разметкам на разное расстояние и с разной амплитудой, в высоту с прямого разбега;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передвигаться на лыжах двухшажным переменным ходом, спускаться с пологого склона и тормозить падением;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lastRenderedPageBreak/>
        <w:t>организовывать и играть в подвижные игры на развитие основных физических качеств, с использованием технических приемов из спортивных игр;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упражнения на развитие физических качеств.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К концу обучения в</w:t>
      </w:r>
      <w:r w:rsidRPr="00722EF6">
        <w:rPr>
          <w:b/>
          <w:i/>
          <w:color w:val="333333"/>
        </w:rPr>
        <w:t xml:space="preserve"> </w:t>
      </w:r>
      <w:r w:rsidRPr="00722EF6">
        <w:rPr>
          <w:b/>
          <w:color w:val="333333"/>
        </w:rPr>
        <w:t>3 классе</w:t>
      </w:r>
      <w:r w:rsidRPr="00722EF6">
        <w:rPr>
          <w:color w:val="333333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соблюдать правила во время выполнения гимнастических и акробатических упражнений, легкоатлетической, лыжной, игровой и плавательной подготовки;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измерять частоту пульса и определять физическую нагрузку по ее значениям с помощью таблицы стандартных нагрузок;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вперед;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передвигаться по нижней жерди гимнастической стенки приставным шагом в правую и левую сторону, лазать разноименным способом;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прыжки через скакалку на двух ногах и попеременно на правой и левой ноге;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упражнения ритмической гимнастики, движения танцев галоп и полька;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бег с преодолением небольших препятствий с разной скоростью, прыжки в длину с разбега способом согнув ноги, броски набивного мяча из положения сидя и стоя;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передвигаться на лыжах одновременным двухшажным ходом, спускаться с пологого склона в стойке лыжника и тормозить плугом;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технические действия спортивных игр: баскетбол (ведение баскетбольного мяча на месте и движении), волейбол (прием мяча снизу и нижняя передача в парах), футбол (ведение футбольного мяча змейкой);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упражнения на развитие физических качеств, демонстрировать приросты в их показателях.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 xml:space="preserve">К концу обучения в </w:t>
      </w:r>
      <w:r w:rsidRPr="00722EF6">
        <w:rPr>
          <w:b/>
          <w:color w:val="333333"/>
        </w:rPr>
        <w:t>4 классе</w:t>
      </w:r>
      <w:r w:rsidRPr="00722EF6">
        <w:rPr>
          <w:color w:val="333333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объяснять назначение комплекса ГТО и выявлять его связь с подготовкой к труду и защите Родины;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осознавать положительное влияние занятий физической подготовкой на укрепление здоровья, развитие сердечно-сосудистой и дыхательной систем;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приводить примеры регулирования физической нагрузки по пульсу при развитии физических качеств: силы, быстроты, выносливости и гибкости;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легкой атлетикой, лыжной и плавательной подготовкой;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проявлять готовность оказать первую помощь в случае необходимости;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акробатические комбинации из 5–7 хорошо освоенных упражнений (с помощью учителя);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lastRenderedPageBreak/>
        <w:t>демонстрировать опорный прыжок через гимнастического козла с разбега способом напрыгивания;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движения танца «Летка-енка» в групповом исполнении под музыкальное сопровождение;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прыжок в высоту с разбега перешагиванием;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метание малого (теннисного) мяча на дальность;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демонстрировать проплывание учебной дистанции кролем на груди или кролем на спине (по выбору обучающегося);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256A17" w:rsidRPr="00722EF6" w:rsidRDefault="00256A17" w:rsidP="00256A17">
      <w:pPr>
        <w:ind w:left="567" w:right="142" w:firstLine="600"/>
        <w:jc w:val="both"/>
      </w:pPr>
      <w:r w:rsidRPr="00722EF6">
        <w:rPr>
          <w:color w:val="333333"/>
        </w:rPr>
        <w:t>выполнять упражнения на развитие физических качеств, демонстрировать приросты в их показателях.</w:t>
      </w:r>
    </w:p>
    <w:p w:rsidR="00256A17" w:rsidRPr="00722EF6" w:rsidRDefault="00256A17" w:rsidP="00256A17">
      <w:pPr>
        <w:spacing w:line="264" w:lineRule="auto"/>
        <w:ind w:left="120"/>
        <w:jc w:val="both"/>
      </w:pPr>
    </w:p>
    <w:p w:rsidR="00256A17" w:rsidRPr="00722EF6" w:rsidRDefault="00256A17" w:rsidP="00256A17">
      <w:pPr>
        <w:ind w:left="120"/>
      </w:pPr>
      <w:r w:rsidRPr="00722EF6">
        <w:rPr>
          <w:b/>
          <w:color w:val="000000"/>
        </w:rPr>
        <w:t xml:space="preserve">    ТЕМАТИЧЕСКОЕ ПЛАНИРОВАНИЕ </w:t>
      </w:r>
    </w:p>
    <w:p w:rsidR="00256A17" w:rsidRPr="00722EF6" w:rsidRDefault="00256A17" w:rsidP="00256A17">
      <w:pPr>
        <w:ind w:left="120"/>
        <w:rPr>
          <w:b/>
          <w:color w:val="000000"/>
        </w:rPr>
      </w:pPr>
      <w:r w:rsidRPr="00722EF6">
        <w:rPr>
          <w:b/>
          <w:color w:val="000000"/>
        </w:rPr>
        <w:t xml:space="preserve">    1 КЛАСС </w:t>
      </w:r>
    </w:p>
    <w:p w:rsidR="00256A17" w:rsidRPr="00722EF6" w:rsidRDefault="00256A17" w:rsidP="00256A17">
      <w:pPr>
        <w:ind w:left="120"/>
      </w:pPr>
    </w:p>
    <w:tbl>
      <w:tblPr>
        <w:tblW w:w="0" w:type="auto"/>
        <w:tblCellSpacing w:w="20" w:type="nil"/>
        <w:tblInd w:w="52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94"/>
        <w:gridCol w:w="207"/>
        <w:gridCol w:w="3523"/>
        <w:gridCol w:w="1373"/>
        <w:gridCol w:w="2336"/>
        <w:gridCol w:w="2554"/>
        <w:gridCol w:w="3010"/>
      </w:tblGrid>
      <w:tr w:rsidR="00256A17" w:rsidRPr="00722EF6" w:rsidTr="00256A17">
        <w:trPr>
          <w:trHeight w:val="144"/>
          <w:tblCellSpacing w:w="20" w:type="nil"/>
        </w:trPr>
        <w:tc>
          <w:tcPr>
            <w:tcW w:w="850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№ п/п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41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Наименование разделов и тем программы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6946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32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850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  <w:tc>
          <w:tcPr>
            <w:tcW w:w="41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Всего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Контрольные работы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Практические работы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32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7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1.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Знания о физической культуре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850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Знания о физической культуре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4961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 </w:t>
            </w:r>
          </w:p>
        </w:tc>
        <w:tc>
          <w:tcPr>
            <w:tcW w:w="8647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7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2.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Способы самостоятельной деятельности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850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Режим дня школьника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4961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8647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7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ФИЗИЧЕСКОЕ СОВЕРШЕНСТВОВАНИЕ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7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1.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Оздоровительная физическая культура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850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Гигиена человека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850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1.2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Осанка человека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850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lastRenderedPageBreak/>
              <w:t>1.3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Утренняя зарядка и физкультминутки в режиме дня школьника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4961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3 </w:t>
            </w:r>
          </w:p>
        </w:tc>
        <w:tc>
          <w:tcPr>
            <w:tcW w:w="8647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7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2.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Спортивно-оздоровительная физическая культура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2.1</w:t>
            </w:r>
          </w:p>
        </w:tc>
        <w:tc>
          <w:tcPr>
            <w:tcW w:w="4367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Гимнастика с основами акробатики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18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2.2</w:t>
            </w:r>
          </w:p>
        </w:tc>
        <w:tc>
          <w:tcPr>
            <w:tcW w:w="4367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Лыжная подготовка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12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2.3</w:t>
            </w:r>
          </w:p>
        </w:tc>
        <w:tc>
          <w:tcPr>
            <w:tcW w:w="4367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Легкая атлетика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18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2.4</w:t>
            </w:r>
          </w:p>
        </w:tc>
        <w:tc>
          <w:tcPr>
            <w:tcW w:w="4367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Подвижные и спортивные игры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19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4961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67 </w:t>
            </w:r>
          </w:p>
        </w:tc>
        <w:tc>
          <w:tcPr>
            <w:tcW w:w="8647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7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3.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Прикладно-ориентированная физическая культура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3.1</w:t>
            </w:r>
          </w:p>
        </w:tc>
        <w:tc>
          <w:tcPr>
            <w:tcW w:w="4367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Подготовка к выполнению нормативных требований комплекса ГТО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26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4961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26 </w:t>
            </w:r>
          </w:p>
        </w:tc>
        <w:tc>
          <w:tcPr>
            <w:tcW w:w="8647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4961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99 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0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</w:tbl>
    <w:p w:rsidR="00256A17" w:rsidRPr="00722EF6" w:rsidRDefault="00256A17" w:rsidP="00A04E89">
      <w:pPr>
        <w:spacing w:line="257" w:lineRule="auto"/>
        <w:ind w:firstLine="600"/>
        <w:jc w:val="both"/>
        <w:rPr>
          <w:color w:val="000000"/>
        </w:rPr>
      </w:pPr>
    </w:p>
    <w:p w:rsidR="00256A17" w:rsidRPr="00722EF6" w:rsidRDefault="00256A17" w:rsidP="00256A17">
      <w:pPr>
        <w:ind w:left="120"/>
        <w:rPr>
          <w:b/>
          <w:color w:val="000000"/>
        </w:rPr>
      </w:pPr>
      <w:r w:rsidRPr="00722EF6">
        <w:rPr>
          <w:color w:val="000000"/>
        </w:rPr>
        <w:t xml:space="preserve">      </w:t>
      </w:r>
      <w:r w:rsidRPr="00722EF6">
        <w:rPr>
          <w:b/>
          <w:color w:val="000000"/>
        </w:rPr>
        <w:t xml:space="preserve">2 КЛАСС </w:t>
      </w:r>
    </w:p>
    <w:p w:rsidR="00256A17" w:rsidRPr="00722EF6" w:rsidRDefault="00256A17" w:rsidP="00256A17">
      <w:pPr>
        <w:ind w:left="120"/>
      </w:pPr>
    </w:p>
    <w:tbl>
      <w:tblPr>
        <w:tblW w:w="0" w:type="auto"/>
        <w:tblCellSpacing w:w="20" w:type="nil"/>
        <w:tblInd w:w="52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3796"/>
        <w:gridCol w:w="1393"/>
        <w:gridCol w:w="1841"/>
        <w:gridCol w:w="1910"/>
        <w:gridCol w:w="3970"/>
      </w:tblGrid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№ п/п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Наименование разделов и тем программы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46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Всего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Контрольные работы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Практические работы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464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6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1.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Знания о физической культуре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Знания о физической культуре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185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3 </w:t>
            </w:r>
          </w:p>
        </w:tc>
        <w:tc>
          <w:tcPr>
            <w:tcW w:w="839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6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2.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Способы самостоятельной деятельности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Физическое развитие и его измерение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185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9 </w:t>
            </w:r>
          </w:p>
        </w:tc>
        <w:tc>
          <w:tcPr>
            <w:tcW w:w="839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6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ФИЗИЧЕСКОЕ СОВЕРШЕНСТВОВАНИЕ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6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1.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Оздоровительная физическая культура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Занятия по укреплению здоровья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Индивидуальные комплексы утренней зарядки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185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3 </w:t>
            </w:r>
          </w:p>
        </w:tc>
        <w:tc>
          <w:tcPr>
            <w:tcW w:w="839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6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2.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Спортивно-оздоровительная физическая культура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Гимнастика с основами акробатики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Лыжная подготовка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Легкая атлетика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Подвижные игры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185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59 </w:t>
            </w:r>
          </w:p>
        </w:tc>
        <w:tc>
          <w:tcPr>
            <w:tcW w:w="839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15167" w:type="dxa"/>
            <w:gridSpan w:val="6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3.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Прикладно-ориентированная физическая культура</w:t>
            </w: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3.1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Подготовка к выполнению нормативных требований комплекса ГТО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185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28 </w:t>
            </w:r>
          </w:p>
        </w:tc>
        <w:tc>
          <w:tcPr>
            <w:tcW w:w="839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256A17">
        <w:trPr>
          <w:trHeight w:val="144"/>
          <w:tblCellSpacing w:w="20" w:type="nil"/>
        </w:trPr>
        <w:tc>
          <w:tcPr>
            <w:tcW w:w="5185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0 </w:t>
            </w:r>
          </w:p>
        </w:tc>
        <w:tc>
          <w:tcPr>
            <w:tcW w:w="4642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</w:tbl>
    <w:p w:rsidR="00256A17" w:rsidRPr="00722EF6" w:rsidRDefault="00256A17" w:rsidP="00B5476C">
      <w:pPr>
        <w:spacing w:line="257" w:lineRule="auto"/>
        <w:jc w:val="both"/>
        <w:rPr>
          <w:color w:val="000000"/>
        </w:rPr>
      </w:pPr>
    </w:p>
    <w:p w:rsidR="00256A17" w:rsidRPr="00722EF6" w:rsidRDefault="00B5476C" w:rsidP="00256A17">
      <w:pPr>
        <w:ind w:left="120"/>
        <w:rPr>
          <w:b/>
          <w:color w:val="000000"/>
        </w:rPr>
      </w:pPr>
      <w:r w:rsidRPr="00722EF6">
        <w:rPr>
          <w:b/>
          <w:color w:val="000000"/>
        </w:rPr>
        <w:t xml:space="preserve">    </w:t>
      </w:r>
      <w:r w:rsidR="00256A17" w:rsidRPr="00722EF6">
        <w:rPr>
          <w:b/>
          <w:color w:val="000000"/>
        </w:rPr>
        <w:t xml:space="preserve">3 КЛАСС </w:t>
      </w:r>
    </w:p>
    <w:p w:rsidR="00B5476C" w:rsidRPr="00722EF6" w:rsidRDefault="00B5476C" w:rsidP="00256A17">
      <w:pPr>
        <w:ind w:left="120"/>
      </w:pPr>
    </w:p>
    <w:tbl>
      <w:tblPr>
        <w:tblW w:w="0" w:type="auto"/>
        <w:tblCellSpacing w:w="20" w:type="nil"/>
        <w:tblInd w:w="52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09"/>
        <w:gridCol w:w="47"/>
        <w:gridCol w:w="341"/>
        <w:gridCol w:w="3760"/>
        <w:gridCol w:w="1374"/>
        <w:gridCol w:w="1753"/>
        <w:gridCol w:w="89"/>
        <w:gridCol w:w="1962"/>
        <w:gridCol w:w="48"/>
        <w:gridCol w:w="3714"/>
      </w:tblGrid>
      <w:tr w:rsidR="00256A17" w:rsidRPr="00722EF6" w:rsidTr="00DC4C4C">
        <w:trPr>
          <w:trHeight w:val="144"/>
          <w:tblCellSpacing w:w="20" w:type="nil"/>
        </w:trPr>
        <w:tc>
          <w:tcPr>
            <w:tcW w:w="983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lastRenderedPageBreak/>
              <w:t xml:space="preserve">№ п/п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4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Наименование разделов и тем программы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5375" w:type="dxa"/>
            <w:gridSpan w:val="4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4306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983" w:type="dxa"/>
            <w:gridSpan w:val="3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  <w:tc>
          <w:tcPr>
            <w:tcW w:w="45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Всего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Контрольные работы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 xml:space="preserve">Практические работы </w:t>
            </w:r>
          </w:p>
          <w:p w:rsidR="00256A17" w:rsidRPr="00722EF6" w:rsidRDefault="00256A17" w:rsidP="00256A17">
            <w:pPr>
              <w:ind w:left="135"/>
            </w:pPr>
          </w:p>
        </w:tc>
        <w:tc>
          <w:tcPr>
            <w:tcW w:w="4306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6A17" w:rsidRPr="00722EF6" w:rsidRDefault="00256A17" w:rsidP="00256A17"/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15167" w:type="dxa"/>
            <w:gridSpan w:val="10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1.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Знания о физической культуре</w:t>
            </w: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98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1.1</w:t>
            </w:r>
          </w:p>
        </w:tc>
        <w:tc>
          <w:tcPr>
            <w:tcW w:w="450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Знания о физической культуре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306" w:type="dxa"/>
            <w:gridSpan w:val="2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5486" w:type="dxa"/>
            <w:gridSpan w:val="4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 </w:t>
            </w:r>
          </w:p>
        </w:tc>
        <w:tc>
          <w:tcPr>
            <w:tcW w:w="8132" w:type="dxa"/>
            <w:gridSpan w:val="5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15167" w:type="dxa"/>
            <w:gridSpan w:val="10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2.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Способы самостоятельной деятельности</w:t>
            </w: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98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2.1</w:t>
            </w:r>
          </w:p>
        </w:tc>
        <w:tc>
          <w:tcPr>
            <w:tcW w:w="450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Виды физических упражнений, используемых на уроках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306" w:type="dxa"/>
            <w:gridSpan w:val="2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98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2.2</w:t>
            </w:r>
          </w:p>
        </w:tc>
        <w:tc>
          <w:tcPr>
            <w:tcW w:w="450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Измерение пульса на уроках физической культуры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306" w:type="dxa"/>
            <w:gridSpan w:val="2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983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2.3</w:t>
            </w:r>
          </w:p>
        </w:tc>
        <w:tc>
          <w:tcPr>
            <w:tcW w:w="4503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Физическая нагрузка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306" w:type="dxa"/>
            <w:gridSpan w:val="2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5486" w:type="dxa"/>
            <w:gridSpan w:val="4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4 </w:t>
            </w:r>
          </w:p>
        </w:tc>
        <w:tc>
          <w:tcPr>
            <w:tcW w:w="8132" w:type="dxa"/>
            <w:gridSpan w:val="5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15167" w:type="dxa"/>
            <w:gridSpan w:val="10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ФИЗИЧЕСКОЕ СОВЕРШЕНСТВОВАНИЕ</w:t>
            </w: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15167" w:type="dxa"/>
            <w:gridSpan w:val="10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1.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Оздоровительная физическая культура</w:t>
            </w: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1.1</w:t>
            </w:r>
          </w:p>
        </w:tc>
        <w:tc>
          <w:tcPr>
            <w:tcW w:w="4978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Закаливание организма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050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r w:rsidRPr="00722EF6">
              <w:rPr>
                <w:color w:val="000000"/>
              </w:rPr>
              <w:t>1.2</w:t>
            </w:r>
          </w:p>
        </w:tc>
        <w:tc>
          <w:tcPr>
            <w:tcW w:w="4978" w:type="dxa"/>
            <w:gridSpan w:val="3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Дыхательная и зрительная гимнастика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2050" w:type="dxa"/>
            <w:gridSpan w:val="2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256A17" w:rsidRPr="00722EF6" w:rsidRDefault="00256A17" w:rsidP="00256A17">
            <w:pPr>
              <w:ind w:left="135"/>
            </w:pPr>
          </w:p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5486" w:type="dxa"/>
            <w:gridSpan w:val="4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 </w:t>
            </w:r>
          </w:p>
        </w:tc>
        <w:tc>
          <w:tcPr>
            <w:tcW w:w="8132" w:type="dxa"/>
            <w:gridSpan w:val="5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/>
        </w:tc>
      </w:tr>
      <w:tr w:rsidR="00256A17" w:rsidRPr="00722EF6" w:rsidTr="00DC4C4C">
        <w:trPr>
          <w:trHeight w:val="144"/>
          <w:tblCellSpacing w:w="20" w:type="nil"/>
        </w:trPr>
        <w:tc>
          <w:tcPr>
            <w:tcW w:w="15167" w:type="dxa"/>
            <w:gridSpan w:val="10"/>
            <w:tcMar>
              <w:top w:w="50" w:type="dxa"/>
              <w:left w:w="100" w:type="dxa"/>
            </w:tcMar>
            <w:vAlign w:val="center"/>
          </w:tcPr>
          <w:p w:rsidR="00256A17" w:rsidRPr="00722EF6" w:rsidRDefault="00256A17" w:rsidP="00256A17">
            <w:pPr>
              <w:ind w:left="135"/>
            </w:pPr>
            <w:r w:rsidRPr="00722EF6">
              <w:rPr>
                <w:b/>
                <w:color w:val="000000"/>
              </w:rPr>
              <w:t>Раздел 2.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Спортивно-оздоровительная физическая культура</w:t>
            </w:r>
          </w:p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61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r w:rsidRPr="00722EF6">
              <w:rPr>
                <w:color w:val="000000"/>
              </w:rPr>
              <w:t>2.1</w:t>
            </w:r>
          </w:p>
        </w:tc>
        <w:tc>
          <w:tcPr>
            <w:tcW w:w="4925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Гимнастика с основами акробатики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16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2139" w:type="dxa"/>
            <w:gridSpan w:val="3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B5476C">
            <w:pPr>
              <w:ind w:left="135"/>
            </w:pPr>
          </w:p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61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r w:rsidRPr="00722EF6">
              <w:rPr>
                <w:color w:val="000000"/>
              </w:rPr>
              <w:t>2.2</w:t>
            </w:r>
          </w:p>
        </w:tc>
        <w:tc>
          <w:tcPr>
            <w:tcW w:w="4925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Легкая атлетика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10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2139" w:type="dxa"/>
            <w:gridSpan w:val="3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B5476C">
            <w:pPr>
              <w:ind w:left="135"/>
            </w:pPr>
          </w:p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61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r w:rsidRPr="00722EF6">
              <w:rPr>
                <w:color w:val="000000"/>
              </w:rPr>
              <w:t>2.3</w:t>
            </w:r>
          </w:p>
        </w:tc>
        <w:tc>
          <w:tcPr>
            <w:tcW w:w="4925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Лыжная подготовка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12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2139" w:type="dxa"/>
            <w:gridSpan w:val="3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B5476C">
            <w:pPr>
              <w:ind w:left="135"/>
            </w:pPr>
          </w:p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61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r w:rsidRPr="00722EF6">
              <w:rPr>
                <w:color w:val="000000"/>
              </w:rPr>
              <w:t>2.4</w:t>
            </w:r>
          </w:p>
        </w:tc>
        <w:tc>
          <w:tcPr>
            <w:tcW w:w="4925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Плавательная подготовка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12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2139" w:type="dxa"/>
            <w:gridSpan w:val="3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B5476C">
            <w:pPr>
              <w:ind w:left="135"/>
            </w:pPr>
          </w:p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61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r w:rsidRPr="00722EF6">
              <w:rPr>
                <w:color w:val="000000"/>
              </w:rPr>
              <w:lastRenderedPageBreak/>
              <w:t>2.5</w:t>
            </w:r>
          </w:p>
        </w:tc>
        <w:tc>
          <w:tcPr>
            <w:tcW w:w="4925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Подвижные и спортивные игры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16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2139" w:type="dxa"/>
            <w:gridSpan w:val="3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B5476C">
            <w:pPr>
              <w:ind w:left="135"/>
            </w:pPr>
          </w:p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486" w:type="dxa"/>
            <w:gridSpan w:val="4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66 </w:t>
            </w:r>
          </w:p>
        </w:tc>
        <w:tc>
          <w:tcPr>
            <w:tcW w:w="8132" w:type="dxa"/>
            <w:gridSpan w:val="5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/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15167" w:type="dxa"/>
            <w:gridSpan w:val="10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b/>
                <w:color w:val="000000"/>
              </w:rPr>
              <w:t>Раздел 3.</w:t>
            </w:r>
            <w:r w:rsidRPr="00722EF6">
              <w:rPr>
                <w:color w:val="000000"/>
              </w:rPr>
              <w:t xml:space="preserve"> </w:t>
            </w:r>
            <w:r w:rsidRPr="00722EF6">
              <w:rPr>
                <w:b/>
                <w:color w:val="000000"/>
              </w:rPr>
              <w:t>Прикладно-ориентированная физическая культура</w:t>
            </w:r>
          </w:p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61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r w:rsidRPr="00722EF6">
              <w:rPr>
                <w:color w:val="000000"/>
              </w:rPr>
              <w:t>3.1</w:t>
            </w:r>
          </w:p>
        </w:tc>
        <w:tc>
          <w:tcPr>
            <w:tcW w:w="4925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Подготовка к выполнению нормативных требований комплекса ГТО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28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2139" w:type="dxa"/>
            <w:gridSpan w:val="3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DC4C4C" w:rsidRPr="00722EF6" w:rsidRDefault="00DC4C4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3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B5476C">
            <w:pPr>
              <w:ind w:left="135"/>
            </w:pPr>
          </w:p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486" w:type="dxa"/>
            <w:gridSpan w:val="4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Итого по разделу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28 </w:t>
            </w:r>
          </w:p>
        </w:tc>
        <w:tc>
          <w:tcPr>
            <w:tcW w:w="8132" w:type="dxa"/>
            <w:gridSpan w:val="5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/>
        </w:tc>
      </w:tr>
      <w:tr w:rsidR="00B5476C" w:rsidRPr="00722EF6" w:rsidTr="00DC4C4C">
        <w:trPr>
          <w:trHeight w:val="144"/>
          <w:tblCellSpacing w:w="20" w:type="nil"/>
        </w:trPr>
        <w:tc>
          <w:tcPr>
            <w:tcW w:w="5486" w:type="dxa"/>
            <w:gridSpan w:val="4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</w:pPr>
            <w:r w:rsidRPr="00722EF6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102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0 </w:t>
            </w:r>
          </w:p>
        </w:tc>
        <w:tc>
          <w:tcPr>
            <w:tcW w:w="2139" w:type="dxa"/>
            <w:gridSpan w:val="3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>
            <w:pPr>
              <w:ind w:left="135"/>
              <w:jc w:val="center"/>
            </w:pPr>
            <w:r w:rsidRPr="00722EF6">
              <w:rPr>
                <w:color w:val="000000"/>
              </w:rPr>
              <w:t xml:space="preserve"> 0 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B5476C"/>
        </w:tc>
      </w:tr>
    </w:tbl>
    <w:p w:rsidR="00B5476C" w:rsidRPr="00722EF6" w:rsidRDefault="00B5476C" w:rsidP="00B5476C">
      <w:pPr>
        <w:spacing w:line="257" w:lineRule="auto"/>
        <w:ind w:firstLine="600"/>
        <w:jc w:val="both"/>
        <w:rPr>
          <w:color w:val="000000"/>
        </w:rPr>
      </w:pPr>
    </w:p>
    <w:p w:rsidR="00233D56" w:rsidRDefault="00B5476C" w:rsidP="00233D56">
      <w:pPr>
        <w:ind w:left="120"/>
      </w:pPr>
      <w:r w:rsidRPr="00722EF6">
        <w:rPr>
          <w:b/>
          <w:color w:val="000000"/>
        </w:rPr>
        <w:t xml:space="preserve">    </w:t>
      </w:r>
      <w:r w:rsidR="00233D56">
        <w:rPr>
          <w:b/>
          <w:color w:val="000000"/>
          <w:sz w:val="28"/>
        </w:rPr>
        <w:t xml:space="preserve">4 КЛАСС </w:t>
      </w:r>
    </w:p>
    <w:tbl>
      <w:tblPr>
        <w:tblW w:w="14842" w:type="dxa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9"/>
        <w:gridCol w:w="2816"/>
        <w:gridCol w:w="72"/>
        <w:gridCol w:w="1491"/>
        <w:gridCol w:w="2689"/>
        <w:gridCol w:w="3269"/>
        <w:gridCol w:w="132"/>
        <w:gridCol w:w="3684"/>
      </w:tblGrid>
      <w:tr w:rsidR="00233D56" w:rsidTr="002404D3">
        <w:trPr>
          <w:trHeight w:val="144"/>
          <w:tblCellSpacing w:w="0" w:type="dxa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233D56" w:rsidRDefault="00233D56" w:rsidP="002404D3">
            <w:pPr>
              <w:ind w:left="135"/>
            </w:pPr>
          </w:p>
        </w:tc>
        <w:tc>
          <w:tcPr>
            <w:tcW w:w="2888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 xml:space="preserve">Наименование разделов и тем программы </w:t>
            </w:r>
          </w:p>
          <w:p w:rsidR="00233D56" w:rsidRDefault="00233D56" w:rsidP="002404D3">
            <w:pPr>
              <w:ind w:left="135"/>
            </w:pPr>
          </w:p>
        </w:tc>
        <w:tc>
          <w:tcPr>
            <w:tcW w:w="7582" w:type="dxa"/>
            <w:gridSpan w:val="4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36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3D56" w:rsidRDefault="00233D56" w:rsidP="002404D3"/>
        </w:tc>
        <w:tc>
          <w:tcPr>
            <w:tcW w:w="2888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3D56" w:rsidRDefault="00233D56" w:rsidP="002404D3"/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233D56" w:rsidRDefault="00233D56" w:rsidP="002404D3">
            <w:pPr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Контрольные</w:t>
            </w:r>
          </w:p>
          <w:p w:rsidR="00233D56" w:rsidRDefault="00233D56" w:rsidP="002404D3">
            <w:pPr>
              <w:ind w:left="135"/>
              <w:jc w:val="center"/>
            </w:pPr>
            <w:r>
              <w:rPr>
                <w:b/>
                <w:color w:val="000000"/>
              </w:rPr>
              <w:t>работы</w:t>
            </w:r>
          </w:p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Практические</w:t>
            </w:r>
          </w:p>
          <w:p w:rsidR="00233D56" w:rsidRDefault="00233D56" w:rsidP="002404D3">
            <w:pPr>
              <w:ind w:left="135"/>
              <w:jc w:val="center"/>
            </w:pPr>
            <w:r>
              <w:rPr>
                <w:b/>
                <w:color w:val="000000"/>
              </w:rPr>
              <w:t>работы</w:t>
            </w:r>
          </w:p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3D56" w:rsidRDefault="00233D56" w:rsidP="002404D3"/>
        </w:tc>
      </w:tr>
      <w:tr w:rsidR="00233D56" w:rsidTr="002404D3">
        <w:trPr>
          <w:trHeight w:val="144"/>
          <w:tblCellSpacing w:w="0" w:type="dxa"/>
        </w:trPr>
        <w:tc>
          <w:tcPr>
            <w:tcW w:w="14842" w:type="dxa"/>
            <w:gridSpan w:val="8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>Раздел 1.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Знания о физической культуре</w:t>
            </w: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1.1</w:t>
            </w:r>
          </w:p>
        </w:tc>
        <w:tc>
          <w:tcPr>
            <w:tcW w:w="2888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Знания о физической культуре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9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3575" w:type="dxa"/>
            <w:gridSpan w:val="3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9776" w:type="dxa"/>
            <w:gridSpan w:val="4"/>
            <w:tcMar>
              <w:top w:w="50" w:type="dxa"/>
              <w:left w:w="100" w:type="dxa"/>
            </w:tcMar>
            <w:vAlign w:val="center"/>
          </w:tcPr>
          <w:p w:rsidR="00233D56" w:rsidRDefault="00233D56" w:rsidP="002404D3"/>
        </w:tc>
      </w:tr>
      <w:tr w:rsidR="00233D56" w:rsidTr="002404D3">
        <w:trPr>
          <w:trHeight w:val="144"/>
          <w:tblCellSpacing w:w="0" w:type="dxa"/>
        </w:trPr>
        <w:tc>
          <w:tcPr>
            <w:tcW w:w="14842" w:type="dxa"/>
            <w:gridSpan w:val="8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>Раздел 2.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Способы самостоятельной деятельности</w:t>
            </w: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Самостоятельная физическая подготовка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0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1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5 </w:t>
            </w:r>
          </w:p>
        </w:tc>
        <w:tc>
          <w:tcPr>
            <w:tcW w:w="9776" w:type="dxa"/>
            <w:gridSpan w:val="4"/>
            <w:tcMar>
              <w:top w:w="50" w:type="dxa"/>
              <w:left w:w="100" w:type="dxa"/>
            </w:tcMar>
            <w:vAlign w:val="center"/>
          </w:tcPr>
          <w:p w:rsidR="00233D56" w:rsidRDefault="00233D56" w:rsidP="002404D3"/>
        </w:tc>
      </w:tr>
      <w:tr w:rsidR="00233D56" w:rsidTr="002404D3">
        <w:trPr>
          <w:trHeight w:val="144"/>
          <w:tblCellSpacing w:w="0" w:type="dxa"/>
        </w:trPr>
        <w:tc>
          <w:tcPr>
            <w:tcW w:w="14842" w:type="dxa"/>
            <w:gridSpan w:val="8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>ФИЗИЧЕСКОЕ СОВЕРШЕНСТВОВАНИЕ</w:t>
            </w: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14842" w:type="dxa"/>
            <w:gridSpan w:val="8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>Раздел 1.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Оздоровительная физическая культура</w:t>
            </w: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lastRenderedPageBreak/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2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Закаливание организма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3" w:history="1">
              <w:r>
                <w:rPr>
                  <w:rStyle w:val="af2"/>
                </w:rPr>
                <w:t>https://resh.edu.ru/</w:t>
              </w:r>
            </w:hyperlink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9776" w:type="dxa"/>
            <w:gridSpan w:val="4"/>
            <w:tcMar>
              <w:top w:w="50" w:type="dxa"/>
              <w:left w:w="100" w:type="dxa"/>
            </w:tcMar>
            <w:vAlign w:val="center"/>
          </w:tcPr>
          <w:p w:rsidR="00233D56" w:rsidRDefault="00233D56" w:rsidP="002404D3"/>
        </w:tc>
      </w:tr>
      <w:tr w:rsidR="00233D56" w:rsidTr="002404D3">
        <w:trPr>
          <w:trHeight w:val="144"/>
          <w:tblCellSpacing w:w="0" w:type="dxa"/>
        </w:trPr>
        <w:tc>
          <w:tcPr>
            <w:tcW w:w="14842" w:type="dxa"/>
            <w:gridSpan w:val="8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>Раздел 2.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Спортивно-оздоровительная физическая культура</w:t>
            </w: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Гимнастика с основами акробатики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t>2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4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Легкая атлетика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t>13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5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Лыжная подготовка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t>6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6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Плавательная подготовка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t>6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7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Подвижные и спортивные игры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t>10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685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8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350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>37</w:t>
            </w:r>
          </w:p>
        </w:tc>
        <w:tc>
          <w:tcPr>
            <w:tcW w:w="9776" w:type="dxa"/>
            <w:gridSpan w:val="4"/>
            <w:tcMar>
              <w:top w:w="50" w:type="dxa"/>
              <w:left w:w="100" w:type="dxa"/>
            </w:tcMar>
            <w:vAlign w:val="center"/>
          </w:tcPr>
          <w:p w:rsidR="00233D56" w:rsidRDefault="00233D56" w:rsidP="002404D3"/>
        </w:tc>
      </w:tr>
      <w:tr w:rsidR="00233D56" w:rsidTr="002404D3">
        <w:trPr>
          <w:trHeight w:val="144"/>
          <w:tblCellSpacing w:w="0" w:type="dxa"/>
        </w:trPr>
        <w:tc>
          <w:tcPr>
            <w:tcW w:w="14842" w:type="dxa"/>
            <w:gridSpan w:val="8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b/>
                <w:color w:val="000000"/>
              </w:rPr>
              <w:t>Раздел 3.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Прикладно-ориентированная физическая культура</w:t>
            </w: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r>
              <w:rPr>
                <w:color w:val="000000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Подготовка к выполнению нормативных требований комплекса ГТО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FF0000"/>
              </w:rPr>
              <w:t xml:space="preserve"> </w:t>
            </w:r>
            <w:r>
              <w:t xml:space="preserve">22 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270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</w:p>
        </w:tc>
        <w:tc>
          <w:tcPr>
            <w:tcW w:w="3817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49" w:history="1">
              <w:r>
                <w:rPr>
                  <w:rStyle w:val="af2"/>
                </w:rPr>
                <w:t>https://resh.edu.ru/</w:t>
              </w:r>
            </w:hyperlink>
          </w:p>
          <w:p w:rsidR="00233D56" w:rsidRDefault="00233D56" w:rsidP="002404D3">
            <w:pPr>
              <w:ind w:left="135"/>
            </w:pPr>
          </w:p>
        </w:tc>
      </w:tr>
      <w:tr w:rsidR="00233D56" w:rsidTr="002404D3">
        <w:trPr>
          <w:trHeight w:val="144"/>
          <w:tblCellSpacing w:w="0" w:type="dxa"/>
        </w:trPr>
        <w:tc>
          <w:tcPr>
            <w:tcW w:w="350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22 </w:t>
            </w:r>
          </w:p>
        </w:tc>
        <w:tc>
          <w:tcPr>
            <w:tcW w:w="9776" w:type="dxa"/>
            <w:gridSpan w:val="4"/>
            <w:tcMar>
              <w:top w:w="50" w:type="dxa"/>
              <w:left w:w="100" w:type="dxa"/>
            </w:tcMar>
            <w:vAlign w:val="center"/>
          </w:tcPr>
          <w:p w:rsidR="00233D56" w:rsidRDefault="00233D56" w:rsidP="002404D3"/>
        </w:tc>
      </w:tr>
      <w:tr w:rsidR="00233D56" w:rsidTr="002404D3">
        <w:trPr>
          <w:trHeight w:val="144"/>
          <w:tblCellSpacing w:w="0" w:type="dxa"/>
        </w:trPr>
        <w:tc>
          <w:tcPr>
            <w:tcW w:w="350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</w:pPr>
            <w:r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563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68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3270" w:type="dxa"/>
            <w:tcMar>
              <w:top w:w="50" w:type="dxa"/>
              <w:left w:w="100" w:type="dxa"/>
            </w:tcMar>
            <w:vAlign w:val="center"/>
          </w:tcPr>
          <w:p w:rsidR="00233D56" w:rsidRDefault="00233D56" w:rsidP="002404D3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3817" w:type="dxa"/>
            <w:gridSpan w:val="2"/>
            <w:tcMar>
              <w:top w:w="50" w:type="dxa"/>
              <w:left w:w="100" w:type="dxa"/>
            </w:tcMar>
            <w:vAlign w:val="center"/>
          </w:tcPr>
          <w:p w:rsidR="00233D56" w:rsidRDefault="00233D56" w:rsidP="002404D3"/>
        </w:tc>
      </w:tr>
    </w:tbl>
    <w:p w:rsidR="00B5476C" w:rsidRPr="00722EF6" w:rsidRDefault="00B5476C" w:rsidP="00233D56">
      <w:pPr>
        <w:ind w:left="120"/>
        <w:rPr>
          <w:color w:val="000000"/>
        </w:rPr>
      </w:pPr>
    </w:p>
    <w:p w:rsidR="00B5476C" w:rsidRPr="00722EF6" w:rsidRDefault="00B5476C" w:rsidP="00B5476C">
      <w:pPr>
        <w:spacing w:line="257" w:lineRule="auto"/>
        <w:ind w:firstLine="600"/>
        <w:jc w:val="both"/>
        <w:rPr>
          <w:color w:val="000000"/>
        </w:rPr>
      </w:pPr>
    </w:p>
    <w:p w:rsidR="000B239F" w:rsidRDefault="00DC4C4C" w:rsidP="00B5476C">
      <w:pPr>
        <w:ind w:left="120"/>
        <w:rPr>
          <w:b/>
          <w:color w:val="000000"/>
        </w:rPr>
      </w:pPr>
      <w:r w:rsidRPr="00722EF6">
        <w:rPr>
          <w:b/>
          <w:color w:val="000000"/>
        </w:rPr>
        <w:t xml:space="preserve">   </w:t>
      </w:r>
    </w:p>
    <w:p w:rsidR="000B239F" w:rsidRDefault="000B239F" w:rsidP="00B5476C">
      <w:pPr>
        <w:ind w:left="120"/>
        <w:rPr>
          <w:b/>
          <w:color w:val="000000"/>
        </w:rPr>
      </w:pPr>
    </w:p>
    <w:p w:rsidR="000B239F" w:rsidRDefault="000B239F" w:rsidP="00B5476C">
      <w:pPr>
        <w:ind w:left="120"/>
        <w:rPr>
          <w:b/>
          <w:color w:val="000000"/>
        </w:rPr>
      </w:pPr>
    </w:p>
    <w:p w:rsidR="000B239F" w:rsidRDefault="000B239F" w:rsidP="00B5476C">
      <w:pPr>
        <w:ind w:left="120"/>
        <w:rPr>
          <w:b/>
          <w:color w:val="000000"/>
        </w:rPr>
      </w:pPr>
    </w:p>
    <w:p w:rsidR="00233D56" w:rsidRDefault="00233D56" w:rsidP="00233D56">
      <w:pPr>
        <w:spacing w:before="64" w:line="278" w:lineRule="auto"/>
        <w:ind w:left="332" w:right="9486" w:hanging="190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 1 КЛАСС</w:t>
      </w: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Tr="002404D3">
        <w:trPr>
          <w:trHeight w:val="362"/>
        </w:trPr>
        <w:tc>
          <w:tcPr>
            <w:tcW w:w="1039" w:type="dxa"/>
            <w:vMerge w:val="restart"/>
          </w:tcPr>
          <w:p w:rsidR="00233D56" w:rsidRDefault="00233D56" w:rsidP="002404D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256" w:type="dxa"/>
            <w:vMerge w:val="restart"/>
          </w:tcPr>
          <w:p w:rsidR="00233D56" w:rsidRDefault="00233D56" w:rsidP="002404D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971" w:type="dxa"/>
            <w:gridSpan w:val="3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346" w:type="dxa"/>
            <w:vMerge w:val="restart"/>
          </w:tcPr>
          <w:p w:rsidR="00233D56" w:rsidRDefault="00233D56" w:rsidP="002404D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233D56" w:rsidRDefault="00233D56" w:rsidP="002404D3">
            <w:pPr>
              <w:pStyle w:val="TableParagraph"/>
              <w:spacing w:before="41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:rsidR="00233D56" w:rsidRDefault="00233D56" w:rsidP="002404D3">
            <w:pPr>
              <w:pStyle w:val="TableParagraph"/>
              <w:spacing w:before="43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 образовательные ресурсы</w:t>
            </w:r>
          </w:p>
        </w:tc>
      </w:tr>
      <w:tr w:rsidR="00233D56" w:rsidTr="002404D3">
        <w:trPr>
          <w:trHeight w:val="1258"/>
        </w:trPr>
        <w:tc>
          <w:tcPr>
            <w:tcW w:w="1039" w:type="dxa"/>
            <w:vMerge/>
            <w:tcBorders>
              <w:top w:val="nil"/>
            </w:tcBorders>
          </w:tcPr>
          <w:p w:rsidR="00233D56" w:rsidRDefault="00233D56" w:rsidP="002404D3">
            <w:pPr>
              <w:rPr>
                <w:sz w:val="2"/>
                <w:szCs w:val="2"/>
              </w:rPr>
            </w:pPr>
          </w:p>
        </w:tc>
        <w:tc>
          <w:tcPr>
            <w:tcW w:w="4256" w:type="dxa"/>
            <w:vMerge/>
            <w:tcBorders>
              <w:top w:val="nil"/>
            </w:tcBorders>
          </w:tcPr>
          <w:p w:rsidR="00233D56" w:rsidRDefault="00233D56" w:rsidP="002404D3">
            <w:pPr>
              <w:rPr>
                <w:sz w:val="2"/>
                <w:szCs w:val="2"/>
              </w:rPr>
            </w:pP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60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  <w:spacing w:before="177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  <w:spacing w:before="177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233D56" w:rsidRDefault="00233D56" w:rsidP="002404D3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:rsidR="00233D56" w:rsidRDefault="00233D56" w:rsidP="002404D3">
            <w:pPr>
              <w:rPr>
                <w:sz w:val="2"/>
                <w:szCs w:val="2"/>
              </w:rPr>
            </w:pPr>
          </w:p>
        </w:tc>
      </w:tr>
      <w:tr w:rsidR="00233D56" w:rsidRPr="0039702A" w:rsidTr="002404D3">
        <w:trPr>
          <w:trHeight w:val="825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69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68"/>
              <w:ind w:left="98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культура»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69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1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03.09.2025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39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13" w:line="276" w:lineRule="auto"/>
              <w:ind w:left="232" w:right="213"/>
              <w:rPr>
                <w:sz w:val="24"/>
              </w:rPr>
            </w:pPr>
            <w:r w:rsidRPr="00233D56">
              <w:rPr>
                <w:sz w:val="24"/>
                <w:lang w:val="ru-RU"/>
              </w:rPr>
              <w:t>Здоровый образ жизни. Распорядок дня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личная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гигиена.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Самоконтроль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1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04.09.2025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1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Связь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физических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упражнений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 движениями животных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9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05.09.2025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1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Связь</w:t>
            </w:r>
            <w:r w:rsidRPr="00233D56">
              <w:rPr>
                <w:spacing w:val="-8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физических</w:t>
            </w:r>
            <w:r w:rsidRPr="00233D56">
              <w:rPr>
                <w:spacing w:val="-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упражнений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pacing w:val="-10"/>
                <w:sz w:val="24"/>
                <w:lang w:val="ru-RU"/>
              </w:rPr>
              <w:t>с</w:t>
            </w:r>
          </w:p>
          <w:p w:rsidR="00233D56" w:rsidRPr="00233D56" w:rsidRDefault="00233D56" w:rsidP="002404D3">
            <w:pPr>
              <w:pStyle w:val="TableParagraph"/>
              <w:spacing w:before="41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трудовыми</w:t>
            </w:r>
            <w:r w:rsidRPr="00233D56">
              <w:rPr>
                <w:spacing w:val="-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действиями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древних</w:t>
            </w:r>
            <w:r w:rsidRPr="00233D56">
              <w:rPr>
                <w:spacing w:val="-4"/>
                <w:sz w:val="24"/>
                <w:lang w:val="ru-RU"/>
              </w:rPr>
              <w:t xml:space="preserve"> людей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10.09.2025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1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8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0"/>
              <w:ind w:left="98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дня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1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11.09.2025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1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6" w:line="278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Правила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составления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соблюдения режима дня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9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1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12.09.2025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39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170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Физические</w:t>
            </w:r>
            <w:r w:rsidRPr="00233D56">
              <w:rPr>
                <w:spacing w:val="-6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упражнения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</w:t>
            </w:r>
            <w:r w:rsidRPr="00233D56">
              <w:rPr>
                <w:spacing w:val="-6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режиме</w:t>
            </w:r>
            <w:r w:rsidRPr="00233D56">
              <w:rPr>
                <w:spacing w:val="-5"/>
                <w:sz w:val="24"/>
                <w:lang w:val="ru-RU"/>
              </w:rPr>
              <w:t xml:space="preserve"> дня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1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17.09.2025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1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Основы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безопасности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 занятиях лёгкой атлетикой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18.09.2025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1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6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1197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Спортивный</w:t>
            </w:r>
            <w:r w:rsidRPr="00233D56">
              <w:rPr>
                <w:spacing w:val="-7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инвентарь</w:t>
            </w:r>
            <w:r w:rsidRPr="00233D56">
              <w:rPr>
                <w:spacing w:val="-6"/>
                <w:sz w:val="24"/>
                <w:lang w:val="ru-RU"/>
              </w:rPr>
              <w:t xml:space="preserve"> </w:t>
            </w:r>
            <w:r w:rsidRPr="00233D56">
              <w:rPr>
                <w:spacing w:val="-10"/>
                <w:sz w:val="24"/>
                <w:lang w:val="ru-RU"/>
              </w:rPr>
              <w:t>и</w:t>
            </w:r>
          </w:p>
          <w:p w:rsidR="00233D56" w:rsidRPr="00233D56" w:rsidRDefault="00233D56" w:rsidP="002404D3">
            <w:pPr>
              <w:pStyle w:val="TableParagraph"/>
              <w:spacing w:before="43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оборудование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для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занятий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лёгкой </w:t>
            </w:r>
            <w:r w:rsidRPr="00233D56">
              <w:rPr>
                <w:spacing w:val="-2"/>
                <w:sz w:val="24"/>
                <w:lang w:val="ru-RU"/>
              </w:rPr>
              <w:t>атлетикой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19.09.2025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</w:rPr>
            </w:pPr>
            <w:r w:rsidRPr="00233D56">
              <w:rPr>
                <w:sz w:val="24"/>
                <w:lang w:val="ru-RU"/>
              </w:rPr>
              <w:t>Равномерная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ходьба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равномерный бег. </w:t>
            </w:r>
            <w:r>
              <w:rPr>
                <w:sz w:val="24"/>
              </w:rPr>
              <w:t>Крепость на холме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24.09.2025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Равномерная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ходьба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равномерный </w:t>
            </w:r>
            <w:r w:rsidRPr="00233D56">
              <w:rPr>
                <w:spacing w:val="-4"/>
                <w:sz w:val="24"/>
                <w:lang w:val="ru-RU"/>
              </w:rPr>
              <w:t>бег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25.09.2025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5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5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закаливания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26.09.2025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Обучение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равномерному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бегу</w:t>
            </w:r>
            <w:r w:rsidRPr="00233D56">
              <w:rPr>
                <w:spacing w:val="55"/>
                <w:sz w:val="24"/>
                <w:lang w:val="ru-RU"/>
              </w:rPr>
              <w:t xml:space="preserve"> </w:t>
            </w:r>
            <w:r w:rsidRPr="00233D56">
              <w:rPr>
                <w:spacing w:val="-10"/>
                <w:sz w:val="24"/>
                <w:lang w:val="ru-RU"/>
              </w:rPr>
              <w:t>в</w:t>
            </w:r>
          </w:p>
          <w:p w:rsidR="00233D56" w:rsidRPr="00233D56" w:rsidRDefault="00233D56" w:rsidP="002404D3">
            <w:pPr>
              <w:pStyle w:val="TableParagraph"/>
              <w:spacing w:before="41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чередовании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равномерной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pacing w:val="-2"/>
                <w:sz w:val="24"/>
                <w:lang w:val="ru-RU"/>
              </w:rPr>
              <w:t>ходьбой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01.10.2025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Ходьба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преодолением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препятствий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02.10.2025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8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Ходьба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преодолением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препятствий. Бег с ускорением 20-30 м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03.10.2025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прыжка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длину с места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08.10.2025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5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Закрепление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прыжка</w:t>
            </w:r>
            <w:r w:rsidRPr="00233D56">
              <w:rPr>
                <w:spacing w:val="-8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длину с места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09.10.2025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5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челночного</w:t>
            </w:r>
            <w:r>
              <w:rPr>
                <w:spacing w:val="-4"/>
                <w:sz w:val="24"/>
              </w:rPr>
              <w:t xml:space="preserve"> бега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10.10.2025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8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челночного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бега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15.10.2025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Лёгкоатлетические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эстафеты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16.10.2025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6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2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13" w:line="276" w:lineRule="auto"/>
              <w:ind w:left="98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гимнастического </w:t>
            </w:r>
            <w:r>
              <w:rPr>
                <w:spacing w:val="-4"/>
                <w:sz w:val="24"/>
              </w:rPr>
              <w:t>шага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2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17.10.2025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Основы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безопасности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 занятиях гимнастикой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22.10.2025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Подбор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одежды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для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занятий </w:t>
            </w:r>
            <w:r w:rsidRPr="00233D56">
              <w:rPr>
                <w:spacing w:val="-2"/>
                <w:sz w:val="24"/>
                <w:lang w:val="ru-RU"/>
              </w:rPr>
              <w:t>гимнастикой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23.10.2025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1197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9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Строевые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упражнения</w:t>
            </w:r>
            <w:r w:rsidRPr="00233D56">
              <w:rPr>
                <w:spacing w:val="-6"/>
                <w:sz w:val="24"/>
                <w:lang w:val="ru-RU"/>
              </w:rPr>
              <w:t xml:space="preserve"> </w:t>
            </w:r>
            <w:r w:rsidRPr="00233D56">
              <w:rPr>
                <w:spacing w:val="-10"/>
                <w:sz w:val="24"/>
                <w:lang w:val="ru-RU"/>
              </w:rPr>
              <w:t>и</w:t>
            </w:r>
          </w:p>
          <w:p w:rsidR="00233D56" w:rsidRPr="00233D56" w:rsidRDefault="00233D56" w:rsidP="002404D3">
            <w:pPr>
              <w:pStyle w:val="TableParagraph"/>
              <w:spacing w:before="43" w:line="276" w:lineRule="auto"/>
              <w:ind w:left="98" w:right="812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организующие команды на уроках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физической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культуры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0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4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24.10.2025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8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Исходные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положения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физических </w:t>
            </w:r>
            <w:r w:rsidRPr="00233D56">
              <w:rPr>
                <w:spacing w:val="-2"/>
                <w:sz w:val="24"/>
                <w:lang w:val="ru-RU"/>
              </w:rPr>
              <w:t>упражнениях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05.11.2025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Исходные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положения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физических </w:t>
            </w:r>
            <w:r w:rsidRPr="00233D56">
              <w:rPr>
                <w:spacing w:val="-2"/>
                <w:sz w:val="24"/>
                <w:lang w:val="ru-RU"/>
              </w:rPr>
              <w:t>упражнениях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06.11.2025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5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1194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строевых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упражнений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 организующих команд на уроках физической культуры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07.11.2025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6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1197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строевых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упражнений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 организующих команд на уроках физической культуры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12.11.2025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гимнастических </w:t>
            </w:r>
            <w:r>
              <w:rPr>
                <w:spacing w:val="-2"/>
                <w:sz w:val="24"/>
              </w:rPr>
              <w:t>упражнений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13.11.2025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гимнастических </w:t>
            </w:r>
            <w:r>
              <w:rPr>
                <w:spacing w:val="-2"/>
                <w:sz w:val="24"/>
              </w:rPr>
              <w:t>упражнений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14.11.2025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5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1197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 упражнений в гимнастических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прыжках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со </w:t>
            </w:r>
            <w:r w:rsidRPr="00233D56">
              <w:rPr>
                <w:spacing w:val="-2"/>
                <w:sz w:val="24"/>
                <w:lang w:val="ru-RU"/>
              </w:rPr>
              <w:t>скакалкой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0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19.11.2025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9" w:line="278" w:lineRule="auto"/>
              <w:ind w:left="98" w:right="75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 техники подъёма туловища</w:t>
            </w:r>
            <w:r w:rsidRPr="00233D56">
              <w:rPr>
                <w:spacing w:val="-8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из</w:t>
            </w:r>
            <w:r w:rsidRPr="00233D56">
              <w:rPr>
                <w:spacing w:val="-7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положения</w:t>
            </w:r>
            <w:r w:rsidRPr="00233D56">
              <w:rPr>
                <w:spacing w:val="-7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лежа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</w:t>
            </w:r>
            <w:r w:rsidRPr="00233D56">
              <w:rPr>
                <w:spacing w:val="-8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спине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4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сгибания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 разгибания рук в упоре лёжа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119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3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Основы техники безопасности на занятиях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подвижными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спортивными </w:t>
            </w:r>
            <w:r w:rsidRPr="00233D56">
              <w:rPr>
                <w:spacing w:val="-2"/>
                <w:sz w:val="24"/>
                <w:lang w:val="ru-RU"/>
              </w:rPr>
              <w:t>играми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3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26.11.2025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Спортивный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инвентарь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для подвижных игр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27.11.2025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5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15" w:line="276" w:lineRule="auto"/>
              <w:ind w:left="98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комбинаций </w:t>
            </w:r>
            <w:r>
              <w:rPr>
                <w:spacing w:val="-2"/>
                <w:sz w:val="24"/>
              </w:rPr>
              <w:t>упражнений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28.11.2025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6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8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игры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развитие </w:t>
            </w:r>
            <w:r w:rsidRPr="00233D56">
              <w:rPr>
                <w:spacing w:val="-2"/>
                <w:sz w:val="24"/>
                <w:lang w:val="ru-RU"/>
              </w:rPr>
              <w:t>быстроты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03.12.2025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812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 игры на развитие координационных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способностей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04.12.2025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игры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элементами </w:t>
            </w:r>
            <w:r w:rsidRPr="00233D56">
              <w:rPr>
                <w:spacing w:val="-2"/>
                <w:sz w:val="24"/>
                <w:lang w:val="ru-RU"/>
              </w:rPr>
              <w:t>гимнастики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05.12.2025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8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игры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элементами спортивных игр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10.12.2025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бросков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ловли </w:t>
            </w:r>
            <w:r w:rsidRPr="00233D56">
              <w:rPr>
                <w:spacing w:val="-4"/>
                <w:sz w:val="24"/>
                <w:lang w:val="ru-RU"/>
              </w:rPr>
              <w:t>мяча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11.12.2025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Закрепление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бросков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ловли </w:t>
            </w:r>
            <w:r w:rsidRPr="00233D56">
              <w:rPr>
                <w:spacing w:val="-4"/>
                <w:sz w:val="24"/>
                <w:lang w:val="ru-RU"/>
              </w:rPr>
              <w:t>мяча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12.12.2025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Обучение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способам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организации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 подготовки игровых площадок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17.12.2025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Самостоятельная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организация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 подготовкя игровых площадок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18.12.2025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5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113" w:line="276" w:lineRule="auto"/>
              <w:ind w:left="232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Техника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выполнения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подскоков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 прыжков через скакалку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19.12.2025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1195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 игры на развитие внимания.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Считалки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для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организации подвижных игр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24.12.2025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6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Эстафеты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25.12.2025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15" w:line="276" w:lineRule="auto"/>
              <w:ind w:left="98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танцевальных </w:t>
            </w:r>
            <w:r>
              <w:rPr>
                <w:spacing w:val="-2"/>
                <w:sz w:val="24"/>
              </w:rPr>
              <w:t>шагов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26.12.2025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Гигиена</w:t>
            </w:r>
            <w:r w:rsidRPr="00233D56">
              <w:rPr>
                <w:spacing w:val="-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человека</w:t>
            </w:r>
            <w:r w:rsidRPr="00233D56">
              <w:rPr>
                <w:spacing w:val="-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требования</w:t>
            </w:r>
            <w:r w:rsidRPr="00233D56">
              <w:rPr>
                <w:spacing w:val="-2"/>
                <w:sz w:val="24"/>
                <w:lang w:val="ru-RU"/>
              </w:rPr>
              <w:t xml:space="preserve"> </w:t>
            </w:r>
            <w:r w:rsidRPr="00233D56">
              <w:rPr>
                <w:spacing w:val="-10"/>
                <w:sz w:val="24"/>
                <w:lang w:val="ru-RU"/>
              </w:rPr>
              <w:t>к</w:t>
            </w:r>
          </w:p>
          <w:p w:rsidR="00233D56" w:rsidRPr="00233D56" w:rsidRDefault="00233D56" w:rsidP="002404D3">
            <w:pPr>
              <w:pStyle w:val="TableParagraph"/>
              <w:spacing w:before="41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проведению</w:t>
            </w:r>
            <w:r w:rsidRPr="00233D56">
              <w:rPr>
                <w:spacing w:val="-8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гигиенических</w:t>
            </w:r>
            <w:r w:rsidRPr="00233D56">
              <w:rPr>
                <w:spacing w:val="-6"/>
                <w:sz w:val="24"/>
                <w:lang w:val="ru-RU"/>
              </w:rPr>
              <w:t xml:space="preserve"> </w:t>
            </w:r>
            <w:r w:rsidRPr="00233D56">
              <w:rPr>
                <w:spacing w:val="-2"/>
                <w:sz w:val="24"/>
                <w:lang w:val="ru-RU"/>
              </w:rPr>
              <w:t>процедур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14.01.2026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Осанка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комплексы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упражнений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для её правильного развития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15.01.2026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Утренняя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зарядка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физкультминутки в режиме дня школьника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16.01.2026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8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Основы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безопасности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 занятиях</w:t>
            </w:r>
            <w:r w:rsidRPr="00233D56">
              <w:rPr>
                <w:spacing w:val="-6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зимними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видами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pacing w:val="-2"/>
                <w:sz w:val="24"/>
                <w:lang w:val="ru-RU"/>
              </w:rPr>
              <w:t>спорта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лыжника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22.01.2026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8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организующих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23.01.2026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5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170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Переноска</w:t>
            </w:r>
            <w:r w:rsidRPr="00233D56">
              <w:rPr>
                <w:spacing w:val="-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лыж к</w:t>
            </w:r>
            <w:r w:rsidRPr="00233D56">
              <w:rPr>
                <w:spacing w:val="-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месту</w:t>
            </w:r>
            <w:r w:rsidRPr="00233D56">
              <w:rPr>
                <w:spacing w:val="-3"/>
                <w:sz w:val="24"/>
                <w:lang w:val="ru-RU"/>
              </w:rPr>
              <w:t xml:space="preserve"> </w:t>
            </w:r>
            <w:r w:rsidRPr="00233D56">
              <w:rPr>
                <w:spacing w:val="-2"/>
                <w:sz w:val="24"/>
                <w:lang w:val="ru-RU"/>
              </w:rPr>
              <w:t>занятия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28.01.2026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основной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стойки </w:t>
            </w:r>
            <w:r w:rsidRPr="00233D56">
              <w:rPr>
                <w:spacing w:val="-2"/>
                <w:sz w:val="24"/>
                <w:lang w:val="ru-RU"/>
              </w:rPr>
              <w:t>лыжника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29.01.2026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6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Закрепление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основной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стойки </w:t>
            </w:r>
            <w:r w:rsidRPr="00233D56">
              <w:rPr>
                <w:spacing w:val="-2"/>
                <w:sz w:val="24"/>
                <w:lang w:val="ru-RU"/>
              </w:rPr>
              <w:t>лыжника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30.01.2026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6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115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передвижения ступающим шагом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04.02.2026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передвижения ступающим шагом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05.02.2026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Закрепление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передвижения ступающим шагом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06.02.2026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передвижения скользящим шагом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11.02.2026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Закрепление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передвижения скользящим шагом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12.02.2026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Передвижения по дистанции ступающим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скользящим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шагом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13.02.2026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игры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лыжах.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Делу время и потехе час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25.02.2026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119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3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Основы техники безопасности на занятиях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подвижными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спортивными </w:t>
            </w:r>
            <w:r w:rsidRPr="00233D56">
              <w:rPr>
                <w:spacing w:val="-2"/>
                <w:sz w:val="24"/>
                <w:lang w:val="ru-RU"/>
              </w:rPr>
              <w:t>играми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3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26.02.2026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игровых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действий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 правил подвижных игр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27.02.2026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6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8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игровых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действий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 правил подвижных игр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04.03.2026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8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8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подвижных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на </w:t>
            </w:r>
            <w:r w:rsidRPr="00233D56">
              <w:rPr>
                <w:spacing w:val="-2"/>
                <w:sz w:val="24"/>
                <w:lang w:val="ru-RU"/>
              </w:rPr>
              <w:t>ловкость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05.03.2026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подвижных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на </w:t>
            </w:r>
            <w:r w:rsidRPr="00233D56">
              <w:rPr>
                <w:spacing w:val="-2"/>
                <w:sz w:val="24"/>
                <w:lang w:val="ru-RU"/>
              </w:rPr>
              <w:t>гибкость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06.03.2026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6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2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173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подвижных</w:t>
            </w:r>
            <w:r w:rsidRPr="00233D56">
              <w:rPr>
                <w:spacing w:val="-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</w:t>
            </w:r>
            <w:r w:rsidRPr="00233D56">
              <w:rPr>
                <w:spacing w:val="-6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</w:t>
            </w:r>
            <w:r w:rsidRPr="00233D56">
              <w:rPr>
                <w:spacing w:val="-4"/>
                <w:sz w:val="24"/>
                <w:lang w:val="ru-RU"/>
              </w:rPr>
              <w:t xml:space="preserve"> силу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2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11.03.2026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Считалки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игр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12.03.2026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13.03.2026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1197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9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Обучение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pacing w:val="-2"/>
                <w:sz w:val="24"/>
                <w:lang w:val="ru-RU"/>
              </w:rPr>
              <w:t>самостоятельной</w:t>
            </w:r>
          </w:p>
          <w:p w:rsidR="00233D56" w:rsidRPr="00233D56" w:rsidRDefault="00233D56" w:rsidP="002404D3">
            <w:pPr>
              <w:pStyle w:val="TableParagraph"/>
              <w:spacing w:before="43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организации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проведению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подвижных </w:t>
            </w:r>
            <w:r w:rsidRPr="00233D56">
              <w:rPr>
                <w:spacing w:val="-4"/>
                <w:sz w:val="24"/>
                <w:lang w:val="ru-RU"/>
              </w:rPr>
              <w:t>игр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180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4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18.03.2026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5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170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подвижных</w:t>
            </w:r>
            <w:r w:rsidRPr="00233D56">
              <w:rPr>
                <w:spacing w:val="-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</w:t>
            </w:r>
            <w:r w:rsidRPr="00233D56">
              <w:rPr>
                <w:spacing w:val="-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</w:t>
            </w:r>
            <w:r w:rsidRPr="00233D56">
              <w:rPr>
                <w:spacing w:val="-4"/>
                <w:sz w:val="24"/>
                <w:lang w:val="ru-RU"/>
              </w:rPr>
              <w:t xml:space="preserve"> мячом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19.03.2026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8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«Пионербол»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5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игры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развитие </w:t>
            </w:r>
            <w:r w:rsidRPr="00233D56">
              <w:rPr>
                <w:spacing w:val="-2"/>
                <w:sz w:val="24"/>
                <w:lang w:val="ru-RU"/>
              </w:rPr>
              <w:t>выносливости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25.03.2026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Подвижных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элементами </w:t>
            </w:r>
            <w:r w:rsidRPr="00233D56">
              <w:rPr>
                <w:spacing w:val="-2"/>
                <w:sz w:val="24"/>
                <w:lang w:val="ru-RU"/>
              </w:rPr>
              <w:t>спортивных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26.03.2026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6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41" w:line="278" w:lineRule="auto"/>
              <w:ind w:left="98"/>
              <w:rPr>
                <w:sz w:val="24"/>
              </w:rPr>
            </w:pPr>
            <w:r w:rsidRPr="00233D56">
              <w:rPr>
                <w:sz w:val="24"/>
                <w:lang w:val="ru-RU"/>
              </w:rPr>
              <w:t>Подвижных игр с элементами гимнастики.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Гимнастические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27.03.2026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Эстафеты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08.04.2026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Основы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безопасности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 занятиях лёгкой атлетикой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09.04.2026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Спортивная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форма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инвентарь</w:t>
            </w:r>
            <w:r w:rsidRPr="00233D56">
              <w:rPr>
                <w:spacing w:val="-9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для занятий лёгкой атлетикой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10.04.2026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8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беговые </w:t>
            </w: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15.04.2026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8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Обучение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равномерной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ходьбе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 изменением скорости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16.04.2026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Упражнения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освоение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 спринтерского бега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17.04.2026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8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метров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22.04.2026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5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0"/>
              <w:ind w:left="9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равномерному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бегу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23.04.2026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Пробегание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дистанции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24.04.2026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3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2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173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Разучивание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прыжка</w:t>
            </w:r>
            <w:r w:rsidRPr="00233D56">
              <w:rPr>
                <w:spacing w:val="-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pacing w:val="-2"/>
                <w:sz w:val="24"/>
                <w:lang w:val="ru-RU"/>
              </w:rPr>
              <w:t>высоту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2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29.04.2026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6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173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Закрепление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техники</w:t>
            </w:r>
            <w:r w:rsidRPr="00233D56">
              <w:rPr>
                <w:spacing w:val="-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прыжка</w:t>
            </w:r>
            <w:r w:rsidRPr="00233D56">
              <w:rPr>
                <w:spacing w:val="-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в</w:t>
            </w:r>
            <w:r w:rsidRPr="00233D56">
              <w:rPr>
                <w:spacing w:val="-4"/>
                <w:sz w:val="24"/>
                <w:lang w:val="ru-RU"/>
              </w:rPr>
              <w:t xml:space="preserve"> </w:t>
            </w:r>
            <w:r w:rsidRPr="00233D56">
              <w:rPr>
                <w:spacing w:val="-2"/>
                <w:sz w:val="24"/>
                <w:lang w:val="ru-RU"/>
              </w:rPr>
              <w:t>высоту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30.04.2026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27"/>
        </w:trPr>
        <w:tc>
          <w:tcPr>
            <w:tcW w:w="1039" w:type="dxa"/>
          </w:tcPr>
          <w:p w:rsidR="00233D56" w:rsidRDefault="00233D56" w:rsidP="002404D3">
            <w:pPr>
              <w:pStyle w:val="TableParagraph"/>
              <w:spacing w:before="27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173"/>
              <w:ind w:left="98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равномерном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темпе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274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29.04.2026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игры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эстафеты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с элементами лёгкой атлетики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2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06.05.2026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Требования к нормативным требованиям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комплекса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ГТО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07.05.2026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Требования к нормативным требованиям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комплекса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ГТО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08.05.2026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8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Упражнения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физической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подготовки для развития силы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13.05.2026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Упражнения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физической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подготовки для развития выносливости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14.05.2026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81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Упражнения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физической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подготовки для развития выносливости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15.05.2026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878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38" w:line="278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Упражнения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физической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подготовки для развития гибкости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1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spacing w:before="1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2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RPr="0039702A" w:rsidTr="002404D3">
        <w:trPr>
          <w:trHeight w:val="1195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4256" w:type="dxa"/>
          </w:tcPr>
          <w:p w:rsidR="00233D56" w:rsidRDefault="00233D56" w:rsidP="002404D3">
            <w:pPr>
              <w:pStyle w:val="TableParagraph"/>
              <w:spacing w:before="41" w:line="276" w:lineRule="auto"/>
              <w:ind w:left="98" w:right="213"/>
              <w:rPr>
                <w:sz w:val="24"/>
              </w:rPr>
            </w:pPr>
            <w:r w:rsidRPr="00233D56">
              <w:rPr>
                <w:sz w:val="24"/>
                <w:lang w:val="ru-RU"/>
              </w:rPr>
              <w:t>Основы техники безопасности в период</w:t>
            </w:r>
            <w:r w:rsidRPr="00233D56">
              <w:rPr>
                <w:spacing w:val="-14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летних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каникул.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Подвижные игры и эстафеты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right="4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6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</w:tbl>
    <w:p w:rsidR="00233D56" w:rsidRPr="00AF300F" w:rsidRDefault="00233D56" w:rsidP="00233D56">
      <w:pPr>
        <w:pStyle w:val="TableParagraph"/>
        <w:spacing w:line="276" w:lineRule="auto"/>
        <w:rPr>
          <w:rFonts w:ascii="Arial MT"/>
          <w:lang w:val="en-US"/>
        </w:rPr>
        <w:sectPr w:rsidR="00233D56" w:rsidRPr="00AF300F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233D56" w:rsidRPr="00AF300F" w:rsidRDefault="00233D56" w:rsidP="00233D56">
      <w:pPr>
        <w:pStyle w:val="aff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4256"/>
        <w:gridCol w:w="1219"/>
        <w:gridCol w:w="1841"/>
        <w:gridCol w:w="1911"/>
        <w:gridCol w:w="1346"/>
        <w:gridCol w:w="2220"/>
      </w:tblGrid>
      <w:tr w:rsidR="00233D56" w:rsidRPr="0039702A" w:rsidTr="002404D3">
        <w:trPr>
          <w:trHeight w:val="880"/>
        </w:trPr>
        <w:tc>
          <w:tcPr>
            <w:tcW w:w="1039" w:type="dxa"/>
          </w:tcPr>
          <w:p w:rsidR="00233D56" w:rsidRPr="00AF300F" w:rsidRDefault="00233D56" w:rsidP="002404D3">
            <w:pPr>
              <w:pStyle w:val="TableParagraph"/>
              <w:spacing w:before="24"/>
              <w:rPr>
                <w:b/>
                <w:sz w:val="24"/>
              </w:rPr>
            </w:pPr>
          </w:p>
          <w:p w:rsidR="00233D56" w:rsidRDefault="00233D56" w:rsidP="002404D3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4256" w:type="dxa"/>
          </w:tcPr>
          <w:p w:rsidR="00233D56" w:rsidRPr="00233D56" w:rsidRDefault="00233D56" w:rsidP="002404D3">
            <w:pPr>
              <w:pStyle w:val="TableParagraph"/>
              <w:spacing w:before="41" w:line="278" w:lineRule="auto"/>
              <w:ind w:left="98" w:right="213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Подвижные</w:t>
            </w:r>
            <w:r w:rsidRPr="00233D56">
              <w:rPr>
                <w:spacing w:val="-11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игры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и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эстафеты</w:t>
            </w:r>
            <w:r w:rsidRPr="00233D56">
              <w:rPr>
                <w:spacing w:val="-10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на развитие физических качеств</w:t>
            </w:r>
          </w:p>
        </w:tc>
        <w:tc>
          <w:tcPr>
            <w:tcW w:w="1219" w:type="dxa"/>
          </w:tcPr>
          <w:p w:rsidR="00233D56" w:rsidRPr="00233D56" w:rsidRDefault="00233D56" w:rsidP="002404D3">
            <w:pPr>
              <w:pStyle w:val="TableParagraph"/>
              <w:spacing w:before="24"/>
              <w:rPr>
                <w:b/>
                <w:sz w:val="24"/>
                <w:lang w:val="ru-RU"/>
              </w:rPr>
            </w:pPr>
          </w:p>
          <w:p w:rsidR="00233D56" w:rsidRDefault="00233D56" w:rsidP="002404D3">
            <w:pPr>
              <w:pStyle w:val="TableParagraph"/>
              <w:ind w:left="6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</w:pPr>
          </w:p>
        </w:tc>
        <w:tc>
          <w:tcPr>
            <w:tcW w:w="1346" w:type="dxa"/>
          </w:tcPr>
          <w:p w:rsidR="00233D56" w:rsidRDefault="00233D56" w:rsidP="002404D3">
            <w:pPr>
              <w:pStyle w:val="TableParagraph"/>
              <w:spacing w:before="46"/>
              <w:ind w:left="9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22.05.2026</w:t>
            </w:r>
          </w:p>
        </w:tc>
        <w:tc>
          <w:tcPr>
            <w:tcW w:w="2220" w:type="dxa"/>
          </w:tcPr>
          <w:p w:rsidR="00233D56" w:rsidRPr="00AF300F" w:rsidRDefault="00233D56" w:rsidP="002404D3">
            <w:pPr>
              <w:pStyle w:val="TableParagraph"/>
              <w:spacing w:before="44" w:line="278" w:lineRule="auto"/>
              <w:ind w:left="99"/>
              <w:rPr>
                <w:rFonts w:ascii="Arial MT"/>
              </w:rPr>
            </w:pPr>
            <w:r w:rsidRPr="00AF300F">
              <w:rPr>
                <w:rFonts w:ascii="Arial MT"/>
                <w:spacing w:val="-2"/>
              </w:rPr>
              <w:t>http://www.fizkult- ura.ru/</w:t>
            </w:r>
          </w:p>
        </w:tc>
      </w:tr>
      <w:tr w:rsidR="00233D56" w:rsidTr="002404D3">
        <w:trPr>
          <w:trHeight w:val="676"/>
        </w:trPr>
        <w:tc>
          <w:tcPr>
            <w:tcW w:w="5295" w:type="dxa"/>
            <w:gridSpan w:val="2"/>
          </w:tcPr>
          <w:p w:rsidR="00233D56" w:rsidRPr="00233D56" w:rsidRDefault="00233D56" w:rsidP="002404D3">
            <w:pPr>
              <w:pStyle w:val="TableParagraph"/>
              <w:spacing w:before="7" w:line="310" w:lineRule="atLeast"/>
              <w:ind w:left="232" w:right="1249"/>
              <w:rPr>
                <w:sz w:val="24"/>
                <w:lang w:val="ru-RU"/>
              </w:rPr>
            </w:pPr>
            <w:r w:rsidRPr="00233D56">
              <w:rPr>
                <w:sz w:val="24"/>
                <w:lang w:val="ru-RU"/>
              </w:rPr>
              <w:t>ОБЩЕЕ</w:t>
            </w:r>
            <w:r w:rsidRPr="00233D56">
              <w:rPr>
                <w:spacing w:val="-12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КОЛИЧЕСТВО</w:t>
            </w:r>
            <w:r w:rsidRPr="00233D56">
              <w:rPr>
                <w:spacing w:val="-13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>ЧАСОВ</w:t>
            </w:r>
            <w:r w:rsidRPr="00233D56">
              <w:rPr>
                <w:spacing w:val="-15"/>
                <w:sz w:val="24"/>
                <w:lang w:val="ru-RU"/>
              </w:rPr>
              <w:t xml:space="preserve"> </w:t>
            </w:r>
            <w:r w:rsidRPr="00233D56">
              <w:rPr>
                <w:sz w:val="24"/>
                <w:lang w:val="ru-RU"/>
              </w:rPr>
              <w:t xml:space="preserve">ПО </w:t>
            </w:r>
            <w:r w:rsidRPr="00233D56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219" w:type="dxa"/>
          </w:tcPr>
          <w:p w:rsidR="00233D56" w:rsidRDefault="00233D56" w:rsidP="002404D3">
            <w:pPr>
              <w:pStyle w:val="TableParagraph"/>
              <w:spacing w:before="199"/>
              <w:ind w:left="58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1841" w:type="dxa"/>
          </w:tcPr>
          <w:p w:rsidR="00233D56" w:rsidRDefault="00233D56" w:rsidP="002404D3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1" w:type="dxa"/>
          </w:tcPr>
          <w:p w:rsidR="00233D56" w:rsidRDefault="00233D56" w:rsidP="002404D3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566" w:type="dxa"/>
            <w:gridSpan w:val="2"/>
          </w:tcPr>
          <w:p w:rsidR="00233D56" w:rsidRDefault="00233D56" w:rsidP="002404D3">
            <w:pPr>
              <w:pStyle w:val="TableParagraph"/>
            </w:pPr>
          </w:p>
        </w:tc>
      </w:tr>
    </w:tbl>
    <w:p w:rsidR="00233D56" w:rsidRDefault="00233D56" w:rsidP="00233D56">
      <w:pPr>
        <w:pStyle w:val="TableParagraph"/>
        <w:sectPr w:rsidR="00233D5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0B239F" w:rsidRDefault="000B239F" w:rsidP="00B5476C">
      <w:pPr>
        <w:ind w:left="120"/>
        <w:rPr>
          <w:b/>
          <w:color w:val="000000"/>
        </w:rPr>
      </w:pPr>
    </w:p>
    <w:p w:rsidR="00B5476C" w:rsidRPr="00722EF6" w:rsidRDefault="00B5476C" w:rsidP="00B5476C">
      <w:pPr>
        <w:ind w:left="120"/>
      </w:pPr>
      <w:r w:rsidRPr="00722EF6">
        <w:rPr>
          <w:b/>
          <w:color w:val="000000"/>
        </w:rPr>
        <w:t xml:space="preserve">ПОУРОЧНОЕ ПЛАНИРОВАНИЕ </w:t>
      </w:r>
    </w:p>
    <w:p w:rsidR="00B5476C" w:rsidRPr="00722EF6" w:rsidRDefault="00B5476C" w:rsidP="00B5476C">
      <w:pPr>
        <w:ind w:left="120"/>
      </w:pPr>
      <w:r w:rsidRPr="00722EF6">
        <w:rPr>
          <w:b/>
          <w:color w:val="000000"/>
        </w:rPr>
        <w:t xml:space="preserve"> </w:t>
      </w:r>
      <w:r w:rsidR="00DC4C4C" w:rsidRPr="00722EF6">
        <w:rPr>
          <w:b/>
          <w:color w:val="000000"/>
        </w:rPr>
        <w:t xml:space="preserve">  </w:t>
      </w:r>
      <w:r w:rsidRPr="00722EF6">
        <w:rPr>
          <w:b/>
          <w:color w:val="000000"/>
        </w:rPr>
        <w:t xml:space="preserve">2 КЛАСС </w:t>
      </w:r>
    </w:p>
    <w:p w:rsidR="00256A17" w:rsidRPr="00722EF6" w:rsidRDefault="00256A17" w:rsidP="00A04E89">
      <w:pPr>
        <w:spacing w:line="257" w:lineRule="auto"/>
        <w:ind w:firstLine="600"/>
        <w:jc w:val="both"/>
        <w:rPr>
          <w:color w:val="000000"/>
        </w:rPr>
      </w:pPr>
    </w:p>
    <w:tbl>
      <w:tblPr>
        <w:tblW w:w="12972" w:type="dxa"/>
        <w:tblCellSpacing w:w="20" w:type="nil"/>
        <w:tblInd w:w="52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4703"/>
        <w:gridCol w:w="1107"/>
        <w:gridCol w:w="1134"/>
        <w:gridCol w:w="1134"/>
        <w:gridCol w:w="1638"/>
        <w:gridCol w:w="2262"/>
      </w:tblGrid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b/>
                <w:color w:val="000000"/>
              </w:rPr>
              <w:t xml:space="preserve">№ п/п </w:t>
            </w:r>
          </w:p>
          <w:p w:rsidR="00B5476C" w:rsidRPr="00722EF6" w:rsidRDefault="00B5476C" w:rsidP="00DC4C4C">
            <w:pPr>
              <w:ind w:left="426"/>
            </w:pPr>
          </w:p>
        </w:tc>
        <w:tc>
          <w:tcPr>
            <w:tcW w:w="47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b/>
                <w:color w:val="000000"/>
              </w:rPr>
              <w:t xml:space="preserve">Тема урока </w:t>
            </w:r>
          </w:p>
          <w:p w:rsidR="00B5476C" w:rsidRPr="00722EF6" w:rsidRDefault="00B5476C" w:rsidP="00DC4C4C">
            <w:pPr>
              <w:ind w:left="426"/>
            </w:pPr>
          </w:p>
        </w:tc>
        <w:tc>
          <w:tcPr>
            <w:tcW w:w="3375" w:type="dxa"/>
            <w:gridSpan w:val="3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6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b/>
                <w:color w:val="000000"/>
              </w:rPr>
              <w:t xml:space="preserve">Дата изучения </w:t>
            </w:r>
          </w:p>
          <w:p w:rsidR="00B5476C" w:rsidRPr="00722EF6" w:rsidRDefault="00B5476C" w:rsidP="00DC4C4C">
            <w:pPr>
              <w:ind w:left="426"/>
            </w:pPr>
          </w:p>
        </w:tc>
        <w:tc>
          <w:tcPr>
            <w:tcW w:w="22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B5476C" w:rsidRPr="00722EF6" w:rsidRDefault="00B5476C" w:rsidP="00DC4C4C">
            <w:pPr>
              <w:ind w:left="426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</w:p>
        </w:tc>
        <w:tc>
          <w:tcPr>
            <w:tcW w:w="47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0B239F">
            <w:r w:rsidRPr="00722EF6">
              <w:rPr>
                <w:b/>
                <w:color w:val="000000"/>
              </w:rPr>
              <w:t xml:space="preserve">Всего </w:t>
            </w:r>
          </w:p>
          <w:p w:rsidR="00B5476C" w:rsidRPr="00722EF6" w:rsidRDefault="00B5476C" w:rsidP="00DC4C4C">
            <w:pPr>
              <w:ind w:left="426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0B239F">
            <w:r w:rsidRPr="00722EF6">
              <w:rPr>
                <w:b/>
                <w:color w:val="000000"/>
              </w:rPr>
              <w:t xml:space="preserve">Контрольные работы </w:t>
            </w:r>
          </w:p>
          <w:p w:rsidR="00B5476C" w:rsidRPr="00722EF6" w:rsidRDefault="00B5476C" w:rsidP="00DC4C4C">
            <w:pPr>
              <w:ind w:left="426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0B239F">
            <w:pPr>
              <w:ind w:left="-100"/>
            </w:pPr>
            <w:r w:rsidRPr="00722EF6">
              <w:rPr>
                <w:b/>
                <w:color w:val="000000"/>
              </w:rPr>
              <w:t xml:space="preserve">Практические работы </w:t>
            </w:r>
          </w:p>
          <w:p w:rsidR="00B5476C" w:rsidRPr="00722EF6" w:rsidRDefault="00B5476C" w:rsidP="00DC4C4C">
            <w:pPr>
              <w:ind w:left="426"/>
            </w:pPr>
          </w:p>
        </w:tc>
        <w:tc>
          <w:tcPr>
            <w:tcW w:w="16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</w:p>
        </w:tc>
        <w:tc>
          <w:tcPr>
            <w:tcW w:w="22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История подвижных игр и соревнований у древних народов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03.09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Зарождение Олимпийских игр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04.09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Современные Олимпийские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05.09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Физическое развитие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10.09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Физические качества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11.09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Сила как физическое качество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12.09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Быстрота как физическое качество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17.09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Выносливость как физическое качество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19.09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Гибкость как физическое качество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19.09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Развитие координации движений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24.09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5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Развитие координации движений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25.09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Дневник наблюдений по физической культуре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26.09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Закаливание организма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01.10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14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Утренняя зарядка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02.10.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Составление комплекса утренней зарядки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03.10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Правила поведения на уроках гимнастики и акробатики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08.10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Строевые упражнения и команды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09.10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Строевые упражнения и команды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10.10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Прыжковые упражнения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15.10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Прыжковые упражнения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16.10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6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Гимнастическая разминка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17.10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0" w:history="1">
              <w:r w:rsidRPr="00722EF6">
                <w:rPr>
                  <w:rStyle w:val="af2"/>
                  <w:sz w:val="24"/>
                  <w:szCs w:val="24"/>
                </w:rPr>
                <w:t>https://resh.edu.r</w:t>
              </w:r>
              <w:r w:rsidRPr="00722EF6">
                <w:rPr>
                  <w:rStyle w:val="af2"/>
                  <w:sz w:val="24"/>
                  <w:szCs w:val="24"/>
                </w:rPr>
                <w:lastRenderedPageBreak/>
                <w:t>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22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Ходьба на гимнастической скамейке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22.10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Ходьба на гимнастической скамейке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23.10</w:t>
            </w:r>
          </w:p>
          <w:p w:rsidR="00B5476C" w:rsidRPr="00722EF6" w:rsidRDefault="00B5476C" w:rsidP="00DC4C4C">
            <w:pPr>
              <w:ind w:left="426"/>
            </w:pP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Упражнения с гимнастической скакалкой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24.10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Упражнения с гимнастической скакалкой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05.11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Упражнения с гимнастическим мячом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06.11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Упражнения с гимнастическим мячом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07.11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28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Танцевальные гимнастические движения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12.11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29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Танцевальные гимнастические движения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13.11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Правила поведения на занятиях лыжной подготовкой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14.11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7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Передвижение на лыжах двухшажным попеременным ходом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19.11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Спуск с горы в основной стойке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20.11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Спуск с горы в основной стойке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21.11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Подъем лесенкой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26.11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Подъем лесенкой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27.11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Спуски и подъёмы на лыжах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28.11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5" w:history="1">
              <w:r w:rsidRPr="00722EF6">
                <w:rPr>
                  <w:rStyle w:val="af2"/>
                  <w:sz w:val="24"/>
                  <w:szCs w:val="24"/>
                </w:rPr>
                <w:t>https://resh.edu.r</w:t>
              </w:r>
              <w:r w:rsidRPr="00722EF6">
                <w:rPr>
                  <w:rStyle w:val="af2"/>
                  <w:sz w:val="24"/>
                  <w:szCs w:val="24"/>
                </w:rPr>
                <w:lastRenderedPageBreak/>
                <w:t>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37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Спуски и подъёмы на лыжах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03.12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Торможение лыжными палками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04.12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39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Торможение лыжными палками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05.12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Торможение падением на бок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10.12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8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Торможение падением на бок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11.12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Правила поведения на занятиях лёгкой атлетикой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12.12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Броски мяча в неподвижную мишень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17.12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44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Броски мяча в неподвижную мишень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18.12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Сложно координированные прыжковые упражнения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19.12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Сложно координированные прыжковые упражнения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24.12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Прыжок в высоту с прямого разбега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25.12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Прыжок в высоту с прямого разбега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26.12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49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14.01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15.01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9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51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16.01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Бег с поворотами и изменением направлений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21.01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Бег с поворотами и изменением направлений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22.01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Сложно координированные беговые упражнения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23.01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Сложно координированные беговые упражнения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28.01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Подвижные игры с приемами спортивных игр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29.01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Игры с приемами баскетбола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30.01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58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Игры с приемами баскетбола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04.02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7" w:history="1">
              <w:r w:rsidRPr="00722EF6">
                <w:rPr>
                  <w:rStyle w:val="af2"/>
                  <w:sz w:val="24"/>
                  <w:szCs w:val="24"/>
                </w:rPr>
                <w:t>https://resh.edu.r</w:t>
              </w:r>
              <w:r w:rsidRPr="00722EF6">
                <w:rPr>
                  <w:rStyle w:val="af2"/>
                  <w:sz w:val="24"/>
                  <w:szCs w:val="24"/>
                </w:rPr>
                <w:lastRenderedPageBreak/>
                <w:t>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59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Приемы баскетбола: мяч среднему и мяч соседу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05.02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Приемы баскетбола: мяч среднему и мяч соседу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06.02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0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Бросок мяча в колонне и неудобный бросок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11.02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Бросок мяча в колонне и неудобный бросок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12.02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Прием «волна» в баскетболе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13.02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Прием «волна» в баскетболе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18.02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Игры с приемами футбола: метко в цель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19.02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66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Игры с приемами футбола: метко в цель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20.02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Гонка мячей и слалом с мячом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25.02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Гонка мячей и слалом с мячом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ind w:left="426"/>
            </w:pPr>
            <w:r w:rsidRPr="00722EF6">
              <w:t>26.02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69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Футбольный бильярд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27.02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Футбольный бильярд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04.03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1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Бросок ногой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05.03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Бросок ногой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06.03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Подвижные игры на развитие равновесия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11.03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2" w:history="1">
              <w:r w:rsidRPr="00722EF6">
                <w:rPr>
                  <w:rStyle w:val="af2"/>
                  <w:sz w:val="24"/>
                  <w:szCs w:val="24"/>
                </w:rPr>
                <w:t>https://resh.edu.r</w:t>
              </w:r>
              <w:r w:rsidRPr="00722EF6">
                <w:rPr>
                  <w:rStyle w:val="af2"/>
                  <w:sz w:val="24"/>
                  <w:szCs w:val="24"/>
                </w:rPr>
                <w:lastRenderedPageBreak/>
                <w:t>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74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Подвижные игры на развитие равновесия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12.03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Правила выполнения спортивных нормативов 2 ступени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13.03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18.03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Бег на 30м.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19.03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Бег на 30м.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20.03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79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Смешанное передвижение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25.03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Смешанное передвижение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26.03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2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81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Смешанное передвижение по пересеченной местности.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27.03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Смешанное передвижение по пересеченной местности.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08.04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rPr>
                <w:color w:val="FF0000"/>
              </w:rPr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Смешанное передвижение по пересеченной местности.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09.04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10.04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15.04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16.04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 xml:space="preserve">Освоение правил и техники выполнения норматива комплекса </w:t>
            </w:r>
            <w:r w:rsidRPr="00722EF6">
              <w:rPr>
                <w:color w:val="000000"/>
              </w:rPr>
              <w:lastRenderedPageBreak/>
              <w:t>ГТО. Подтягивание из виса лежа на низкой перекладине 90см.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lastRenderedPageBreak/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17.04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88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Подтягивание из виса лежа на низкой перекладине 90см.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22.04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89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Наклон вперед из положения стоя на гимнастической скамье.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23.04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Наклон вперед из положения стоя на гимнастической скамье.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24.04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3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Прыжок в длину с места толчком двумя ногами.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29.04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Прыжок в длину с места толчком двумя ногами.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30.04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Поднимание туловища из положения лежа на спине.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06.05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94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Поднимание туловища из положения лежа на спине.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07.05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Метание теннисного мяча в цель.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08.05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Метание теннисного мяча в цель.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13.05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Челночный бег 3*10м.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14.05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Челночный бег 3*10м. Эстафеты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15.05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99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Плавание 25м.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20.05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100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Освоение правил и техники выполнения норматива комплекса ГТО. Плавание 25м. Подвижные игры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21.05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4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lastRenderedPageBreak/>
              <w:t>101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t>22.05</w:t>
            </w: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102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</w:p>
        </w:tc>
        <w:tc>
          <w:tcPr>
            <w:tcW w:w="2262" w:type="dxa"/>
            <w:tcMar>
              <w:top w:w="50" w:type="dxa"/>
              <w:left w:w="100" w:type="dxa"/>
            </w:tcMar>
          </w:tcPr>
          <w:p w:rsidR="00B5476C" w:rsidRPr="00722EF6" w:rsidRDefault="00B5476C" w:rsidP="00DC4C4C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B5476C" w:rsidRPr="00722EF6" w:rsidRDefault="00B5476C" w:rsidP="00DC4C4C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B5476C" w:rsidRPr="00722EF6" w:rsidTr="000B239F">
        <w:trPr>
          <w:trHeight w:val="144"/>
          <w:tblCellSpacing w:w="20" w:type="nil"/>
        </w:trPr>
        <w:tc>
          <w:tcPr>
            <w:tcW w:w="5697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  <w:r w:rsidRPr="00722EF6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102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  <w:jc w:val="center"/>
            </w:pPr>
            <w:r w:rsidRPr="00722EF6">
              <w:rPr>
                <w:color w:val="000000"/>
              </w:rPr>
              <w:t xml:space="preserve"> 0 </w:t>
            </w:r>
          </w:p>
        </w:tc>
        <w:tc>
          <w:tcPr>
            <w:tcW w:w="3900" w:type="dxa"/>
            <w:gridSpan w:val="2"/>
            <w:tcMar>
              <w:top w:w="50" w:type="dxa"/>
              <w:left w:w="100" w:type="dxa"/>
            </w:tcMar>
            <w:vAlign w:val="center"/>
          </w:tcPr>
          <w:p w:rsidR="00B5476C" w:rsidRPr="00722EF6" w:rsidRDefault="00B5476C" w:rsidP="00DC4C4C">
            <w:pPr>
              <w:ind w:left="426"/>
            </w:pPr>
          </w:p>
        </w:tc>
      </w:tr>
    </w:tbl>
    <w:p w:rsidR="00256A17" w:rsidRPr="00722EF6" w:rsidRDefault="00256A17" w:rsidP="00DC4C4C">
      <w:pPr>
        <w:spacing w:line="257" w:lineRule="auto"/>
        <w:ind w:left="426" w:firstLine="600"/>
        <w:jc w:val="both"/>
        <w:rPr>
          <w:color w:val="000000"/>
        </w:rPr>
      </w:pPr>
    </w:p>
    <w:p w:rsidR="00256A17" w:rsidRPr="00722EF6" w:rsidRDefault="00256A17" w:rsidP="00DC4C4C">
      <w:pPr>
        <w:spacing w:line="257" w:lineRule="auto"/>
        <w:ind w:left="426" w:firstLine="600"/>
        <w:jc w:val="both"/>
        <w:rPr>
          <w:color w:val="000000"/>
        </w:rPr>
      </w:pPr>
    </w:p>
    <w:p w:rsidR="000B239F" w:rsidRDefault="000B239F" w:rsidP="000B239F">
      <w:pPr>
        <w:ind w:left="120"/>
      </w:pPr>
      <w:r>
        <w:rPr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4"/>
        <w:gridCol w:w="4286"/>
        <w:gridCol w:w="1229"/>
        <w:gridCol w:w="1841"/>
        <w:gridCol w:w="1501"/>
        <w:gridCol w:w="1276"/>
        <w:gridCol w:w="2883"/>
      </w:tblGrid>
      <w:tr w:rsidR="000B239F" w:rsidTr="000B239F">
        <w:trPr>
          <w:trHeight w:val="144"/>
          <w:tblCellSpacing w:w="20" w:type="nil"/>
        </w:trPr>
        <w:tc>
          <w:tcPr>
            <w:tcW w:w="10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4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4571" w:type="dxa"/>
            <w:gridSpan w:val="3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28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0B239F" w:rsidRDefault="000B239F" w:rsidP="000B239F">
            <w:pPr>
              <w:ind w:left="135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239F" w:rsidRDefault="000B239F" w:rsidP="000B239F"/>
        </w:tc>
        <w:tc>
          <w:tcPr>
            <w:tcW w:w="428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239F" w:rsidRDefault="000B239F" w:rsidP="000B239F"/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12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239F" w:rsidRDefault="000B239F" w:rsidP="000B239F"/>
        </w:tc>
        <w:tc>
          <w:tcPr>
            <w:tcW w:w="28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239F" w:rsidRDefault="000B239F" w:rsidP="000B239F"/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Физическая культура у древних народов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03.09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0B239F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r w:rsidRPr="000B239F">
              <w:rPr>
                <w:rStyle w:val="af2"/>
                <w:sz w:val="24"/>
                <w:szCs w:val="24"/>
              </w:rPr>
              <w:t>https://resh.edu.ru/</w:t>
            </w: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История появления современного спорта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04.09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0B239F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Виды физических упражнений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05.09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0B239F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Измерение пульса на занятиях физической культурой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10.09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0B239F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Дозировка физических нагрузок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11.09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0B239F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12.09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Закаливание организма под душем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17.09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Дыхательная и зрительная гимнастика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19.09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Строевые команды и упражнения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19.09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5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Строевые команды и упражнения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24.09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Лазанье по канату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25.09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Лазанье по канату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26.09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Передвижения по гимнастической скамейке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01.10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Передвижения по гимнастической скамейке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02.10.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Передвижения по гимнастической стенке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03.10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16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Передвижения по гимнастической стенке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08.10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Прыжки через скакалку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09.10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Прыжки через скакалку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10.10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Ритмическая гимнастика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15.10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6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Ритмическая гимнастика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16.10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Танцевальные упражнения из танца галоп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17.10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Танцевальные упражнения из танца галоп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22.10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Танцевальные упражнения из танца полька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23.10</w:t>
            </w:r>
          </w:p>
          <w:p w:rsidR="000B239F" w:rsidRPr="00722EF6" w:rsidRDefault="000B239F" w:rsidP="000B239F">
            <w:pPr>
              <w:ind w:left="426"/>
            </w:pP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Танцевальные упражнения из танца полька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24.10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Прыжок в длину с разбега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05.11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26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Прыжок в длину с разбега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06.11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Броски набивного мяча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07.11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Броски набивного мяча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12.11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Челночный бег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13.11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7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Челночный бег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14.11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Бег с ускорением на короткую дистанцию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19.11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Бег с ускорением на короткую дистанцию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20.11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Беговые упражнения с координационной сложностью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21.11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Беговые упражнения с координационной сложностью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26.11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35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Передвижение на лыжах одновременным двухшажным ходом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27.11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Передвижение на лыжах одновременным двухшажным ходом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28.11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Повороты на лыжах способом переступания на месте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03.12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Повороты на лыжах способом переступания на месте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04.12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Повороты на лыжах способом переступания в движении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05.12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8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Повороты на лыжах способом переступания в движении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10.12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Повороты на лыжах способом переступания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11.12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Повороты на лыжах способом переступания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12.12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17.12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18.12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45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Скольжение с пологого склона с поворотами и торможением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19.12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Скольжение с пологого склона с поворотами и торможением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24.12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Правила поведения в бассейне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25.12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Разучивание специальных плавательных упражнений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26.12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14.01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19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15.01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16.01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21.01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Упражнения в плавании кролем на груди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22.01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54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Упражнения в плавании кролем на груди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23.01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в плавании брассом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28.01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в плавании брассом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29.01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в плавании дельфином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30.01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в плавании дельфином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04.02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w w:val="104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05.02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0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06.02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Спортивная игра баскетбол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11.02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Спортивная игра баскетбол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12.02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13.02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autoSpaceDE w:val="0"/>
              <w:autoSpaceDN w:val="0"/>
              <w:ind w:left="426" w:right="-31"/>
              <w:jc w:val="center"/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64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18.02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Подвижные игры с приемами баскетбола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19.02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Подвижные игры с приемами баскетбола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20.02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Спортивная игра волейбол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25.02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Спортивная игра волейбол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ind w:left="426"/>
            </w:pPr>
            <w:r w:rsidRPr="00722EF6">
              <w:t>26.02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27.02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1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04.03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Спортивная игра футбол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05.03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Спортивная игра футбол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06.03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73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Подвижные игры с приемами футбола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11.03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Подвижные игры с приемами футбола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12.03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Правила выполнения спортивных нормативов 2-3 ступени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13.03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Правила ТБ на уроках. Сохранение и укрепление здоровья через ВФСК ГТО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18.03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</w:t>
            </w:r>
            <w:r>
              <w:rPr>
                <w:color w:val="000000"/>
              </w:rPr>
              <w:t>Бег на 30м. 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19.03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</w:t>
            </w:r>
            <w:r>
              <w:rPr>
                <w:color w:val="000000"/>
              </w:rPr>
              <w:t>Бег на 30м. 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20.03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</w:t>
            </w:r>
            <w:r>
              <w:rPr>
                <w:color w:val="000000"/>
              </w:rPr>
              <w:t>Бег на 1000м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25.03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2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</w:t>
            </w:r>
            <w:r>
              <w:rPr>
                <w:color w:val="000000"/>
              </w:rPr>
              <w:t>Бег на 1000м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26.03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27.03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82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08.04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09.04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10.04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15.04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16.04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color w:val="000000"/>
              </w:rPr>
              <w:t>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17.04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color w:val="000000"/>
              </w:rPr>
              <w:t>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22.04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</w:t>
            </w:r>
            <w:r w:rsidRPr="007B605C">
              <w:rPr>
                <w:color w:val="000000"/>
              </w:rPr>
              <w:lastRenderedPageBreak/>
              <w:t xml:space="preserve">ГТО. Наклон вперед из положения стоя на гимнастической скамье. </w:t>
            </w:r>
            <w:r>
              <w:rPr>
                <w:color w:val="000000"/>
              </w:rPr>
              <w:t>Подвижные игры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23.04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3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90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color w:val="000000"/>
              </w:rPr>
              <w:t>Подвижные игры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24.04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color w:val="000000"/>
              </w:rPr>
              <w:t>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29.04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color w:val="000000"/>
              </w:rPr>
              <w:t>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30.04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93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color w:val="000000"/>
              </w:rPr>
              <w:t>Подвижные игры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06.05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3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94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color w:val="000000"/>
              </w:rPr>
              <w:t>Подвижные игры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07.05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4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95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>
              <w:rPr>
                <w:color w:val="000000"/>
              </w:rPr>
              <w:t>Подвижные игры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08.05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5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96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</w:t>
            </w:r>
            <w:r w:rsidRPr="007B605C">
              <w:rPr>
                <w:color w:val="000000"/>
              </w:rPr>
              <w:lastRenderedPageBreak/>
              <w:t xml:space="preserve">ГТО. Метание теннисного мяча, и метание мяча весом 150г. </w:t>
            </w:r>
            <w:r>
              <w:rPr>
                <w:color w:val="000000"/>
              </w:rPr>
              <w:t>Подвижные игры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13.05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6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97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</w:t>
            </w:r>
            <w:r>
              <w:rPr>
                <w:color w:val="000000"/>
              </w:rPr>
              <w:t>Челночный бег 3*10м. 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14.05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7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98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</w:t>
            </w:r>
            <w:r>
              <w:rPr>
                <w:color w:val="000000"/>
              </w:rPr>
              <w:t>Челночный бег 3*10м. Эстафеты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15.05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8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25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6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99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</w:t>
            </w:r>
            <w:r>
              <w:rPr>
                <w:color w:val="000000"/>
              </w:rPr>
              <w:t>Плавание 50м. Подвижные игры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20.05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49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100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 w:rsidRPr="007B605C">
              <w:rPr>
                <w:color w:val="000000"/>
              </w:rPr>
              <w:t xml:space="preserve">Освоение правил и техники выполнения норматива комплекса ГТО. </w:t>
            </w:r>
            <w:r>
              <w:rPr>
                <w:color w:val="000000"/>
              </w:rPr>
              <w:t>Плавание 50м. Подвижные игры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21.05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50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101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  <w:r w:rsidRPr="00722EF6">
              <w:t>22.05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51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1024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102</w:t>
            </w:r>
          </w:p>
        </w:tc>
        <w:tc>
          <w:tcPr>
            <w:tcW w:w="4286" w:type="dxa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B239F" w:rsidRPr="00722EF6" w:rsidRDefault="000B239F" w:rsidP="000B239F">
            <w:pPr>
              <w:ind w:left="426"/>
            </w:pPr>
          </w:p>
        </w:tc>
        <w:tc>
          <w:tcPr>
            <w:tcW w:w="2883" w:type="dxa"/>
            <w:tcMar>
              <w:top w:w="50" w:type="dxa"/>
              <w:left w:w="100" w:type="dxa"/>
            </w:tcMar>
          </w:tcPr>
          <w:p w:rsidR="000B239F" w:rsidRPr="00722EF6" w:rsidRDefault="000B239F" w:rsidP="000B239F">
            <w:pPr>
              <w:pStyle w:val="TableParagraph"/>
              <w:spacing w:before="74"/>
              <w:ind w:left="426" w:right="-31"/>
              <w:jc w:val="center"/>
              <w:rPr>
                <w:color w:val="000000"/>
                <w:sz w:val="24"/>
                <w:szCs w:val="24"/>
              </w:rPr>
            </w:pPr>
            <w:r w:rsidRPr="00722EF6">
              <w:rPr>
                <w:color w:val="000000"/>
                <w:sz w:val="24"/>
                <w:szCs w:val="24"/>
              </w:rPr>
              <w:t xml:space="preserve">РЭШ  </w:t>
            </w:r>
            <w:hyperlink r:id="rId252" w:history="1">
              <w:r w:rsidRPr="00722EF6">
                <w:rPr>
                  <w:rStyle w:val="af2"/>
                  <w:sz w:val="24"/>
                  <w:szCs w:val="24"/>
                </w:rPr>
                <w:t>https://resh.edu.ru/</w:t>
              </w:r>
            </w:hyperlink>
          </w:p>
          <w:p w:rsidR="000B239F" w:rsidRPr="00722EF6" w:rsidRDefault="000B239F" w:rsidP="000B239F">
            <w:pPr>
              <w:pStyle w:val="TableParagraph"/>
              <w:tabs>
                <w:tab w:val="left" w:pos="285"/>
              </w:tabs>
              <w:spacing w:before="74"/>
              <w:ind w:left="426" w:right="-31"/>
              <w:rPr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20" w:type="nil"/>
        </w:trPr>
        <w:tc>
          <w:tcPr>
            <w:tcW w:w="5310" w:type="dxa"/>
            <w:gridSpan w:val="2"/>
            <w:tcMar>
              <w:top w:w="50" w:type="dxa"/>
              <w:left w:w="100" w:type="dxa"/>
            </w:tcMar>
            <w:vAlign w:val="center"/>
          </w:tcPr>
          <w:p w:rsidR="000B239F" w:rsidRPr="007B605C" w:rsidRDefault="000B239F" w:rsidP="000B239F">
            <w:pPr>
              <w:ind w:left="135"/>
            </w:pPr>
            <w:r w:rsidRPr="007B605C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229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 w:rsidRPr="007B60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4159" w:type="dxa"/>
            <w:gridSpan w:val="2"/>
            <w:tcMar>
              <w:top w:w="50" w:type="dxa"/>
              <w:left w:w="100" w:type="dxa"/>
            </w:tcMar>
            <w:vAlign w:val="center"/>
          </w:tcPr>
          <w:p w:rsidR="000B239F" w:rsidRDefault="000B239F" w:rsidP="000B239F"/>
        </w:tc>
      </w:tr>
    </w:tbl>
    <w:p w:rsidR="000B239F" w:rsidRDefault="000B239F" w:rsidP="000B239F"/>
    <w:p w:rsidR="000B239F" w:rsidRDefault="000B239F" w:rsidP="000B239F">
      <w:pPr>
        <w:jc w:val="center"/>
        <w:rPr>
          <w:b/>
        </w:rPr>
      </w:pPr>
      <w:r>
        <w:rPr>
          <w:b/>
          <w:bCs/>
          <w:caps/>
          <w:color w:val="000000"/>
        </w:rPr>
        <w:t>Поурочное планирование 4 КЛАСС</w:t>
      </w:r>
    </w:p>
    <w:p w:rsidR="000B239F" w:rsidRDefault="000B239F" w:rsidP="000B239F">
      <w:pPr>
        <w:ind w:left="106"/>
        <w:rPr>
          <w:b/>
          <w:spacing w:val="-2"/>
          <w:sz w:val="22"/>
          <w:szCs w:val="22"/>
        </w:rPr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4016"/>
        <w:gridCol w:w="1016"/>
        <w:gridCol w:w="1843"/>
        <w:gridCol w:w="1912"/>
        <w:gridCol w:w="1349"/>
        <w:gridCol w:w="2672"/>
      </w:tblGrid>
      <w:tr w:rsidR="000B239F" w:rsidTr="000B239F">
        <w:trPr>
          <w:trHeight w:val="144"/>
          <w:tblCellSpacing w:w="0" w:type="dxa"/>
        </w:trPr>
        <w:tc>
          <w:tcPr>
            <w:tcW w:w="12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45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lastRenderedPageBreak/>
              <w:t xml:space="preserve">Тема урока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b/>
                <w:color w:val="000000"/>
              </w:rPr>
              <w:lastRenderedPageBreak/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29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0B239F" w:rsidRDefault="000B239F" w:rsidP="000B239F">
            <w:pPr>
              <w:ind w:left="135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239F" w:rsidRDefault="000B239F" w:rsidP="000B239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239F" w:rsidRDefault="000B239F" w:rsidP="000B239F"/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239F" w:rsidRDefault="000B239F" w:rsidP="000B239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239F" w:rsidRDefault="000B239F" w:rsidP="000B239F"/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rPr>
                <w:i/>
              </w:rPr>
            </w:pPr>
            <w:r>
              <w:rPr>
                <w:i/>
              </w:rPr>
              <w:t xml:space="preserve">Инструктаж по технике безопасности. </w:t>
            </w:r>
            <w:r>
              <w:rPr>
                <w:color w:val="000000"/>
              </w:rPr>
              <w:t>Из истории развития физической культуры в России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03.09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53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Из истории развития национальных видов спорта.</w:t>
            </w:r>
            <w:r>
              <w:rPr>
                <w:b/>
              </w:rPr>
              <w:t xml:space="preserve"> </w:t>
            </w:r>
            <w:r>
              <w:rPr>
                <w:b/>
                <w:i/>
              </w:rPr>
              <w:t>ПВ.</w:t>
            </w:r>
            <w:r>
              <w:rPr>
                <w:i/>
              </w:rPr>
              <w:t>Урок безопасности «Правила поведения в школе и дома».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04.09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54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Самостоятельная физическая подготовка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10.09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55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w w:val="10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pStyle w:val="15"/>
              <w:rPr>
                <w:rFonts w:ascii="Times New Roman" w:hAnsi="Times New Roman"/>
                <w:i/>
              </w:rPr>
            </w:pPr>
            <w:r>
              <w:rPr>
                <w:color w:val="000000"/>
              </w:rPr>
              <w:t>Влияние занятий физической подготовкой на работу систем организма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i/>
              </w:rPr>
              <w:t>ПВ.</w:t>
            </w:r>
            <w:r>
              <w:rPr>
                <w:rFonts w:ascii="Times New Roman" w:hAnsi="Times New Roman"/>
                <w:i/>
              </w:rPr>
              <w:t xml:space="preserve"> Осенний кросс.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11.09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56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17.09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57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Правила предупреждения травм на уроках физической культуры.</w:t>
            </w:r>
            <w:r>
              <w:rPr>
                <w:b/>
                <w:i/>
                <w:sz w:val="22"/>
                <w:szCs w:val="22"/>
              </w:rPr>
              <w:t xml:space="preserve"> ПВ. </w:t>
            </w:r>
            <w:r>
              <w:rPr>
                <w:i/>
                <w:sz w:val="22"/>
                <w:szCs w:val="22"/>
              </w:rPr>
              <w:t>Сдача нормативов ГТО</w:t>
            </w:r>
            <w:r>
              <w:rPr>
                <w:i/>
              </w:rPr>
              <w:t>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18.09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58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Оказание первой помощи на занятиях физической культуры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24.09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59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для профилактики нарушения осанки и снижения массы тела</w:t>
            </w:r>
            <w:r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25.09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0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Закаливание организма</w:t>
            </w:r>
            <w:r>
              <w:rPr>
                <w:b/>
              </w:rPr>
              <w:t xml:space="preserve"> </w:t>
            </w:r>
            <w:r>
              <w:rPr>
                <w:b/>
                <w:i/>
              </w:rPr>
              <w:t xml:space="preserve">ПВ. </w:t>
            </w:r>
            <w:r>
              <w:rPr>
                <w:i/>
              </w:rPr>
              <w:t>День здоровья.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01.10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1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10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02.10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2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Акробатическая комбинация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08.10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3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Опорной прыжок через гимнастического козла с разбега способом напрыгивания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09.10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4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Опорной прыжок через гимнастического козла с разбега способом напрыгивания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15.10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5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Поводящие упражнения для обучения опорному прыжку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16.10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6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w w:val="10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Обучение опорному прыжку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22.10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7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на гимнастической перекладине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23.10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8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Висы и упоры на низкой гимнастической перекладине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05.11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69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Танцевальные упражнения «Летка-енка»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06.11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0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19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Предупреждение травм на занятиях лёгкой атлетикой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12.11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1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в прыжках в высоту с разбега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13.11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2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Прыжок в высоту с разбега способом перешагивания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19.11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3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Беговые упражнения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20.11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4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23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Метание малого мяча на дальность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26.11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5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Предупреждение травм на занятиях лыжной подготовкой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27.11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6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rPr>
                <w:i/>
              </w:rPr>
            </w:pPr>
            <w:r>
              <w:rPr>
                <w:color w:val="000000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03.12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7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w w:val="10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04.12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8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Имитационные упражнения в передвижении на лыжах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10.12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79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Имитационные упражнения в передвижении на лыжах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11.12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0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29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17.12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1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18.12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2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Предупреждение травм на занятиях в плавательном бассейне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24.12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3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Подводящие упражнения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25.12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4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с плавательной доской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14.01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5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i/>
              </w:rPr>
              <w:t>Инструктаж по технике безопасности.</w:t>
            </w:r>
            <w:r>
              <w:rPr>
                <w:color w:val="000000"/>
              </w:rPr>
              <w:t>Упражнения в скольжении на груди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15.01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6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35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Плавание кролем на спине в полной координации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21.01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7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Плавание кролем на спине в полной координации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22.01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8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w w:val="10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Предупреждение травматизма на занятиях подвижными играми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28.01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89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Разучивание подвижной игры «Запрещенное движение»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29.01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0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39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Разучивание подвижной игры «Подвижная цель»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04.02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1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05.02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2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Разучивание подвижной игры «Паровая машина»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11.02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3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Разучивание подвижной игры «Гонка лодок»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12.02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4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из игры волейбол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18.02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5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из игры баскетбол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19.02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6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Упражнения из игры футбол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25.02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7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Правила выполнения спортивных нормативов 3 ступени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26.02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8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Правила ТБ на уроках. Здоровье и ЗОЖ. ГТО в наше время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04.03.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299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w w:val="10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48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Бег на 30м. Эстафеты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05.03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0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49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Бег на 1000м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11.03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1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12.03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2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18.03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3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19.03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4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rPr>
                <w:color w:val="000000"/>
              </w:rPr>
            </w:pPr>
            <w:r>
              <w:rPr>
                <w:color w:val="000000"/>
              </w:rPr>
              <w:t>Освоение правил и техники выполнения норматива комплекса ГТО. Подтягивание из виса лежа на низкой перекладине 90см. Эстафеты.</w:t>
            </w:r>
          </w:p>
          <w:p w:rsidR="000B239F" w:rsidRDefault="000B239F" w:rsidP="000B239F">
            <w:pPr>
              <w:rPr>
                <w:i/>
              </w:rPr>
            </w:pPr>
            <w:r>
              <w:rPr>
                <w:b/>
                <w:i/>
              </w:rPr>
              <w:t>ПВ</w:t>
            </w:r>
            <w:r>
              <w:rPr>
                <w:i/>
              </w:rPr>
              <w:t>. Конкурс «Смотр строя и песни».</w:t>
            </w:r>
          </w:p>
          <w:p w:rsidR="000B239F" w:rsidRDefault="000B239F" w:rsidP="000B239F">
            <w:pPr>
              <w:ind w:left="135"/>
            </w:pP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25.03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5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Наклон вперед из положения стоя на гимнастической скамье.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26.03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6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lastRenderedPageBreak/>
              <w:t>55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норматива комплекса ГТО. Наклон вперед из положения стоя на гимнастической скамье.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08.04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7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Прыжок в длину с места толчком двумя ногами. Эстафеты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09.04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8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Прыжок в длину с места толчком двумя ногами. Эстафеты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15.04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09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Поднимание туловища из положения лежа на спине.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16.04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0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w w:val="10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59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Поднимание туловища из положения лежа на спине.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22.04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1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23.04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2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29.04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3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 xml:space="preserve">Освоение правил и техники выполнения норматива комплекса </w:t>
            </w:r>
            <w:r>
              <w:rPr>
                <w:color w:val="000000"/>
              </w:rPr>
              <w:lastRenderedPageBreak/>
              <w:t>ГТО. Челночный бег 3*10м. Эстафеты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30.04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4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Челночный бег 3*10м. Эстафеты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06.05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5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autoSpaceDE w:val="0"/>
              <w:autoSpaceDN w:val="0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Плавание 50м.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07.05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6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Плавание 50м.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13.05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7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Освоение правил и техники выполнения норматива комплекса ГТО. Плавание 50м. Подвижные игры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14.05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8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25"/>
              <w:spacing w:line="240" w:lineRule="auto"/>
              <w:ind w:left="22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Праздник «Большие гонки», посвященный ГТО и ЗОЖ, с соблюдением правил и техники выполнения испытаний (тестов) 3 ступени.</w:t>
            </w:r>
            <w:r>
              <w:rPr>
                <w:b/>
              </w:rPr>
              <w:t xml:space="preserve"> </w:t>
            </w:r>
            <w:r>
              <w:rPr>
                <w:b/>
                <w:i/>
              </w:rPr>
              <w:t>ПВ</w:t>
            </w:r>
            <w:r>
              <w:rPr>
                <w:i/>
              </w:rPr>
              <w:t xml:space="preserve">. </w:t>
            </w:r>
            <w:r>
              <w:rPr>
                <w:rFonts w:eastAsia="Calibri"/>
                <w:b/>
                <w:i/>
              </w:rPr>
              <w:t xml:space="preserve"> </w:t>
            </w:r>
            <w:r>
              <w:rPr>
                <w:rFonts w:eastAsia="Calibri"/>
                <w:i/>
              </w:rPr>
              <w:t>Состязания «Сильнее, выше и быстрее».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21.05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19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r>
              <w:rPr>
                <w:color w:val="000000"/>
              </w:rPr>
              <w:t>68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B239F" w:rsidRDefault="000B239F" w:rsidP="000B239F">
            <w:r>
              <w:t>22.05</w:t>
            </w:r>
          </w:p>
        </w:tc>
        <w:tc>
          <w:tcPr>
            <w:tcW w:w="2917" w:type="dxa"/>
            <w:tcMar>
              <w:top w:w="50" w:type="dxa"/>
              <w:left w:w="100" w:type="dxa"/>
            </w:tcMar>
          </w:tcPr>
          <w:p w:rsidR="000B239F" w:rsidRDefault="000B239F" w:rsidP="000B239F">
            <w:pPr>
              <w:pStyle w:val="TableParagraph"/>
              <w:spacing w:before="74"/>
              <w:ind w:left="22" w:right="-31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РЭШ  </w:t>
            </w:r>
            <w:hyperlink r:id="rId320" w:history="1">
              <w:r>
                <w:rPr>
                  <w:rStyle w:val="af2"/>
                </w:rPr>
                <w:t>https://resh.edu.ru/</w:t>
              </w:r>
            </w:hyperlink>
          </w:p>
          <w:p w:rsidR="000B239F" w:rsidRDefault="000B239F" w:rsidP="000B239F">
            <w:pPr>
              <w:ind w:left="22" w:right="-31"/>
              <w:jc w:val="center"/>
            </w:pPr>
          </w:p>
        </w:tc>
      </w:tr>
      <w:tr w:rsidR="000B239F" w:rsidTr="000B239F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</w:pPr>
            <w:r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239F" w:rsidRDefault="000B239F" w:rsidP="000B239F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239F" w:rsidRDefault="000B239F" w:rsidP="000B239F"/>
        </w:tc>
      </w:tr>
    </w:tbl>
    <w:p w:rsidR="000B239F" w:rsidRDefault="000B239F" w:rsidP="000B239F"/>
    <w:p w:rsidR="000B239F" w:rsidRPr="000B239F" w:rsidRDefault="000B239F" w:rsidP="000B239F">
      <w:pPr>
        <w:sectPr w:rsidR="000B239F" w:rsidRPr="000B239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4C4C" w:rsidRPr="00722EF6" w:rsidRDefault="00DC4C4C" w:rsidP="000B239F">
      <w:pPr>
        <w:spacing w:line="257" w:lineRule="auto"/>
        <w:jc w:val="both"/>
        <w:rPr>
          <w:color w:val="000000"/>
        </w:rPr>
      </w:pPr>
    </w:p>
    <w:p w:rsidR="00256A17" w:rsidRPr="00722EF6" w:rsidRDefault="00256A17" w:rsidP="00DC4C4C">
      <w:pPr>
        <w:spacing w:line="257" w:lineRule="auto"/>
        <w:ind w:left="426" w:firstLine="600"/>
        <w:jc w:val="both"/>
        <w:rPr>
          <w:color w:val="000000"/>
        </w:rPr>
      </w:pPr>
    </w:p>
    <w:p w:rsidR="00256A17" w:rsidRPr="00722EF6" w:rsidRDefault="00256A17" w:rsidP="00DC4C4C">
      <w:pPr>
        <w:spacing w:line="257" w:lineRule="auto"/>
        <w:ind w:left="426" w:firstLine="600"/>
        <w:jc w:val="both"/>
        <w:rPr>
          <w:color w:val="000000"/>
        </w:rPr>
      </w:pPr>
    </w:p>
    <w:p w:rsidR="00722EF6" w:rsidRDefault="00722EF6" w:rsidP="00722EF6">
      <w:pPr>
        <w:autoSpaceDE w:val="0"/>
        <w:autoSpaceDN w:val="0"/>
        <w:spacing w:line="230" w:lineRule="auto"/>
        <w:ind w:left="709"/>
        <w:rPr>
          <w:b/>
          <w:color w:val="000000"/>
        </w:rPr>
      </w:pPr>
    </w:p>
    <w:p w:rsidR="00722EF6" w:rsidRPr="00494BC4" w:rsidRDefault="00722EF6" w:rsidP="00722EF6">
      <w:pPr>
        <w:autoSpaceDE w:val="0"/>
        <w:autoSpaceDN w:val="0"/>
        <w:spacing w:line="230" w:lineRule="auto"/>
        <w:ind w:left="709"/>
      </w:pPr>
      <w:r w:rsidRPr="00494BC4">
        <w:rPr>
          <w:b/>
          <w:color w:val="000000"/>
        </w:rPr>
        <w:t xml:space="preserve">УЧЕБНО-МЕТОДИЧЕСКОЕ ОБЕСПЕЧЕНИЕ ОБРАЗОВАТЕЛЬНОГО ПРОЦЕССА </w:t>
      </w:r>
    </w:p>
    <w:p w:rsidR="00722EF6" w:rsidRPr="00B76583" w:rsidRDefault="00722EF6" w:rsidP="00722EF6">
      <w:pPr>
        <w:pStyle w:val="aff3"/>
        <w:spacing w:before="156" w:line="292" w:lineRule="auto"/>
        <w:ind w:left="709"/>
        <w:rPr>
          <w:b/>
          <w:color w:val="000000"/>
        </w:rPr>
      </w:pPr>
      <w:r w:rsidRPr="00B76583">
        <w:rPr>
          <w:b/>
          <w:color w:val="000000"/>
        </w:rPr>
        <w:t xml:space="preserve">ОБЯЗАТЕЛЬНЫЕ УЧЕБНЫЕ МАТЕРИАЛЫ ДЛЯ УЧЕНИКА </w:t>
      </w:r>
      <w:r w:rsidRPr="00B76583">
        <w:br/>
        <w:t>Физическая</w:t>
      </w:r>
      <w:r w:rsidRPr="00B76583">
        <w:rPr>
          <w:spacing w:val="-4"/>
        </w:rPr>
        <w:t xml:space="preserve"> </w:t>
      </w:r>
      <w:r w:rsidRPr="00B76583">
        <w:t>культура,</w:t>
      </w:r>
      <w:r w:rsidRPr="00B76583">
        <w:rPr>
          <w:spacing w:val="-3"/>
        </w:rPr>
        <w:t xml:space="preserve"> </w:t>
      </w:r>
      <w:r w:rsidRPr="00B76583">
        <w:t>3-4</w:t>
      </w:r>
      <w:r w:rsidRPr="00B76583">
        <w:rPr>
          <w:spacing w:val="-3"/>
        </w:rPr>
        <w:t xml:space="preserve"> </w:t>
      </w:r>
      <w:r w:rsidRPr="00B76583">
        <w:t>класс/</w:t>
      </w:r>
      <w:r w:rsidRPr="00B76583">
        <w:rPr>
          <w:spacing w:val="-4"/>
        </w:rPr>
        <w:t xml:space="preserve"> </w:t>
      </w:r>
      <w:r w:rsidRPr="00B76583">
        <w:t>Петрова</w:t>
      </w:r>
      <w:r w:rsidRPr="00B76583">
        <w:rPr>
          <w:spacing w:val="-3"/>
        </w:rPr>
        <w:t xml:space="preserve"> </w:t>
      </w:r>
      <w:r w:rsidRPr="00B76583">
        <w:t>Т.В.,</w:t>
      </w:r>
      <w:r w:rsidRPr="00B76583">
        <w:rPr>
          <w:spacing w:val="-3"/>
        </w:rPr>
        <w:t xml:space="preserve"> </w:t>
      </w:r>
      <w:r w:rsidRPr="00B76583">
        <w:t>Копылов</w:t>
      </w:r>
      <w:r w:rsidRPr="00B76583">
        <w:rPr>
          <w:spacing w:val="-4"/>
        </w:rPr>
        <w:t xml:space="preserve"> </w:t>
      </w:r>
      <w:r w:rsidRPr="00B76583">
        <w:t>Ю.А.,</w:t>
      </w:r>
      <w:r w:rsidRPr="00B76583">
        <w:rPr>
          <w:spacing w:val="-3"/>
        </w:rPr>
        <w:t xml:space="preserve"> </w:t>
      </w:r>
      <w:r w:rsidRPr="00B76583">
        <w:t>Полянская</w:t>
      </w:r>
      <w:r w:rsidRPr="00B76583">
        <w:rPr>
          <w:spacing w:val="-4"/>
        </w:rPr>
        <w:t xml:space="preserve"> </w:t>
      </w:r>
      <w:r w:rsidRPr="00B76583">
        <w:t>Н.В.</w:t>
      </w:r>
      <w:r w:rsidRPr="00B76583">
        <w:rPr>
          <w:spacing w:val="-3"/>
        </w:rPr>
        <w:t xml:space="preserve"> </w:t>
      </w:r>
      <w:r w:rsidRPr="00B76583">
        <w:t>и</w:t>
      </w:r>
      <w:r w:rsidRPr="00B76583">
        <w:rPr>
          <w:spacing w:val="-3"/>
        </w:rPr>
        <w:t xml:space="preserve"> </w:t>
      </w:r>
      <w:r w:rsidRPr="00B76583">
        <w:t>другие,</w:t>
      </w:r>
      <w:r w:rsidRPr="00B76583">
        <w:rPr>
          <w:spacing w:val="-3"/>
        </w:rPr>
        <w:t xml:space="preserve"> </w:t>
      </w:r>
      <w:r w:rsidRPr="00B76583">
        <w:t>Общество</w:t>
      </w:r>
      <w:r w:rsidRPr="00B76583">
        <w:rPr>
          <w:spacing w:val="-3"/>
        </w:rPr>
        <w:t xml:space="preserve"> </w:t>
      </w:r>
      <w:r w:rsidRPr="00B76583">
        <w:t>с ограниченной ответственностью «Издательский ц</w:t>
      </w:r>
      <w:r>
        <w:t>ентр ВЕНТАНА-ГРАФ», 2019.-130с;</w:t>
      </w:r>
    </w:p>
    <w:p w:rsidR="00722EF6" w:rsidRPr="00B76583" w:rsidRDefault="00722EF6" w:rsidP="00722EF6">
      <w:pPr>
        <w:pStyle w:val="aff3"/>
        <w:spacing w:before="156" w:line="292" w:lineRule="auto"/>
        <w:ind w:left="709"/>
      </w:pPr>
      <w:r w:rsidRPr="00B76583">
        <w:rPr>
          <w:b/>
          <w:color w:val="000000"/>
        </w:rPr>
        <w:t xml:space="preserve">МЕТОДИЧЕСКИЕ МАТЕРИАЛЫ ДЛЯ УЧИТЕЛЯ </w:t>
      </w:r>
      <w:r w:rsidRPr="00B76583">
        <w:rPr>
          <w:color w:val="181818"/>
          <w:shd w:val="clear" w:color="auto" w:fill="FFFFFF"/>
        </w:rPr>
        <w:t xml:space="preserve">Физическая культура : 3-4 классы : </w:t>
      </w:r>
      <w:r w:rsidRPr="00B76583">
        <w:t>методическое пособие для учителя</w:t>
      </w:r>
      <w:r w:rsidRPr="00B76583">
        <w:rPr>
          <w:color w:val="FF0000"/>
        </w:rPr>
        <w:t xml:space="preserve"> </w:t>
      </w:r>
      <w:r w:rsidRPr="00B76583">
        <w:rPr>
          <w:color w:val="181818"/>
          <w:shd w:val="clear" w:color="auto" w:fill="FFFFFF"/>
        </w:rPr>
        <w:t xml:space="preserve"> / Т.В. Петрова, Ю.А. Копылов, Н.В. Полянская, С.С. Петров. -М. : Вентана -Граф, 2012. - 96с.</w:t>
      </w:r>
    </w:p>
    <w:p w:rsidR="00722EF6" w:rsidRPr="00B76583" w:rsidRDefault="00722EF6" w:rsidP="00722EF6">
      <w:pPr>
        <w:pStyle w:val="aff3"/>
        <w:spacing w:before="156" w:line="292" w:lineRule="auto"/>
        <w:ind w:left="709"/>
      </w:pPr>
      <w:r w:rsidRPr="00B76583">
        <w:t>Учебник «Физическая</w:t>
      </w:r>
      <w:r w:rsidRPr="00B76583">
        <w:rPr>
          <w:spacing w:val="-4"/>
        </w:rPr>
        <w:t xml:space="preserve"> </w:t>
      </w:r>
      <w:r w:rsidRPr="00B76583">
        <w:t xml:space="preserve">культура </w:t>
      </w:r>
      <w:r w:rsidRPr="00B76583">
        <w:rPr>
          <w:spacing w:val="-3"/>
        </w:rPr>
        <w:t xml:space="preserve"> </w:t>
      </w:r>
      <w:r w:rsidRPr="00B76583">
        <w:t>3-4</w:t>
      </w:r>
      <w:r w:rsidRPr="00B76583">
        <w:rPr>
          <w:spacing w:val="-3"/>
        </w:rPr>
        <w:t xml:space="preserve"> </w:t>
      </w:r>
      <w:r w:rsidRPr="00B76583">
        <w:t>класс». Автор Т.В.Петрова;</w:t>
      </w:r>
      <w:r w:rsidRPr="00B76583">
        <w:rPr>
          <w:spacing w:val="-3"/>
        </w:rPr>
        <w:t xml:space="preserve"> </w:t>
      </w:r>
      <w:r w:rsidRPr="00B76583">
        <w:t>Ю.А.Копылов, Н.В.</w:t>
      </w:r>
      <w:r w:rsidRPr="00B76583">
        <w:rPr>
          <w:spacing w:val="-4"/>
        </w:rPr>
        <w:t xml:space="preserve"> </w:t>
      </w:r>
      <w:r w:rsidRPr="00B76583">
        <w:t>Полянская.</w:t>
      </w:r>
      <w:r w:rsidRPr="00B76583">
        <w:rPr>
          <w:spacing w:val="-3"/>
        </w:rPr>
        <w:t xml:space="preserve">  </w:t>
      </w:r>
      <w:r w:rsidRPr="00B76583">
        <w:t>– М:  «Вентана - Граф»,</w:t>
      </w:r>
      <w:r w:rsidRPr="00B76583">
        <w:rPr>
          <w:color w:val="FF0000"/>
        </w:rPr>
        <w:t xml:space="preserve"> </w:t>
      </w:r>
      <w:r w:rsidRPr="00B76583">
        <w:t>2019.-130с;</w:t>
      </w:r>
    </w:p>
    <w:p w:rsidR="00722EF6" w:rsidRPr="00B76583" w:rsidRDefault="00722EF6" w:rsidP="00722EF6">
      <w:pPr>
        <w:autoSpaceDE w:val="0"/>
        <w:autoSpaceDN w:val="0"/>
        <w:spacing w:before="166"/>
        <w:ind w:left="709" w:right="94"/>
        <w:rPr>
          <w:b/>
          <w:color w:val="000000"/>
        </w:rPr>
      </w:pPr>
      <w:r w:rsidRPr="00B76583">
        <w:rPr>
          <w:b/>
          <w:color w:val="000000"/>
        </w:rPr>
        <w:t>ЦИФРОВЫЕ ОБРАЗОВАТЕЛЬНЫЕ РЕСУРСЫ И РЕСУРСЫ СЕТИ ИНТЕРНЕТ</w:t>
      </w:r>
    </w:p>
    <w:p w:rsidR="00722EF6" w:rsidRPr="00D552FE" w:rsidRDefault="00722EF6" w:rsidP="00722EF6">
      <w:pPr>
        <w:autoSpaceDE w:val="0"/>
        <w:autoSpaceDN w:val="0"/>
        <w:spacing w:before="168" w:line="281" w:lineRule="auto"/>
        <w:ind w:left="709" w:right="288"/>
      </w:pPr>
      <w:r w:rsidRPr="00B76583">
        <w:rPr>
          <w:color w:val="000000"/>
        </w:rPr>
        <w:t xml:space="preserve">https://resh.edu.ru/ </w:t>
      </w:r>
      <w:r w:rsidRPr="00B76583">
        <w:br/>
      </w:r>
      <w:r w:rsidRPr="00B76583">
        <w:rPr>
          <w:color w:val="000000"/>
        </w:rPr>
        <w:t xml:space="preserve">https://vse-kursy.com/read/539-uroki-basketbola-onlain-dlya-nachinayuschih.html </w:t>
      </w:r>
      <w:r w:rsidRPr="00B76583">
        <w:br/>
      </w:r>
      <w:r w:rsidRPr="00B76583">
        <w:rPr>
          <w:color w:val="000000"/>
        </w:rPr>
        <w:t xml:space="preserve">https://vse-kursy.com/read/538-uroki-voleibola-besplatnye-video.html </w:t>
      </w:r>
      <w:r w:rsidRPr="00B76583">
        <w:br/>
      </w:r>
      <w:r w:rsidRPr="00B76583">
        <w:rPr>
          <w:color w:val="000000"/>
        </w:rPr>
        <w:t>https://vse-kursy.com/read/448-uprazhneniya-dlya-razvitiya-futbolnoi-tehniki-i-driblinga-video-uroki.html https://user.gto.ru/#gto-method</w:t>
      </w:r>
    </w:p>
    <w:p w:rsidR="00A04E89" w:rsidRDefault="00A04E89" w:rsidP="00A04E89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22EF6" w:rsidRDefault="00722EF6" w:rsidP="00A04E89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22EF6" w:rsidRDefault="00722EF6" w:rsidP="00A04E89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04E89" w:rsidRDefault="00A04E89" w:rsidP="00A04E89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04E89" w:rsidRDefault="00A04E89" w:rsidP="00A04E89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A04E89" w:rsidRDefault="00A04E89" w:rsidP="0060237D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75573F" w:rsidRDefault="0075573F" w:rsidP="00933439">
      <w:pPr>
        <w:pStyle w:val="ab"/>
        <w:spacing w:before="0" w:after="0"/>
        <w:jc w:val="both"/>
        <w:rPr>
          <w:rFonts w:eastAsia="Times New Roman"/>
          <w:b/>
          <w:bCs/>
        </w:rPr>
      </w:pPr>
    </w:p>
    <w:p w:rsidR="0075573F" w:rsidRDefault="0075573F" w:rsidP="00933439">
      <w:pPr>
        <w:pStyle w:val="ab"/>
        <w:spacing w:before="0" w:after="0"/>
        <w:jc w:val="both"/>
        <w:rPr>
          <w:rFonts w:eastAsia="Times New Roman"/>
          <w:b/>
          <w:bCs/>
        </w:rPr>
      </w:pPr>
    </w:p>
    <w:p w:rsidR="0075573F" w:rsidRDefault="0075573F" w:rsidP="00933439">
      <w:pPr>
        <w:pStyle w:val="ab"/>
        <w:spacing w:before="0" w:after="0"/>
        <w:jc w:val="both"/>
        <w:rPr>
          <w:rFonts w:eastAsia="Times New Roman"/>
          <w:b/>
          <w:bCs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Pr="005B2392" w:rsidRDefault="003E05E3" w:rsidP="003B0407">
      <w:pPr>
        <w:jc w:val="center"/>
        <w:rPr>
          <w:b/>
        </w:rPr>
      </w:pPr>
    </w:p>
    <w:p w:rsidR="003E05E3" w:rsidRPr="005B2392" w:rsidRDefault="003E05E3" w:rsidP="003B0407">
      <w:pPr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Default="003E05E3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3E05E3" w:rsidRPr="005E13AA" w:rsidRDefault="003E05E3" w:rsidP="005E13AA">
      <w:pPr>
        <w:widowControl w:val="0"/>
        <w:numPr>
          <w:ilvl w:val="1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  <w:sectPr w:rsidR="003E05E3" w:rsidRPr="005E13AA" w:rsidSect="00A1518A">
          <w:footerReference w:type="default" r:id="rId321"/>
          <w:pgSz w:w="16838" w:h="11906" w:orient="landscape"/>
          <w:pgMar w:top="426" w:right="536" w:bottom="567" w:left="567" w:header="709" w:footer="709" w:gutter="0"/>
          <w:cols w:space="720"/>
          <w:titlePg/>
          <w:docGrid w:linePitch="326"/>
        </w:sectPr>
      </w:pPr>
    </w:p>
    <w:p w:rsidR="003E05E3" w:rsidRPr="005E13AA" w:rsidRDefault="003E05E3" w:rsidP="00492B25">
      <w:pPr>
        <w:pStyle w:val="a7"/>
        <w:tabs>
          <w:tab w:val="left" w:pos="3735"/>
        </w:tabs>
        <w:spacing w:line="240" w:lineRule="auto"/>
      </w:pPr>
    </w:p>
    <w:sectPr w:rsidR="003E05E3" w:rsidRPr="005E13AA" w:rsidSect="000F1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6A0C" w:rsidRDefault="00BA6A0C" w:rsidP="00DC672D">
      <w:r>
        <w:separator/>
      </w:r>
    </w:p>
  </w:endnote>
  <w:endnote w:type="continuationSeparator" w:id="0">
    <w:p w:rsidR="00BA6A0C" w:rsidRDefault="00BA6A0C" w:rsidP="00DC6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39F" w:rsidRDefault="000B239F" w:rsidP="001D070A">
    <w:pPr>
      <w:pStyle w:val="a5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39702A">
      <w:rPr>
        <w:noProof/>
      </w:rPr>
      <w:t>67</w:t>
    </w:r>
    <w:r>
      <w:rPr>
        <w:noProof/>
      </w:rPr>
      <w:fldChar w:fldCharType="end"/>
    </w:r>
  </w:p>
  <w:p w:rsidR="000B239F" w:rsidRDefault="000B23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6A0C" w:rsidRDefault="00BA6A0C" w:rsidP="00DC672D">
      <w:r>
        <w:separator/>
      </w:r>
    </w:p>
  </w:footnote>
  <w:footnote w:type="continuationSeparator" w:id="0">
    <w:p w:rsidR="00BA6A0C" w:rsidRDefault="00BA6A0C" w:rsidP="00DC67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30"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63744"/>
    <w:multiLevelType w:val="hybridMultilevel"/>
    <w:tmpl w:val="EACE63E6"/>
    <w:lvl w:ilvl="0" w:tplc="E892C34A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063DC8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9A24D9E0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DE1694B6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7A9AD868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AEAA4946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6FFA3F38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D7986A78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E404EB4E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2" w15:restartNumberingAfterBreak="0">
    <w:nsid w:val="0ACB3014"/>
    <w:multiLevelType w:val="multilevel"/>
    <w:tmpl w:val="EB4C79C2"/>
    <w:lvl w:ilvl="0">
      <w:start w:val="2016"/>
      <w:numFmt w:val="decimal"/>
      <w:lvlText w:val="%1"/>
      <w:lvlJc w:val="left"/>
      <w:pPr>
        <w:ind w:left="1290" w:hanging="1290"/>
      </w:pPr>
      <w:rPr>
        <w:rFonts w:cs="Times New Roman" w:hint="default"/>
      </w:rPr>
    </w:lvl>
    <w:lvl w:ilvl="1">
      <w:start w:val="2017"/>
      <w:numFmt w:val="decimal"/>
      <w:lvlText w:val="%1-%2"/>
      <w:lvlJc w:val="left"/>
      <w:pPr>
        <w:ind w:left="1290" w:hanging="129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1290" w:hanging="129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290" w:hanging="129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290" w:hanging="129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-35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5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1BDB489D"/>
    <w:multiLevelType w:val="multilevel"/>
    <w:tmpl w:val="CEDEAD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335398"/>
    <w:multiLevelType w:val="hybridMultilevel"/>
    <w:tmpl w:val="5AF255CC"/>
    <w:lvl w:ilvl="0" w:tplc="C7C43AA2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C04E692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05BC7DC4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5CFA5136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DD4082E2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896EBA80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5C442BBC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4CFAAB56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B4A25A12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8" w15:restartNumberingAfterBreak="0">
    <w:nsid w:val="21A61828"/>
    <w:multiLevelType w:val="hybridMultilevel"/>
    <w:tmpl w:val="CA5846EC"/>
    <w:lvl w:ilvl="0" w:tplc="3CBC4590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407A2">
      <w:numFmt w:val="bullet"/>
      <w:lvlText w:val="•"/>
      <w:lvlJc w:val="left"/>
      <w:pPr>
        <w:ind w:left="1168" w:hanging="260"/>
      </w:pPr>
      <w:rPr>
        <w:rFonts w:hint="default"/>
        <w:lang w:val="ru-RU" w:eastAsia="en-US" w:bidi="ar-SA"/>
      </w:rPr>
    </w:lvl>
    <w:lvl w:ilvl="2" w:tplc="3DE4A6B6">
      <w:numFmt w:val="bullet"/>
      <w:lvlText w:val="•"/>
      <w:lvlJc w:val="left"/>
      <w:pPr>
        <w:ind w:left="2236" w:hanging="260"/>
      </w:pPr>
      <w:rPr>
        <w:rFonts w:hint="default"/>
        <w:lang w:val="ru-RU" w:eastAsia="en-US" w:bidi="ar-SA"/>
      </w:rPr>
    </w:lvl>
    <w:lvl w:ilvl="3" w:tplc="FF6EC624">
      <w:numFmt w:val="bullet"/>
      <w:lvlText w:val="•"/>
      <w:lvlJc w:val="left"/>
      <w:pPr>
        <w:ind w:left="3304" w:hanging="260"/>
      </w:pPr>
      <w:rPr>
        <w:rFonts w:hint="default"/>
        <w:lang w:val="ru-RU" w:eastAsia="en-US" w:bidi="ar-SA"/>
      </w:rPr>
    </w:lvl>
    <w:lvl w:ilvl="4" w:tplc="DAE04D64">
      <w:numFmt w:val="bullet"/>
      <w:lvlText w:val="•"/>
      <w:lvlJc w:val="left"/>
      <w:pPr>
        <w:ind w:left="4372" w:hanging="260"/>
      </w:pPr>
      <w:rPr>
        <w:rFonts w:hint="default"/>
        <w:lang w:val="ru-RU" w:eastAsia="en-US" w:bidi="ar-SA"/>
      </w:rPr>
    </w:lvl>
    <w:lvl w:ilvl="5" w:tplc="512ED27E">
      <w:numFmt w:val="bullet"/>
      <w:lvlText w:val="•"/>
      <w:lvlJc w:val="left"/>
      <w:pPr>
        <w:ind w:left="5440" w:hanging="260"/>
      </w:pPr>
      <w:rPr>
        <w:rFonts w:hint="default"/>
        <w:lang w:val="ru-RU" w:eastAsia="en-US" w:bidi="ar-SA"/>
      </w:rPr>
    </w:lvl>
    <w:lvl w:ilvl="6" w:tplc="A8B81288">
      <w:numFmt w:val="bullet"/>
      <w:lvlText w:val="•"/>
      <w:lvlJc w:val="left"/>
      <w:pPr>
        <w:ind w:left="6508" w:hanging="260"/>
      </w:pPr>
      <w:rPr>
        <w:rFonts w:hint="default"/>
        <w:lang w:val="ru-RU" w:eastAsia="en-US" w:bidi="ar-SA"/>
      </w:rPr>
    </w:lvl>
    <w:lvl w:ilvl="7" w:tplc="4C9C958A">
      <w:numFmt w:val="bullet"/>
      <w:lvlText w:val="•"/>
      <w:lvlJc w:val="left"/>
      <w:pPr>
        <w:ind w:left="7576" w:hanging="260"/>
      </w:pPr>
      <w:rPr>
        <w:rFonts w:hint="default"/>
        <w:lang w:val="ru-RU" w:eastAsia="en-US" w:bidi="ar-SA"/>
      </w:rPr>
    </w:lvl>
    <w:lvl w:ilvl="8" w:tplc="7E0C1434">
      <w:numFmt w:val="bullet"/>
      <w:lvlText w:val="•"/>
      <w:lvlJc w:val="left"/>
      <w:pPr>
        <w:ind w:left="8644" w:hanging="260"/>
      </w:pPr>
      <w:rPr>
        <w:rFonts w:hint="default"/>
        <w:lang w:val="ru-RU" w:eastAsia="en-US" w:bidi="ar-SA"/>
      </w:rPr>
    </w:lvl>
  </w:abstractNum>
  <w:abstractNum w:abstractNumId="9" w15:restartNumberingAfterBreak="0">
    <w:nsid w:val="24A46C22"/>
    <w:multiLevelType w:val="hybridMultilevel"/>
    <w:tmpl w:val="638A2B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6A0076"/>
    <w:multiLevelType w:val="hybridMultilevel"/>
    <w:tmpl w:val="C45CA942"/>
    <w:lvl w:ilvl="0" w:tplc="B36EF11A">
      <w:start w:val="1"/>
      <w:numFmt w:val="decimal"/>
      <w:lvlText w:val="%1)"/>
      <w:lvlJc w:val="left"/>
      <w:pPr>
        <w:ind w:left="427" w:hanging="30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333333"/>
        <w:spacing w:val="0"/>
        <w:w w:val="100"/>
        <w:sz w:val="28"/>
        <w:szCs w:val="28"/>
        <w:lang w:val="ru-RU" w:eastAsia="en-US" w:bidi="ar-SA"/>
      </w:rPr>
    </w:lvl>
    <w:lvl w:ilvl="1" w:tplc="F20094C8">
      <w:numFmt w:val="bullet"/>
      <w:lvlText w:val="•"/>
      <w:lvlJc w:val="left"/>
      <w:pPr>
        <w:ind w:left="1398" w:hanging="305"/>
      </w:pPr>
      <w:rPr>
        <w:rFonts w:hint="default"/>
        <w:lang w:val="ru-RU" w:eastAsia="en-US" w:bidi="ar-SA"/>
      </w:rPr>
    </w:lvl>
    <w:lvl w:ilvl="2" w:tplc="607C03BC">
      <w:numFmt w:val="bullet"/>
      <w:lvlText w:val="•"/>
      <w:lvlJc w:val="left"/>
      <w:pPr>
        <w:ind w:left="2377" w:hanging="305"/>
      </w:pPr>
      <w:rPr>
        <w:rFonts w:hint="default"/>
        <w:lang w:val="ru-RU" w:eastAsia="en-US" w:bidi="ar-SA"/>
      </w:rPr>
    </w:lvl>
    <w:lvl w:ilvl="3" w:tplc="8DCAFEC2">
      <w:numFmt w:val="bullet"/>
      <w:lvlText w:val="•"/>
      <w:lvlJc w:val="left"/>
      <w:pPr>
        <w:ind w:left="3355" w:hanging="305"/>
      </w:pPr>
      <w:rPr>
        <w:rFonts w:hint="default"/>
        <w:lang w:val="ru-RU" w:eastAsia="en-US" w:bidi="ar-SA"/>
      </w:rPr>
    </w:lvl>
    <w:lvl w:ilvl="4" w:tplc="E284839A">
      <w:numFmt w:val="bullet"/>
      <w:lvlText w:val="•"/>
      <w:lvlJc w:val="left"/>
      <w:pPr>
        <w:ind w:left="4334" w:hanging="305"/>
      </w:pPr>
      <w:rPr>
        <w:rFonts w:hint="default"/>
        <w:lang w:val="ru-RU" w:eastAsia="en-US" w:bidi="ar-SA"/>
      </w:rPr>
    </w:lvl>
    <w:lvl w:ilvl="5" w:tplc="52305928">
      <w:numFmt w:val="bullet"/>
      <w:lvlText w:val="•"/>
      <w:lvlJc w:val="left"/>
      <w:pPr>
        <w:ind w:left="5313" w:hanging="305"/>
      </w:pPr>
      <w:rPr>
        <w:rFonts w:hint="default"/>
        <w:lang w:val="ru-RU" w:eastAsia="en-US" w:bidi="ar-SA"/>
      </w:rPr>
    </w:lvl>
    <w:lvl w:ilvl="6" w:tplc="CB68E9B2">
      <w:numFmt w:val="bullet"/>
      <w:lvlText w:val="•"/>
      <w:lvlJc w:val="left"/>
      <w:pPr>
        <w:ind w:left="6291" w:hanging="305"/>
      </w:pPr>
      <w:rPr>
        <w:rFonts w:hint="default"/>
        <w:lang w:val="ru-RU" w:eastAsia="en-US" w:bidi="ar-SA"/>
      </w:rPr>
    </w:lvl>
    <w:lvl w:ilvl="7" w:tplc="DA42BB8A">
      <w:numFmt w:val="bullet"/>
      <w:lvlText w:val="•"/>
      <w:lvlJc w:val="left"/>
      <w:pPr>
        <w:ind w:left="7270" w:hanging="305"/>
      </w:pPr>
      <w:rPr>
        <w:rFonts w:hint="default"/>
        <w:lang w:val="ru-RU" w:eastAsia="en-US" w:bidi="ar-SA"/>
      </w:rPr>
    </w:lvl>
    <w:lvl w:ilvl="8" w:tplc="123CDE2C">
      <w:numFmt w:val="bullet"/>
      <w:lvlText w:val="•"/>
      <w:lvlJc w:val="left"/>
      <w:pPr>
        <w:ind w:left="8249" w:hanging="305"/>
      </w:pPr>
      <w:rPr>
        <w:rFonts w:hint="default"/>
        <w:lang w:val="ru-RU" w:eastAsia="en-US" w:bidi="ar-SA"/>
      </w:rPr>
    </w:lvl>
  </w:abstractNum>
  <w:abstractNum w:abstractNumId="11" w15:restartNumberingAfterBreak="0">
    <w:nsid w:val="2607157B"/>
    <w:multiLevelType w:val="hybridMultilevel"/>
    <w:tmpl w:val="9E76C2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 w15:restartNumberingAfterBreak="0">
    <w:nsid w:val="330C138B"/>
    <w:multiLevelType w:val="hybridMultilevel"/>
    <w:tmpl w:val="D29A0D74"/>
    <w:lvl w:ilvl="0" w:tplc="816EFD44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B72CD3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8AB821B2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24D424E8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5730496E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77B6022C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A9E071CC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21D405BE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CA8E26DA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14" w15:restartNumberingAfterBreak="0">
    <w:nsid w:val="332E2D7C"/>
    <w:multiLevelType w:val="hybridMultilevel"/>
    <w:tmpl w:val="7548A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D70013"/>
    <w:multiLevelType w:val="multilevel"/>
    <w:tmpl w:val="2CF62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125943"/>
    <w:multiLevelType w:val="hybridMultilevel"/>
    <w:tmpl w:val="6E3A2CF0"/>
    <w:lvl w:ilvl="0" w:tplc="73CCD436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772EBEA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plc="F2D44FE6">
      <w:numFmt w:val="bullet"/>
      <w:lvlText w:val="•"/>
      <w:lvlJc w:val="left"/>
      <w:pPr>
        <w:ind w:left="2236" w:hanging="140"/>
      </w:pPr>
      <w:rPr>
        <w:rFonts w:hint="default"/>
        <w:lang w:val="ru-RU" w:eastAsia="en-US" w:bidi="ar-SA"/>
      </w:rPr>
    </w:lvl>
    <w:lvl w:ilvl="3" w:tplc="A88819A8">
      <w:numFmt w:val="bullet"/>
      <w:lvlText w:val="•"/>
      <w:lvlJc w:val="left"/>
      <w:pPr>
        <w:ind w:left="3304" w:hanging="140"/>
      </w:pPr>
      <w:rPr>
        <w:rFonts w:hint="default"/>
        <w:lang w:val="ru-RU" w:eastAsia="en-US" w:bidi="ar-SA"/>
      </w:rPr>
    </w:lvl>
    <w:lvl w:ilvl="4" w:tplc="AE742106">
      <w:numFmt w:val="bullet"/>
      <w:lvlText w:val="•"/>
      <w:lvlJc w:val="left"/>
      <w:pPr>
        <w:ind w:left="4372" w:hanging="140"/>
      </w:pPr>
      <w:rPr>
        <w:rFonts w:hint="default"/>
        <w:lang w:val="ru-RU" w:eastAsia="en-US" w:bidi="ar-SA"/>
      </w:rPr>
    </w:lvl>
    <w:lvl w:ilvl="5" w:tplc="4B8A8020">
      <w:numFmt w:val="bullet"/>
      <w:lvlText w:val="•"/>
      <w:lvlJc w:val="left"/>
      <w:pPr>
        <w:ind w:left="5440" w:hanging="140"/>
      </w:pPr>
      <w:rPr>
        <w:rFonts w:hint="default"/>
        <w:lang w:val="ru-RU" w:eastAsia="en-US" w:bidi="ar-SA"/>
      </w:rPr>
    </w:lvl>
    <w:lvl w:ilvl="6" w:tplc="B710866E">
      <w:numFmt w:val="bullet"/>
      <w:lvlText w:val="•"/>
      <w:lvlJc w:val="left"/>
      <w:pPr>
        <w:ind w:left="6508" w:hanging="140"/>
      </w:pPr>
      <w:rPr>
        <w:rFonts w:hint="default"/>
        <w:lang w:val="ru-RU" w:eastAsia="en-US" w:bidi="ar-SA"/>
      </w:rPr>
    </w:lvl>
    <w:lvl w:ilvl="7" w:tplc="AB9030EE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9C26CF76">
      <w:numFmt w:val="bullet"/>
      <w:lvlText w:val="•"/>
      <w:lvlJc w:val="left"/>
      <w:pPr>
        <w:ind w:left="8644" w:hanging="140"/>
      </w:pPr>
      <w:rPr>
        <w:rFonts w:hint="default"/>
        <w:lang w:val="ru-RU" w:eastAsia="en-US" w:bidi="ar-SA"/>
      </w:rPr>
    </w:lvl>
  </w:abstractNum>
  <w:abstractNum w:abstractNumId="17" w15:restartNumberingAfterBreak="0">
    <w:nsid w:val="3AEB065B"/>
    <w:multiLevelType w:val="hybridMultilevel"/>
    <w:tmpl w:val="F2A67714"/>
    <w:lvl w:ilvl="0" w:tplc="ABE63872">
      <w:numFmt w:val="bullet"/>
      <w:lvlText w:val="—"/>
      <w:lvlJc w:val="left"/>
      <w:pPr>
        <w:ind w:left="286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1D43F76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23DAD524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3" w:tplc="87460FA4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4" w:tplc="8312D5A2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5" w:tplc="27A44536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4AD3EA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 w:tplc="783C2292">
      <w:numFmt w:val="bullet"/>
      <w:lvlText w:val="•"/>
      <w:lvlJc w:val="left"/>
      <w:pPr>
        <w:ind w:left="7373" w:hanging="361"/>
      </w:pPr>
      <w:rPr>
        <w:rFonts w:hint="default"/>
        <w:lang w:val="ru-RU" w:eastAsia="en-US" w:bidi="ar-SA"/>
      </w:rPr>
    </w:lvl>
    <w:lvl w:ilvl="8" w:tplc="7FC8B8A8">
      <w:numFmt w:val="bullet"/>
      <w:lvlText w:val="•"/>
      <w:lvlJc w:val="left"/>
      <w:pPr>
        <w:ind w:left="8515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3DFA60E7"/>
    <w:multiLevelType w:val="hybridMultilevel"/>
    <w:tmpl w:val="9E42B0D8"/>
    <w:lvl w:ilvl="0" w:tplc="CEA6753C">
      <w:numFmt w:val="bullet"/>
      <w:lvlText w:val="—"/>
      <w:lvlJc w:val="left"/>
      <w:pPr>
        <w:ind w:left="3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022ED8E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09265F74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3B5CA444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6AF8194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AC748594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2174B464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F0D0E128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5DC83EF2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9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-68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20" w15:restartNumberingAfterBreak="0">
    <w:nsid w:val="42272617"/>
    <w:multiLevelType w:val="hybridMultilevel"/>
    <w:tmpl w:val="E26AC1C4"/>
    <w:lvl w:ilvl="0" w:tplc="11400130">
      <w:numFmt w:val="bullet"/>
      <w:lvlText w:val="-"/>
      <w:lvlJc w:val="left"/>
      <w:pPr>
        <w:ind w:left="76" w:hanging="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4"/>
        <w:sz w:val="15"/>
        <w:szCs w:val="15"/>
        <w:lang w:val="ru-RU" w:eastAsia="en-US" w:bidi="ar-SA"/>
      </w:rPr>
    </w:lvl>
    <w:lvl w:ilvl="1" w:tplc="F950F912">
      <w:numFmt w:val="bullet"/>
      <w:lvlText w:val="•"/>
      <w:lvlJc w:val="left"/>
      <w:pPr>
        <w:ind w:left="688" w:hanging="91"/>
      </w:pPr>
      <w:rPr>
        <w:rFonts w:hint="default"/>
        <w:lang w:val="ru-RU" w:eastAsia="en-US" w:bidi="ar-SA"/>
      </w:rPr>
    </w:lvl>
    <w:lvl w:ilvl="2" w:tplc="DFA07C34">
      <w:numFmt w:val="bullet"/>
      <w:lvlText w:val="•"/>
      <w:lvlJc w:val="left"/>
      <w:pPr>
        <w:ind w:left="1297" w:hanging="91"/>
      </w:pPr>
      <w:rPr>
        <w:rFonts w:hint="default"/>
        <w:lang w:val="ru-RU" w:eastAsia="en-US" w:bidi="ar-SA"/>
      </w:rPr>
    </w:lvl>
    <w:lvl w:ilvl="3" w:tplc="756E6BF2">
      <w:numFmt w:val="bullet"/>
      <w:lvlText w:val="•"/>
      <w:lvlJc w:val="left"/>
      <w:pPr>
        <w:ind w:left="1906" w:hanging="91"/>
      </w:pPr>
      <w:rPr>
        <w:rFonts w:hint="default"/>
        <w:lang w:val="ru-RU" w:eastAsia="en-US" w:bidi="ar-SA"/>
      </w:rPr>
    </w:lvl>
    <w:lvl w:ilvl="4" w:tplc="90D85868">
      <w:numFmt w:val="bullet"/>
      <w:lvlText w:val="•"/>
      <w:lvlJc w:val="left"/>
      <w:pPr>
        <w:ind w:left="2515" w:hanging="91"/>
      </w:pPr>
      <w:rPr>
        <w:rFonts w:hint="default"/>
        <w:lang w:val="ru-RU" w:eastAsia="en-US" w:bidi="ar-SA"/>
      </w:rPr>
    </w:lvl>
    <w:lvl w:ilvl="5" w:tplc="2730D938">
      <w:numFmt w:val="bullet"/>
      <w:lvlText w:val="•"/>
      <w:lvlJc w:val="left"/>
      <w:pPr>
        <w:ind w:left="3124" w:hanging="91"/>
      </w:pPr>
      <w:rPr>
        <w:rFonts w:hint="default"/>
        <w:lang w:val="ru-RU" w:eastAsia="en-US" w:bidi="ar-SA"/>
      </w:rPr>
    </w:lvl>
    <w:lvl w:ilvl="6" w:tplc="B434E09C">
      <w:numFmt w:val="bullet"/>
      <w:lvlText w:val="•"/>
      <w:lvlJc w:val="left"/>
      <w:pPr>
        <w:ind w:left="3732" w:hanging="91"/>
      </w:pPr>
      <w:rPr>
        <w:rFonts w:hint="default"/>
        <w:lang w:val="ru-RU" w:eastAsia="en-US" w:bidi="ar-SA"/>
      </w:rPr>
    </w:lvl>
    <w:lvl w:ilvl="7" w:tplc="4AF86C00">
      <w:numFmt w:val="bullet"/>
      <w:lvlText w:val="•"/>
      <w:lvlJc w:val="left"/>
      <w:pPr>
        <w:ind w:left="4341" w:hanging="91"/>
      </w:pPr>
      <w:rPr>
        <w:rFonts w:hint="default"/>
        <w:lang w:val="ru-RU" w:eastAsia="en-US" w:bidi="ar-SA"/>
      </w:rPr>
    </w:lvl>
    <w:lvl w:ilvl="8" w:tplc="98241C88">
      <w:numFmt w:val="bullet"/>
      <w:lvlText w:val="•"/>
      <w:lvlJc w:val="left"/>
      <w:pPr>
        <w:ind w:left="4950" w:hanging="91"/>
      </w:pPr>
      <w:rPr>
        <w:rFonts w:hint="default"/>
        <w:lang w:val="ru-RU" w:eastAsia="en-US" w:bidi="ar-SA"/>
      </w:rPr>
    </w:lvl>
  </w:abstractNum>
  <w:abstractNum w:abstractNumId="21" w15:restartNumberingAfterBreak="0">
    <w:nsid w:val="42DF1FC7"/>
    <w:multiLevelType w:val="hybridMultilevel"/>
    <w:tmpl w:val="8626DC08"/>
    <w:lvl w:ilvl="0" w:tplc="A2B23612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A0C273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1D189880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E9C27C6A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5240BAF2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6F8CD96E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D486CA06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BF442F70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54B8A3F2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22" w15:restartNumberingAfterBreak="0">
    <w:nsid w:val="477229D1"/>
    <w:multiLevelType w:val="hybridMultilevel"/>
    <w:tmpl w:val="CD20F964"/>
    <w:lvl w:ilvl="0" w:tplc="1BE46DC0">
      <w:start w:val="1"/>
      <w:numFmt w:val="decimal"/>
      <w:lvlText w:val="%1)"/>
      <w:lvlJc w:val="left"/>
      <w:pPr>
        <w:ind w:left="610" w:hanging="325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F95CEB7E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40E46D8">
      <w:numFmt w:val="bullet"/>
      <w:lvlText w:val="•"/>
      <w:lvlJc w:val="left"/>
      <w:pPr>
        <w:ind w:left="1748" w:hanging="361"/>
      </w:pPr>
      <w:rPr>
        <w:rFonts w:hint="default"/>
        <w:lang w:val="ru-RU" w:eastAsia="en-US" w:bidi="ar-SA"/>
      </w:rPr>
    </w:lvl>
    <w:lvl w:ilvl="3" w:tplc="1E0E7190">
      <w:numFmt w:val="bullet"/>
      <w:lvlText w:val="•"/>
      <w:lvlJc w:val="left"/>
      <w:pPr>
        <w:ind w:left="2877" w:hanging="361"/>
      </w:pPr>
      <w:rPr>
        <w:rFonts w:hint="default"/>
        <w:lang w:val="ru-RU" w:eastAsia="en-US" w:bidi="ar-SA"/>
      </w:rPr>
    </w:lvl>
    <w:lvl w:ilvl="4" w:tplc="FA2CFD38">
      <w:numFmt w:val="bullet"/>
      <w:lvlText w:val="•"/>
      <w:lvlJc w:val="left"/>
      <w:pPr>
        <w:ind w:left="4006" w:hanging="361"/>
      </w:pPr>
      <w:rPr>
        <w:rFonts w:hint="default"/>
        <w:lang w:val="ru-RU" w:eastAsia="en-US" w:bidi="ar-SA"/>
      </w:rPr>
    </w:lvl>
    <w:lvl w:ilvl="5" w:tplc="FB76A970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6" w:tplc="B1522352">
      <w:numFmt w:val="bullet"/>
      <w:lvlText w:val="•"/>
      <w:lvlJc w:val="left"/>
      <w:pPr>
        <w:ind w:left="6264" w:hanging="361"/>
      </w:pPr>
      <w:rPr>
        <w:rFonts w:hint="default"/>
        <w:lang w:val="ru-RU" w:eastAsia="en-US" w:bidi="ar-SA"/>
      </w:rPr>
    </w:lvl>
    <w:lvl w:ilvl="7" w:tplc="54E401D6">
      <w:numFmt w:val="bullet"/>
      <w:lvlText w:val="•"/>
      <w:lvlJc w:val="left"/>
      <w:pPr>
        <w:ind w:left="7393" w:hanging="361"/>
      </w:pPr>
      <w:rPr>
        <w:rFonts w:hint="default"/>
        <w:lang w:val="ru-RU" w:eastAsia="en-US" w:bidi="ar-SA"/>
      </w:rPr>
    </w:lvl>
    <w:lvl w:ilvl="8" w:tplc="C2CCBF5A">
      <w:numFmt w:val="bullet"/>
      <w:lvlText w:val="•"/>
      <w:lvlJc w:val="left"/>
      <w:pPr>
        <w:ind w:left="8522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4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5" w15:restartNumberingAfterBreak="0">
    <w:nsid w:val="55405117"/>
    <w:multiLevelType w:val="hybridMultilevel"/>
    <w:tmpl w:val="1D1899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AE14320"/>
    <w:multiLevelType w:val="hybridMultilevel"/>
    <w:tmpl w:val="A502C98C"/>
    <w:lvl w:ilvl="0" w:tplc="B6A66BD2">
      <w:start w:val="1"/>
      <w:numFmt w:val="decimal"/>
      <w:lvlText w:val="%1)"/>
      <w:lvlJc w:val="left"/>
      <w:pPr>
        <w:ind w:left="546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B56221B4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75A3940">
      <w:numFmt w:val="bullet"/>
      <w:lvlText w:val="•"/>
      <w:lvlJc w:val="left"/>
      <w:pPr>
        <w:ind w:left="1680" w:hanging="361"/>
      </w:pPr>
      <w:rPr>
        <w:rFonts w:hint="default"/>
        <w:lang w:val="ru-RU" w:eastAsia="en-US" w:bidi="ar-SA"/>
      </w:rPr>
    </w:lvl>
    <w:lvl w:ilvl="3" w:tplc="B66282A2">
      <w:numFmt w:val="bullet"/>
      <w:lvlText w:val="•"/>
      <w:lvlJc w:val="left"/>
      <w:pPr>
        <w:ind w:left="2820" w:hanging="361"/>
      </w:pPr>
      <w:rPr>
        <w:rFonts w:hint="default"/>
        <w:lang w:val="ru-RU" w:eastAsia="en-US" w:bidi="ar-SA"/>
      </w:rPr>
    </w:lvl>
    <w:lvl w:ilvl="4" w:tplc="E72E4B64">
      <w:numFmt w:val="bullet"/>
      <w:lvlText w:val="•"/>
      <w:lvlJc w:val="left"/>
      <w:pPr>
        <w:ind w:left="3960" w:hanging="361"/>
      </w:pPr>
      <w:rPr>
        <w:rFonts w:hint="default"/>
        <w:lang w:val="ru-RU" w:eastAsia="en-US" w:bidi="ar-SA"/>
      </w:rPr>
    </w:lvl>
    <w:lvl w:ilvl="5" w:tplc="CFAC8812">
      <w:numFmt w:val="bullet"/>
      <w:lvlText w:val="•"/>
      <w:lvlJc w:val="left"/>
      <w:pPr>
        <w:ind w:left="5100" w:hanging="361"/>
      </w:pPr>
      <w:rPr>
        <w:rFonts w:hint="default"/>
        <w:lang w:val="ru-RU" w:eastAsia="en-US" w:bidi="ar-SA"/>
      </w:rPr>
    </w:lvl>
    <w:lvl w:ilvl="6" w:tplc="BF2A614C">
      <w:numFmt w:val="bullet"/>
      <w:lvlText w:val="•"/>
      <w:lvlJc w:val="left"/>
      <w:pPr>
        <w:ind w:left="6240" w:hanging="361"/>
      </w:pPr>
      <w:rPr>
        <w:rFonts w:hint="default"/>
        <w:lang w:val="ru-RU" w:eastAsia="en-US" w:bidi="ar-SA"/>
      </w:rPr>
    </w:lvl>
    <w:lvl w:ilvl="7" w:tplc="F520841A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7B26FD58">
      <w:numFmt w:val="bullet"/>
      <w:lvlText w:val="•"/>
      <w:lvlJc w:val="left"/>
      <w:pPr>
        <w:ind w:left="8520" w:hanging="361"/>
      </w:pPr>
      <w:rPr>
        <w:rFonts w:hint="default"/>
        <w:lang w:val="ru-RU" w:eastAsia="en-US" w:bidi="ar-SA"/>
      </w:rPr>
    </w:lvl>
  </w:abstractNum>
  <w:abstractNum w:abstractNumId="27" w15:restartNumberingAfterBreak="0">
    <w:nsid w:val="5B04668F"/>
    <w:multiLevelType w:val="hybridMultilevel"/>
    <w:tmpl w:val="A06A8206"/>
    <w:lvl w:ilvl="0" w:tplc="C08647C2">
      <w:start w:val="1"/>
      <w:numFmt w:val="decimal"/>
      <w:lvlText w:val="%1)"/>
      <w:lvlJc w:val="left"/>
      <w:pPr>
        <w:ind w:left="610" w:hanging="325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5166056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654B13E">
      <w:numFmt w:val="bullet"/>
      <w:lvlText w:val="•"/>
      <w:lvlJc w:val="left"/>
      <w:pPr>
        <w:ind w:left="1748" w:hanging="361"/>
      </w:pPr>
      <w:rPr>
        <w:rFonts w:hint="default"/>
        <w:lang w:val="ru-RU" w:eastAsia="en-US" w:bidi="ar-SA"/>
      </w:rPr>
    </w:lvl>
    <w:lvl w:ilvl="3" w:tplc="4A0E6A4A">
      <w:numFmt w:val="bullet"/>
      <w:lvlText w:val="•"/>
      <w:lvlJc w:val="left"/>
      <w:pPr>
        <w:ind w:left="2877" w:hanging="361"/>
      </w:pPr>
      <w:rPr>
        <w:rFonts w:hint="default"/>
        <w:lang w:val="ru-RU" w:eastAsia="en-US" w:bidi="ar-SA"/>
      </w:rPr>
    </w:lvl>
    <w:lvl w:ilvl="4" w:tplc="00EC98CC">
      <w:numFmt w:val="bullet"/>
      <w:lvlText w:val="•"/>
      <w:lvlJc w:val="left"/>
      <w:pPr>
        <w:ind w:left="4006" w:hanging="361"/>
      </w:pPr>
      <w:rPr>
        <w:rFonts w:hint="default"/>
        <w:lang w:val="ru-RU" w:eastAsia="en-US" w:bidi="ar-SA"/>
      </w:rPr>
    </w:lvl>
    <w:lvl w:ilvl="5" w:tplc="484270E0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6" w:tplc="D58847EA">
      <w:numFmt w:val="bullet"/>
      <w:lvlText w:val="•"/>
      <w:lvlJc w:val="left"/>
      <w:pPr>
        <w:ind w:left="6264" w:hanging="361"/>
      </w:pPr>
      <w:rPr>
        <w:rFonts w:hint="default"/>
        <w:lang w:val="ru-RU" w:eastAsia="en-US" w:bidi="ar-SA"/>
      </w:rPr>
    </w:lvl>
    <w:lvl w:ilvl="7" w:tplc="342AA514">
      <w:numFmt w:val="bullet"/>
      <w:lvlText w:val="•"/>
      <w:lvlJc w:val="left"/>
      <w:pPr>
        <w:ind w:left="7393" w:hanging="361"/>
      </w:pPr>
      <w:rPr>
        <w:rFonts w:hint="default"/>
        <w:lang w:val="ru-RU" w:eastAsia="en-US" w:bidi="ar-SA"/>
      </w:rPr>
    </w:lvl>
    <w:lvl w:ilvl="8" w:tplc="78221AAC">
      <w:numFmt w:val="bullet"/>
      <w:lvlText w:val="•"/>
      <w:lvlJc w:val="left"/>
      <w:pPr>
        <w:ind w:left="8522" w:hanging="361"/>
      </w:pPr>
      <w:rPr>
        <w:rFonts w:hint="default"/>
        <w:lang w:val="ru-RU" w:eastAsia="en-US" w:bidi="ar-SA"/>
      </w:rPr>
    </w:lvl>
  </w:abstractNum>
  <w:abstractNum w:abstractNumId="28" w15:restartNumberingAfterBreak="0">
    <w:nsid w:val="5D277C2F"/>
    <w:multiLevelType w:val="hybridMultilevel"/>
    <w:tmpl w:val="DF9E5300"/>
    <w:lvl w:ilvl="0" w:tplc="7856F4A8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93EE738">
      <w:numFmt w:val="bullet"/>
      <w:lvlText w:val="•"/>
      <w:lvlJc w:val="left"/>
      <w:pPr>
        <w:ind w:left="1548" w:hanging="361"/>
      </w:pPr>
      <w:rPr>
        <w:rFonts w:hint="default"/>
        <w:lang w:val="ru-RU" w:eastAsia="en-US" w:bidi="ar-SA"/>
      </w:rPr>
    </w:lvl>
    <w:lvl w:ilvl="2" w:tplc="127A1A58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3" w:tplc="F812709E">
      <w:numFmt w:val="bullet"/>
      <w:lvlText w:val="•"/>
      <w:lvlJc w:val="left"/>
      <w:pPr>
        <w:ind w:left="3604" w:hanging="361"/>
      </w:pPr>
      <w:rPr>
        <w:rFonts w:hint="default"/>
        <w:lang w:val="ru-RU" w:eastAsia="en-US" w:bidi="ar-SA"/>
      </w:rPr>
    </w:lvl>
    <w:lvl w:ilvl="4" w:tplc="E36EB8D6">
      <w:numFmt w:val="bullet"/>
      <w:lvlText w:val="•"/>
      <w:lvlJc w:val="left"/>
      <w:pPr>
        <w:ind w:left="4632" w:hanging="361"/>
      </w:pPr>
      <w:rPr>
        <w:rFonts w:hint="default"/>
        <w:lang w:val="ru-RU" w:eastAsia="en-US" w:bidi="ar-SA"/>
      </w:rPr>
    </w:lvl>
    <w:lvl w:ilvl="5" w:tplc="6A4A345A">
      <w:numFmt w:val="bullet"/>
      <w:lvlText w:val="•"/>
      <w:lvlJc w:val="left"/>
      <w:pPr>
        <w:ind w:left="5660" w:hanging="361"/>
      </w:pPr>
      <w:rPr>
        <w:rFonts w:hint="default"/>
        <w:lang w:val="ru-RU" w:eastAsia="en-US" w:bidi="ar-SA"/>
      </w:rPr>
    </w:lvl>
    <w:lvl w:ilvl="6" w:tplc="AF9687F0">
      <w:numFmt w:val="bullet"/>
      <w:lvlText w:val="•"/>
      <w:lvlJc w:val="left"/>
      <w:pPr>
        <w:ind w:left="6688" w:hanging="361"/>
      </w:pPr>
      <w:rPr>
        <w:rFonts w:hint="default"/>
        <w:lang w:val="ru-RU" w:eastAsia="en-US" w:bidi="ar-SA"/>
      </w:rPr>
    </w:lvl>
    <w:lvl w:ilvl="7" w:tplc="9796CBCE">
      <w:numFmt w:val="bullet"/>
      <w:lvlText w:val="•"/>
      <w:lvlJc w:val="left"/>
      <w:pPr>
        <w:ind w:left="7716" w:hanging="361"/>
      </w:pPr>
      <w:rPr>
        <w:rFonts w:hint="default"/>
        <w:lang w:val="ru-RU" w:eastAsia="en-US" w:bidi="ar-SA"/>
      </w:rPr>
    </w:lvl>
    <w:lvl w:ilvl="8" w:tplc="1EECCDE0">
      <w:numFmt w:val="bullet"/>
      <w:lvlText w:val="•"/>
      <w:lvlJc w:val="left"/>
      <w:pPr>
        <w:ind w:left="8744" w:hanging="361"/>
      </w:pPr>
      <w:rPr>
        <w:rFonts w:hint="default"/>
        <w:lang w:val="ru-RU" w:eastAsia="en-US" w:bidi="ar-SA"/>
      </w:rPr>
    </w:lvl>
  </w:abstractNum>
  <w:abstractNum w:abstractNumId="29" w15:restartNumberingAfterBreak="0">
    <w:nsid w:val="67C71599"/>
    <w:multiLevelType w:val="hybridMultilevel"/>
    <w:tmpl w:val="710C77D0"/>
    <w:lvl w:ilvl="0" w:tplc="F498EF34">
      <w:start w:val="1"/>
      <w:numFmt w:val="decimal"/>
      <w:lvlText w:val="%1)"/>
      <w:lvlJc w:val="left"/>
      <w:pPr>
        <w:ind w:left="106" w:hanging="2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666E34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618788C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3" w:tplc="EF1495DA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4" w:tplc="492C9F4E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5" w:tplc="EFEA6DE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2228C8E8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 w:tplc="211EE6C2">
      <w:numFmt w:val="bullet"/>
      <w:lvlText w:val="•"/>
      <w:lvlJc w:val="left"/>
      <w:pPr>
        <w:ind w:left="7373" w:hanging="361"/>
      </w:pPr>
      <w:rPr>
        <w:rFonts w:hint="default"/>
        <w:lang w:val="ru-RU" w:eastAsia="en-US" w:bidi="ar-SA"/>
      </w:rPr>
    </w:lvl>
    <w:lvl w:ilvl="8" w:tplc="4FC8374A">
      <w:numFmt w:val="bullet"/>
      <w:lvlText w:val="•"/>
      <w:lvlJc w:val="left"/>
      <w:pPr>
        <w:ind w:left="8515" w:hanging="361"/>
      </w:pPr>
      <w:rPr>
        <w:rFonts w:hint="default"/>
        <w:lang w:val="ru-RU" w:eastAsia="en-US" w:bidi="ar-SA"/>
      </w:rPr>
    </w:lvl>
  </w:abstractNum>
  <w:abstractNum w:abstractNumId="30" w15:restartNumberingAfterBreak="0">
    <w:nsid w:val="6A0215C3"/>
    <w:multiLevelType w:val="hybridMultilevel"/>
    <w:tmpl w:val="7B2EF200"/>
    <w:lvl w:ilvl="0" w:tplc="AD2E3A56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B90FD58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A26A49B8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7CC28B32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741CB064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8EEA4834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81CE389A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DE24BE7A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D5FCA88C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31" w15:restartNumberingAfterBreak="0">
    <w:nsid w:val="6CB65187"/>
    <w:multiLevelType w:val="hybridMultilevel"/>
    <w:tmpl w:val="E14CCF54"/>
    <w:lvl w:ilvl="0" w:tplc="5366C98C">
      <w:numFmt w:val="bullet"/>
      <w:lvlText w:val="•"/>
      <w:lvlJc w:val="left"/>
      <w:pPr>
        <w:ind w:left="110" w:hanging="1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BAAE95E">
      <w:numFmt w:val="bullet"/>
      <w:lvlText w:val="•"/>
      <w:lvlJc w:val="left"/>
      <w:pPr>
        <w:ind w:left="1648" w:hanging="150"/>
      </w:pPr>
      <w:rPr>
        <w:rFonts w:hint="default"/>
        <w:lang w:val="ru-RU" w:eastAsia="en-US" w:bidi="ar-SA"/>
      </w:rPr>
    </w:lvl>
    <w:lvl w:ilvl="2" w:tplc="648A8ADA">
      <w:numFmt w:val="bullet"/>
      <w:lvlText w:val="•"/>
      <w:lvlJc w:val="left"/>
      <w:pPr>
        <w:ind w:left="3176" w:hanging="150"/>
      </w:pPr>
      <w:rPr>
        <w:rFonts w:hint="default"/>
        <w:lang w:val="ru-RU" w:eastAsia="en-US" w:bidi="ar-SA"/>
      </w:rPr>
    </w:lvl>
    <w:lvl w:ilvl="3" w:tplc="628E4360">
      <w:numFmt w:val="bullet"/>
      <w:lvlText w:val="•"/>
      <w:lvlJc w:val="left"/>
      <w:pPr>
        <w:ind w:left="4704" w:hanging="150"/>
      </w:pPr>
      <w:rPr>
        <w:rFonts w:hint="default"/>
        <w:lang w:val="ru-RU" w:eastAsia="en-US" w:bidi="ar-SA"/>
      </w:rPr>
    </w:lvl>
    <w:lvl w:ilvl="4" w:tplc="253A9D24">
      <w:numFmt w:val="bullet"/>
      <w:lvlText w:val="•"/>
      <w:lvlJc w:val="left"/>
      <w:pPr>
        <w:ind w:left="6232" w:hanging="150"/>
      </w:pPr>
      <w:rPr>
        <w:rFonts w:hint="default"/>
        <w:lang w:val="ru-RU" w:eastAsia="en-US" w:bidi="ar-SA"/>
      </w:rPr>
    </w:lvl>
    <w:lvl w:ilvl="5" w:tplc="1B422A16">
      <w:numFmt w:val="bullet"/>
      <w:lvlText w:val="•"/>
      <w:lvlJc w:val="left"/>
      <w:pPr>
        <w:ind w:left="7760" w:hanging="150"/>
      </w:pPr>
      <w:rPr>
        <w:rFonts w:hint="default"/>
        <w:lang w:val="ru-RU" w:eastAsia="en-US" w:bidi="ar-SA"/>
      </w:rPr>
    </w:lvl>
    <w:lvl w:ilvl="6" w:tplc="1CB0DDDE">
      <w:numFmt w:val="bullet"/>
      <w:lvlText w:val="•"/>
      <w:lvlJc w:val="left"/>
      <w:pPr>
        <w:ind w:left="9288" w:hanging="150"/>
      </w:pPr>
      <w:rPr>
        <w:rFonts w:hint="default"/>
        <w:lang w:val="ru-RU" w:eastAsia="en-US" w:bidi="ar-SA"/>
      </w:rPr>
    </w:lvl>
    <w:lvl w:ilvl="7" w:tplc="3C9201CC">
      <w:numFmt w:val="bullet"/>
      <w:lvlText w:val="•"/>
      <w:lvlJc w:val="left"/>
      <w:pPr>
        <w:ind w:left="10816" w:hanging="150"/>
      </w:pPr>
      <w:rPr>
        <w:rFonts w:hint="default"/>
        <w:lang w:val="ru-RU" w:eastAsia="en-US" w:bidi="ar-SA"/>
      </w:rPr>
    </w:lvl>
    <w:lvl w:ilvl="8" w:tplc="4DF650C8">
      <w:numFmt w:val="bullet"/>
      <w:lvlText w:val="•"/>
      <w:lvlJc w:val="left"/>
      <w:pPr>
        <w:ind w:left="12344" w:hanging="150"/>
      </w:pPr>
      <w:rPr>
        <w:rFonts w:hint="default"/>
        <w:lang w:val="ru-RU" w:eastAsia="en-US" w:bidi="ar-SA"/>
      </w:rPr>
    </w:lvl>
  </w:abstractNum>
  <w:abstractNum w:abstractNumId="32" w15:restartNumberingAfterBreak="0">
    <w:nsid w:val="705253C8"/>
    <w:multiLevelType w:val="hybridMultilevel"/>
    <w:tmpl w:val="A89C1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AC7C44"/>
    <w:multiLevelType w:val="hybridMultilevel"/>
    <w:tmpl w:val="2B0011FA"/>
    <w:lvl w:ilvl="0" w:tplc="0E88BEAE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8C69D1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4BB8667A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BD28284A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12547320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08807498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4AA03D76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68562810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752A41AE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34" w15:restartNumberingAfterBreak="0">
    <w:nsid w:val="7D3C4538"/>
    <w:multiLevelType w:val="hybridMultilevel"/>
    <w:tmpl w:val="4D4255F0"/>
    <w:lvl w:ilvl="0" w:tplc="47528EEE">
      <w:numFmt w:val="bullet"/>
      <w:lvlText w:val="—"/>
      <w:lvlJc w:val="left"/>
      <w:pPr>
        <w:ind w:left="9129" w:hanging="4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85E63D2">
      <w:numFmt w:val="bullet"/>
      <w:lvlText w:val="•"/>
      <w:lvlJc w:val="left"/>
      <w:pPr>
        <w:ind w:left="1168" w:hanging="481"/>
      </w:pPr>
      <w:rPr>
        <w:rFonts w:hint="default"/>
        <w:lang w:val="ru-RU" w:eastAsia="en-US" w:bidi="ar-SA"/>
      </w:rPr>
    </w:lvl>
    <w:lvl w:ilvl="2" w:tplc="DB8C3934">
      <w:numFmt w:val="bullet"/>
      <w:lvlText w:val="•"/>
      <w:lvlJc w:val="left"/>
      <w:pPr>
        <w:ind w:left="2236" w:hanging="481"/>
      </w:pPr>
      <w:rPr>
        <w:rFonts w:hint="default"/>
        <w:lang w:val="ru-RU" w:eastAsia="en-US" w:bidi="ar-SA"/>
      </w:rPr>
    </w:lvl>
    <w:lvl w:ilvl="3" w:tplc="DF185F1E">
      <w:numFmt w:val="bullet"/>
      <w:lvlText w:val="•"/>
      <w:lvlJc w:val="left"/>
      <w:pPr>
        <w:ind w:left="3304" w:hanging="481"/>
      </w:pPr>
      <w:rPr>
        <w:rFonts w:hint="default"/>
        <w:lang w:val="ru-RU" w:eastAsia="en-US" w:bidi="ar-SA"/>
      </w:rPr>
    </w:lvl>
    <w:lvl w:ilvl="4" w:tplc="82A213A4">
      <w:numFmt w:val="bullet"/>
      <w:lvlText w:val="•"/>
      <w:lvlJc w:val="left"/>
      <w:pPr>
        <w:ind w:left="4372" w:hanging="481"/>
      </w:pPr>
      <w:rPr>
        <w:rFonts w:hint="default"/>
        <w:lang w:val="ru-RU" w:eastAsia="en-US" w:bidi="ar-SA"/>
      </w:rPr>
    </w:lvl>
    <w:lvl w:ilvl="5" w:tplc="DE48199A">
      <w:numFmt w:val="bullet"/>
      <w:lvlText w:val="•"/>
      <w:lvlJc w:val="left"/>
      <w:pPr>
        <w:ind w:left="5440" w:hanging="481"/>
      </w:pPr>
      <w:rPr>
        <w:rFonts w:hint="default"/>
        <w:lang w:val="ru-RU" w:eastAsia="en-US" w:bidi="ar-SA"/>
      </w:rPr>
    </w:lvl>
    <w:lvl w:ilvl="6" w:tplc="8FA4FA08">
      <w:numFmt w:val="bullet"/>
      <w:lvlText w:val="•"/>
      <w:lvlJc w:val="left"/>
      <w:pPr>
        <w:ind w:left="6508" w:hanging="481"/>
      </w:pPr>
      <w:rPr>
        <w:rFonts w:hint="default"/>
        <w:lang w:val="ru-RU" w:eastAsia="en-US" w:bidi="ar-SA"/>
      </w:rPr>
    </w:lvl>
    <w:lvl w:ilvl="7" w:tplc="B148B3BE">
      <w:numFmt w:val="bullet"/>
      <w:lvlText w:val="•"/>
      <w:lvlJc w:val="left"/>
      <w:pPr>
        <w:ind w:left="7576" w:hanging="481"/>
      </w:pPr>
      <w:rPr>
        <w:rFonts w:hint="default"/>
        <w:lang w:val="ru-RU" w:eastAsia="en-US" w:bidi="ar-SA"/>
      </w:rPr>
    </w:lvl>
    <w:lvl w:ilvl="8" w:tplc="134ED9B8">
      <w:numFmt w:val="bullet"/>
      <w:lvlText w:val="•"/>
      <w:lvlJc w:val="left"/>
      <w:pPr>
        <w:ind w:left="8644" w:hanging="481"/>
      </w:pPr>
      <w:rPr>
        <w:rFonts w:hint="default"/>
        <w:lang w:val="ru-RU" w:eastAsia="en-US" w:bidi="ar-SA"/>
      </w:rPr>
    </w:lvl>
  </w:abstractNum>
  <w:abstractNum w:abstractNumId="35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227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750" w:hanging="360"/>
      </w:pPr>
      <w:rPr>
        <w:rFonts w:ascii="Wingdings" w:hAnsi="Wingdings" w:hint="default"/>
      </w:rPr>
    </w:lvl>
  </w:abstractNum>
  <w:abstractNum w:abstractNumId="36" w15:restartNumberingAfterBreak="0">
    <w:nsid w:val="7E5E244C"/>
    <w:multiLevelType w:val="hybridMultilevel"/>
    <w:tmpl w:val="7102D664"/>
    <w:lvl w:ilvl="0" w:tplc="4380EFB8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6A81DC4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3AE0F3DC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C5E81044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41E0BD6C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47FE5348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6D0CFEE8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AE6E56C0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7D3CF898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37" w15:restartNumberingAfterBreak="0">
    <w:nsid w:val="7F8265F1"/>
    <w:multiLevelType w:val="hybridMultilevel"/>
    <w:tmpl w:val="58763034"/>
    <w:lvl w:ilvl="0" w:tplc="929E254C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B3A9558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E182F9F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9CA05400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DB92FC7E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210648F8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B406EBCA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3946B9C4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101A1CE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5"/>
  </w:num>
  <w:num w:numId="4">
    <w:abstractNumId w:val="12"/>
  </w:num>
  <w:num w:numId="5">
    <w:abstractNumId w:val="23"/>
  </w:num>
  <w:num w:numId="6">
    <w:abstractNumId w:val="3"/>
  </w:num>
  <w:num w:numId="7">
    <w:abstractNumId w:val="4"/>
  </w:num>
  <w:num w:numId="8">
    <w:abstractNumId w:val="5"/>
  </w:num>
  <w:num w:numId="9">
    <w:abstractNumId w:val="19"/>
  </w:num>
  <w:num w:numId="10">
    <w:abstractNumId w:val="24"/>
  </w:num>
  <w:num w:numId="11">
    <w:abstractNumId w:val="14"/>
  </w:num>
  <w:num w:numId="12">
    <w:abstractNumId w:val="32"/>
  </w:num>
  <w:num w:numId="13">
    <w:abstractNumId w:val="6"/>
  </w:num>
  <w:num w:numId="14">
    <w:abstractNumId w:val="28"/>
  </w:num>
  <w:num w:numId="15">
    <w:abstractNumId w:val="17"/>
  </w:num>
  <w:num w:numId="16">
    <w:abstractNumId w:val="29"/>
  </w:num>
  <w:num w:numId="17">
    <w:abstractNumId w:val="26"/>
  </w:num>
  <w:num w:numId="18">
    <w:abstractNumId w:val="37"/>
  </w:num>
  <w:num w:numId="19">
    <w:abstractNumId w:val="20"/>
  </w:num>
  <w:num w:numId="20">
    <w:abstractNumId w:val="34"/>
  </w:num>
  <w:num w:numId="21">
    <w:abstractNumId w:val="21"/>
  </w:num>
  <w:num w:numId="22">
    <w:abstractNumId w:val="11"/>
  </w:num>
  <w:num w:numId="23">
    <w:abstractNumId w:val="25"/>
  </w:num>
  <w:num w:numId="24">
    <w:abstractNumId w:val="18"/>
  </w:num>
  <w:num w:numId="25">
    <w:abstractNumId w:val="22"/>
  </w:num>
  <w:num w:numId="26">
    <w:abstractNumId w:val="27"/>
  </w:num>
  <w:num w:numId="27">
    <w:abstractNumId w:val="1"/>
  </w:num>
  <w:num w:numId="28">
    <w:abstractNumId w:val="7"/>
  </w:num>
  <w:num w:numId="29">
    <w:abstractNumId w:val="36"/>
  </w:num>
  <w:num w:numId="30">
    <w:abstractNumId w:val="15"/>
  </w:num>
  <w:num w:numId="31">
    <w:abstractNumId w:val="33"/>
  </w:num>
  <w:num w:numId="32">
    <w:abstractNumId w:val="8"/>
  </w:num>
  <w:num w:numId="33">
    <w:abstractNumId w:val="16"/>
  </w:num>
  <w:num w:numId="34">
    <w:abstractNumId w:val="13"/>
  </w:num>
  <w:num w:numId="35">
    <w:abstractNumId w:val="30"/>
  </w:num>
  <w:num w:numId="36">
    <w:abstractNumId w:val="31"/>
  </w:num>
  <w:num w:numId="37">
    <w:abstractNumId w:val="9"/>
  </w:num>
  <w:num w:numId="38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370"/>
    <w:rsid w:val="000044AB"/>
    <w:rsid w:val="00007765"/>
    <w:rsid w:val="0002641A"/>
    <w:rsid w:val="00030682"/>
    <w:rsid w:val="00032BED"/>
    <w:rsid w:val="00033227"/>
    <w:rsid w:val="00035E6F"/>
    <w:rsid w:val="00040E6C"/>
    <w:rsid w:val="000425E5"/>
    <w:rsid w:val="000431A6"/>
    <w:rsid w:val="000437E7"/>
    <w:rsid w:val="000544CD"/>
    <w:rsid w:val="000727EE"/>
    <w:rsid w:val="0007371C"/>
    <w:rsid w:val="000839EB"/>
    <w:rsid w:val="00085428"/>
    <w:rsid w:val="00092A07"/>
    <w:rsid w:val="00095F28"/>
    <w:rsid w:val="000960BD"/>
    <w:rsid w:val="000A0C21"/>
    <w:rsid w:val="000A1163"/>
    <w:rsid w:val="000A44EE"/>
    <w:rsid w:val="000B239F"/>
    <w:rsid w:val="000B5134"/>
    <w:rsid w:val="000D4975"/>
    <w:rsid w:val="000F17BD"/>
    <w:rsid w:val="000F2EB8"/>
    <w:rsid w:val="000F4A59"/>
    <w:rsid w:val="00102009"/>
    <w:rsid w:val="001119EB"/>
    <w:rsid w:val="001126D7"/>
    <w:rsid w:val="00121ABB"/>
    <w:rsid w:val="0012676A"/>
    <w:rsid w:val="00131292"/>
    <w:rsid w:val="001317A5"/>
    <w:rsid w:val="001369EE"/>
    <w:rsid w:val="00136FB6"/>
    <w:rsid w:val="00143DE2"/>
    <w:rsid w:val="00145787"/>
    <w:rsid w:val="00147AEE"/>
    <w:rsid w:val="00151AA4"/>
    <w:rsid w:val="001606E4"/>
    <w:rsid w:val="00163DF7"/>
    <w:rsid w:val="001717C3"/>
    <w:rsid w:val="00175A70"/>
    <w:rsid w:val="001801BC"/>
    <w:rsid w:val="001905B2"/>
    <w:rsid w:val="001964BD"/>
    <w:rsid w:val="001A1CD2"/>
    <w:rsid w:val="001A6300"/>
    <w:rsid w:val="001B365E"/>
    <w:rsid w:val="001B40F5"/>
    <w:rsid w:val="001C1C79"/>
    <w:rsid w:val="001D024A"/>
    <w:rsid w:val="001D070A"/>
    <w:rsid w:val="001D081A"/>
    <w:rsid w:val="001D2E52"/>
    <w:rsid w:val="001E38CA"/>
    <w:rsid w:val="001F3060"/>
    <w:rsid w:val="001F4421"/>
    <w:rsid w:val="001F51AD"/>
    <w:rsid w:val="001F6119"/>
    <w:rsid w:val="00202364"/>
    <w:rsid w:val="00204021"/>
    <w:rsid w:val="00204129"/>
    <w:rsid w:val="00206674"/>
    <w:rsid w:val="002154CC"/>
    <w:rsid w:val="002219AA"/>
    <w:rsid w:val="002232AC"/>
    <w:rsid w:val="00232370"/>
    <w:rsid w:val="00232D83"/>
    <w:rsid w:val="002335D2"/>
    <w:rsid w:val="00233D56"/>
    <w:rsid w:val="002343F4"/>
    <w:rsid w:val="0023650F"/>
    <w:rsid w:val="00242621"/>
    <w:rsid w:val="00253CA1"/>
    <w:rsid w:val="002545E2"/>
    <w:rsid w:val="00254E5A"/>
    <w:rsid w:val="00255AE2"/>
    <w:rsid w:val="00256A17"/>
    <w:rsid w:val="002679AA"/>
    <w:rsid w:val="00274756"/>
    <w:rsid w:val="00280838"/>
    <w:rsid w:val="00281CC7"/>
    <w:rsid w:val="00295DAF"/>
    <w:rsid w:val="002A1556"/>
    <w:rsid w:val="002B279D"/>
    <w:rsid w:val="002C1C34"/>
    <w:rsid w:val="002D0C88"/>
    <w:rsid w:val="002D2313"/>
    <w:rsid w:val="002E3D45"/>
    <w:rsid w:val="002E4C6B"/>
    <w:rsid w:val="0030713A"/>
    <w:rsid w:val="00310463"/>
    <w:rsid w:val="00315450"/>
    <w:rsid w:val="00334EB3"/>
    <w:rsid w:val="00337346"/>
    <w:rsid w:val="0033784F"/>
    <w:rsid w:val="003423EE"/>
    <w:rsid w:val="00346614"/>
    <w:rsid w:val="00354545"/>
    <w:rsid w:val="00367970"/>
    <w:rsid w:val="003753F2"/>
    <w:rsid w:val="00385D60"/>
    <w:rsid w:val="00387817"/>
    <w:rsid w:val="003956D7"/>
    <w:rsid w:val="0039702A"/>
    <w:rsid w:val="00397781"/>
    <w:rsid w:val="003A3600"/>
    <w:rsid w:val="003B0407"/>
    <w:rsid w:val="003B45C7"/>
    <w:rsid w:val="003B484B"/>
    <w:rsid w:val="003C00C2"/>
    <w:rsid w:val="003D0DD0"/>
    <w:rsid w:val="003D186C"/>
    <w:rsid w:val="003D7653"/>
    <w:rsid w:val="003D7CAD"/>
    <w:rsid w:val="003E05E3"/>
    <w:rsid w:val="003E20FD"/>
    <w:rsid w:val="003E322D"/>
    <w:rsid w:val="003E4DB6"/>
    <w:rsid w:val="003F414C"/>
    <w:rsid w:val="003F6451"/>
    <w:rsid w:val="003F74E1"/>
    <w:rsid w:val="00400F77"/>
    <w:rsid w:val="00412E34"/>
    <w:rsid w:val="00416538"/>
    <w:rsid w:val="004700B0"/>
    <w:rsid w:val="00476609"/>
    <w:rsid w:val="0047744C"/>
    <w:rsid w:val="00482594"/>
    <w:rsid w:val="00485C10"/>
    <w:rsid w:val="0048622C"/>
    <w:rsid w:val="00492B25"/>
    <w:rsid w:val="00493CFF"/>
    <w:rsid w:val="004A137E"/>
    <w:rsid w:val="004B12C1"/>
    <w:rsid w:val="004B6B27"/>
    <w:rsid w:val="004C1A2A"/>
    <w:rsid w:val="004C34BB"/>
    <w:rsid w:val="004C3D82"/>
    <w:rsid w:val="004D0240"/>
    <w:rsid w:val="004D448E"/>
    <w:rsid w:val="004E4413"/>
    <w:rsid w:val="004E7723"/>
    <w:rsid w:val="004F4F3A"/>
    <w:rsid w:val="004F57F9"/>
    <w:rsid w:val="00501BD0"/>
    <w:rsid w:val="00534436"/>
    <w:rsid w:val="005354C4"/>
    <w:rsid w:val="0053750D"/>
    <w:rsid w:val="00540265"/>
    <w:rsid w:val="00542139"/>
    <w:rsid w:val="00544D73"/>
    <w:rsid w:val="005530DF"/>
    <w:rsid w:val="00554995"/>
    <w:rsid w:val="0055720C"/>
    <w:rsid w:val="00557AFE"/>
    <w:rsid w:val="005724CD"/>
    <w:rsid w:val="0057276E"/>
    <w:rsid w:val="00582932"/>
    <w:rsid w:val="0059182E"/>
    <w:rsid w:val="005A0840"/>
    <w:rsid w:val="005A13BC"/>
    <w:rsid w:val="005A2C01"/>
    <w:rsid w:val="005A72D7"/>
    <w:rsid w:val="005A7660"/>
    <w:rsid w:val="005B2392"/>
    <w:rsid w:val="005B2484"/>
    <w:rsid w:val="005C2CFC"/>
    <w:rsid w:val="005C7F9D"/>
    <w:rsid w:val="005D3623"/>
    <w:rsid w:val="005E11F4"/>
    <w:rsid w:val="005E13AA"/>
    <w:rsid w:val="005E20AF"/>
    <w:rsid w:val="005E2AAC"/>
    <w:rsid w:val="005E6843"/>
    <w:rsid w:val="005E7B42"/>
    <w:rsid w:val="005F6756"/>
    <w:rsid w:val="00600CEC"/>
    <w:rsid w:val="00601070"/>
    <w:rsid w:val="0060237D"/>
    <w:rsid w:val="00606A13"/>
    <w:rsid w:val="00613C8A"/>
    <w:rsid w:val="0062091D"/>
    <w:rsid w:val="00624588"/>
    <w:rsid w:val="00643838"/>
    <w:rsid w:val="00646C9F"/>
    <w:rsid w:val="006472EE"/>
    <w:rsid w:val="006477E0"/>
    <w:rsid w:val="00650592"/>
    <w:rsid w:val="0065141F"/>
    <w:rsid w:val="00653C17"/>
    <w:rsid w:val="00661C45"/>
    <w:rsid w:val="00665E60"/>
    <w:rsid w:val="00666C73"/>
    <w:rsid w:val="00672E93"/>
    <w:rsid w:val="00694535"/>
    <w:rsid w:val="006A5292"/>
    <w:rsid w:val="006A680C"/>
    <w:rsid w:val="006B2961"/>
    <w:rsid w:val="006B4D36"/>
    <w:rsid w:val="006C134D"/>
    <w:rsid w:val="006C1B69"/>
    <w:rsid w:val="006D683E"/>
    <w:rsid w:val="006D722C"/>
    <w:rsid w:val="006E3203"/>
    <w:rsid w:val="006F18B1"/>
    <w:rsid w:val="006F6173"/>
    <w:rsid w:val="00705F91"/>
    <w:rsid w:val="007128B2"/>
    <w:rsid w:val="00713044"/>
    <w:rsid w:val="0071308C"/>
    <w:rsid w:val="0071308D"/>
    <w:rsid w:val="00717291"/>
    <w:rsid w:val="00717484"/>
    <w:rsid w:val="00722C9F"/>
    <w:rsid w:val="00722EF6"/>
    <w:rsid w:val="00732944"/>
    <w:rsid w:val="00736D20"/>
    <w:rsid w:val="00747C87"/>
    <w:rsid w:val="00751383"/>
    <w:rsid w:val="00751917"/>
    <w:rsid w:val="00751A0B"/>
    <w:rsid w:val="0075573F"/>
    <w:rsid w:val="007614A2"/>
    <w:rsid w:val="00761FEF"/>
    <w:rsid w:val="00767BEC"/>
    <w:rsid w:val="00773482"/>
    <w:rsid w:val="007739FB"/>
    <w:rsid w:val="007740BE"/>
    <w:rsid w:val="007748C4"/>
    <w:rsid w:val="00786976"/>
    <w:rsid w:val="00787353"/>
    <w:rsid w:val="0079238D"/>
    <w:rsid w:val="007925CF"/>
    <w:rsid w:val="00795921"/>
    <w:rsid w:val="007A4497"/>
    <w:rsid w:val="007B1195"/>
    <w:rsid w:val="007C046A"/>
    <w:rsid w:val="007C7FC3"/>
    <w:rsid w:val="007E0010"/>
    <w:rsid w:val="007E3FF0"/>
    <w:rsid w:val="007E77B2"/>
    <w:rsid w:val="007F0D0E"/>
    <w:rsid w:val="007F5245"/>
    <w:rsid w:val="008027A5"/>
    <w:rsid w:val="008163D8"/>
    <w:rsid w:val="008254B6"/>
    <w:rsid w:val="00826AE2"/>
    <w:rsid w:val="00831AEB"/>
    <w:rsid w:val="008340CC"/>
    <w:rsid w:val="008446B3"/>
    <w:rsid w:val="00861637"/>
    <w:rsid w:val="00864218"/>
    <w:rsid w:val="00864C05"/>
    <w:rsid w:val="00865ADC"/>
    <w:rsid w:val="00867434"/>
    <w:rsid w:val="00870593"/>
    <w:rsid w:val="00870BE0"/>
    <w:rsid w:val="00890E43"/>
    <w:rsid w:val="008A67EC"/>
    <w:rsid w:val="008C3B4F"/>
    <w:rsid w:val="008D2B03"/>
    <w:rsid w:val="008D6A96"/>
    <w:rsid w:val="008E0AC4"/>
    <w:rsid w:val="008E12E0"/>
    <w:rsid w:val="008E5024"/>
    <w:rsid w:val="008E6544"/>
    <w:rsid w:val="008E6701"/>
    <w:rsid w:val="008F6AF3"/>
    <w:rsid w:val="008F7DEB"/>
    <w:rsid w:val="009111E9"/>
    <w:rsid w:val="0091435D"/>
    <w:rsid w:val="009175A5"/>
    <w:rsid w:val="009220D7"/>
    <w:rsid w:val="00926CF7"/>
    <w:rsid w:val="00927806"/>
    <w:rsid w:val="00933439"/>
    <w:rsid w:val="009354B8"/>
    <w:rsid w:val="009378F8"/>
    <w:rsid w:val="00944A5E"/>
    <w:rsid w:val="0095136C"/>
    <w:rsid w:val="00952210"/>
    <w:rsid w:val="00952D0A"/>
    <w:rsid w:val="00953615"/>
    <w:rsid w:val="00955A91"/>
    <w:rsid w:val="00961319"/>
    <w:rsid w:val="0096134E"/>
    <w:rsid w:val="00965AE2"/>
    <w:rsid w:val="00970EA8"/>
    <w:rsid w:val="009808BD"/>
    <w:rsid w:val="00993B84"/>
    <w:rsid w:val="009941E0"/>
    <w:rsid w:val="00995A76"/>
    <w:rsid w:val="009A6331"/>
    <w:rsid w:val="009C17DB"/>
    <w:rsid w:val="009C4AA9"/>
    <w:rsid w:val="009D3FD3"/>
    <w:rsid w:val="009D696F"/>
    <w:rsid w:val="009D6EDF"/>
    <w:rsid w:val="009E0478"/>
    <w:rsid w:val="009E609A"/>
    <w:rsid w:val="009F1C74"/>
    <w:rsid w:val="009F3FDC"/>
    <w:rsid w:val="009F7910"/>
    <w:rsid w:val="00A031D9"/>
    <w:rsid w:val="00A04E89"/>
    <w:rsid w:val="00A064FB"/>
    <w:rsid w:val="00A06B98"/>
    <w:rsid w:val="00A11B7B"/>
    <w:rsid w:val="00A13C0F"/>
    <w:rsid w:val="00A1518A"/>
    <w:rsid w:val="00A17459"/>
    <w:rsid w:val="00A17632"/>
    <w:rsid w:val="00A242A5"/>
    <w:rsid w:val="00A32F72"/>
    <w:rsid w:val="00A3601B"/>
    <w:rsid w:val="00A45056"/>
    <w:rsid w:val="00A52192"/>
    <w:rsid w:val="00A525D4"/>
    <w:rsid w:val="00A532AA"/>
    <w:rsid w:val="00A54F60"/>
    <w:rsid w:val="00A654A1"/>
    <w:rsid w:val="00A71409"/>
    <w:rsid w:val="00A71AC6"/>
    <w:rsid w:val="00A724F9"/>
    <w:rsid w:val="00A820DF"/>
    <w:rsid w:val="00A83E9A"/>
    <w:rsid w:val="00A91B91"/>
    <w:rsid w:val="00A92374"/>
    <w:rsid w:val="00AA0E3E"/>
    <w:rsid w:val="00AB31D1"/>
    <w:rsid w:val="00AC0E58"/>
    <w:rsid w:val="00AC471C"/>
    <w:rsid w:val="00AF5530"/>
    <w:rsid w:val="00AF75DA"/>
    <w:rsid w:val="00B126A0"/>
    <w:rsid w:val="00B17873"/>
    <w:rsid w:val="00B3004C"/>
    <w:rsid w:val="00B34286"/>
    <w:rsid w:val="00B37D46"/>
    <w:rsid w:val="00B452AA"/>
    <w:rsid w:val="00B53CF3"/>
    <w:rsid w:val="00B541B8"/>
    <w:rsid w:val="00B543C3"/>
    <w:rsid w:val="00B5476C"/>
    <w:rsid w:val="00B54BE2"/>
    <w:rsid w:val="00B65C23"/>
    <w:rsid w:val="00B66860"/>
    <w:rsid w:val="00B6789C"/>
    <w:rsid w:val="00B751F8"/>
    <w:rsid w:val="00B82868"/>
    <w:rsid w:val="00B8316E"/>
    <w:rsid w:val="00B845CD"/>
    <w:rsid w:val="00B95692"/>
    <w:rsid w:val="00BA11F5"/>
    <w:rsid w:val="00BA6A0C"/>
    <w:rsid w:val="00BB16E1"/>
    <w:rsid w:val="00BB288D"/>
    <w:rsid w:val="00BC0363"/>
    <w:rsid w:val="00BC3672"/>
    <w:rsid w:val="00BC6939"/>
    <w:rsid w:val="00BD2D28"/>
    <w:rsid w:val="00BD3154"/>
    <w:rsid w:val="00BE13EA"/>
    <w:rsid w:val="00C014A1"/>
    <w:rsid w:val="00C031E4"/>
    <w:rsid w:val="00C03CE2"/>
    <w:rsid w:val="00C0700D"/>
    <w:rsid w:val="00C07FDE"/>
    <w:rsid w:val="00C107A9"/>
    <w:rsid w:val="00C14095"/>
    <w:rsid w:val="00C14BE6"/>
    <w:rsid w:val="00C25BBA"/>
    <w:rsid w:val="00C2690B"/>
    <w:rsid w:val="00C27471"/>
    <w:rsid w:val="00C308FB"/>
    <w:rsid w:val="00C311AA"/>
    <w:rsid w:val="00C35B2B"/>
    <w:rsid w:val="00C35FDF"/>
    <w:rsid w:val="00C3629D"/>
    <w:rsid w:val="00C40CC3"/>
    <w:rsid w:val="00C4706C"/>
    <w:rsid w:val="00C47870"/>
    <w:rsid w:val="00C52AAF"/>
    <w:rsid w:val="00C632CC"/>
    <w:rsid w:val="00C673A0"/>
    <w:rsid w:val="00C71A33"/>
    <w:rsid w:val="00C75B68"/>
    <w:rsid w:val="00C77077"/>
    <w:rsid w:val="00C80737"/>
    <w:rsid w:val="00C83EF0"/>
    <w:rsid w:val="00C85886"/>
    <w:rsid w:val="00C87A50"/>
    <w:rsid w:val="00C9285D"/>
    <w:rsid w:val="00C96B9C"/>
    <w:rsid w:val="00CA1F07"/>
    <w:rsid w:val="00CA3733"/>
    <w:rsid w:val="00CA3FA1"/>
    <w:rsid w:val="00CB538D"/>
    <w:rsid w:val="00CC4DF8"/>
    <w:rsid w:val="00CC6624"/>
    <w:rsid w:val="00CC7642"/>
    <w:rsid w:val="00CD2E22"/>
    <w:rsid w:val="00CD4FAB"/>
    <w:rsid w:val="00CD6FB6"/>
    <w:rsid w:val="00CE3BC2"/>
    <w:rsid w:val="00CF50EC"/>
    <w:rsid w:val="00D0116C"/>
    <w:rsid w:val="00D0395B"/>
    <w:rsid w:val="00D05891"/>
    <w:rsid w:val="00D0592A"/>
    <w:rsid w:val="00D24CD1"/>
    <w:rsid w:val="00D33362"/>
    <w:rsid w:val="00D33BA6"/>
    <w:rsid w:val="00D34A9F"/>
    <w:rsid w:val="00D44C01"/>
    <w:rsid w:val="00D463A4"/>
    <w:rsid w:val="00D46D86"/>
    <w:rsid w:val="00D475B0"/>
    <w:rsid w:val="00D50802"/>
    <w:rsid w:val="00D63E54"/>
    <w:rsid w:val="00D64AE8"/>
    <w:rsid w:val="00D6533B"/>
    <w:rsid w:val="00D71D55"/>
    <w:rsid w:val="00D71EFA"/>
    <w:rsid w:val="00D721BC"/>
    <w:rsid w:val="00D744BF"/>
    <w:rsid w:val="00D80544"/>
    <w:rsid w:val="00D82840"/>
    <w:rsid w:val="00D91BC0"/>
    <w:rsid w:val="00D929EF"/>
    <w:rsid w:val="00D96256"/>
    <w:rsid w:val="00DA2354"/>
    <w:rsid w:val="00DA2CCA"/>
    <w:rsid w:val="00DB2887"/>
    <w:rsid w:val="00DB3AEB"/>
    <w:rsid w:val="00DC4C4C"/>
    <w:rsid w:val="00DC5320"/>
    <w:rsid w:val="00DC672D"/>
    <w:rsid w:val="00DD2EED"/>
    <w:rsid w:val="00DD7302"/>
    <w:rsid w:val="00DE1A81"/>
    <w:rsid w:val="00DE308E"/>
    <w:rsid w:val="00DE6AB4"/>
    <w:rsid w:val="00DF0CCC"/>
    <w:rsid w:val="00DF2208"/>
    <w:rsid w:val="00DF333D"/>
    <w:rsid w:val="00DF679B"/>
    <w:rsid w:val="00E0325B"/>
    <w:rsid w:val="00E0519F"/>
    <w:rsid w:val="00E07BC6"/>
    <w:rsid w:val="00E11F62"/>
    <w:rsid w:val="00E203D6"/>
    <w:rsid w:val="00E217A5"/>
    <w:rsid w:val="00E34E43"/>
    <w:rsid w:val="00E35174"/>
    <w:rsid w:val="00E400E4"/>
    <w:rsid w:val="00E44375"/>
    <w:rsid w:val="00E46FFC"/>
    <w:rsid w:val="00E51B0C"/>
    <w:rsid w:val="00E53147"/>
    <w:rsid w:val="00E66592"/>
    <w:rsid w:val="00E72656"/>
    <w:rsid w:val="00E8432B"/>
    <w:rsid w:val="00E91264"/>
    <w:rsid w:val="00E91887"/>
    <w:rsid w:val="00E96418"/>
    <w:rsid w:val="00EA39F9"/>
    <w:rsid w:val="00EB41A7"/>
    <w:rsid w:val="00EC37DE"/>
    <w:rsid w:val="00ED0E8B"/>
    <w:rsid w:val="00ED753C"/>
    <w:rsid w:val="00EE625E"/>
    <w:rsid w:val="00EE7207"/>
    <w:rsid w:val="00EF0D44"/>
    <w:rsid w:val="00EF1E85"/>
    <w:rsid w:val="00F01684"/>
    <w:rsid w:val="00F01831"/>
    <w:rsid w:val="00F05677"/>
    <w:rsid w:val="00F11B98"/>
    <w:rsid w:val="00F12B59"/>
    <w:rsid w:val="00F21DF6"/>
    <w:rsid w:val="00F37D01"/>
    <w:rsid w:val="00F43F99"/>
    <w:rsid w:val="00F45DDF"/>
    <w:rsid w:val="00F55D27"/>
    <w:rsid w:val="00F57D34"/>
    <w:rsid w:val="00F60C49"/>
    <w:rsid w:val="00F85147"/>
    <w:rsid w:val="00F90A12"/>
    <w:rsid w:val="00FA5F5F"/>
    <w:rsid w:val="00FA60D7"/>
    <w:rsid w:val="00FB17C3"/>
    <w:rsid w:val="00FC1F86"/>
    <w:rsid w:val="00FC2FC1"/>
    <w:rsid w:val="00FC388D"/>
    <w:rsid w:val="00FD6795"/>
    <w:rsid w:val="00FE0103"/>
    <w:rsid w:val="00FE044E"/>
    <w:rsid w:val="00FE61F6"/>
    <w:rsid w:val="00FF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D3569CA-3719-40B4-90AD-C8810E1AE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1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37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1"/>
    <w:qFormat/>
    <w:locked/>
    <w:rsid w:val="00D46D86"/>
    <w:pPr>
      <w:keepNext/>
      <w:keepLines/>
      <w:spacing w:before="480" w:line="276" w:lineRule="auto"/>
      <w:outlineLvl w:val="0"/>
    </w:pPr>
    <w:rPr>
      <w:rFonts w:ascii="Cambria" w:eastAsia="Calibri" w:hAnsi="Cambria"/>
      <w:b/>
      <w:color w:val="365F91"/>
      <w:sz w:val="28"/>
      <w:szCs w:val="20"/>
      <w:lang w:eastAsia="en-US"/>
    </w:rPr>
  </w:style>
  <w:style w:type="paragraph" w:styleId="2">
    <w:name w:val="heading 2"/>
    <w:basedOn w:val="a"/>
    <w:link w:val="20"/>
    <w:uiPriority w:val="1"/>
    <w:qFormat/>
    <w:locked/>
    <w:rsid w:val="00D721B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locked/>
    <w:rsid w:val="0060237D"/>
    <w:pPr>
      <w:keepNext/>
      <w:keepLines/>
      <w:spacing w:before="200" w:after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locked/>
    <w:rsid w:val="0060237D"/>
    <w:pPr>
      <w:keepNext/>
      <w:keepLines/>
      <w:spacing w:before="200" w:after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D46D86"/>
    <w:rPr>
      <w:rFonts w:ascii="Cambria" w:hAnsi="Cambria"/>
      <w:b/>
      <w:color w:val="365F91"/>
      <w:sz w:val="28"/>
      <w:lang w:val="ru-RU" w:eastAsia="en-US"/>
    </w:rPr>
  </w:style>
  <w:style w:type="character" w:customStyle="1" w:styleId="20">
    <w:name w:val="Заголовок 2 Знак"/>
    <w:basedOn w:val="a0"/>
    <w:link w:val="2"/>
    <w:uiPriority w:val="9"/>
    <w:rsid w:val="00D721B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Heading1Char">
    <w:name w:val="Heading 1 Char"/>
    <w:basedOn w:val="a0"/>
    <w:uiPriority w:val="99"/>
    <w:rsid w:val="00A10ED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uiPriority w:val="10"/>
    <w:qFormat/>
    <w:rsid w:val="00232370"/>
    <w:pPr>
      <w:spacing w:line="360" w:lineRule="auto"/>
      <w:jc w:val="center"/>
    </w:pPr>
    <w:rPr>
      <w:b/>
      <w:sz w:val="28"/>
      <w:szCs w:val="40"/>
    </w:rPr>
  </w:style>
  <w:style w:type="character" w:customStyle="1" w:styleId="a8">
    <w:name w:val="Название Знак"/>
    <w:basedOn w:val="a0"/>
    <w:link w:val="a7"/>
    <w:uiPriority w:val="10"/>
    <w:locked/>
    <w:rsid w:val="00232370"/>
    <w:rPr>
      <w:rFonts w:ascii="Times New Roman" w:hAnsi="Times New Roman" w:cs="Times New Roman"/>
      <w:b/>
      <w:sz w:val="40"/>
      <w:szCs w:val="40"/>
      <w:lang w:eastAsia="ru-RU"/>
    </w:rPr>
  </w:style>
  <w:style w:type="paragraph" w:customStyle="1" w:styleId="Osnova">
    <w:name w:val="Osnova"/>
    <w:basedOn w:val="a"/>
    <w:uiPriority w:val="99"/>
    <w:rsid w:val="00232370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uiPriority w:val="99"/>
    <w:rsid w:val="0023237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paragraph" w:customStyle="1" w:styleId="Zag2">
    <w:name w:val="Zag_2"/>
    <w:basedOn w:val="a"/>
    <w:uiPriority w:val="99"/>
    <w:rsid w:val="0023237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11">
    <w:name w:val="Обычный1"/>
    <w:uiPriority w:val="99"/>
    <w:rsid w:val="00232370"/>
    <w:pPr>
      <w:widowControl w:val="0"/>
      <w:jc w:val="both"/>
    </w:pPr>
    <w:rPr>
      <w:rFonts w:ascii="Times New Roman" w:eastAsia="Times New Roman" w:hAnsi="Times New Roman"/>
    </w:rPr>
  </w:style>
  <w:style w:type="character" w:styleId="a9">
    <w:name w:val="footnote reference"/>
    <w:basedOn w:val="a0"/>
    <w:uiPriority w:val="99"/>
    <w:semiHidden/>
    <w:rsid w:val="00232370"/>
    <w:rPr>
      <w:rFonts w:ascii="Times New Roman" w:hAnsi="Times New Roman" w:cs="Times New Roman"/>
    </w:rPr>
  </w:style>
  <w:style w:type="character" w:customStyle="1" w:styleId="Zag11">
    <w:name w:val="Zag_11"/>
    <w:uiPriority w:val="99"/>
    <w:rsid w:val="00232370"/>
  </w:style>
  <w:style w:type="table" w:styleId="aa">
    <w:name w:val="Table Grid"/>
    <w:basedOn w:val="a1"/>
    <w:uiPriority w:val="59"/>
    <w:rsid w:val="0023237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32F72"/>
    <w:pPr>
      <w:spacing w:before="100" w:beforeAutospacing="1" w:after="100" w:afterAutospacing="1"/>
    </w:pPr>
    <w:rPr>
      <w:rFonts w:eastAsia="Calibri"/>
    </w:rPr>
  </w:style>
  <w:style w:type="character" w:styleId="ac">
    <w:name w:val="Strong"/>
    <w:basedOn w:val="a0"/>
    <w:uiPriority w:val="99"/>
    <w:qFormat/>
    <w:locked/>
    <w:rsid w:val="00A32F72"/>
    <w:rPr>
      <w:rFonts w:cs="Times New Roman"/>
      <w:b/>
      <w:bCs/>
    </w:rPr>
  </w:style>
  <w:style w:type="character" w:customStyle="1" w:styleId="ad">
    <w:name w:val="Основной текст + Полужирный"/>
    <w:aliases w:val="Интервал 0 pt,Курсив1"/>
    <w:basedOn w:val="a0"/>
    <w:rsid w:val="00E44375"/>
    <w:rPr>
      <w:rFonts w:cs="Times New Roman"/>
      <w:b/>
      <w:bCs/>
      <w:spacing w:val="7"/>
      <w:lang w:bidi="ar-SA"/>
    </w:rPr>
  </w:style>
  <w:style w:type="character" w:customStyle="1" w:styleId="ae">
    <w:name w:val="Подпись к таблице_"/>
    <w:basedOn w:val="a0"/>
    <w:link w:val="af"/>
    <w:uiPriority w:val="99"/>
    <w:locked/>
    <w:rsid w:val="00E44375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af">
    <w:name w:val="Подпись к таблице"/>
    <w:basedOn w:val="a"/>
    <w:link w:val="ae"/>
    <w:uiPriority w:val="99"/>
    <w:rsid w:val="00E44375"/>
    <w:pPr>
      <w:widowControl w:val="0"/>
      <w:shd w:val="clear" w:color="auto" w:fill="FFFFFF"/>
      <w:spacing w:line="240" w:lineRule="atLeast"/>
    </w:pPr>
    <w:rPr>
      <w:rFonts w:eastAsia="Calibri"/>
      <w:b/>
      <w:bCs/>
      <w:noProof/>
      <w:spacing w:val="6"/>
      <w:sz w:val="21"/>
      <w:szCs w:val="21"/>
    </w:rPr>
  </w:style>
  <w:style w:type="character" w:customStyle="1" w:styleId="0pt">
    <w:name w:val="Основной текст + Интервал 0 pt"/>
    <w:basedOn w:val="a0"/>
    <w:uiPriority w:val="99"/>
    <w:rsid w:val="00E44375"/>
    <w:rPr>
      <w:rFonts w:ascii="Times New Roman" w:hAnsi="Times New Roman" w:cs="Times New Roman"/>
      <w:spacing w:val="9"/>
      <w:sz w:val="20"/>
      <w:szCs w:val="20"/>
      <w:u w:val="none"/>
      <w:lang w:bidi="ar-SA"/>
    </w:rPr>
  </w:style>
  <w:style w:type="character" w:customStyle="1" w:styleId="7">
    <w:name w:val="Основной текст + 7"/>
    <w:aliases w:val="5 pt,Интервал 1 pt"/>
    <w:basedOn w:val="a0"/>
    <w:uiPriority w:val="99"/>
    <w:rsid w:val="00E44375"/>
    <w:rPr>
      <w:rFonts w:ascii="Times New Roman" w:hAnsi="Times New Roman" w:cs="Times New Roman"/>
      <w:spacing w:val="22"/>
      <w:sz w:val="15"/>
      <w:szCs w:val="15"/>
      <w:u w:val="none"/>
      <w:lang w:val="en-US" w:eastAsia="en-US" w:bidi="ar-SA"/>
    </w:rPr>
  </w:style>
  <w:style w:type="paragraph" w:styleId="af0">
    <w:name w:val="No Spacing"/>
    <w:link w:val="12"/>
    <w:uiPriority w:val="1"/>
    <w:qFormat/>
    <w:rsid w:val="00DC5320"/>
    <w:rPr>
      <w:sz w:val="22"/>
      <w:szCs w:val="22"/>
    </w:rPr>
  </w:style>
  <w:style w:type="character" w:customStyle="1" w:styleId="12">
    <w:name w:val="Без интервала Знак1"/>
    <w:link w:val="af0"/>
    <w:uiPriority w:val="1"/>
    <w:locked/>
    <w:rsid w:val="00DC5320"/>
    <w:rPr>
      <w:sz w:val="22"/>
      <w:szCs w:val="22"/>
      <w:lang w:val="ru-RU" w:eastAsia="ru-RU" w:bidi="ar-SA"/>
    </w:rPr>
  </w:style>
  <w:style w:type="character" w:customStyle="1" w:styleId="af1">
    <w:name w:val="Оглавление + Полужирный"/>
    <w:aliases w:val="Курсив"/>
    <w:basedOn w:val="a0"/>
    <w:uiPriority w:val="99"/>
    <w:rsid w:val="00DC532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3">
    <w:name w:val="Заголовок №1_"/>
    <w:basedOn w:val="a0"/>
    <w:link w:val="14"/>
    <w:locked/>
    <w:rsid w:val="00D71EFA"/>
    <w:rPr>
      <w:rFonts w:cs="Times New Roman"/>
      <w:b/>
      <w:bCs/>
      <w:spacing w:val="4"/>
      <w:sz w:val="21"/>
      <w:szCs w:val="21"/>
      <w:lang w:bidi="ar-SA"/>
    </w:rPr>
  </w:style>
  <w:style w:type="paragraph" w:customStyle="1" w:styleId="14">
    <w:name w:val="Заголовок №1"/>
    <w:basedOn w:val="a"/>
    <w:link w:val="13"/>
    <w:rsid w:val="00D71EFA"/>
    <w:pPr>
      <w:widowControl w:val="0"/>
      <w:shd w:val="clear" w:color="auto" w:fill="FFFFFF"/>
      <w:spacing w:before="420" w:after="720" w:line="240" w:lineRule="atLeast"/>
      <w:outlineLvl w:val="0"/>
    </w:pPr>
    <w:rPr>
      <w:rFonts w:eastAsia="Calibri"/>
      <w:b/>
      <w:bCs/>
      <w:noProof/>
      <w:spacing w:val="4"/>
      <w:sz w:val="21"/>
      <w:szCs w:val="21"/>
    </w:rPr>
  </w:style>
  <w:style w:type="character" w:customStyle="1" w:styleId="c1">
    <w:name w:val="c1"/>
    <w:uiPriority w:val="99"/>
    <w:rsid w:val="003B0407"/>
  </w:style>
  <w:style w:type="paragraph" w:customStyle="1" w:styleId="c5c8c10c65c100">
    <w:name w:val="c5 c8 c10 c65 c100"/>
    <w:basedOn w:val="a"/>
    <w:uiPriority w:val="99"/>
    <w:rsid w:val="003B0407"/>
    <w:pPr>
      <w:spacing w:before="100" w:beforeAutospacing="1" w:after="100" w:afterAutospacing="1"/>
    </w:pPr>
  </w:style>
  <w:style w:type="character" w:styleId="af2">
    <w:name w:val="Hyperlink"/>
    <w:basedOn w:val="a0"/>
    <w:uiPriority w:val="99"/>
    <w:qFormat/>
    <w:rsid w:val="003B0407"/>
    <w:rPr>
      <w:rFonts w:cs="Times New Roman"/>
      <w:color w:val="0000FF"/>
      <w:u w:val="single"/>
    </w:rPr>
  </w:style>
  <w:style w:type="character" w:customStyle="1" w:styleId="b-serp-urlitem">
    <w:name w:val="b-serp-url__item"/>
    <w:uiPriority w:val="99"/>
    <w:rsid w:val="003B0407"/>
  </w:style>
  <w:style w:type="character" w:customStyle="1" w:styleId="c0c18">
    <w:name w:val="c0 c18"/>
    <w:uiPriority w:val="99"/>
    <w:rsid w:val="003B0407"/>
  </w:style>
  <w:style w:type="character" w:customStyle="1" w:styleId="apple-converted-space">
    <w:name w:val="apple-converted-space"/>
    <w:uiPriority w:val="99"/>
    <w:rsid w:val="003B0407"/>
  </w:style>
  <w:style w:type="character" w:customStyle="1" w:styleId="c0">
    <w:name w:val="c0"/>
    <w:uiPriority w:val="99"/>
    <w:rsid w:val="003B0407"/>
  </w:style>
  <w:style w:type="paragraph" w:customStyle="1" w:styleId="c5c8">
    <w:name w:val="c5 c8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4">
    <w:name w:val="c4"/>
    <w:basedOn w:val="a"/>
    <w:rsid w:val="003B0407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8c5c8c10">
    <w:name w:val="c58 c5 c8 c10"/>
    <w:basedOn w:val="a"/>
    <w:uiPriority w:val="99"/>
    <w:rsid w:val="003B0407"/>
    <w:pPr>
      <w:spacing w:before="100" w:beforeAutospacing="1" w:after="100" w:afterAutospacing="1"/>
    </w:pPr>
  </w:style>
  <w:style w:type="character" w:customStyle="1" w:styleId="c15c38">
    <w:name w:val="c15 c38"/>
    <w:uiPriority w:val="99"/>
    <w:rsid w:val="003B0407"/>
  </w:style>
  <w:style w:type="character" w:customStyle="1" w:styleId="c45">
    <w:name w:val="c45"/>
    <w:uiPriority w:val="99"/>
    <w:rsid w:val="003B0407"/>
  </w:style>
  <w:style w:type="character" w:customStyle="1" w:styleId="c15">
    <w:name w:val="c15"/>
    <w:uiPriority w:val="99"/>
    <w:rsid w:val="003B0407"/>
  </w:style>
  <w:style w:type="character" w:styleId="af3">
    <w:name w:val="Emphasis"/>
    <w:basedOn w:val="a0"/>
    <w:uiPriority w:val="20"/>
    <w:qFormat/>
    <w:locked/>
    <w:rsid w:val="003B0407"/>
    <w:rPr>
      <w:rFonts w:cs="Times New Roman"/>
      <w:i/>
    </w:rPr>
  </w:style>
  <w:style w:type="paragraph" w:styleId="af4">
    <w:name w:val="Document Map"/>
    <w:basedOn w:val="a"/>
    <w:link w:val="af5"/>
    <w:uiPriority w:val="99"/>
    <w:semiHidden/>
    <w:rsid w:val="003B0407"/>
    <w:pPr>
      <w:shd w:val="clear" w:color="auto" w:fill="000080"/>
      <w:spacing w:after="200" w:line="276" w:lineRule="auto"/>
    </w:pPr>
    <w:rPr>
      <w:rFonts w:ascii="Tahoma" w:eastAsia="Calibri" w:hAnsi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3B0407"/>
    <w:rPr>
      <w:rFonts w:ascii="Tahoma" w:hAnsi="Tahoma" w:cs="Times New Roman"/>
      <w:lang w:val="ru-RU" w:eastAsia="ru-RU" w:bidi="ar-SA"/>
    </w:rPr>
  </w:style>
  <w:style w:type="paragraph" w:customStyle="1" w:styleId="af6">
    <w:name w:val="Основной"/>
    <w:basedOn w:val="a"/>
    <w:link w:val="af7"/>
    <w:uiPriority w:val="99"/>
    <w:rsid w:val="003B0407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character" w:customStyle="1" w:styleId="af7">
    <w:name w:val="Основной Знак"/>
    <w:link w:val="af6"/>
    <w:uiPriority w:val="99"/>
    <w:locked/>
    <w:rsid w:val="003B0407"/>
    <w:rPr>
      <w:rFonts w:ascii="NewtonCSanPin" w:hAnsi="NewtonCSanPin"/>
      <w:color w:val="000000"/>
      <w:sz w:val="21"/>
      <w:lang w:val="ru-RU" w:eastAsia="ru-RU"/>
    </w:rPr>
  </w:style>
  <w:style w:type="paragraph" w:customStyle="1" w:styleId="41">
    <w:name w:val="Заг 4"/>
    <w:basedOn w:val="a"/>
    <w:uiPriority w:val="99"/>
    <w:rsid w:val="003B040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99"/>
    <w:rsid w:val="003B0407"/>
    <w:pPr>
      <w:numPr>
        <w:numId w:val="2"/>
      </w:numPr>
      <w:spacing w:line="360" w:lineRule="auto"/>
      <w:contextualSpacing/>
      <w:jc w:val="both"/>
      <w:outlineLvl w:val="1"/>
    </w:pPr>
    <w:rPr>
      <w:sz w:val="28"/>
    </w:rPr>
  </w:style>
  <w:style w:type="paragraph" w:styleId="af8">
    <w:name w:val="Balloon Text"/>
    <w:basedOn w:val="a"/>
    <w:link w:val="af9"/>
    <w:uiPriority w:val="99"/>
    <w:semiHidden/>
    <w:rsid w:val="003B0407"/>
    <w:rPr>
      <w:rFonts w:ascii="Segoe UI" w:eastAsia="Calibri" w:hAnsi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3B0407"/>
    <w:rPr>
      <w:rFonts w:ascii="Segoe UI" w:hAnsi="Segoe UI" w:cs="Times New Roman"/>
      <w:sz w:val="18"/>
      <w:szCs w:val="18"/>
      <w:lang w:val="ru-RU" w:eastAsia="ru-RU" w:bidi="ar-SA"/>
    </w:rPr>
  </w:style>
  <w:style w:type="character" w:styleId="afa">
    <w:name w:val="page number"/>
    <w:basedOn w:val="a0"/>
    <w:uiPriority w:val="99"/>
    <w:rsid w:val="003B0407"/>
    <w:rPr>
      <w:rFonts w:cs="Times New Roman"/>
    </w:rPr>
  </w:style>
  <w:style w:type="paragraph" w:customStyle="1" w:styleId="15">
    <w:name w:val="Без интервала1"/>
    <w:link w:val="afb"/>
    <w:uiPriority w:val="99"/>
    <w:rsid w:val="003B0407"/>
    <w:rPr>
      <w:sz w:val="22"/>
      <w:szCs w:val="22"/>
    </w:rPr>
  </w:style>
  <w:style w:type="character" w:customStyle="1" w:styleId="afb">
    <w:name w:val="Без интервала Знак"/>
    <w:link w:val="15"/>
    <w:uiPriority w:val="1"/>
    <w:locked/>
    <w:rsid w:val="003B0407"/>
    <w:rPr>
      <w:sz w:val="22"/>
      <w:szCs w:val="22"/>
      <w:lang w:val="ru-RU" w:eastAsia="ru-RU" w:bidi="ar-SA"/>
    </w:rPr>
  </w:style>
  <w:style w:type="character" w:customStyle="1" w:styleId="afc">
    <w:name w:val="Основной текст_"/>
    <w:link w:val="16"/>
    <w:locked/>
    <w:rsid w:val="003B0407"/>
    <w:rPr>
      <w:rFonts w:ascii="Microsoft Sans Serif" w:hAnsi="Microsoft Sans Serif"/>
      <w:sz w:val="18"/>
      <w:shd w:val="clear" w:color="auto" w:fill="FFFFFF"/>
    </w:rPr>
  </w:style>
  <w:style w:type="paragraph" w:customStyle="1" w:styleId="16">
    <w:name w:val="Основной текст1"/>
    <w:basedOn w:val="a"/>
    <w:link w:val="afc"/>
    <w:rsid w:val="003B0407"/>
    <w:pPr>
      <w:shd w:val="clear" w:color="auto" w:fill="FFFFFF"/>
      <w:spacing w:line="211" w:lineRule="exact"/>
      <w:ind w:firstLine="400"/>
      <w:jc w:val="both"/>
    </w:pPr>
    <w:rPr>
      <w:rFonts w:ascii="Microsoft Sans Serif" w:eastAsia="Calibri" w:hAnsi="Microsoft Sans Serif"/>
      <w:sz w:val="18"/>
      <w:szCs w:val="20"/>
      <w:shd w:val="clear" w:color="auto" w:fill="FFFFFF"/>
    </w:rPr>
  </w:style>
  <w:style w:type="character" w:customStyle="1" w:styleId="FontStyle11">
    <w:name w:val="Font Style11"/>
    <w:uiPriority w:val="99"/>
    <w:rsid w:val="00D46D86"/>
    <w:rPr>
      <w:rFonts w:ascii="Times New Roman" w:hAnsi="Times New Roman"/>
      <w:sz w:val="22"/>
    </w:rPr>
  </w:style>
  <w:style w:type="character" w:customStyle="1" w:styleId="spelle">
    <w:name w:val="spelle"/>
    <w:basedOn w:val="a0"/>
    <w:uiPriority w:val="99"/>
    <w:rsid w:val="00D46D86"/>
    <w:rPr>
      <w:rFonts w:cs="Times New Roman"/>
    </w:rPr>
  </w:style>
  <w:style w:type="paragraph" w:customStyle="1" w:styleId="Default">
    <w:name w:val="Default"/>
    <w:uiPriority w:val="99"/>
    <w:rsid w:val="00D46D8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7">
    <w:name w:val="Знак Знак1"/>
    <w:uiPriority w:val="99"/>
    <w:rsid w:val="00D46D86"/>
    <w:rPr>
      <w:rFonts w:ascii="Calibri" w:eastAsia="Times New Roman" w:hAnsi="Calibri"/>
      <w:sz w:val="22"/>
      <w:lang w:val="ru-RU" w:eastAsia="en-US"/>
    </w:rPr>
  </w:style>
  <w:style w:type="paragraph" w:customStyle="1" w:styleId="18">
    <w:name w:val="Абзац списка1"/>
    <w:basedOn w:val="a"/>
    <w:uiPriority w:val="99"/>
    <w:rsid w:val="00D46D86"/>
    <w:pPr>
      <w:spacing w:after="200" w:line="276" w:lineRule="auto"/>
      <w:ind w:left="720"/>
      <w:contextualSpacing/>
    </w:pPr>
    <w:rPr>
      <w:rFonts w:ascii="Calibri" w:hAnsi="Calibri"/>
      <w:sz w:val="28"/>
      <w:szCs w:val="22"/>
      <w:lang w:eastAsia="en-US"/>
    </w:rPr>
  </w:style>
  <w:style w:type="paragraph" w:customStyle="1" w:styleId="ParagraphStyle">
    <w:name w:val="Paragraph Style"/>
    <w:uiPriority w:val="99"/>
    <w:rsid w:val="00D46D86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100">
    <w:name w:val="Основной текст + 10"/>
    <w:aliases w:val="5 pt3,Полужирный,Курсив2,Основной текст + 12,Полужирный2,Интервал 0 pt3,Основной текст + 9"/>
    <w:rsid w:val="00D46D86"/>
    <w:rPr>
      <w:rFonts w:ascii="Times New Roman" w:eastAsia="Times New Roman" w:hAnsi="Times New Roman"/>
      <w:b/>
      <w:i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102">
    <w:name w:val="Основной текст + 102"/>
    <w:aliases w:val="5 pt2,Полужирный1"/>
    <w:uiPriority w:val="99"/>
    <w:rsid w:val="00D46D86"/>
    <w:rPr>
      <w:rFonts w:ascii="Times New Roman" w:eastAsia="Times New Roman" w:hAnsi="Times New Roman"/>
      <w:b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101">
    <w:name w:val="Основной текст + 101"/>
    <w:aliases w:val="5 pt1"/>
    <w:uiPriority w:val="99"/>
    <w:rsid w:val="00D46D86"/>
    <w:rPr>
      <w:rFonts w:ascii="Times New Roman" w:eastAsia="Times New Roman" w:hAnsi="Times New Roman"/>
      <w:color w:val="000000"/>
      <w:spacing w:val="0"/>
      <w:w w:val="100"/>
      <w:position w:val="0"/>
      <w:sz w:val="21"/>
      <w:u w:val="none"/>
      <w:lang w:val="ru-RU"/>
    </w:rPr>
  </w:style>
  <w:style w:type="paragraph" w:customStyle="1" w:styleId="19">
    <w:name w:val="Абзац списка1"/>
    <w:basedOn w:val="a"/>
    <w:uiPriority w:val="99"/>
    <w:rsid w:val="00D46D86"/>
    <w:pPr>
      <w:spacing w:after="300" w:line="370" w:lineRule="exact"/>
      <w:ind w:left="720" w:right="20"/>
      <w:contextualSpacing/>
      <w:jc w:val="both"/>
    </w:pPr>
    <w:rPr>
      <w:rFonts w:ascii="Calibri" w:hAnsi="Calibri"/>
      <w:sz w:val="27"/>
      <w:szCs w:val="27"/>
      <w:lang w:eastAsia="en-US"/>
    </w:rPr>
  </w:style>
  <w:style w:type="character" w:customStyle="1" w:styleId="FontStyle22">
    <w:name w:val="Font Style22"/>
    <w:uiPriority w:val="99"/>
    <w:rsid w:val="00D46D86"/>
    <w:rPr>
      <w:rFonts w:ascii="Times New Roman" w:hAnsi="Times New Roman"/>
      <w:sz w:val="22"/>
    </w:rPr>
  </w:style>
  <w:style w:type="character" w:customStyle="1" w:styleId="FontStyle71">
    <w:name w:val="Font Style71"/>
    <w:uiPriority w:val="99"/>
    <w:rsid w:val="00D46D86"/>
    <w:rPr>
      <w:rFonts w:ascii="Times New Roman" w:hAnsi="Times New Roman"/>
      <w:b/>
      <w:sz w:val="18"/>
    </w:rPr>
  </w:style>
  <w:style w:type="character" w:customStyle="1" w:styleId="afd">
    <w:name w:val="Знак Знак"/>
    <w:uiPriority w:val="99"/>
    <w:rsid w:val="00D46D86"/>
    <w:rPr>
      <w:rFonts w:ascii="Calibri" w:eastAsia="Times New Roman" w:hAnsi="Calibri"/>
      <w:sz w:val="22"/>
      <w:lang w:val="ru-RU" w:eastAsia="en-US"/>
    </w:rPr>
  </w:style>
  <w:style w:type="paragraph" w:customStyle="1" w:styleId="afe">
    <w:name w:val="Буллит"/>
    <w:basedOn w:val="af6"/>
    <w:link w:val="aff"/>
    <w:uiPriority w:val="99"/>
    <w:rsid w:val="00D46D86"/>
    <w:pPr>
      <w:ind w:firstLine="244"/>
    </w:pPr>
    <w:rPr>
      <w:szCs w:val="21"/>
    </w:rPr>
  </w:style>
  <w:style w:type="character" w:customStyle="1" w:styleId="aff">
    <w:name w:val="Буллит Знак"/>
    <w:basedOn w:val="af7"/>
    <w:link w:val="afe"/>
    <w:uiPriority w:val="99"/>
    <w:locked/>
    <w:rsid w:val="00D46D86"/>
    <w:rPr>
      <w:rFonts w:ascii="NewtonCSanPin" w:hAnsi="NewtonCSanPin" w:cs="Times New Roman"/>
      <w:color w:val="000000"/>
      <w:sz w:val="21"/>
      <w:szCs w:val="21"/>
      <w:lang w:val="ru-RU" w:eastAsia="ru-RU" w:bidi="ar-SA"/>
    </w:rPr>
  </w:style>
  <w:style w:type="paragraph" w:styleId="aff0">
    <w:name w:val="footnote text"/>
    <w:basedOn w:val="a"/>
    <w:link w:val="aff1"/>
    <w:uiPriority w:val="99"/>
    <w:rsid w:val="00D46D86"/>
    <w:rPr>
      <w:rFonts w:eastAsia="Calibri"/>
    </w:rPr>
  </w:style>
  <w:style w:type="character" w:customStyle="1" w:styleId="aff1">
    <w:name w:val="Текст сноски Знак"/>
    <w:basedOn w:val="a0"/>
    <w:link w:val="aff0"/>
    <w:uiPriority w:val="99"/>
    <w:semiHidden/>
    <w:rsid w:val="00A10EDF"/>
    <w:rPr>
      <w:rFonts w:ascii="Times New Roman" w:eastAsia="Times New Roman" w:hAnsi="Times New Roman"/>
      <w:sz w:val="20"/>
      <w:szCs w:val="20"/>
    </w:rPr>
  </w:style>
  <w:style w:type="character" w:customStyle="1" w:styleId="22">
    <w:name w:val="Основной текст (2)_"/>
    <w:basedOn w:val="a0"/>
    <w:link w:val="23"/>
    <w:rsid w:val="00C673A0"/>
    <w:rPr>
      <w:b/>
      <w:bCs/>
      <w:spacing w:val="1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C673A0"/>
    <w:pPr>
      <w:widowControl w:val="0"/>
      <w:shd w:val="clear" w:color="auto" w:fill="FFFFFF"/>
      <w:spacing w:after="720" w:line="0" w:lineRule="atLeast"/>
      <w:jc w:val="center"/>
    </w:pPr>
    <w:rPr>
      <w:rFonts w:ascii="Calibri" w:eastAsia="Calibri" w:hAnsi="Calibri"/>
      <w:b/>
      <w:bCs/>
      <w:spacing w:val="1"/>
      <w:sz w:val="20"/>
      <w:szCs w:val="20"/>
    </w:rPr>
  </w:style>
  <w:style w:type="character" w:customStyle="1" w:styleId="0pt0">
    <w:name w:val="Основной текст + Курсив;Интервал 0 pt"/>
    <w:basedOn w:val="afc"/>
    <w:rsid w:val="00C673A0"/>
    <w:rPr>
      <w:rFonts w:ascii="Microsoft Sans Serif" w:hAnsi="Microsoft Sans Serif"/>
      <w:i/>
      <w:iCs/>
      <w:color w:val="000000"/>
      <w:spacing w:val="2"/>
      <w:w w:val="100"/>
      <w:position w:val="0"/>
      <w:sz w:val="18"/>
      <w:shd w:val="clear" w:color="auto" w:fill="FFFFFF"/>
      <w:lang w:val="ru-RU"/>
    </w:rPr>
  </w:style>
  <w:style w:type="paragraph" w:customStyle="1" w:styleId="24">
    <w:name w:val="Основной текст2"/>
    <w:basedOn w:val="a"/>
    <w:rsid w:val="00C673A0"/>
    <w:pPr>
      <w:widowControl w:val="0"/>
      <w:shd w:val="clear" w:color="auto" w:fill="FFFFFF"/>
      <w:spacing w:before="720" w:after="720" w:line="0" w:lineRule="atLeast"/>
      <w:jc w:val="center"/>
    </w:pPr>
    <w:rPr>
      <w:spacing w:val="1"/>
      <w:sz w:val="20"/>
      <w:szCs w:val="20"/>
    </w:rPr>
  </w:style>
  <w:style w:type="character" w:customStyle="1" w:styleId="42">
    <w:name w:val="Основной текст (4)_"/>
    <w:basedOn w:val="a0"/>
    <w:link w:val="43"/>
    <w:rsid w:val="00C673A0"/>
    <w:rPr>
      <w:i/>
      <w:iCs/>
      <w:spacing w:val="2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C673A0"/>
    <w:pPr>
      <w:widowControl w:val="0"/>
      <w:shd w:val="clear" w:color="auto" w:fill="FFFFFF"/>
      <w:spacing w:before="120" w:line="336" w:lineRule="exact"/>
    </w:pPr>
    <w:rPr>
      <w:rFonts w:ascii="Calibri" w:eastAsia="Calibri" w:hAnsi="Calibri"/>
      <w:i/>
      <w:iCs/>
      <w:spacing w:val="2"/>
      <w:sz w:val="20"/>
      <w:szCs w:val="20"/>
    </w:rPr>
  </w:style>
  <w:style w:type="character" w:customStyle="1" w:styleId="aff2">
    <w:name w:val="Колонтитул"/>
    <w:basedOn w:val="a0"/>
    <w:rsid w:val="00C673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single"/>
      <w:lang w:val="ru-RU"/>
    </w:rPr>
  </w:style>
  <w:style w:type="character" w:customStyle="1" w:styleId="7pt0pt">
    <w:name w:val="Основной текст + 7 pt;Полужирный;Интервал 0 pt"/>
    <w:basedOn w:val="afc"/>
    <w:rsid w:val="00C673A0"/>
    <w:rPr>
      <w:rFonts w:ascii="Microsoft Sans Serif" w:hAnsi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pt">
    <w:name w:val="Основной текст + 7 pt"/>
    <w:basedOn w:val="afc"/>
    <w:rsid w:val="00C673A0"/>
    <w:rPr>
      <w:rFonts w:ascii="Microsoft Sans Serif" w:hAnsi="Microsoft Sans Serif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25">
    <w:name w:val="Обычный2"/>
    <w:rsid w:val="00C673A0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aff3">
    <w:name w:val="Body Text"/>
    <w:basedOn w:val="a"/>
    <w:link w:val="aff4"/>
    <w:uiPriority w:val="1"/>
    <w:qFormat/>
    <w:rsid w:val="00C673A0"/>
    <w:pPr>
      <w:widowControl w:val="0"/>
      <w:autoSpaceDE w:val="0"/>
      <w:autoSpaceDN w:val="0"/>
      <w:ind w:left="106"/>
    </w:pPr>
    <w:rPr>
      <w:lang w:eastAsia="en-US"/>
    </w:rPr>
  </w:style>
  <w:style w:type="character" w:customStyle="1" w:styleId="aff4">
    <w:name w:val="Основной текст Знак"/>
    <w:basedOn w:val="a0"/>
    <w:link w:val="aff3"/>
    <w:uiPriority w:val="1"/>
    <w:rsid w:val="00C673A0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110">
    <w:name w:val="Заголовок 11"/>
    <w:basedOn w:val="a"/>
    <w:uiPriority w:val="1"/>
    <w:qFormat/>
    <w:rsid w:val="00C673A0"/>
    <w:pPr>
      <w:widowControl w:val="0"/>
      <w:autoSpaceDE w:val="0"/>
      <w:autoSpaceDN w:val="0"/>
      <w:spacing w:before="66"/>
      <w:ind w:left="106"/>
      <w:outlineLvl w:val="1"/>
    </w:pPr>
    <w:rPr>
      <w:b/>
      <w:bCs/>
      <w:lang w:eastAsia="en-US"/>
    </w:rPr>
  </w:style>
  <w:style w:type="paragraph" w:styleId="aff5">
    <w:name w:val="List Paragraph"/>
    <w:basedOn w:val="a"/>
    <w:uiPriority w:val="1"/>
    <w:qFormat/>
    <w:rsid w:val="00C673A0"/>
    <w:pPr>
      <w:widowControl w:val="0"/>
      <w:autoSpaceDE w:val="0"/>
      <w:autoSpaceDN w:val="0"/>
      <w:spacing w:before="166"/>
      <w:ind w:left="526"/>
    </w:pPr>
    <w:rPr>
      <w:sz w:val="22"/>
      <w:szCs w:val="22"/>
      <w:lang w:eastAsia="en-US"/>
    </w:rPr>
  </w:style>
  <w:style w:type="paragraph" w:customStyle="1" w:styleId="210">
    <w:name w:val="Заголовок 21"/>
    <w:basedOn w:val="a"/>
    <w:uiPriority w:val="1"/>
    <w:qFormat/>
    <w:rsid w:val="00C673A0"/>
    <w:pPr>
      <w:widowControl w:val="0"/>
      <w:autoSpaceDE w:val="0"/>
      <w:autoSpaceDN w:val="0"/>
      <w:ind w:left="286"/>
      <w:outlineLvl w:val="2"/>
    </w:pPr>
    <w:rPr>
      <w:b/>
      <w:bCs/>
      <w:lang w:eastAsia="en-US"/>
    </w:rPr>
  </w:style>
  <w:style w:type="paragraph" w:customStyle="1" w:styleId="31">
    <w:name w:val="Заголовок 31"/>
    <w:basedOn w:val="a"/>
    <w:uiPriority w:val="1"/>
    <w:qFormat/>
    <w:rsid w:val="00C673A0"/>
    <w:pPr>
      <w:widowControl w:val="0"/>
      <w:autoSpaceDE w:val="0"/>
      <w:autoSpaceDN w:val="0"/>
      <w:spacing w:line="274" w:lineRule="exact"/>
      <w:ind w:left="286"/>
      <w:outlineLvl w:val="3"/>
    </w:pPr>
    <w:rPr>
      <w:b/>
      <w:bCs/>
      <w:i/>
      <w:iCs/>
      <w:lang w:eastAsia="en-US"/>
    </w:rPr>
  </w:style>
  <w:style w:type="table" w:customStyle="1" w:styleId="TableNormal">
    <w:name w:val="Table Normal"/>
    <w:uiPriority w:val="2"/>
    <w:unhideWhenUsed/>
    <w:qFormat/>
    <w:rsid w:val="00C673A0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673A0"/>
    <w:pPr>
      <w:widowControl w:val="0"/>
      <w:autoSpaceDE w:val="0"/>
      <w:autoSpaceDN w:val="0"/>
      <w:spacing w:before="86"/>
      <w:ind w:left="76"/>
    </w:pPr>
    <w:rPr>
      <w:sz w:val="22"/>
      <w:szCs w:val="22"/>
      <w:lang w:eastAsia="en-US"/>
    </w:rPr>
  </w:style>
  <w:style w:type="character" w:customStyle="1" w:styleId="FontStyle58">
    <w:name w:val="Font Style58"/>
    <w:basedOn w:val="a0"/>
    <w:uiPriority w:val="99"/>
    <w:rsid w:val="00C673A0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C673A0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C673A0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character" w:customStyle="1" w:styleId="FontStyle61">
    <w:name w:val="Font Style61"/>
    <w:basedOn w:val="a0"/>
    <w:uiPriority w:val="99"/>
    <w:rsid w:val="00C673A0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2">
    <w:name w:val="Style32"/>
    <w:basedOn w:val="a"/>
    <w:uiPriority w:val="99"/>
    <w:rsid w:val="00C673A0"/>
    <w:pPr>
      <w:widowControl w:val="0"/>
      <w:autoSpaceDE w:val="0"/>
      <w:autoSpaceDN w:val="0"/>
      <w:adjustRightInd w:val="0"/>
      <w:spacing w:line="274" w:lineRule="exact"/>
      <w:jc w:val="both"/>
    </w:pPr>
  </w:style>
  <w:style w:type="character" w:customStyle="1" w:styleId="FontStyle76">
    <w:name w:val="Font Style76"/>
    <w:uiPriority w:val="99"/>
    <w:rsid w:val="00C673A0"/>
    <w:rPr>
      <w:rFonts w:ascii="Arial Unicode MS" w:eastAsia="Arial Unicode MS"/>
      <w:spacing w:val="-10"/>
      <w:sz w:val="20"/>
    </w:rPr>
  </w:style>
  <w:style w:type="character" w:customStyle="1" w:styleId="FontStyle56">
    <w:name w:val="Font Style56"/>
    <w:uiPriority w:val="99"/>
    <w:rsid w:val="00C673A0"/>
    <w:rPr>
      <w:rFonts w:ascii="Times New Roman" w:hAnsi="Times New Roman"/>
      <w:i/>
      <w:sz w:val="8"/>
    </w:rPr>
  </w:style>
  <w:style w:type="character" w:customStyle="1" w:styleId="FontStyle60">
    <w:name w:val="Font Style60"/>
    <w:uiPriority w:val="99"/>
    <w:rsid w:val="00C673A0"/>
    <w:rPr>
      <w:rFonts w:ascii="Arial Narrow" w:hAnsi="Arial Narrow"/>
      <w:b/>
      <w:i/>
      <w:spacing w:val="10"/>
      <w:sz w:val="8"/>
    </w:rPr>
  </w:style>
  <w:style w:type="character" w:customStyle="1" w:styleId="1a">
    <w:name w:val="Текст концевой сноски Знак1"/>
    <w:basedOn w:val="a0"/>
    <w:uiPriority w:val="99"/>
    <w:semiHidden/>
    <w:rsid w:val="009111E9"/>
    <w:rPr>
      <w:rFonts w:cs="Times New Roman"/>
      <w:sz w:val="20"/>
      <w:szCs w:val="20"/>
    </w:rPr>
  </w:style>
  <w:style w:type="character" w:customStyle="1" w:styleId="FontStyle65">
    <w:name w:val="Font Style65"/>
    <w:basedOn w:val="a0"/>
    <w:uiPriority w:val="99"/>
    <w:rsid w:val="00D721BC"/>
    <w:rPr>
      <w:rFonts w:ascii="Times New Roman" w:hAnsi="Times New Roman" w:cs="Times New Roman"/>
      <w:sz w:val="22"/>
      <w:szCs w:val="22"/>
    </w:rPr>
  </w:style>
  <w:style w:type="character" w:customStyle="1" w:styleId="c10">
    <w:name w:val="c10"/>
    <w:basedOn w:val="a0"/>
    <w:uiPriority w:val="99"/>
    <w:rsid w:val="00D721BC"/>
    <w:rPr>
      <w:rFonts w:cs="Times New Roman"/>
    </w:rPr>
  </w:style>
  <w:style w:type="character" w:customStyle="1" w:styleId="Bodytext2">
    <w:name w:val="Body text (2)_"/>
    <w:link w:val="Bodytext20"/>
    <w:uiPriority w:val="99"/>
    <w:locked/>
    <w:rsid w:val="00D721BC"/>
    <w:rPr>
      <w:rFonts w:ascii="Constantia" w:hAnsi="Constantia"/>
      <w:sz w:val="21"/>
      <w:shd w:val="clear" w:color="auto" w:fill="FFFFFF"/>
    </w:rPr>
  </w:style>
  <w:style w:type="paragraph" w:customStyle="1" w:styleId="Bodytext20">
    <w:name w:val="Body text (2)"/>
    <w:basedOn w:val="a"/>
    <w:link w:val="Bodytext2"/>
    <w:uiPriority w:val="99"/>
    <w:rsid w:val="00D721BC"/>
    <w:pPr>
      <w:widowControl w:val="0"/>
      <w:shd w:val="clear" w:color="auto" w:fill="FFFFFF"/>
      <w:spacing w:line="241" w:lineRule="exact"/>
      <w:ind w:hanging="200"/>
      <w:jc w:val="both"/>
    </w:pPr>
    <w:rPr>
      <w:rFonts w:ascii="Constantia" w:eastAsia="Calibri" w:hAnsi="Constantia"/>
      <w:sz w:val="21"/>
      <w:szCs w:val="20"/>
      <w:shd w:val="clear" w:color="auto" w:fill="FFFFFF"/>
    </w:rPr>
  </w:style>
  <w:style w:type="character" w:customStyle="1" w:styleId="71">
    <w:name w:val="Основной текст + 71"/>
    <w:aliases w:val="5 pt5,Полужирный3"/>
    <w:uiPriority w:val="99"/>
    <w:rsid w:val="009220D7"/>
    <w:rPr>
      <w:rFonts w:ascii="Arial" w:hAnsi="Arial"/>
      <w:b/>
      <w:spacing w:val="0"/>
      <w:sz w:val="15"/>
      <w:shd w:val="clear" w:color="auto" w:fill="FFFFFF"/>
    </w:rPr>
  </w:style>
  <w:style w:type="character" w:customStyle="1" w:styleId="Tahoma1">
    <w:name w:val="Основной текст + Tahoma1"/>
    <w:aliases w:val="9 pt"/>
    <w:uiPriority w:val="99"/>
    <w:rsid w:val="00BB288D"/>
    <w:rPr>
      <w:rFonts w:ascii="Tahoma" w:hAnsi="Tahoma"/>
      <w:spacing w:val="0"/>
      <w:sz w:val="18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rsid w:val="0060237D"/>
    <w:rPr>
      <w:rFonts w:ascii="Cambria" w:eastAsia="Times New Roman" w:hAnsi="Cambria"/>
      <w:b/>
      <w:bCs/>
      <w:color w:val="4F81BD"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rsid w:val="0060237D"/>
    <w:rPr>
      <w:rFonts w:ascii="Cambria" w:eastAsia="Times New Roman" w:hAnsi="Cambria"/>
      <w:b/>
      <w:bCs/>
      <w:i/>
      <w:iCs/>
      <w:color w:val="4F81BD"/>
      <w:sz w:val="22"/>
      <w:szCs w:val="22"/>
    </w:rPr>
  </w:style>
  <w:style w:type="paragraph" w:customStyle="1" w:styleId="120">
    <w:name w:val="Заголовок 12"/>
    <w:basedOn w:val="a"/>
    <w:uiPriority w:val="1"/>
    <w:qFormat/>
    <w:rsid w:val="0060237D"/>
    <w:pPr>
      <w:widowControl w:val="0"/>
      <w:spacing w:before="2"/>
      <w:ind w:left="306"/>
      <w:outlineLvl w:val="1"/>
    </w:pPr>
    <w:rPr>
      <w:b/>
      <w:bCs/>
      <w:lang w:val="en-US" w:eastAsia="en-US"/>
    </w:rPr>
  </w:style>
  <w:style w:type="paragraph" w:styleId="aff6">
    <w:name w:val="Normal Indent"/>
    <w:basedOn w:val="a"/>
    <w:uiPriority w:val="99"/>
    <w:unhideWhenUsed/>
    <w:rsid w:val="0060237D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styleId="aff7">
    <w:name w:val="Subtitle"/>
    <w:basedOn w:val="a"/>
    <w:next w:val="a"/>
    <w:link w:val="aff8"/>
    <w:uiPriority w:val="11"/>
    <w:qFormat/>
    <w:locked/>
    <w:rsid w:val="0060237D"/>
    <w:pPr>
      <w:numPr>
        <w:ilvl w:val="1"/>
      </w:numPr>
      <w:spacing w:after="200" w:line="276" w:lineRule="auto"/>
      <w:ind w:left="86"/>
    </w:pPr>
    <w:rPr>
      <w:rFonts w:ascii="Cambria" w:hAnsi="Cambria"/>
      <w:i/>
      <w:iCs/>
      <w:color w:val="4F81BD"/>
      <w:spacing w:val="15"/>
    </w:rPr>
  </w:style>
  <w:style w:type="character" w:customStyle="1" w:styleId="aff8">
    <w:name w:val="Подзаголовок Знак"/>
    <w:basedOn w:val="a0"/>
    <w:link w:val="aff7"/>
    <w:uiPriority w:val="11"/>
    <w:rsid w:val="0060237D"/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paragraph" w:styleId="aff9">
    <w:name w:val="caption"/>
    <w:basedOn w:val="a"/>
    <w:next w:val="a"/>
    <w:uiPriority w:val="35"/>
    <w:semiHidden/>
    <w:unhideWhenUsed/>
    <w:qFormat/>
    <w:locked/>
    <w:rsid w:val="0060237D"/>
    <w:pPr>
      <w:spacing w:after="200"/>
    </w:pPr>
    <w:rPr>
      <w:rFonts w:ascii="Calibri" w:hAnsi="Calibri"/>
      <w:b/>
      <w:bCs/>
      <w:color w:val="4F81BD"/>
      <w:sz w:val="18"/>
      <w:szCs w:val="18"/>
    </w:rPr>
  </w:style>
  <w:style w:type="paragraph" w:customStyle="1" w:styleId="220">
    <w:name w:val="Заголовок 22"/>
    <w:basedOn w:val="a"/>
    <w:uiPriority w:val="1"/>
    <w:qFormat/>
    <w:rsid w:val="0060237D"/>
    <w:pPr>
      <w:widowControl w:val="0"/>
      <w:autoSpaceDE w:val="0"/>
      <w:autoSpaceDN w:val="0"/>
      <w:ind w:left="440" w:hanging="151"/>
      <w:outlineLvl w:val="2"/>
    </w:pPr>
    <w:rPr>
      <w:b/>
      <w:bCs/>
      <w:sz w:val="20"/>
      <w:szCs w:val="20"/>
      <w:lang w:eastAsia="en-US"/>
    </w:rPr>
  </w:style>
  <w:style w:type="paragraph" w:customStyle="1" w:styleId="130">
    <w:name w:val="Заголовок 13"/>
    <w:basedOn w:val="a"/>
    <w:uiPriority w:val="1"/>
    <w:qFormat/>
    <w:rsid w:val="0060237D"/>
    <w:pPr>
      <w:widowControl w:val="0"/>
      <w:autoSpaceDE w:val="0"/>
      <w:autoSpaceDN w:val="0"/>
      <w:spacing w:before="2"/>
      <w:ind w:left="290"/>
      <w:outlineLvl w:val="1"/>
    </w:pPr>
    <w:rPr>
      <w:b/>
      <w:bCs/>
      <w:lang w:eastAsia="en-US"/>
    </w:rPr>
  </w:style>
  <w:style w:type="paragraph" w:customStyle="1" w:styleId="32">
    <w:name w:val="Заголовок 32"/>
    <w:basedOn w:val="a"/>
    <w:uiPriority w:val="1"/>
    <w:qFormat/>
    <w:rsid w:val="0060237D"/>
    <w:pPr>
      <w:widowControl w:val="0"/>
      <w:autoSpaceDE w:val="0"/>
      <w:autoSpaceDN w:val="0"/>
      <w:ind w:left="290"/>
      <w:outlineLvl w:val="3"/>
    </w:pPr>
    <w:rPr>
      <w:b/>
      <w:bCs/>
      <w:i/>
      <w:iCs/>
      <w:sz w:val="20"/>
      <w:szCs w:val="20"/>
      <w:lang w:eastAsia="en-US"/>
    </w:rPr>
  </w:style>
  <w:style w:type="character" w:customStyle="1" w:styleId="c2">
    <w:name w:val="c2"/>
    <w:basedOn w:val="a0"/>
    <w:uiPriority w:val="99"/>
    <w:rsid w:val="00A04E89"/>
    <w:rPr>
      <w:rFonts w:cs="Times New Roman"/>
    </w:rPr>
  </w:style>
  <w:style w:type="character" w:customStyle="1" w:styleId="c6">
    <w:name w:val="c6"/>
    <w:basedOn w:val="a0"/>
    <w:rsid w:val="00A04E89"/>
  </w:style>
  <w:style w:type="table" w:styleId="1-5">
    <w:name w:val="Medium Shading 1 Accent 5"/>
    <w:basedOn w:val="a1"/>
    <w:uiPriority w:val="63"/>
    <w:rsid w:val="00A04E89"/>
    <w:rPr>
      <w:rFonts w:eastAsia="Times New Roman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Shading 2 Accent 4"/>
    <w:basedOn w:val="a1"/>
    <w:uiPriority w:val="64"/>
    <w:rsid w:val="00A04E89"/>
    <w:rPr>
      <w:rFonts w:eastAsia="Times New Roman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1b">
    <w:name w:val="Подзаголовок Знак1"/>
    <w:basedOn w:val="a0"/>
    <w:rsid w:val="00A04E89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42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" TargetMode="External"/><Relationship Id="rId299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63" Type="http://schemas.openxmlformats.org/officeDocument/2006/relationships/hyperlink" Target="https://resh.edu.ru/" TargetMode="External"/><Relationship Id="rId159" Type="http://schemas.openxmlformats.org/officeDocument/2006/relationships/hyperlink" Target="https://resh.edu.ru/" TargetMode="External"/><Relationship Id="rId170" Type="http://schemas.openxmlformats.org/officeDocument/2006/relationships/hyperlink" Target="https://resh.edu.ru/" TargetMode="External"/><Relationship Id="rId226" Type="http://schemas.openxmlformats.org/officeDocument/2006/relationships/hyperlink" Target="https://resh.edu.ru/" TargetMode="External"/><Relationship Id="rId268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128" Type="http://schemas.openxmlformats.org/officeDocument/2006/relationships/hyperlink" Target="https://resh.edu.ru/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resh.edu.ru/" TargetMode="External"/><Relationship Id="rId237" Type="http://schemas.openxmlformats.org/officeDocument/2006/relationships/hyperlink" Target="https://resh.edu.ru/" TargetMode="External"/><Relationship Id="rId279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139" Type="http://schemas.openxmlformats.org/officeDocument/2006/relationships/hyperlink" Target="https://resh.edu.ru/" TargetMode="External"/><Relationship Id="rId290" Type="http://schemas.openxmlformats.org/officeDocument/2006/relationships/hyperlink" Target="https://resh.edu.ru/" TargetMode="External"/><Relationship Id="rId304" Type="http://schemas.openxmlformats.org/officeDocument/2006/relationships/hyperlink" Target="https://resh.edu.ru/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hyperlink" Target="https://resh.edu.ru/" TargetMode="External"/><Relationship Id="rId192" Type="http://schemas.openxmlformats.org/officeDocument/2006/relationships/hyperlink" Target="https://resh.edu.ru/" TargetMode="External"/><Relationship Id="rId206" Type="http://schemas.openxmlformats.org/officeDocument/2006/relationships/hyperlink" Target="https://resh.edu.ru/" TargetMode="External"/><Relationship Id="rId248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108" Type="http://schemas.openxmlformats.org/officeDocument/2006/relationships/hyperlink" Target="https://resh.edu.ru/" TargetMode="External"/><Relationship Id="rId315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96" Type="http://schemas.openxmlformats.org/officeDocument/2006/relationships/hyperlink" Target="https://resh.edu.ru/" TargetMode="External"/><Relationship Id="rId161" Type="http://schemas.openxmlformats.org/officeDocument/2006/relationships/hyperlink" Target="https://resh.edu.ru/" TargetMode="External"/><Relationship Id="rId217" Type="http://schemas.openxmlformats.org/officeDocument/2006/relationships/hyperlink" Target="https://resh.edu.ru/" TargetMode="External"/><Relationship Id="rId259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119" Type="http://schemas.openxmlformats.org/officeDocument/2006/relationships/hyperlink" Target="https://resh.edu.ru/" TargetMode="External"/><Relationship Id="rId270" Type="http://schemas.openxmlformats.org/officeDocument/2006/relationships/hyperlink" Target="https://resh.edu.ru/" TargetMode="External"/><Relationship Id="rId65" Type="http://schemas.openxmlformats.org/officeDocument/2006/relationships/hyperlink" Target="https://resh.edu.ru/" TargetMode="External"/><Relationship Id="rId130" Type="http://schemas.openxmlformats.org/officeDocument/2006/relationships/hyperlink" Target="https://resh.edu.ru/" TargetMode="External"/><Relationship Id="rId172" Type="http://schemas.openxmlformats.org/officeDocument/2006/relationships/hyperlink" Target="https://resh.edu.ru/" TargetMode="External"/><Relationship Id="rId228" Type="http://schemas.openxmlformats.org/officeDocument/2006/relationships/hyperlink" Target="https://resh.edu.ru/" TargetMode="External"/><Relationship Id="rId281" Type="http://schemas.openxmlformats.org/officeDocument/2006/relationships/hyperlink" Target="https://resh.edu.ru/" TargetMode="External"/><Relationship Id="rId34" Type="http://schemas.openxmlformats.org/officeDocument/2006/relationships/hyperlink" Target="https://resh.edu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resh.edu.ru/" TargetMode="External"/><Relationship Id="rId97" Type="http://schemas.openxmlformats.org/officeDocument/2006/relationships/hyperlink" Target="https://resh.edu.ru/" TargetMode="External"/><Relationship Id="rId120" Type="http://schemas.openxmlformats.org/officeDocument/2006/relationships/hyperlink" Target="https://resh.edu.ru/" TargetMode="External"/><Relationship Id="rId141" Type="http://schemas.openxmlformats.org/officeDocument/2006/relationships/hyperlink" Target="https://resh.edu.ru/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resh.edu.ru/" TargetMode="External"/><Relationship Id="rId183" Type="http://schemas.openxmlformats.org/officeDocument/2006/relationships/hyperlink" Target="https://resh.edu.ru/" TargetMode="External"/><Relationship Id="rId218" Type="http://schemas.openxmlformats.org/officeDocument/2006/relationships/hyperlink" Target="https://resh.edu.ru/" TargetMode="External"/><Relationship Id="rId239" Type="http://schemas.openxmlformats.org/officeDocument/2006/relationships/hyperlink" Target="https://resh.edu.ru/" TargetMode="External"/><Relationship Id="rId250" Type="http://schemas.openxmlformats.org/officeDocument/2006/relationships/hyperlink" Target="https://resh.edu.ru/" TargetMode="External"/><Relationship Id="rId271" Type="http://schemas.openxmlformats.org/officeDocument/2006/relationships/hyperlink" Target="https://resh.edu.ru/" TargetMode="External"/><Relationship Id="rId292" Type="http://schemas.openxmlformats.org/officeDocument/2006/relationships/hyperlink" Target="https://resh.edu.ru/" TargetMode="External"/><Relationship Id="rId306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resh.edu.ru/" TargetMode="External"/><Relationship Id="rId131" Type="http://schemas.openxmlformats.org/officeDocument/2006/relationships/hyperlink" Target="https://resh.edu.ru/" TargetMode="External"/><Relationship Id="rId152" Type="http://schemas.openxmlformats.org/officeDocument/2006/relationships/hyperlink" Target="https://resh.edu.ru/" TargetMode="External"/><Relationship Id="rId173" Type="http://schemas.openxmlformats.org/officeDocument/2006/relationships/hyperlink" Target="https://resh.edu.ru/" TargetMode="External"/><Relationship Id="rId194" Type="http://schemas.openxmlformats.org/officeDocument/2006/relationships/hyperlink" Target="https://resh.edu.ru/" TargetMode="External"/><Relationship Id="rId208" Type="http://schemas.openxmlformats.org/officeDocument/2006/relationships/hyperlink" Target="https://resh.edu.ru/" TargetMode="External"/><Relationship Id="rId229" Type="http://schemas.openxmlformats.org/officeDocument/2006/relationships/hyperlink" Target="https://resh.edu.ru/" TargetMode="External"/><Relationship Id="rId240" Type="http://schemas.openxmlformats.org/officeDocument/2006/relationships/hyperlink" Target="https://resh.edu.ru/" TargetMode="External"/><Relationship Id="rId261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56" Type="http://schemas.openxmlformats.org/officeDocument/2006/relationships/hyperlink" Target="https://resh.edu.ru/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resh.edu.ru/" TargetMode="External"/><Relationship Id="rId282" Type="http://schemas.openxmlformats.org/officeDocument/2006/relationships/hyperlink" Target="https://resh.edu.ru/" TargetMode="External"/><Relationship Id="rId317" Type="http://schemas.openxmlformats.org/officeDocument/2006/relationships/hyperlink" Target="https://resh.edu.ru/" TargetMode="External"/><Relationship Id="rId8" Type="http://schemas.openxmlformats.org/officeDocument/2006/relationships/image" Target="media/image1.png"/><Relationship Id="rId98" Type="http://schemas.openxmlformats.org/officeDocument/2006/relationships/hyperlink" Target="https://resh.edu.ru/" TargetMode="External"/><Relationship Id="rId121" Type="http://schemas.openxmlformats.org/officeDocument/2006/relationships/hyperlink" Target="https://resh.edu.ru/" TargetMode="External"/><Relationship Id="rId142" Type="http://schemas.openxmlformats.org/officeDocument/2006/relationships/hyperlink" Target="https://resh.edu.ru/" TargetMode="External"/><Relationship Id="rId163" Type="http://schemas.openxmlformats.org/officeDocument/2006/relationships/hyperlink" Target="https://resh.edu.ru/" TargetMode="External"/><Relationship Id="rId184" Type="http://schemas.openxmlformats.org/officeDocument/2006/relationships/hyperlink" Target="https://resh.edu.ru/" TargetMode="External"/><Relationship Id="rId219" Type="http://schemas.openxmlformats.org/officeDocument/2006/relationships/hyperlink" Target="https://resh.edu.ru/" TargetMode="External"/><Relationship Id="rId230" Type="http://schemas.openxmlformats.org/officeDocument/2006/relationships/hyperlink" Target="https://resh.edu.ru/" TargetMode="External"/><Relationship Id="rId251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67" Type="http://schemas.openxmlformats.org/officeDocument/2006/relationships/hyperlink" Target="https://resh.edu.ru/" TargetMode="External"/><Relationship Id="rId272" Type="http://schemas.openxmlformats.org/officeDocument/2006/relationships/hyperlink" Target="https://resh.edu.ru/" TargetMode="External"/><Relationship Id="rId293" Type="http://schemas.openxmlformats.org/officeDocument/2006/relationships/hyperlink" Target="https://resh.edu.ru/" TargetMode="External"/><Relationship Id="rId307" Type="http://schemas.openxmlformats.org/officeDocument/2006/relationships/hyperlink" Target="https://resh.edu.ru/" TargetMode="External"/><Relationship Id="rId88" Type="http://schemas.openxmlformats.org/officeDocument/2006/relationships/hyperlink" Target="https://resh.edu.ru/" TargetMode="External"/><Relationship Id="rId111" Type="http://schemas.openxmlformats.org/officeDocument/2006/relationships/hyperlink" Target="https://resh.edu.ru/" TargetMode="External"/><Relationship Id="rId132" Type="http://schemas.openxmlformats.org/officeDocument/2006/relationships/hyperlink" Target="https://resh.edu.ru/" TargetMode="External"/><Relationship Id="rId153" Type="http://schemas.openxmlformats.org/officeDocument/2006/relationships/hyperlink" Target="https://resh.edu.ru/" TargetMode="External"/><Relationship Id="rId174" Type="http://schemas.openxmlformats.org/officeDocument/2006/relationships/hyperlink" Target="https://resh.edu.ru/" TargetMode="External"/><Relationship Id="rId195" Type="http://schemas.openxmlformats.org/officeDocument/2006/relationships/hyperlink" Target="https://resh.edu.ru/" TargetMode="External"/><Relationship Id="rId209" Type="http://schemas.openxmlformats.org/officeDocument/2006/relationships/hyperlink" Target="https://resh.edu.ru/" TargetMode="External"/><Relationship Id="rId220" Type="http://schemas.openxmlformats.org/officeDocument/2006/relationships/hyperlink" Target="https://resh.edu.ru/" TargetMode="External"/><Relationship Id="rId241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262" Type="http://schemas.openxmlformats.org/officeDocument/2006/relationships/hyperlink" Target="https://resh.edu.ru/" TargetMode="External"/><Relationship Id="rId283" Type="http://schemas.openxmlformats.org/officeDocument/2006/relationships/hyperlink" Target="https://resh.edu.ru/" TargetMode="External"/><Relationship Id="rId318" Type="http://schemas.openxmlformats.org/officeDocument/2006/relationships/hyperlink" Target="https://resh.edu.ru/" TargetMode="External"/><Relationship Id="rId78" Type="http://schemas.openxmlformats.org/officeDocument/2006/relationships/hyperlink" Target="https://resh.edu.ru/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resh.edu.ru/" TargetMode="External"/><Relationship Id="rId143" Type="http://schemas.openxmlformats.org/officeDocument/2006/relationships/hyperlink" Target="https://resh.edu.ru/" TargetMode="External"/><Relationship Id="rId164" Type="http://schemas.openxmlformats.org/officeDocument/2006/relationships/hyperlink" Target="https://resh.edu.ru/" TargetMode="External"/><Relationship Id="rId185" Type="http://schemas.openxmlformats.org/officeDocument/2006/relationships/hyperlink" Target="https://resh.edu.ru/" TargetMode="External"/><Relationship Id="rId9" Type="http://schemas.openxmlformats.org/officeDocument/2006/relationships/hyperlink" Target="https://resh.edu.ru/" TargetMode="External"/><Relationship Id="rId210" Type="http://schemas.openxmlformats.org/officeDocument/2006/relationships/hyperlink" Target="https://resh.edu.ru/" TargetMode="External"/><Relationship Id="rId26" Type="http://schemas.openxmlformats.org/officeDocument/2006/relationships/hyperlink" Target="https://resh.edu.ru/" TargetMode="External"/><Relationship Id="rId231" Type="http://schemas.openxmlformats.org/officeDocument/2006/relationships/hyperlink" Target="https://resh.edu.ru/" TargetMode="External"/><Relationship Id="rId252" Type="http://schemas.openxmlformats.org/officeDocument/2006/relationships/hyperlink" Target="https://resh.edu.ru/" TargetMode="External"/><Relationship Id="rId273" Type="http://schemas.openxmlformats.org/officeDocument/2006/relationships/hyperlink" Target="https://resh.edu.ru/" TargetMode="External"/><Relationship Id="rId294" Type="http://schemas.openxmlformats.org/officeDocument/2006/relationships/hyperlink" Target="https://resh.edu.ru/" TargetMode="External"/><Relationship Id="rId308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8" Type="http://schemas.openxmlformats.org/officeDocument/2006/relationships/hyperlink" Target="https://resh.edu.ru/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resh.edu.ru/" TargetMode="External"/><Relationship Id="rId133" Type="http://schemas.openxmlformats.org/officeDocument/2006/relationships/hyperlink" Target="https://resh.edu.ru/" TargetMode="External"/><Relationship Id="rId154" Type="http://schemas.openxmlformats.org/officeDocument/2006/relationships/hyperlink" Target="https://resh.edu.ru/" TargetMode="External"/><Relationship Id="rId175" Type="http://schemas.openxmlformats.org/officeDocument/2006/relationships/hyperlink" Target="https://resh.edu.ru/" TargetMode="External"/><Relationship Id="rId196" Type="http://schemas.openxmlformats.org/officeDocument/2006/relationships/hyperlink" Target="https://resh.edu.ru/" TargetMode="External"/><Relationship Id="rId200" Type="http://schemas.openxmlformats.org/officeDocument/2006/relationships/hyperlink" Target="https://resh.edu.ru/" TargetMode="External"/><Relationship Id="rId16" Type="http://schemas.openxmlformats.org/officeDocument/2006/relationships/hyperlink" Target="https://resh.edu.ru/" TargetMode="External"/><Relationship Id="rId221" Type="http://schemas.openxmlformats.org/officeDocument/2006/relationships/hyperlink" Target="https://resh.edu.ru/" TargetMode="External"/><Relationship Id="rId242" Type="http://schemas.openxmlformats.org/officeDocument/2006/relationships/hyperlink" Target="https://resh.edu.ru/" TargetMode="External"/><Relationship Id="rId263" Type="http://schemas.openxmlformats.org/officeDocument/2006/relationships/hyperlink" Target="https://resh.edu.ru/" TargetMode="External"/><Relationship Id="rId284" Type="http://schemas.openxmlformats.org/officeDocument/2006/relationships/hyperlink" Target="https://resh.edu.ru/" TargetMode="External"/><Relationship Id="rId319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resh.edu.ru/" TargetMode="External"/><Relationship Id="rId144" Type="http://schemas.openxmlformats.org/officeDocument/2006/relationships/hyperlink" Target="https://resh.edu.ru/" TargetMode="External"/><Relationship Id="rId90" Type="http://schemas.openxmlformats.org/officeDocument/2006/relationships/hyperlink" Target="https://resh.edu.ru/" TargetMode="External"/><Relationship Id="rId165" Type="http://schemas.openxmlformats.org/officeDocument/2006/relationships/hyperlink" Target="https://resh.edu.ru/" TargetMode="External"/><Relationship Id="rId186" Type="http://schemas.openxmlformats.org/officeDocument/2006/relationships/hyperlink" Target="https://resh.edu.ru/" TargetMode="External"/><Relationship Id="rId211" Type="http://schemas.openxmlformats.org/officeDocument/2006/relationships/hyperlink" Target="https://resh.edu.ru/" TargetMode="External"/><Relationship Id="rId232" Type="http://schemas.openxmlformats.org/officeDocument/2006/relationships/hyperlink" Target="https://resh.edu.ru/" TargetMode="External"/><Relationship Id="rId253" Type="http://schemas.openxmlformats.org/officeDocument/2006/relationships/hyperlink" Target="https://resh.edu.ru/" TargetMode="External"/><Relationship Id="rId274" Type="http://schemas.openxmlformats.org/officeDocument/2006/relationships/hyperlink" Target="https://resh.edu.ru/" TargetMode="External"/><Relationship Id="rId295" Type="http://schemas.openxmlformats.org/officeDocument/2006/relationships/hyperlink" Target="https://resh.edu.ru/" TargetMode="External"/><Relationship Id="rId309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69" Type="http://schemas.openxmlformats.org/officeDocument/2006/relationships/hyperlink" Target="https://resh.edu.ru/" TargetMode="External"/><Relationship Id="rId113" Type="http://schemas.openxmlformats.org/officeDocument/2006/relationships/hyperlink" Target="https://resh.edu.ru/" TargetMode="External"/><Relationship Id="rId134" Type="http://schemas.openxmlformats.org/officeDocument/2006/relationships/hyperlink" Target="https://resh.edu.ru/" TargetMode="External"/><Relationship Id="rId320" Type="http://schemas.openxmlformats.org/officeDocument/2006/relationships/hyperlink" Target="https://resh.edu.ru/" TargetMode="External"/><Relationship Id="rId80" Type="http://schemas.openxmlformats.org/officeDocument/2006/relationships/hyperlink" Target="https://resh.edu.ru/" TargetMode="External"/><Relationship Id="rId155" Type="http://schemas.openxmlformats.org/officeDocument/2006/relationships/hyperlink" Target="https://resh.edu.ru/" TargetMode="External"/><Relationship Id="rId176" Type="http://schemas.openxmlformats.org/officeDocument/2006/relationships/hyperlink" Target="https://resh.edu.ru/" TargetMode="External"/><Relationship Id="rId197" Type="http://schemas.openxmlformats.org/officeDocument/2006/relationships/hyperlink" Target="https://resh.edu.ru/" TargetMode="External"/><Relationship Id="rId201" Type="http://schemas.openxmlformats.org/officeDocument/2006/relationships/hyperlink" Target="https://resh.edu.ru/" TargetMode="External"/><Relationship Id="rId222" Type="http://schemas.openxmlformats.org/officeDocument/2006/relationships/hyperlink" Target="https://resh.edu.ru/" TargetMode="External"/><Relationship Id="rId243" Type="http://schemas.openxmlformats.org/officeDocument/2006/relationships/hyperlink" Target="https://resh.edu.ru/" TargetMode="External"/><Relationship Id="rId264" Type="http://schemas.openxmlformats.org/officeDocument/2006/relationships/hyperlink" Target="https://resh.edu.ru/" TargetMode="External"/><Relationship Id="rId285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59" Type="http://schemas.openxmlformats.org/officeDocument/2006/relationships/hyperlink" Target="https://resh.edu.ru/" TargetMode="External"/><Relationship Id="rId103" Type="http://schemas.openxmlformats.org/officeDocument/2006/relationships/hyperlink" Target="https://resh.edu.ru/" TargetMode="External"/><Relationship Id="rId124" Type="http://schemas.openxmlformats.org/officeDocument/2006/relationships/hyperlink" Target="https://resh.edu.ru/" TargetMode="External"/><Relationship Id="rId310" Type="http://schemas.openxmlformats.org/officeDocument/2006/relationships/hyperlink" Target="https://resh.edu.ru/" TargetMode="External"/><Relationship Id="rId70" Type="http://schemas.openxmlformats.org/officeDocument/2006/relationships/hyperlink" Target="https://resh.edu.ru/" TargetMode="External"/><Relationship Id="rId91" Type="http://schemas.openxmlformats.org/officeDocument/2006/relationships/hyperlink" Target="https://resh.edu.ru/" TargetMode="External"/><Relationship Id="rId145" Type="http://schemas.openxmlformats.org/officeDocument/2006/relationships/hyperlink" Target="https://resh.edu.ru/" TargetMode="External"/><Relationship Id="rId166" Type="http://schemas.openxmlformats.org/officeDocument/2006/relationships/hyperlink" Target="https://resh.edu.ru/" TargetMode="External"/><Relationship Id="rId187" Type="http://schemas.openxmlformats.org/officeDocument/2006/relationships/hyperlink" Target="https://resh.edu.ru/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resh.edu.ru/" TargetMode="External"/><Relationship Id="rId233" Type="http://schemas.openxmlformats.org/officeDocument/2006/relationships/hyperlink" Target="https://resh.edu.ru/" TargetMode="External"/><Relationship Id="rId254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114" Type="http://schemas.openxmlformats.org/officeDocument/2006/relationships/hyperlink" Target="https://resh.edu.ru/" TargetMode="External"/><Relationship Id="rId275" Type="http://schemas.openxmlformats.org/officeDocument/2006/relationships/hyperlink" Target="https://resh.edu.ru/" TargetMode="External"/><Relationship Id="rId296" Type="http://schemas.openxmlformats.org/officeDocument/2006/relationships/hyperlink" Target="https://resh.edu.ru/" TargetMode="External"/><Relationship Id="rId300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135" Type="http://schemas.openxmlformats.org/officeDocument/2006/relationships/hyperlink" Target="https://resh.edu.ru/" TargetMode="External"/><Relationship Id="rId156" Type="http://schemas.openxmlformats.org/officeDocument/2006/relationships/hyperlink" Target="https://resh.edu.ru/" TargetMode="External"/><Relationship Id="rId177" Type="http://schemas.openxmlformats.org/officeDocument/2006/relationships/hyperlink" Target="https://resh.edu.ru/" TargetMode="External"/><Relationship Id="rId198" Type="http://schemas.openxmlformats.org/officeDocument/2006/relationships/hyperlink" Target="https://resh.edu.ru/" TargetMode="External"/><Relationship Id="rId321" Type="http://schemas.openxmlformats.org/officeDocument/2006/relationships/footer" Target="footer1.xml"/><Relationship Id="rId202" Type="http://schemas.openxmlformats.org/officeDocument/2006/relationships/hyperlink" Target="https://resh.edu.ru/" TargetMode="External"/><Relationship Id="rId223" Type="http://schemas.openxmlformats.org/officeDocument/2006/relationships/hyperlink" Target="https://resh.edu.ru/" TargetMode="External"/><Relationship Id="rId244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265" Type="http://schemas.openxmlformats.org/officeDocument/2006/relationships/hyperlink" Target="https://resh.edu.ru/" TargetMode="External"/><Relationship Id="rId286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104" Type="http://schemas.openxmlformats.org/officeDocument/2006/relationships/hyperlink" Target="https://resh.edu.ru/" TargetMode="External"/><Relationship Id="rId125" Type="http://schemas.openxmlformats.org/officeDocument/2006/relationships/hyperlink" Target="https://resh.edu.ru/" TargetMode="External"/><Relationship Id="rId146" Type="http://schemas.openxmlformats.org/officeDocument/2006/relationships/hyperlink" Target="https://resh.edu.ru/" TargetMode="External"/><Relationship Id="rId167" Type="http://schemas.openxmlformats.org/officeDocument/2006/relationships/hyperlink" Target="https://resh.edu.ru/" TargetMode="External"/><Relationship Id="rId188" Type="http://schemas.openxmlformats.org/officeDocument/2006/relationships/hyperlink" Target="https://resh.edu.ru/" TargetMode="External"/><Relationship Id="rId311" Type="http://schemas.openxmlformats.org/officeDocument/2006/relationships/hyperlink" Target="https://resh.edu.ru/" TargetMode="External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s://resh.edu.ru/" TargetMode="External"/><Relationship Id="rId213" Type="http://schemas.openxmlformats.org/officeDocument/2006/relationships/hyperlink" Target="https://resh.edu.ru/" TargetMode="External"/><Relationship Id="rId234" Type="http://schemas.openxmlformats.org/officeDocument/2006/relationships/hyperlink" Target="https://resh.edu.ru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resh.edu.ru/" TargetMode="External"/><Relationship Id="rId255" Type="http://schemas.openxmlformats.org/officeDocument/2006/relationships/hyperlink" Target="https://resh.edu.ru/" TargetMode="External"/><Relationship Id="rId276" Type="http://schemas.openxmlformats.org/officeDocument/2006/relationships/hyperlink" Target="https://resh.edu.ru/" TargetMode="External"/><Relationship Id="rId297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115" Type="http://schemas.openxmlformats.org/officeDocument/2006/relationships/hyperlink" Target="https://resh.edu.ru/" TargetMode="External"/><Relationship Id="rId136" Type="http://schemas.openxmlformats.org/officeDocument/2006/relationships/hyperlink" Target="https://resh.edu.ru/" TargetMode="External"/><Relationship Id="rId157" Type="http://schemas.openxmlformats.org/officeDocument/2006/relationships/hyperlink" Target="https://resh.edu.ru/" TargetMode="External"/><Relationship Id="rId178" Type="http://schemas.openxmlformats.org/officeDocument/2006/relationships/hyperlink" Target="https://resh.edu.ru/" TargetMode="External"/><Relationship Id="rId301" Type="http://schemas.openxmlformats.org/officeDocument/2006/relationships/hyperlink" Target="https://resh.edu.ru/" TargetMode="External"/><Relationship Id="rId322" Type="http://schemas.openxmlformats.org/officeDocument/2006/relationships/fontTable" Target="fontTable.xm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199" Type="http://schemas.openxmlformats.org/officeDocument/2006/relationships/hyperlink" Target="https://resh.edu.ru/" TargetMode="External"/><Relationship Id="rId203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Relationship Id="rId224" Type="http://schemas.openxmlformats.org/officeDocument/2006/relationships/hyperlink" Target="https://resh.edu.ru/" TargetMode="External"/><Relationship Id="rId245" Type="http://schemas.openxmlformats.org/officeDocument/2006/relationships/hyperlink" Target="https://resh.edu.ru/" TargetMode="External"/><Relationship Id="rId266" Type="http://schemas.openxmlformats.org/officeDocument/2006/relationships/hyperlink" Target="https://resh.edu.ru/" TargetMode="External"/><Relationship Id="rId28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105" Type="http://schemas.openxmlformats.org/officeDocument/2006/relationships/hyperlink" Target="https://resh.edu.ru/" TargetMode="External"/><Relationship Id="rId126" Type="http://schemas.openxmlformats.org/officeDocument/2006/relationships/hyperlink" Target="https://resh.edu.ru/" TargetMode="External"/><Relationship Id="rId147" Type="http://schemas.openxmlformats.org/officeDocument/2006/relationships/hyperlink" Target="https://resh.edu.ru/" TargetMode="External"/><Relationship Id="rId168" Type="http://schemas.openxmlformats.org/officeDocument/2006/relationships/hyperlink" Target="https://resh.edu.ru/" TargetMode="External"/><Relationship Id="rId312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resh.edu.ru/" TargetMode="External"/><Relationship Id="rId93" Type="http://schemas.openxmlformats.org/officeDocument/2006/relationships/hyperlink" Target="https://resh.edu.ru/" TargetMode="External"/><Relationship Id="rId189" Type="http://schemas.openxmlformats.org/officeDocument/2006/relationships/hyperlink" Target="https://resh.edu.ru/" TargetMode="External"/><Relationship Id="rId3" Type="http://schemas.openxmlformats.org/officeDocument/2006/relationships/styles" Target="styles.xml"/><Relationship Id="rId214" Type="http://schemas.openxmlformats.org/officeDocument/2006/relationships/hyperlink" Target="https://resh.edu.ru/" TargetMode="External"/><Relationship Id="rId235" Type="http://schemas.openxmlformats.org/officeDocument/2006/relationships/hyperlink" Target="https://resh.edu.ru/" TargetMode="External"/><Relationship Id="rId256" Type="http://schemas.openxmlformats.org/officeDocument/2006/relationships/hyperlink" Target="https://resh.edu.ru/" TargetMode="External"/><Relationship Id="rId277" Type="http://schemas.openxmlformats.org/officeDocument/2006/relationships/hyperlink" Target="https://resh.edu.ru/" TargetMode="External"/><Relationship Id="rId298" Type="http://schemas.openxmlformats.org/officeDocument/2006/relationships/hyperlink" Target="https://resh.edu.ru/" TargetMode="External"/><Relationship Id="rId116" Type="http://schemas.openxmlformats.org/officeDocument/2006/relationships/hyperlink" Target="https://resh.edu.ru/" TargetMode="External"/><Relationship Id="rId137" Type="http://schemas.openxmlformats.org/officeDocument/2006/relationships/hyperlink" Target="https://resh.edu.ru/" TargetMode="External"/><Relationship Id="rId158" Type="http://schemas.openxmlformats.org/officeDocument/2006/relationships/hyperlink" Target="https://resh.edu.ru/" TargetMode="External"/><Relationship Id="rId302" Type="http://schemas.openxmlformats.org/officeDocument/2006/relationships/hyperlink" Target="https://resh.edu.ru/" TargetMode="External"/><Relationship Id="rId323" Type="http://schemas.openxmlformats.org/officeDocument/2006/relationships/theme" Target="theme/theme1.xm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83" Type="http://schemas.openxmlformats.org/officeDocument/2006/relationships/hyperlink" Target="https://resh.edu.ru/" TargetMode="External"/><Relationship Id="rId179" Type="http://schemas.openxmlformats.org/officeDocument/2006/relationships/hyperlink" Target="https://resh.edu.ru/" TargetMode="External"/><Relationship Id="rId190" Type="http://schemas.openxmlformats.org/officeDocument/2006/relationships/hyperlink" Target="https://resh.edu.ru/" TargetMode="External"/><Relationship Id="rId204" Type="http://schemas.openxmlformats.org/officeDocument/2006/relationships/hyperlink" Target="https://resh.edu.ru/" TargetMode="External"/><Relationship Id="rId225" Type="http://schemas.openxmlformats.org/officeDocument/2006/relationships/hyperlink" Target="https://resh.edu.ru/" TargetMode="External"/><Relationship Id="rId246" Type="http://schemas.openxmlformats.org/officeDocument/2006/relationships/hyperlink" Target="https://resh.edu.ru/" TargetMode="External"/><Relationship Id="rId267" Type="http://schemas.openxmlformats.org/officeDocument/2006/relationships/hyperlink" Target="https://resh.edu.ru/" TargetMode="External"/><Relationship Id="rId288" Type="http://schemas.openxmlformats.org/officeDocument/2006/relationships/hyperlink" Target="https://resh.edu.ru/" TargetMode="External"/><Relationship Id="rId106" Type="http://schemas.openxmlformats.org/officeDocument/2006/relationships/hyperlink" Target="https://resh.edu.ru/" TargetMode="External"/><Relationship Id="rId127" Type="http://schemas.openxmlformats.org/officeDocument/2006/relationships/hyperlink" Target="https://resh.edu.ru/" TargetMode="External"/><Relationship Id="rId313" Type="http://schemas.openxmlformats.org/officeDocument/2006/relationships/hyperlink" Target="https://resh.edu.ru/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94" Type="http://schemas.openxmlformats.org/officeDocument/2006/relationships/hyperlink" Target="https://resh.edu.ru/" TargetMode="External"/><Relationship Id="rId148" Type="http://schemas.openxmlformats.org/officeDocument/2006/relationships/hyperlink" Target="https://resh.edu.ru/" TargetMode="External"/><Relationship Id="rId169" Type="http://schemas.openxmlformats.org/officeDocument/2006/relationships/hyperlink" Target="https://resh.edu.ru/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resh.edu.ru/" TargetMode="External"/><Relationship Id="rId215" Type="http://schemas.openxmlformats.org/officeDocument/2006/relationships/hyperlink" Target="https://resh.edu.ru/" TargetMode="External"/><Relationship Id="rId236" Type="http://schemas.openxmlformats.org/officeDocument/2006/relationships/hyperlink" Target="https://resh.edu.ru/" TargetMode="External"/><Relationship Id="rId257" Type="http://schemas.openxmlformats.org/officeDocument/2006/relationships/hyperlink" Target="https://resh.edu.ru/" TargetMode="External"/><Relationship Id="rId278" Type="http://schemas.openxmlformats.org/officeDocument/2006/relationships/hyperlink" Target="https://resh.edu.ru/" TargetMode="External"/><Relationship Id="rId303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84" Type="http://schemas.openxmlformats.org/officeDocument/2006/relationships/hyperlink" Target="https://resh.edu.ru/" TargetMode="External"/><Relationship Id="rId138" Type="http://schemas.openxmlformats.org/officeDocument/2006/relationships/hyperlink" Target="https://resh.edu.ru/" TargetMode="External"/><Relationship Id="rId191" Type="http://schemas.openxmlformats.org/officeDocument/2006/relationships/hyperlink" Target="https://resh.edu.ru/" TargetMode="External"/><Relationship Id="rId205" Type="http://schemas.openxmlformats.org/officeDocument/2006/relationships/hyperlink" Target="https://resh.edu.ru/" TargetMode="External"/><Relationship Id="rId247" Type="http://schemas.openxmlformats.org/officeDocument/2006/relationships/hyperlink" Target="https://resh.edu.ru/" TargetMode="External"/><Relationship Id="rId107" Type="http://schemas.openxmlformats.org/officeDocument/2006/relationships/hyperlink" Target="https://resh.edu.ru/" TargetMode="External"/><Relationship Id="rId289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149" Type="http://schemas.openxmlformats.org/officeDocument/2006/relationships/hyperlink" Target="https://resh.edu.ru/" TargetMode="External"/><Relationship Id="rId314" Type="http://schemas.openxmlformats.org/officeDocument/2006/relationships/hyperlink" Target="https://resh.edu.ru/" TargetMode="External"/><Relationship Id="rId95" Type="http://schemas.openxmlformats.org/officeDocument/2006/relationships/hyperlink" Target="https://resh.edu.ru/" TargetMode="External"/><Relationship Id="rId160" Type="http://schemas.openxmlformats.org/officeDocument/2006/relationships/hyperlink" Target="https://resh.edu.ru/" TargetMode="External"/><Relationship Id="rId216" Type="http://schemas.openxmlformats.org/officeDocument/2006/relationships/hyperlink" Target="https://resh.edu.ru/" TargetMode="External"/><Relationship Id="rId258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64" Type="http://schemas.openxmlformats.org/officeDocument/2006/relationships/hyperlink" Target="https://resh.edu.ru/" TargetMode="External"/><Relationship Id="rId118" Type="http://schemas.openxmlformats.org/officeDocument/2006/relationships/hyperlink" Target="https://resh.edu.ru/" TargetMode="External"/><Relationship Id="rId171" Type="http://schemas.openxmlformats.org/officeDocument/2006/relationships/hyperlink" Target="https://resh.edu.ru/" TargetMode="External"/><Relationship Id="rId227" Type="http://schemas.openxmlformats.org/officeDocument/2006/relationships/hyperlink" Target="https://resh.edu.ru/" TargetMode="External"/><Relationship Id="rId269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129" Type="http://schemas.openxmlformats.org/officeDocument/2006/relationships/hyperlink" Target="https://resh.edu.ru/" TargetMode="External"/><Relationship Id="rId280" Type="http://schemas.openxmlformats.org/officeDocument/2006/relationships/hyperlink" Target="https://resh.edu.ru/" TargetMode="External"/><Relationship Id="rId75" Type="http://schemas.openxmlformats.org/officeDocument/2006/relationships/hyperlink" Target="https://resh.edu.ru/" TargetMode="External"/><Relationship Id="rId140" Type="http://schemas.openxmlformats.org/officeDocument/2006/relationships/hyperlink" Target="https://resh.edu.ru/" TargetMode="External"/><Relationship Id="rId182" Type="http://schemas.openxmlformats.org/officeDocument/2006/relationships/hyperlink" Target="https://resh.edu.ru/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resh.edu.ru/" TargetMode="External"/><Relationship Id="rId291" Type="http://schemas.openxmlformats.org/officeDocument/2006/relationships/hyperlink" Target="https://resh.edu.ru/" TargetMode="External"/><Relationship Id="rId305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86" Type="http://schemas.openxmlformats.org/officeDocument/2006/relationships/hyperlink" Target="https://resh.edu.ru/" TargetMode="External"/><Relationship Id="rId151" Type="http://schemas.openxmlformats.org/officeDocument/2006/relationships/hyperlink" Target="https://resh.edu.ru/" TargetMode="External"/><Relationship Id="rId193" Type="http://schemas.openxmlformats.org/officeDocument/2006/relationships/hyperlink" Target="https://resh.edu.ru/" TargetMode="External"/><Relationship Id="rId207" Type="http://schemas.openxmlformats.org/officeDocument/2006/relationships/hyperlink" Target="https://resh.edu.ru/" TargetMode="External"/><Relationship Id="rId24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09" Type="http://schemas.openxmlformats.org/officeDocument/2006/relationships/hyperlink" Target="https://resh.edu.ru/" TargetMode="External"/><Relationship Id="rId260" Type="http://schemas.openxmlformats.org/officeDocument/2006/relationships/hyperlink" Target="https://resh.edu.ru/" TargetMode="External"/><Relationship Id="rId316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7D04F9-65BB-416C-B088-4952AACAD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13199</Words>
  <Characters>75235</Characters>
  <Application>Microsoft Office Word</Application>
  <DocSecurity>0</DocSecurity>
  <Lines>626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Наталья</cp:lastModifiedBy>
  <cp:revision>4</cp:revision>
  <cp:lastPrinted>2022-09-15T09:17:00Z</cp:lastPrinted>
  <dcterms:created xsi:type="dcterms:W3CDTF">2025-10-30T14:23:00Z</dcterms:created>
  <dcterms:modified xsi:type="dcterms:W3CDTF">2025-10-30T14:40:00Z</dcterms:modified>
</cp:coreProperties>
</file>