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9C" w:rsidRPr="0086596D" w:rsidRDefault="0086596D">
      <w:pPr>
        <w:rPr>
          <w:lang w:val="ru-RU"/>
        </w:rPr>
        <w:sectPr w:rsidR="00E6059C" w:rsidRPr="0086596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7896196"/>
      <w:r w:rsidRPr="0086596D">
        <w:rPr>
          <w:noProof/>
          <w:lang w:val="ru-RU" w:eastAsia="ru-RU"/>
        </w:rPr>
        <w:drawing>
          <wp:inline distT="0" distB="0" distL="0" distR="0">
            <wp:extent cx="5940425" cy="8170996"/>
            <wp:effectExtent l="0" t="0" r="0" b="0"/>
            <wp:docPr id="2" name="Рисунок 2" descr="C:\Users\User\Downloads\2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м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37896197"/>
      <w:bookmarkEnd w:id="0"/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психовозрастные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особенности развития обучающихся 11–15 лет.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Целью изучения изобразительного искусства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Задачами изобразительного искусства являются: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у обучающихся навыков эстетического видения и преобразования мира;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пространственного мышления и аналитических визуальных способностей;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наблюдательности, ассоциативного мышления и творческого воображения;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037c86a0-0100-46f4-8a06-fc1394a836a9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классах</w:t>
      </w:r>
      <w:proofErr w:type="gram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во внеурочной деятельности.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№1 «Декоративно-прикладное и народное искусство» (5 класс)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№2 «Живопись, графика, скульптура» (6 класс)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Модуль №3 «Архитектура и дизайн» (7 класс)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E6059C">
      <w:pPr>
        <w:rPr>
          <w:rFonts w:ascii="Times New Roman" w:hAnsi="Times New Roman" w:cs="Times New Roman"/>
          <w:sz w:val="20"/>
          <w:szCs w:val="20"/>
          <w:lang w:val="ru-RU"/>
        </w:rPr>
        <w:sectPr w:rsidR="00E6059C" w:rsidRPr="00EE00AB">
          <w:pgSz w:w="11906" w:h="16383"/>
          <w:pgMar w:top="1134" w:right="850" w:bottom="1134" w:left="1701" w:header="720" w:footer="720" w:gutter="0"/>
          <w:cols w:space="720"/>
        </w:sectPr>
      </w:pP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37896199"/>
      <w:bookmarkEnd w:id="1"/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ОБУЧЕНИЯ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 КЛАСС</w:t>
      </w: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1 «Декоративно-прикладное и народное искусство».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Общие сведения о декоративно-прикладном искусстве.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Древние корни народного искусства.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Связь народного искусства с природой, бытом, трудом, верованиями и эпосом.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Образно-символический язык народного прикладного искусства.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Знаки-символы традиционного крестьянского прикладного искусства.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Убранство русской избы.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рисунков – эскизов орнаментального декора крестьянского дома.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Устройство внутреннего пространства крестьянского дома.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Декоративные элементы жилой среды.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Народный праздничный костюм.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Образный строй народного праздничного костюма – женского и мужского.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Традиционная конструкция русского женского костюма – северорусский (сарафан) и южнорусский (понёва) варианты.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Народные праздники и праздничные обряды как синтез всех видов народного творчества.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Народные художественные промыслы.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филимоновской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дымковской,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каргопольской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игрушки. Местные промыслы игрушек разных регионов страны.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эскиза игрушки по мотивам избранного промысла.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Роспись по металлу.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Жостово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сказок и легенд, примет и оберегов в творчестве мастеров художественных промыслов.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Декоративно-прикладное искусство в культуре разных эпох и народов.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декоративно-прикладного искусства в культуре древних цивилизаций.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Декоративно-прикладное искусство в жизни современного человека.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самопонимания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, установок и намерений.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</w:t>
      </w: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2 «Живопись, графика, скульптура».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Общие сведения о видах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Пространственные и временные виды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изобразительного искусства и его выразительные средства.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Живописные, графические и скульптурные художественные материалы, их особые свойства.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– основа изобразительного искусства и мастерства художника.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рисунка: зарисовка, набросок, учебный рисунок и творческий рисунок.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Навыки размещения рисунка в листе, выбор формата.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Начальные умения рисунка с натуры. Зарисовки простых предметов.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Линейные графические рисунки и наброски. Тон и тональные отношения: тёмное – светлое.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 и ритмическая организация плоскости листа.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Основы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цветоведения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Жанры изобразительного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 изображения, сюжет и содержание произведения изобразительного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Натюрморт.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Основы графической грамоты: правила объёмного изображения предметов на плоскости.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окружности в перспективе.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геометрических тел на основе правил линейной перспективы.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Сложная пространственная форма и выявление её конструкции.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сложной формы предмета как соотношение простых геометрических фигур.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Линейный рисунок конструкции из нескольких геометрических тел.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натюрморта графическими материалами с натуры или по представлению.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Великие портретисты в европейском искусстве.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Парадный и камерный портрет в живописи.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развития жанра портрета в искусстве ХХ в. – отечественном и европейском.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освещения головы при создании портретного образа.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Свет и тень в изображении головы человека.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 в скульптуре.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Значение свойств художественных материалов в создании скульптурного портрета.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Опыт работы над созданием живописного портрета.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Пейзаж.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Особенности изображения пространства в эпоху Древнего мира, в средневековом искусстве и в эпоху Возрождения.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построения линейной перспективы в изображении пространства.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EE00AB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Становление образа родной природы в произведениях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А.Венецианова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его учеников: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А.Саврасова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И.Шишкина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Пейзажная живопись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И.Левитана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Творческий опыт в создании композиционного живописного пейзажа своей Родины.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Графические зарисовки и графическая композиция на темы окружающей природы.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Бытовой жанр в изобразительном искусстве.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Исторический жанр в изобразительном искусстве.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Историческая картина в русском искусстве </w:t>
      </w:r>
      <w:r w:rsidRPr="00EE00AB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и её особое место в развитии отечественной культуры.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Библейские темы в изобразительном искусстве.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Пьета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 Микеланджело и других. Библейские темы в отечественных картинах </w:t>
      </w:r>
      <w:r w:rsidRPr="00EE00AB">
        <w:rPr>
          <w:rFonts w:ascii="Times New Roman" w:hAnsi="Times New Roman" w:cs="Times New Roman"/>
          <w:color w:val="000000"/>
          <w:sz w:val="20"/>
          <w:szCs w:val="20"/>
        </w:rPr>
        <w:t>XIX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«Тайная вечеря», В. Поленов. «Христос и грешница»). 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над эскизом сюжетной композиции.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37210403"/>
      <w:bookmarkEnd w:id="4"/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3 «Архитектура и дизайн».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Графический дизайн.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свойства композиции: целостность и соподчинённость элементов.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Цвет и законы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колористики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Применение локального цвета. Цветовой акцент, ритм цветовых форм, доминанта.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Шрифт и содержание текста. Стилизация шрифта.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Типографика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Понимание типографской строки как элемента плоскостной композиции.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Макетирование объёмно-пространственных композиций.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Макетирование. Введение в макет понятия рельефа местности и способы его обозначения на макете.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аналитических зарисовок форм бытовых предметов.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Социальное значение дизайна и архитектуры как среды жизни человека.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Пути развития современной архитектуры и дизайна: город сегодня и завтра.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Архитектурная и градостроительная революция </w:t>
      </w:r>
      <w:r w:rsidRPr="00EE00AB">
        <w:rPr>
          <w:rFonts w:ascii="Times New Roman" w:hAnsi="Times New Roman" w:cs="Times New Roman"/>
          <w:color w:val="000000"/>
          <w:sz w:val="20"/>
          <w:szCs w:val="20"/>
        </w:rPr>
        <w:t>XX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цвета в формировании пространства. Схема-планировка и реальность.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коллажнографической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композиции или дизайн-проекта оформления витрины магазина.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Интерьеры общественных зданий (театр, кафе, вокзал, офис, школа).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Образ человека и индивидуальное проектирование.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Образно-личностное проектирование в дизайне и архитектуре.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практических творческих эскизов по теме «Дизайн современной одежды».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39632456"/>
      <w:bookmarkEnd w:id="5"/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Значение развития технологий в становлении новых видов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Художник и искусство театра.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Рождение театра в древнейших обрядах. История развития искусства театра.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художника и виды профессиональной деятельности художника в современном театре.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Билибин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Условность и метафора в театральной постановке как образная и авторская интерпретация реальности.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Художественная фотография.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дагеротипа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до компьютерных технологий.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Современные возможности художественной обработки цифровой фотографии.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Картина мира и «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Родиноведение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Композиция кадра, ракурс, плановость, графический ритм.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Фотопейзаж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творчестве профессиональных фотографов.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Образные возможности чёрно-белой и цветной фотографии.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тональных контрастов и роль цвета в эмоционально-образном восприятии пейзажа.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освещения в портретном образе. Фотография постановочная и документальная.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фотообраза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жизнь людей.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и искусство кино.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Ожившее изображение. История кино и его эволюция как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Монтаж композиционно построенных кадров – основа языка киноискусства.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раскадровка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электронно-цифровых технологий в современном игровом кинематографе.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Этапы создания анимационного фильма. Требования и критерии художественности.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Изобразительное искусство на телевидении.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Художнические роли каждого человека в реальной бытийной жизни.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Роль искусства в жизни общества и его влияние на жизнь каждого человека.</w:t>
      </w:r>
    </w:p>
    <w:p w:rsidR="00E6059C" w:rsidRPr="00EE00AB" w:rsidRDefault="00E6059C">
      <w:pPr>
        <w:rPr>
          <w:rFonts w:ascii="Times New Roman" w:hAnsi="Times New Roman" w:cs="Times New Roman"/>
          <w:sz w:val="20"/>
          <w:szCs w:val="20"/>
          <w:lang w:val="ru-RU"/>
        </w:rPr>
        <w:sectPr w:rsidR="00E6059C" w:rsidRPr="00EE00AB">
          <w:pgSz w:w="11906" w:h="16383"/>
          <w:pgMar w:top="1134" w:right="850" w:bottom="1134" w:left="1701" w:header="720" w:footer="720" w:gutter="0"/>
          <w:cols w:space="720"/>
        </w:sect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37896200"/>
      <w:bookmarkEnd w:id="3"/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:rsidR="00E6059C" w:rsidRPr="00EE00AB" w:rsidRDefault="00E6059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_Toc124264881"/>
      <w:bookmarkEnd w:id="7"/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Патриотическое воспитание.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Гражданское воспитание.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Духовно-нравственное воспитание.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4)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Эстетическое воспитание.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Эстетическое (от греч.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aisthetikos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ценностных ориентаций</w:t>
      </w:r>
      <w:proofErr w:type="gram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самореализующейся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ответственной личности, 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5)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познавательной деятельности.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6)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Экологическое воспитание.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7)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Трудовое воспитание.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8)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Воспитывающая предметно-эстетическая среда.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6059C" w:rsidRPr="00EE00AB" w:rsidRDefault="00900B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предметные и пространственные объекты по заданным основаниям;</w:t>
      </w:r>
    </w:p>
    <w:p w:rsidR="00E6059C" w:rsidRPr="00EE00AB" w:rsidRDefault="00900B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характеризовать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предмета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E6059C" w:rsidRPr="00EE00AB" w:rsidRDefault="00900B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положение предметной формы в пространстве;</w:t>
      </w:r>
    </w:p>
    <w:p w:rsidR="00E6059C" w:rsidRPr="00EE00AB" w:rsidRDefault="00900B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обобщать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составной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E6059C" w:rsidRPr="00EE00AB" w:rsidRDefault="00900B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структуру предмета, конструкции, пространства, зрительного образа;</w:t>
      </w:r>
    </w:p>
    <w:p w:rsidR="00E6059C" w:rsidRPr="00EE00AB" w:rsidRDefault="00900B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структурировать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предметно-пространственные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явления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E6059C" w:rsidRPr="00EE00AB" w:rsidRDefault="00900B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6059C" w:rsidRPr="00EE00AB" w:rsidRDefault="00900B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6059C" w:rsidRPr="00EE00AB" w:rsidRDefault="00900B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и характеризовать существенные признаки явлений художественной культуры;</w:t>
      </w:r>
    </w:p>
    <w:p w:rsidR="00E6059C" w:rsidRPr="00EE00AB" w:rsidRDefault="00900B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6059C" w:rsidRPr="00EE00AB" w:rsidRDefault="00900B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6059C" w:rsidRPr="00EE00AB" w:rsidRDefault="00900B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 и использовать вопросы как исследовательский инструмент познания;</w:t>
      </w:r>
    </w:p>
    <w:p w:rsidR="00E6059C" w:rsidRPr="00EE00AB" w:rsidRDefault="00900B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6059C" w:rsidRPr="00EE00AB" w:rsidRDefault="00900B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6059C" w:rsidRPr="00EE00AB" w:rsidRDefault="00900B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6059C" w:rsidRPr="00EE00AB" w:rsidRDefault="00900B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использовать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электронные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образовательные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</w:rPr>
        <w:t>ресурсы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E6059C" w:rsidRPr="00EE00AB" w:rsidRDefault="00900B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работать с электронными учебными пособиями и учебниками;</w:t>
      </w:r>
    </w:p>
    <w:p w:rsidR="00E6059C" w:rsidRPr="00EE00AB" w:rsidRDefault="00900B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6059C" w:rsidRPr="00EE00AB" w:rsidRDefault="00900B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коммуникативными действиями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6059C" w:rsidRPr="00EE00AB" w:rsidRDefault="00900B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эмпатии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опираясь на восприятие окружающих;</w:t>
      </w:r>
    </w:p>
    <w:p w:rsidR="00E6059C" w:rsidRPr="00EE00AB" w:rsidRDefault="00900B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6059C" w:rsidRPr="00EE00AB" w:rsidRDefault="00900B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6059C" w:rsidRPr="00EE00AB" w:rsidRDefault="00900B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6059C" w:rsidRPr="00EE00AB" w:rsidRDefault="00900B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E6059C" w:rsidRPr="00EE00AB" w:rsidRDefault="00900B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E6059C" w:rsidRPr="00EE00AB" w:rsidRDefault="00900B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6059C" w:rsidRPr="00EE00AB" w:rsidRDefault="00900B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6059C" w:rsidRPr="00EE00AB" w:rsidRDefault="00900B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6059C" w:rsidRPr="00EE00AB" w:rsidRDefault="00900BC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6059C" w:rsidRPr="00EE00AB" w:rsidRDefault="00900BC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E6059C" w:rsidRPr="00EE00AB" w:rsidRDefault="00900BC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E6059C" w:rsidRPr="00EE00AB" w:rsidRDefault="00900BC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признавать своё и чужое право на ошибку;</w:t>
      </w:r>
    </w:p>
    <w:p w:rsidR="00E6059C" w:rsidRPr="00EE00AB" w:rsidRDefault="00900BC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межвозрастном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взаимодействии.</w:t>
      </w: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_Toc124264882"/>
      <w:bookmarkEnd w:id="8"/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5 классе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1 «Декоративно-прикладное и народное искусство»: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 классе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2 «Живопись, графика, скульптура»: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причины деления пространственных искусств на виды;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изобразительного искусства и его выразительные средства: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роль рисунка как основы изобразительной деятельности;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учебного рисунка – светотеневого изображения объёмных форм;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линейного рисунка, понимать выразительные возможности линии;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знать основы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цветоведения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Жанры изобразительного искусства: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понятие «жанры в изобразительном искусстве», перечислять жанры;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Натюрморт: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создания графического натюрморта;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создания натюрморта средствами живописи.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Боровиковский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начальный опыт лепки головы человека;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жанре портрета в искусстве ХХ в. – западном и отечественном.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Пейзаж: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правила построения линейной перспективы и уметь применять их в рисунке;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правила воздушной перспективы и уметь их применять на практике;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морских пейзажах И. Айвазовского;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Саврасова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, И. Шишкина, И. Левитана и художников ХХ в. (по выбору);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живописного изображения различных активно выраженных состояний природы;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изображения городского пейзажа – по памяти или представлению;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Бытовой жанр: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Исторический жанр: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иметь представление о развитии исторического жанра в творчестве отечественных художников ХХ в.;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Библейские темы в изобразительном искусстве: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Пьета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» Микеланджело и других скульптурах;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картинах на библейские темы в истории русского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Ге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, «Христос и грешница» В. Поленова и других картин;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смысловом различии между иконой и картиной на библейские темы;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 классе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3 «Архитектура и дизайн»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Графический дизайн: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основные средства – требования к композиции;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перечислять и объяснять основные типы формальной композиции;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 при творческом построении композиции листа композиционную доминанту;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формальные композиции на выражение в них движения и статики;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осваивать навыки вариативности в ритмической организации листа;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цвета в конструктивных искусствах;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технологию использования цвета в живописи и в конструктивных искусствах;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выражение «цветовой образ»;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Социальное значение дизайна и архитектуры как среды жизни человека: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 результатам реализации </w:t>
      </w: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вариативного модуля</w:t>
      </w: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E6059C" w:rsidRPr="00EE00AB" w:rsidRDefault="00900BC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характеризовать роль визуального образа в синтетических искусствах;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Художник и искусство театра: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сценографии и символическом характере сценического образа;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Билибина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, А. Головина и других художников);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практический навык игрового одушевления куклы из простых бытовых предметов;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Художественная фотография: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 понятия «длительность экспозиции», «выдержка», «диафрагма»;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 значение фотографий «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Родиноведения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различные жанры художественной фотографии;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света как художественного средства в искусстве фотографии;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иметь представление о </w:t>
      </w:r>
      <w:proofErr w:type="spell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фототворчестве</w:t>
      </w:r>
      <w:proofErr w:type="spell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А. Родченко, о </w:t>
      </w:r>
      <w:proofErr w:type="spellStart"/>
      <w:proofErr w:type="gramStart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том,как</w:t>
      </w:r>
      <w:proofErr w:type="spellEnd"/>
      <w:proofErr w:type="gramEnd"/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навыки компьютерной обработки и преобразования фотографий.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и искусство кино: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этапах в истории кино и его эволюции как искусства;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видео в современной бытовой культуре;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навык критического осмысления качества снятых роликов;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Изобразительное искусство на телевидении: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о создателе телевидения – русском инженере Владимире Зворыкине;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роль телевидения в превращении мира в единое информационное пространство;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6059C" w:rsidRPr="00EE00AB" w:rsidRDefault="00900B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6059C" w:rsidRPr="00EE00AB" w:rsidRDefault="00E6059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E6059C" w:rsidRPr="00EE00AB" w:rsidRDefault="00E6059C">
      <w:pPr>
        <w:rPr>
          <w:rFonts w:ascii="Times New Roman" w:hAnsi="Times New Roman" w:cs="Times New Roman"/>
          <w:sz w:val="20"/>
          <w:szCs w:val="20"/>
          <w:lang w:val="ru-RU"/>
        </w:rPr>
        <w:sectPr w:rsidR="00E6059C" w:rsidRPr="00EE00AB">
          <w:pgSz w:w="11906" w:h="16383"/>
          <w:pgMar w:top="1134" w:right="850" w:bottom="1134" w:left="1701" w:header="720" w:footer="720" w:gutter="0"/>
          <w:cols w:space="720"/>
        </w:sectPr>
      </w:pP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9" w:name="block-37896194"/>
      <w:bookmarkEnd w:id="6"/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ТЕМАТИЧЕСКОЕ ПЛАНИРОВАНИЕ </w:t>
      </w: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E6059C" w:rsidRPr="00EE00A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корни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народного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59C" w:rsidRPr="00EE00AB" w:rsidRDefault="00E6059C">
      <w:pPr>
        <w:rPr>
          <w:rFonts w:ascii="Times New Roman" w:hAnsi="Times New Roman" w:cs="Times New Roman"/>
          <w:sz w:val="20"/>
          <w:szCs w:val="20"/>
        </w:rPr>
        <w:sectPr w:rsidR="00E6059C" w:rsidRPr="00EE0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44"/>
        <w:gridCol w:w="1706"/>
        <w:gridCol w:w="1793"/>
        <w:gridCol w:w="2662"/>
      </w:tblGrid>
      <w:tr w:rsidR="00E6059C" w:rsidRPr="00EE00A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Мир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наших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Вглядываясь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Пейзаж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тематическая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59C" w:rsidRPr="00EE00AB" w:rsidRDefault="00E6059C">
      <w:pPr>
        <w:rPr>
          <w:rFonts w:ascii="Times New Roman" w:hAnsi="Times New Roman" w:cs="Times New Roman"/>
          <w:sz w:val="20"/>
          <w:szCs w:val="20"/>
        </w:rPr>
        <w:sectPr w:rsidR="00E6059C" w:rsidRPr="00EE0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44"/>
        <w:gridCol w:w="1706"/>
        <w:gridCol w:w="1793"/>
        <w:gridCol w:w="2662"/>
      </w:tblGrid>
      <w:tr w:rsidR="00E6059C" w:rsidRPr="00EE00A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Макетирование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объемно-пространственных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59C" w:rsidRPr="00EE00AB" w:rsidRDefault="00E6059C">
      <w:pPr>
        <w:rPr>
          <w:rFonts w:ascii="Times New Roman" w:hAnsi="Times New Roman" w:cs="Times New Roman"/>
          <w:sz w:val="20"/>
          <w:szCs w:val="20"/>
        </w:rPr>
        <w:sectPr w:rsidR="00E6059C" w:rsidRPr="00EE0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59C" w:rsidRPr="00EE00AB" w:rsidRDefault="00E6059C">
      <w:pPr>
        <w:rPr>
          <w:rFonts w:ascii="Times New Roman" w:hAnsi="Times New Roman" w:cs="Times New Roman"/>
          <w:sz w:val="20"/>
          <w:szCs w:val="20"/>
        </w:rPr>
        <w:sectPr w:rsidR="00E6059C" w:rsidRPr="00EE0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0" w:name="block-37896195"/>
      <w:bookmarkEnd w:id="9"/>
      <w:r w:rsidRPr="00EE00A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3936"/>
        <w:gridCol w:w="1366"/>
        <w:gridCol w:w="1591"/>
        <w:gridCol w:w="1669"/>
        <w:gridCol w:w="1189"/>
        <w:gridCol w:w="2021"/>
      </w:tblGrid>
      <w:tr w:rsidR="00E6059C" w:rsidRPr="00EE00A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Древние образы в народном искусстве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  <w:lang w:val="ru-RU"/>
              </w:rPr>
              <w:t>Знаки-символы и традиционные орнаменты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Орнамент как основа декоративного украшения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>Убранство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>русской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>избы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Внутренний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мир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русской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избы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  <w:lang w:val="ru-RU"/>
              </w:rPr>
              <w:t>Конструкция, декор предметов народного быта и труда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Образы и мотивы в орнаментах русской народной вышивки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  <w:lang w:val="ru-RU"/>
              </w:rPr>
              <w:t>Конструкция и декор народного праздничного костюма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Разнообразие форм и украшений народного праздничного костюма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>Народные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>праздничные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>обряды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Древние образы в современных народных игрушках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  <w:lang w:val="ru-RU"/>
              </w:rPr>
              <w:t>Единство формы и декора в народной игрушке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E00A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>Городецкая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BFBFC"/>
              </w:rPr>
              <w:t>роспись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Жостово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: роспись по металлу. Приемы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Щепа и береста в русском народном творчестве.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Мезенская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роспись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Декоративно-прикладное искусство в культуре разных эпох и народов.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Зачем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людям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украшения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декоративного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Символический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Витраж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оформлении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интерьера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59C" w:rsidRPr="00EE00AB" w:rsidRDefault="00E6059C">
      <w:pPr>
        <w:rPr>
          <w:rFonts w:ascii="Times New Roman" w:hAnsi="Times New Roman" w:cs="Times New Roman"/>
          <w:sz w:val="20"/>
          <w:szCs w:val="20"/>
        </w:rPr>
        <w:sectPr w:rsidR="00E6059C" w:rsidRPr="00EE0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3998"/>
        <w:gridCol w:w="1321"/>
        <w:gridCol w:w="1591"/>
        <w:gridCol w:w="1649"/>
        <w:gridCol w:w="1179"/>
        <w:gridCol w:w="1988"/>
      </w:tblGrid>
      <w:tr w:rsidR="00E6059C" w:rsidRPr="00EE00A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Основы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цветоведения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Цвет в произведениях живописи. Колорит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предметного мира в истории искусства.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Композиция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изображении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натюрморта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произведениях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Композиционный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натюрморт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портрета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головы человека в пространстве.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Ракурс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Портрет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скульптуре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Лепка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портретный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рисунок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Сатирические образы человека. Художественное преувеличение.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Графические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сатирические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рисунки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Великие портретисты прошлого в европейском и русском искусстве.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Портрет в изобразительном искусстве ХХ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Романтический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пейзаж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Пейзаж в русской живописи. Становление образа русской природы.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пейзажисты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Пейзаж в графике. Графические техники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Библейские темы в картинах европейских и русских художников.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Икона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иконописцы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59C" w:rsidRPr="00EE00AB" w:rsidRDefault="00E6059C">
      <w:pPr>
        <w:rPr>
          <w:rFonts w:ascii="Times New Roman" w:hAnsi="Times New Roman" w:cs="Times New Roman"/>
          <w:sz w:val="20"/>
          <w:szCs w:val="20"/>
        </w:rPr>
        <w:sectPr w:rsidR="00E6059C" w:rsidRPr="00EE0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277"/>
        <w:gridCol w:w="1591"/>
        <w:gridCol w:w="1649"/>
        <w:gridCol w:w="1179"/>
        <w:gridCol w:w="1955"/>
      </w:tblGrid>
      <w:tr w:rsidR="00E6059C" w:rsidRPr="00EE00A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EE0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Буква – строка – текст. Искусство шрифта.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Шрифтовая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плаката. Изображение и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Многообразие форм и видов графического дизайна. Компьютерная графика и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современные технологии в полиграфии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Городская среда - живое пространство города.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микрорайон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Дизайн городской среды. Единство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Градостроительство и проектирование архитектурного образа города.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Архитектурное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будущего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Особенности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жилища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современного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костюме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Костюм как образ человека и отражение его индивидуальности. Особенности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молодежной моды. Этикет и стиль в одежде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Грим и причёска в практике дизайна.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Визажистика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грима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59C" w:rsidRPr="00EE00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6059C" w:rsidRPr="00EE00AB" w:rsidRDefault="00900B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0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59C" w:rsidRPr="00EE00AB" w:rsidRDefault="00E6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59C" w:rsidRPr="00EE00AB" w:rsidRDefault="00E6059C">
      <w:pPr>
        <w:rPr>
          <w:rFonts w:ascii="Times New Roman" w:hAnsi="Times New Roman" w:cs="Times New Roman"/>
          <w:sz w:val="20"/>
          <w:szCs w:val="20"/>
        </w:rPr>
        <w:sectPr w:rsidR="00E6059C" w:rsidRPr="00EE0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59C" w:rsidRPr="00EE00AB" w:rsidRDefault="00E6059C">
      <w:pPr>
        <w:rPr>
          <w:rFonts w:ascii="Times New Roman" w:hAnsi="Times New Roman" w:cs="Times New Roman"/>
          <w:sz w:val="20"/>
          <w:szCs w:val="20"/>
        </w:rPr>
        <w:sectPr w:rsidR="00E6059C" w:rsidRPr="00EE00A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E6059C" w:rsidRPr="00EE00AB" w:rsidRDefault="00900BC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12" w:name="block-37896198"/>
      <w:bookmarkEnd w:id="10"/>
      <w:r w:rsidRPr="00EE00A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:rsidR="00E6059C" w:rsidRPr="00EE00AB" w:rsidRDefault="00900BC2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:rsidR="00E6059C" w:rsidRPr="00EE00AB" w:rsidRDefault="00E6059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E6059C" w:rsidRPr="00EE00AB" w:rsidRDefault="00E6059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E6059C" w:rsidRPr="00EE00AB" w:rsidRDefault="00900BC2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</w:rPr>
        <w:t>МЕТОДИЧЕСКИЕ МАТЕРИАЛЫ ДЛЯ УЧИТЕЛЯ</w:t>
      </w:r>
    </w:p>
    <w:p w:rsidR="00E6059C" w:rsidRPr="00EE00AB" w:rsidRDefault="00E6059C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</w:rPr>
      </w:pPr>
    </w:p>
    <w:p w:rsidR="00E6059C" w:rsidRPr="00EE00AB" w:rsidRDefault="00E6059C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E6059C" w:rsidRPr="00EE00AB" w:rsidRDefault="00900BC2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EE00A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E6059C" w:rsidRPr="00EE00AB" w:rsidRDefault="00E6059C">
      <w:pPr>
        <w:rPr>
          <w:rFonts w:ascii="Times New Roman" w:hAnsi="Times New Roman" w:cs="Times New Roman"/>
          <w:sz w:val="20"/>
          <w:szCs w:val="20"/>
          <w:lang w:val="ru-RU"/>
        </w:rPr>
        <w:sectPr w:rsidR="00E6059C" w:rsidRPr="00EE00A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00BC2" w:rsidRPr="00EE00AB" w:rsidRDefault="00900BC2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900BC2" w:rsidRPr="00EE00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E16C9"/>
    <w:multiLevelType w:val="multilevel"/>
    <w:tmpl w:val="C27C8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2C3550"/>
    <w:multiLevelType w:val="multilevel"/>
    <w:tmpl w:val="07FA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D65F6C"/>
    <w:multiLevelType w:val="multilevel"/>
    <w:tmpl w:val="0914A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C00CD7"/>
    <w:multiLevelType w:val="multilevel"/>
    <w:tmpl w:val="671C3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037B39"/>
    <w:multiLevelType w:val="multilevel"/>
    <w:tmpl w:val="3926B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E5257B"/>
    <w:multiLevelType w:val="multilevel"/>
    <w:tmpl w:val="1B364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8543A8"/>
    <w:multiLevelType w:val="multilevel"/>
    <w:tmpl w:val="76889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059C"/>
    <w:rsid w:val="0086596D"/>
    <w:rsid w:val="00900BC2"/>
    <w:rsid w:val="00E6059C"/>
    <w:rsid w:val="00EE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BF5BE"/>
  <w15:docId w15:val="{F5641DED-8816-4FF3-B1E8-6CA0E57F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41</Pages>
  <Words>12894</Words>
  <Characters>73496</Characters>
  <Application>Microsoft Office Word</Application>
  <DocSecurity>0</DocSecurity>
  <Lines>612</Lines>
  <Paragraphs>172</Paragraphs>
  <ScaleCrop>false</ScaleCrop>
  <Company>SPecialiST RePack</Company>
  <LinksUpToDate>false</LinksUpToDate>
  <CharactersWithSpaces>86218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2024-11-22T06:31:00Z</dcterms:created>
  <dcterms:modified xsi:type="dcterms:W3CDTF">2024-11-22T06:47:00Z</dcterms:modified>
</cp:coreProperties>
</file>