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4FDDD" w14:textId="77777777" w:rsidR="00065476" w:rsidRDefault="00A900AD">
      <w:pPr>
        <w:pStyle w:val="a3"/>
        <w:spacing w:before="73"/>
        <w:ind w:left="1567" w:right="1418"/>
        <w:jc w:val="center"/>
      </w:pPr>
      <w:r>
        <w:t>Аннотация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рабочей программе</w:t>
      </w:r>
      <w:r>
        <w:rPr>
          <w:spacing w:val="-4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русскому языку,</w:t>
      </w:r>
      <w:r>
        <w:rPr>
          <w:spacing w:val="3"/>
        </w:rPr>
        <w:t xml:space="preserve"> </w:t>
      </w:r>
      <w:r>
        <w:t>1-4</w:t>
      </w:r>
      <w:r>
        <w:rPr>
          <w:spacing w:val="-10"/>
        </w:rPr>
        <w:t xml:space="preserve"> </w:t>
      </w:r>
      <w:r>
        <w:t>класс</w:t>
      </w:r>
    </w:p>
    <w:p w14:paraId="126BE699" w14:textId="77777777" w:rsidR="00065476" w:rsidRDefault="00065476">
      <w:pPr>
        <w:spacing w:before="10"/>
        <w:rPr>
          <w:b/>
          <w:sz w:val="26"/>
        </w:rPr>
      </w:pPr>
    </w:p>
    <w:p w14:paraId="507A30DB" w14:textId="77777777" w:rsidR="00065476" w:rsidRDefault="00A900AD">
      <w:pPr>
        <w:pStyle w:val="a3"/>
        <w:ind w:left="1540" w:right="1418"/>
        <w:jc w:val="center"/>
      </w:pPr>
      <w:r>
        <w:rPr>
          <w:spacing w:val="-1"/>
        </w:rPr>
        <w:t>(в</w:t>
      </w:r>
      <w:r>
        <w:t xml:space="preserve"> </w:t>
      </w:r>
      <w:r>
        <w:rPr>
          <w:spacing w:val="-1"/>
        </w:rPr>
        <w:t xml:space="preserve">соответствии </w:t>
      </w:r>
      <w:r>
        <w:t>с</w:t>
      </w:r>
      <w:r>
        <w:rPr>
          <w:spacing w:val="-14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НОО)</w:t>
      </w:r>
    </w:p>
    <w:p w14:paraId="7AB12104" w14:textId="77777777" w:rsidR="00065476" w:rsidRDefault="00065476">
      <w:pPr>
        <w:spacing w:before="9" w:after="1"/>
        <w:rPr>
          <w:b/>
          <w:sz w:val="21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7064"/>
      </w:tblGrid>
      <w:tr w:rsidR="00065476" w14:paraId="6D7AD3BE" w14:textId="77777777">
        <w:trPr>
          <w:trHeight w:val="278"/>
        </w:trPr>
        <w:tc>
          <w:tcPr>
            <w:tcW w:w="2516" w:type="dxa"/>
          </w:tcPr>
          <w:p w14:paraId="784C8006" w14:textId="77777777" w:rsidR="00065476" w:rsidRPr="00E152F9" w:rsidRDefault="00A900AD">
            <w:pPr>
              <w:pStyle w:val="TableParagraph"/>
              <w:spacing w:line="259" w:lineRule="exact"/>
              <w:rPr>
                <w:b/>
                <w:bCs/>
                <w:sz w:val="24"/>
              </w:rPr>
            </w:pPr>
            <w:r w:rsidRPr="00E152F9">
              <w:rPr>
                <w:b/>
                <w:bCs/>
                <w:sz w:val="24"/>
              </w:rPr>
              <w:t>Предмет</w:t>
            </w:r>
          </w:p>
        </w:tc>
        <w:tc>
          <w:tcPr>
            <w:tcW w:w="7064" w:type="dxa"/>
          </w:tcPr>
          <w:p w14:paraId="29D863D6" w14:textId="77777777" w:rsidR="00065476" w:rsidRDefault="00A900AD">
            <w:pPr>
              <w:pStyle w:val="TableParagraph"/>
              <w:spacing w:line="259" w:lineRule="exact"/>
              <w:ind w:left="12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</w:tr>
      <w:tr w:rsidR="00065476" w14:paraId="2A61085D" w14:textId="77777777">
        <w:trPr>
          <w:trHeight w:val="273"/>
        </w:trPr>
        <w:tc>
          <w:tcPr>
            <w:tcW w:w="2516" w:type="dxa"/>
          </w:tcPr>
          <w:p w14:paraId="1C1A1969" w14:textId="77777777" w:rsidR="00065476" w:rsidRPr="00E152F9" w:rsidRDefault="00A900AD">
            <w:pPr>
              <w:pStyle w:val="TableParagraph"/>
              <w:spacing w:line="253" w:lineRule="exact"/>
              <w:rPr>
                <w:b/>
                <w:bCs/>
                <w:sz w:val="24"/>
              </w:rPr>
            </w:pPr>
            <w:r w:rsidRPr="00E152F9">
              <w:rPr>
                <w:b/>
                <w:bCs/>
                <w:sz w:val="24"/>
              </w:rPr>
              <w:t>Класс</w:t>
            </w:r>
          </w:p>
        </w:tc>
        <w:tc>
          <w:tcPr>
            <w:tcW w:w="7064" w:type="dxa"/>
          </w:tcPr>
          <w:p w14:paraId="304D8E83" w14:textId="77777777" w:rsidR="00065476" w:rsidRDefault="00A900AD">
            <w:pPr>
              <w:pStyle w:val="TableParagraph"/>
              <w:spacing w:line="253" w:lineRule="exact"/>
              <w:ind w:left="120"/>
              <w:rPr>
                <w:sz w:val="24"/>
              </w:rPr>
            </w:pPr>
            <w:r>
              <w:rPr>
                <w:sz w:val="24"/>
              </w:rPr>
              <w:t>1-4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 w:rsidR="00065476" w14:paraId="76489A36" w14:textId="77777777">
        <w:trPr>
          <w:trHeight w:val="273"/>
        </w:trPr>
        <w:tc>
          <w:tcPr>
            <w:tcW w:w="2516" w:type="dxa"/>
          </w:tcPr>
          <w:p w14:paraId="678AAA47" w14:textId="77777777" w:rsidR="00065476" w:rsidRPr="00E152F9" w:rsidRDefault="00A900AD">
            <w:pPr>
              <w:pStyle w:val="TableParagraph"/>
              <w:spacing w:line="253" w:lineRule="exact"/>
              <w:rPr>
                <w:b/>
                <w:bCs/>
                <w:sz w:val="24"/>
              </w:rPr>
            </w:pPr>
            <w:r w:rsidRPr="00E152F9">
              <w:rPr>
                <w:b/>
                <w:bCs/>
                <w:sz w:val="24"/>
              </w:rPr>
              <w:t>Уровень</w:t>
            </w:r>
            <w:r w:rsidRPr="00E152F9">
              <w:rPr>
                <w:b/>
                <w:bCs/>
                <w:spacing w:val="-14"/>
                <w:sz w:val="24"/>
              </w:rPr>
              <w:t xml:space="preserve"> </w:t>
            </w:r>
            <w:r w:rsidRPr="00E152F9">
              <w:rPr>
                <w:b/>
                <w:bCs/>
                <w:sz w:val="24"/>
              </w:rPr>
              <w:t>освоения</w:t>
            </w:r>
          </w:p>
        </w:tc>
        <w:tc>
          <w:tcPr>
            <w:tcW w:w="7064" w:type="dxa"/>
          </w:tcPr>
          <w:p w14:paraId="4DB36578" w14:textId="77777777" w:rsidR="00065476" w:rsidRDefault="00A900AD">
            <w:pPr>
              <w:pStyle w:val="TableParagraph"/>
              <w:spacing w:line="253" w:lineRule="exact"/>
              <w:ind w:left="120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 w:rsidR="00065476" w14:paraId="04016F81" w14:textId="77777777">
        <w:trPr>
          <w:trHeight w:val="7047"/>
        </w:trPr>
        <w:tc>
          <w:tcPr>
            <w:tcW w:w="2516" w:type="dxa"/>
          </w:tcPr>
          <w:p w14:paraId="5A50FFDA" w14:textId="77777777" w:rsidR="00065476" w:rsidRPr="00E152F9" w:rsidRDefault="00A900AD">
            <w:pPr>
              <w:pStyle w:val="TableParagraph"/>
              <w:spacing w:line="268" w:lineRule="exact"/>
              <w:rPr>
                <w:b/>
                <w:bCs/>
                <w:sz w:val="24"/>
              </w:rPr>
            </w:pPr>
            <w:r w:rsidRPr="00E152F9">
              <w:rPr>
                <w:b/>
                <w:bCs/>
                <w:sz w:val="24"/>
              </w:rPr>
              <w:t>Нормативная</w:t>
            </w:r>
            <w:r w:rsidRPr="00E152F9">
              <w:rPr>
                <w:b/>
                <w:bCs/>
                <w:spacing w:val="-9"/>
                <w:sz w:val="24"/>
              </w:rPr>
              <w:t xml:space="preserve"> </w:t>
            </w:r>
            <w:r w:rsidRPr="00E152F9">
              <w:rPr>
                <w:b/>
                <w:bCs/>
                <w:sz w:val="24"/>
              </w:rPr>
              <w:t>база</w:t>
            </w:r>
          </w:p>
        </w:tc>
        <w:tc>
          <w:tcPr>
            <w:tcW w:w="7064" w:type="dxa"/>
          </w:tcPr>
          <w:p w14:paraId="7074404F" w14:textId="77777777" w:rsidR="00065476" w:rsidRDefault="00A900AD">
            <w:pPr>
              <w:pStyle w:val="TableParagraph"/>
              <w:tabs>
                <w:tab w:val="left" w:pos="1575"/>
                <w:tab w:val="left" w:pos="3841"/>
                <w:tab w:val="left" w:pos="5671"/>
              </w:tabs>
              <w:spacing w:before="25"/>
              <w:ind w:left="120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z w:val="24"/>
              </w:rPr>
              <w:tab/>
              <w:t>программа</w:t>
            </w:r>
            <w:r>
              <w:rPr>
                <w:sz w:val="24"/>
              </w:rPr>
              <w:tab/>
              <w:t>учебного</w:t>
            </w:r>
            <w:r>
              <w:rPr>
                <w:sz w:val="24"/>
              </w:rPr>
              <w:tab/>
              <w:t>предмета</w:t>
            </w:r>
          </w:p>
          <w:p w14:paraId="36D4090A" w14:textId="77777777" w:rsidR="00065476" w:rsidRDefault="00A900AD">
            <w:pPr>
              <w:pStyle w:val="TableParagraph"/>
              <w:spacing w:before="46" w:line="276" w:lineRule="exact"/>
              <w:ind w:left="12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«Русский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составлена 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основе:</w:t>
            </w:r>
          </w:p>
          <w:p w14:paraId="7F6BA5A9" w14:textId="77777777" w:rsidR="00065476" w:rsidRDefault="00A900AD">
            <w:pPr>
              <w:pStyle w:val="TableParagraph"/>
              <w:numPr>
                <w:ilvl w:val="0"/>
                <w:numId w:val="4"/>
              </w:numPr>
              <w:tabs>
                <w:tab w:val="left" w:pos="735"/>
              </w:tabs>
              <w:ind w:right="152"/>
              <w:jc w:val="both"/>
              <w:rPr>
                <w:sz w:val="24"/>
              </w:rPr>
            </w:pPr>
            <w:r>
              <w:rPr>
                <w:sz w:val="24"/>
              </w:rPr>
              <w:t>приказа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31.05.2021г.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286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федерального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государственного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(далее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обновленных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НОО);</w:t>
            </w:r>
          </w:p>
          <w:p w14:paraId="5FBF4D36" w14:textId="77777777" w:rsidR="00065476" w:rsidRDefault="00A900AD">
            <w:pPr>
              <w:pStyle w:val="TableParagraph"/>
              <w:numPr>
                <w:ilvl w:val="0"/>
                <w:numId w:val="4"/>
              </w:numPr>
              <w:tabs>
                <w:tab w:val="left" w:pos="735"/>
              </w:tabs>
              <w:ind w:right="159"/>
              <w:jc w:val="both"/>
              <w:rPr>
                <w:sz w:val="24"/>
              </w:rPr>
            </w:pPr>
            <w:r>
              <w:rPr>
                <w:sz w:val="24"/>
              </w:rPr>
              <w:t>приказа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 от 18.07.2022г. № 569 «О внесении изменений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31.05.2021г.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286»;</w:t>
            </w:r>
          </w:p>
          <w:p w14:paraId="49020488" w14:textId="77777777" w:rsidR="00065476" w:rsidRDefault="00A900AD">
            <w:pPr>
              <w:pStyle w:val="TableParagraph"/>
              <w:numPr>
                <w:ilvl w:val="0"/>
                <w:numId w:val="4"/>
              </w:numPr>
              <w:tabs>
                <w:tab w:val="left" w:pos="735"/>
              </w:tabs>
              <w:spacing w:before="15"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приказа Министерства просвещения Российской 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18.05.2023г.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№372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внесенных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19.03.2024г. № 171, от 19.02.2024г. № 110, от 22.01.2024г. 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31);</w:t>
            </w:r>
          </w:p>
          <w:p w14:paraId="6D74AF2B" w14:textId="77777777" w:rsidR="00065476" w:rsidRDefault="00A900AD">
            <w:pPr>
              <w:pStyle w:val="TableParagraph"/>
              <w:numPr>
                <w:ilvl w:val="0"/>
                <w:numId w:val="4"/>
              </w:numPr>
              <w:tabs>
                <w:tab w:val="left" w:pos="734"/>
                <w:tab w:val="left" w:pos="735"/>
                <w:tab w:val="left" w:pos="3880"/>
              </w:tabs>
              <w:spacing w:before="3" w:line="268" w:lineRule="exact"/>
              <w:ind w:right="718"/>
              <w:rPr>
                <w:sz w:val="24"/>
              </w:rPr>
            </w:pPr>
            <w:r>
              <w:rPr>
                <w:sz w:val="24"/>
              </w:rPr>
              <w:t>Основной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z w:val="24"/>
              </w:rPr>
              <w:tab/>
              <w:t>програ</w:t>
            </w:r>
            <w:r>
              <w:rPr>
                <w:sz w:val="24"/>
              </w:rPr>
              <w:t>ммы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образования МАОУ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Гагаринская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СОШ;</w:t>
            </w:r>
          </w:p>
          <w:p w14:paraId="3070F5B0" w14:textId="77777777" w:rsidR="00065476" w:rsidRDefault="00A900AD">
            <w:pPr>
              <w:pStyle w:val="TableParagraph"/>
              <w:numPr>
                <w:ilvl w:val="0"/>
                <w:numId w:val="4"/>
              </w:numPr>
              <w:tabs>
                <w:tab w:val="left" w:pos="734"/>
                <w:tab w:val="left" w:pos="735"/>
              </w:tabs>
              <w:spacing w:line="232" w:lineRule="auto"/>
              <w:ind w:right="437"/>
              <w:rPr>
                <w:sz w:val="24"/>
              </w:rPr>
            </w:pPr>
            <w:r>
              <w:rPr>
                <w:sz w:val="24"/>
              </w:rPr>
              <w:t>учебного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МАОУ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Гагаринская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2024-2025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год;</w:t>
            </w:r>
          </w:p>
          <w:p w14:paraId="788E3E85" w14:textId="77777777" w:rsidR="00065476" w:rsidRDefault="00A900AD">
            <w:pPr>
              <w:pStyle w:val="TableParagraph"/>
              <w:numPr>
                <w:ilvl w:val="0"/>
                <w:numId w:val="4"/>
              </w:numPr>
              <w:tabs>
                <w:tab w:val="left" w:pos="734"/>
                <w:tab w:val="left" w:pos="735"/>
              </w:tabs>
              <w:spacing w:line="274" w:lineRule="exact"/>
              <w:ind w:right="436"/>
              <w:rPr>
                <w:sz w:val="24"/>
              </w:rPr>
            </w:pPr>
            <w:r>
              <w:rPr>
                <w:sz w:val="24"/>
              </w:rPr>
              <w:t>рабочей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МАОУ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Гагаринская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СОШ.</w:t>
            </w:r>
          </w:p>
        </w:tc>
      </w:tr>
      <w:tr w:rsidR="00065476" w:rsidRPr="00E152F9" w14:paraId="6A321F9D" w14:textId="77777777">
        <w:trPr>
          <w:trHeight w:val="4417"/>
        </w:trPr>
        <w:tc>
          <w:tcPr>
            <w:tcW w:w="2516" w:type="dxa"/>
          </w:tcPr>
          <w:p w14:paraId="461F4CA7" w14:textId="77777777" w:rsidR="00065476" w:rsidRPr="00E152F9" w:rsidRDefault="00E152F9">
            <w:pPr>
              <w:pStyle w:val="TableParagraph"/>
              <w:spacing w:line="232" w:lineRule="auto"/>
              <w:ind w:right="314"/>
              <w:rPr>
                <w:b/>
                <w:bCs/>
                <w:sz w:val="24"/>
                <w:szCs w:val="24"/>
              </w:rPr>
            </w:pPr>
            <w:r w:rsidRPr="00E152F9">
              <w:rPr>
                <w:b/>
                <w:bCs/>
                <w:sz w:val="24"/>
                <w:szCs w:val="24"/>
              </w:rPr>
              <w:t>УМК, на базе которого реализуется программа</w:t>
            </w:r>
          </w:p>
        </w:tc>
        <w:tc>
          <w:tcPr>
            <w:tcW w:w="7064" w:type="dxa"/>
          </w:tcPr>
          <w:p w14:paraId="39CC83A0" w14:textId="77777777" w:rsidR="00E152F9" w:rsidRPr="00E152F9" w:rsidRDefault="00E152F9">
            <w:pPr>
              <w:pStyle w:val="TableParagraph"/>
              <w:numPr>
                <w:ilvl w:val="0"/>
                <w:numId w:val="3"/>
              </w:numPr>
              <w:tabs>
                <w:tab w:val="left" w:pos="279"/>
              </w:tabs>
              <w:spacing w:before="3"/>
              <w:ind w:left="278" w:hanging="145"/>
              <w:rPr>
                <w:sz w:val="24"/>
                <w:szCs w:val="24"/>
              </w:rPr>
            </w:pPr>
            <w:r w:rsidRPr="00E152F9">
              <w:rPr>
                <w:sz w:val="24"/>
                <w:szCs w:val="24"/>
              </w:rPr>
              <w:t xml:space="preserve">Пропись № 1,2,3,4 , к учебнику "Азбука", 1 класс/Федосова Н.А.,Горецкий В.Г., «Просвещение»,2023г </w:t>
            </w:r>
          </w:p>
          <w:p w14:paraId="75E26C9C" w14:textId="77777777" w:rsidR="00065476" w:rsidRPr="00E152F9" w:rsidRDefault="00A900AD">
            <w:pPr>
              <w:pStyle w:val="TableParagraph"/>
              <w:numPr>
                <w:ilvl w:val="0"/>
                <w:numId w:val="3"/>
              </w:numPr>
              <w:tabs>
                <w:tab w:val="left" w:pos="279"/>
              </w:tabs>
              <w:spacing w:before="3"/>
              <w:ind w:left="278" w:hanging="145"/>
              <w:rPr>
                <w:sz w:val="24"/>
                <w:szCs w:val="24"/>
              </w:rPr>
            </w:pPr>
            <w:r w:rsidRPr="00E152F9">
              <w:rPr>
                <w:sz w:val="24"/>
                <w:szCs w:val="24"/>
              </w:rPr>
              <w:t>Русский язык</w:t>
            </w:r>
            <w:r w:rsidRPr="00E152F9">
              <w:rPr>
                <w:spacing w:val="-11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(в</w:t>
            </w:r>
            <w:r w:rsidRPr="00E152F9">
              <w:rPr>
                <w:spacing w:val="-8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2</w:t>
            </w:r>
            <w:r w:rsidRPr="00E152F9">
              <w:rPr>
                <w:spacing w:val="-6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частях), 1</w:t>
            </w:r>
            <w:r w:rsidRPr="00E152F9">
              <w:rPr>
                <w:spacing w:val="-13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класс/</w:t>
            </w:r>
            <w:r w:rsidRPr="00E152F9">
              <w:rPr>
                <w:spacing w:val="-5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Канакина</w:t>
            </w:r>
            <w:r w:rsidRPr="00E152F9">
              <w:rPr>
                <w:spacing w:val="-6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В.П.,</w:t>
            </w:r>
            <w:r w:rsidRPr="00E152F9">
              <w:rPr>
                <w:spacing w:val="-8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Горецкий</w:t>
            </w:r>
            <w:r w:rsidRPr="00E152F9">
              <w:rPr>
                <w:spacing w:val="-3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В.Г.</w:t>
            </w:r>
          </w:p>
          <w:p w14:paraId="0A6D9490" w14:textId="77777777" w:rsidR="00065476" w:rsidRPr="00E152F9" w:rsidRDefault="00A900AD">
            <w:pPr>
              <w:pStyle w:val="TableParagraph"/>
              <w:spacing w:before="3"/>
              <w:ind w:left="134"/>
              <w:rPr>
                <w:sz w:val="24"/>
                <w:szCs w:val="24"/>
              </w:rPr>
            </w:pPr>
            <w:r w:rsidRPr="00E152F9">
              <w:rPr>
                <w:sz w:val="24"/>
                <w:szCs w:val="24"/>
              </w:rPr>
              <w:t>–</w:t>
            </w:r>
            <w:r w:rsidRPr="00E152F9">
              <w:rPr>
                <w:spacing w:val="-2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М.:</w:t>
            </w:r>
            <w:r w:rsidRPr="00E152F9">
              <w:rPr>
                <w:spacing w:val="-2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Издательство</w:t>
            </w:r>
            <w:r w:rsidRPr="00E152F9">
              <w:rPr>
                <w:spacing w:val="-2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«Просвещение», 2023г.</w:t>
            </w:r>
          </w:p>
          <w:p w14:paraId="28E8FD67" w14:textId="77777777" w:rsidR="00065476" w:rsidRPr="00E152F9" w:rsidRDefault="00A900AD">
            <w:pPr>
              <w:pStyle w:val="TableParagraph"/>
              <w:numPr>
                <w:ilvl w:val="0"/>
                <w:numId w:val="2"/>
              </w:numPr>
              <w:tabs>
                <w:tab w:val="left" w:pos="279"/>
              </w:tabs>
              <w:spacing w:before="2" w:line="242" w:lineRule="auto"/>
              <w:ind w:right="67" w:firstLine="0"/>
              <w:rPr>
                <w:sz w:val="24"/>
                <w:szCs w:val="24"/>
              </w:rPr>
            </w:pPr>
            <w:r w:rsidRPr="00E152F9">
              <w:rPr>
                <w:sz w:val="24"/>
                <w:szCs w:val="24"/>
              </w:rPr>
              <w:t>Русский</w:t>
            </w:r>
            <w:r w:rsidRPr="00E152F9">
              <w:rPr>
                <w:spacing w:val="-5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язык</w:t>
            </w:r>
            <w:r w:rsidRPr="00E152F9">
              <w:rPr>
                <w:spacing w:val="-11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(в</w:t>
            </w:r>
            <w:r w:rsidRPr="00E152F9">
              <w:rPr>
                <w:spacing w:val="-5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2</w:t>
            </w:r>
            <w:r w:rsidRPr="00E152F9">
              <w:rPr>
                <w:spacing w:val="-11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частях),</w:t>
            </w:r>
            <w:r w:rsidRPr="00E152F9">
              <w:rPr>
                <w:spacing w:val="1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2</w:t>
            </w:r>
            <w:r w:rsidRPr="00E152F9">
              <w:rPr>
                <w:spacing w:val="-12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класс/</w:t>
            </w:r>
            <w:r w:rsidRPr="00E152F9">
              <w:rPr>
                <w:spacing w:val="-5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Канакина</w:t>
            </w:r>
            <w:r w:rsidRPr="00E152F9">
              <w:rPr>
                <w:spacing w:val="-7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В.П.,</w:t>
            </w:r>
            <w:r w:rsidRPr="00E152F9">
              <w:rPr>
                <w:spacing w:val="-8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Горецкий</w:t>
            </w:r>
            <w:r w:rsidRPr="00E152F9">
              <w:rPr>
                <w:spacing w:val="-4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В.Г.,</w:t>
            </w:r>
            <w:r w:rsidRPr="00E152F9">
              <w:rPr>
                <w:spacing w:val="-57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Акционерное</w:t>
            </w:r>
            <w:r w:rsidRPr="00E152F9">
              <w:rPr>
                <w:spacing w:val="-10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общество</w:t>
            </w:r>
            <w:r w:rsidRPr="00E152F9">
              <w:rPr>
                <w:spacing w:val="3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«Издательство</w:t>
            </w:r>
            <w:r w:rsidRPr="00E152F9">
              <w:rPr>
                <w:spacing w:val="2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«Просвещение»,</w:t>
            </w:r>
            <w:r w:rsidRPr="00E152F9">
              <w:rPr>
                <w:spacing w:val="1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2023г.</w:t>
            </w:r>
          </w:p>
          <w:p w14:paraId="0D4E2EE3" w14:textId="77777777" w:rsidR="00065476" w:rsidRPr="00E152F9" w:rsidRDefault="00A900AD">
            <w:pPr>
              <w:pStyle w:val="TableParagraph"/>
              <w:spacing w:line="237" w:lineRule="auto"/>
              <w:ind w:left="134"/>
              <w:rPr>
                <w:sz w:val="24"/>
                <w:szCs w:val="24"/>
              </w:rPr>
            </w:pPr>
            <w:r w:rsidRPr="00E152F9">
              <w:rPr>
                <w:sz w:val="24"/>
                <w:szCs w:val="24"/>
              </w:rPr>
              <w:t>-Русский</w:t>
            </w:r>
            <w:r w:rsidRPr="00E152F9">
              <w:rPr>
                <w:spacing w:val="-5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язык</w:t>
            </w:r>
            <w:r w:rsidRPr="00E152F9">
              <w:rPr>
                <w:spacing w:val="-11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(в</w:t>
            </w:r>
            <w:r w:rsidRPr="00E152F9">
              <w:rPr>
                <w:spacing w:val="-9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2</w:t>
            </w:r>
            <w:r w:rsidRPr="00E152F9">
              <w:rPr>
                <w:spacing w:val="-6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частях),</w:t>
            </w:r>
            <w:r w:rsidRPr="00E152F9">
              <w:rPr>
                <w:spacing w:val="-4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3</w:t>
            </w:r>
            <w:r w:rsidRPr="00E152F9">
              <w:rPr>
                <w:spacing w:val="-2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класс/</w:t>
            </w:r>
            <w:r w:rsidRPr="00E152F9">
              <w:rPr>
                <w:spacing w:val="-4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Канакина</w:t>
            </w:r>
            <w:r w:rsidRPr="00E152F9">
              <w:rPr>
                <w:spacing w:val="-6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В.П.,</w:t>
            </w:r>
            <w:r w:rsidRPr="00E152F9">
              <w:rPr>
                <w:spacing w:val="-9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Горецкий</w:t>
            </w:r>
            <w:r w:rsidRPr="00E152F9">
              <w:rPr>
                <w:spacing w:val="-4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В.Г.,</w:t>
            </w:r>
            <w:r w:rsidRPr="00E152F9">
              <w:rPr>
                <w:spacing w:val="-57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Акционерное</w:t>
            </w:r>
            <w:r w:rsidRPr="00E152F9">
              <w:rPr>
                <w:spacing w:val="-12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общество</w:t>
            </w:r>
            <w:r w:rsidRPr="00E152F9">
              <w:rPr>
                <w:spacing w:val="3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«Издательство</w:t>
            </w:r>
            <w:r w:rsidRPr="00E152F9">
              <w:rPr>
                <w:spacing w:val="3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«Просвещение»,</w:t>
            </w:r>
            <w:r w:rsidRPr="00E152F9">
              <w:rPr>
                <w:spacing w:val="1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2023г</w:t>
            </w:r>
          </w:p>
          <w:p w14:paraId="0B698579" w14:textId="77777777" w:rsidR="00065476" w:rsidRPr="00E152F9" w:rsidRDefault="00A900AD">
            <w:pPr>
              <w:pStyle w:val="TableParagraph"/>
              <w:numPr>
                <w:ilvl w:val="0"/>
                <w:numId w:val="2"/>
              </w:numPr>
              <w:tabs>
                <w:tab w:val="left" w:pos="279"/>
              </w:tabs>
              <w:spacing w:before="1"/>
              <w:ind w:right="614" w:firstLine="0"/>
              <w:jc w:val="both"/>
              <w:rPr>
                <w:sz w:val="24"/>
                <w:szCs w:val="24"/>
              </w:rPr>
            </w:pPr>
            <w:r w:rsidRPr="00E152F9">
              <w:rPr>
                <w:sz w:val="24"/>
                <w:szCs w:val="24"/>
              </w:rPr>
              <w:t>Русский</w:t>
            </w:r>
            <w:r w:rsidRPr="00E152F9">
              <w:rPr>
                <w:spacing w:val="-6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язык</w:t>
            </w:r>
            <w:r w:rsidRPr="00E152F9">
              <w:rPr>
                <w:spacing w:val="-13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(в</w:t>
            </w:r>
            <w:r w:rsidRPr="00E152F9">
              <w:rPr>
                <w:spacing w:val="-5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2</w:t>
            </w:r>
            <w:r w:rsidRPr="00E152F9">
              <w:rPr>
                <w:spacing w:val="-13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частях), 4</w:t>
            </w:r>
            <w:r w:rsidRPr="00E152F9">
              <w:rPr>
                <w:spacing w:val="-12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класс/</w:t>
            </w:r>
            <w:r w:rsidRPr="00E152F9">
              <w:rPr>
                <w:spacing w:val="-7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Канакина</w:t>
            </w:r>
            <w:r w:rsidRPr="00E152F9">
              <w:rPr>
                <w:spacing w:val="-8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В.П.,</w:t>
            </w:r>
            <w:r w:rsidRPr="00E152F9">
              <w:rPr>
                <w:spacing w:val="-9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Горецкий</w:t>
            </w:r>
            <w:r w:rsidRPr="00E152F9">
              <w:rPr>
                <w:spacing w:val="-58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В.Г., Акционерное общество «Издательство «Просвещение»,</w:t>
            </w:r>
            <w:r w:rsidRPr="00E152F9">
              <w:rPr>
                <w:spacing w:val="-57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2023г</w:t>
            </w:r>
          </w:p>
        </w:tc>
      </w:tr>
    </w:tbl>
    <w:p w14:paraId="1FF3ADC4" w14:textId="77777777" w:rsidR="00065476" w:rsidRPr="00E152F9" w:rsidRDefault="00065476">
      <w:pPr>
        <w:jc w:val="both"/>
        <w:rPr>
          <w:sz w:val="24"/>
          <w:szCs w:val="24"/>
        </w:rPr>
        <w:sectPr w:rsidR="00065476" w:rsidRPr="00E152F9">
          <w:type w:val="continuous"/>
          <w:pgSz w:w="11910" w:h="16840"/>
          <w:pgMar w:top="100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7064"/>
      </w:tblGrid>
      <w:tr w:rsidR="00065476" w:rsidRPr="00E152F9" w14:paraId="12EFC9BE" w14:textId="77777777">
        <w:trPr>
          <w:trHeight w:val="1175"/>
        </w:trPr>
        <w:tc>
          <w:tcPr>
            <w:tcW w:w="2516" w:type="dxa"/>
            <w:tcBorders>
              <w:bottom w:val="single" w:sz="8" w:space="0" w:color="000000"/>
            </w:tcBorders>
          </w:tcPr>
          <w:p w14:paraId="625E08F9" w14:textId="77777777" w:rsidR="00065476" w:rsidRPr="00E152F9" w:rsidRDefault="00A900AD">
            <w:pPr>
              <w:pStyle w:val="TableParagraph"/>
              <w:ind w:right="360"/>
              <w:rPr>
                <w:b/>
                <w:bCs/>
                <w:sz w:val="24"/>
                <w:szCs w:val="24"/>
              </w:rPr>
            </w:pPr>
            <w:r w:rsidRPr="00E152F9">
              <w:rPr>
                <w:b/>
                <w:bCs/>
                <w:sz w:val="24"/>
                <w:szCs w:val="24"/>
              </w:rPr>
              <w:lastRenderedPageBreak/>
              <w:t>Место</w:t>
            </w:r>
            <w:r w:rsidRPr="00E152F9">
              <w:rPr>
                <w:b/>
                <w:bCs/>
                <w:spacing w:val="13"/>
                <w:sz w:val="24"/>
                <w:szCs w:val="24"/>
              </w:rPr>
              <w:t xml:space="preserve"> </w:t>
            </w:r>
            <w:r w:rsidRPr="00E152F9">
              <w:rPr>
                <w:b/>
                <w:bCs/>
                <w:sz w:val="24"/>
                <w:szCs w:val="24"/>
              </w:rPr>
              <w:t>учебного</w:t>
            </w:r>
            <w:r w:rsidRPr="00E152F9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E152F9">
              <w:rPr>
                <w:b/>
                <w:bCs/>
                <w:spacing w:val="-1"/>
                <w:sz w:val="24"/>
                <w:szCs w:val="24"/>
              </w:rPr>
              <w:t>предмета</w:t>
            </w:r>
            <w:r w:rsidRPr="00E152F9">
              <w:rPr>
                <w:b/>
                <w:bCs/>
                <w:spacing w:val="-12"/>
                <w:sz w:val="24"/>
                <w:szCs w:val="24"/>
              </w:rPr>
              <w:t xml:space="preserve"> </w:t>
            </w:r>
            <w:r w:rsidRPr="00E152F9">
              <w:rPr>
                <w:b/>
                <w:bCs/>
                <w:spacing w:val="-1"/>
                <w:sz w:val="24"/>
                <w:szCs w:val="24"/>
              </w:rPr>
              <w:t>в</w:t>
            </w:r>
            <w:r w:rsidRPr="00E152F9">
              <w:rPr>
                <w:b/>
                <w:bCs/>
                <w:spacing w:val="-11"/>
                <w:sz w:val="24"/>
                <w:szCs w:val="24"/>
              </w:rPr>
              <w:t xml:space="preserve"> </w:t>
            </w:r>
            <w:r w:rsidRPr="00E152F9">
              <w:rPr>
                <w:b/>
                <w:bCs/>
                <w:spacing w:val="-1"/>
                <w:sz w:val="24"/>
                <w:szCs w:val="24"/>
              </w:rPr>
              <w:t>учебном</w:t>
            </w:r>
            <w:r w:rsidRPr="00E152F9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E152F9">
              <w:rPr>
                <w:b/>
                <w:bCs/>
                <w:sz w:val="24"/>
                <w:szCs w:val="24"/>
              </w:rPr>
              <w:t>плане</w:t>
            </w:r>
          </w:p>
        </w:tc>
        <w:tc>
          <w:tcPr>
            <w:tcW w:w="7064" w:type="dxa"/>
            <w:tcBorders>
              <w:bottom w:val="single" w:sz="8" w:space="0" w:color="000000"/>
            </w:tcBorders>
          </w:tcPr>
          <w:p w14:paraId="4C8B3151" w14:textId="77777777" w:rsidR="00065476" w:rsidRPr="00E152F9" w:rsidRDefault="00A900AD">
            <w:pPr>
              <w:pStyle w:val="TableParagraph"/>
              <w:ind w:left="134" w:right="-29"/>
              <w:jc w:val="both"/>
              <w:rPr>
                <w:sz w:val="24"/>
                <w:szCs w:val="24"/>
              </w:rPr>
            </w:pPr>
            <w:r w:rsidRPr="00E152F9">
              <w:rPr>
                <w:sz w:val="24"/>
                <w:szCs w:val="24"/>
              </w:rPr>
              <w:t>Общее число часов, отведённых на изучение «Русского языка», –</w:t>
            </w:r>
            <w:r w:rsidRPr="00E152F9">
              <w:rPr>
                <w:spacing w:val="1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 xml:space="preserve">675 (5 часов в неделю в каждом классе): в 1 </w:t>
            </w:r>
            <w:r w:rsidRPr="00E152F9">
              <w:rPr>
                <w:sz w:val="24"/>
                <w:szCs w:val="24"/>
              </w:rPr>
              <w:t>классе – 165 ч, во 2–4</w:t>
            </w:r>
            <w:r w:rsidRPr="00E152F9">
              <w:rPr>
                <w:spacing w:val="1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классах</w:t>
            </w:r>
            <w:r w:rsidRPr="00E152F9">
              <w:rPr>
                <w:spacing w:val="-4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–</w:t>
            </w:r>
            <w:r w:rsidRPr="00E152F9">
              <w:rPr>
                <w:spacing w:val="2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по</w:t>
            </w:r>
            <w:r w:rsidRPr="00E152F9">
              <w:rPr>
                <w:spacing w:val="2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170</w:t>
            </w:r>
            <w:r w:rsidRPr="00E152F9">
              <w:rPr>
                <w:spacing w:val="2"/>
                <w:sz w:val="24"/>
                <w:szCs w:val="24"/>
              </w:rPr>
              <w:t xml:space="preserve"> </w:t>
            </w:r>
            <w:r w:rsidRPr="00E152F9">
              <w:rPr>
                <w:sz w:val="24"/>
                <w:szCs w:val="24"/>
              </w:rPr>
              <w:t>ч.</w:t>
            </w:r>
          </w:p>
        </w:tc>
      </w:tr>
      <w:tr w:rsidR="00065476" w:rsidRPr="00E152F9" w14:paraId="133CE7FA" w14:textId="77777777">
        <w:trPr>
          <w:trHeight w:val="2237"/>
        </w:trPr>
        <w:tc>
          <w:tcPr>
            <w:tcW w:w="2516" w:type="dxa"/>
            <w:tcBorders>
              <w:top w:val="single" w:sz="8" w:space="0" w:color="000000"/>
            </w:tcBorders>
          </w:tcPr>
          <w:p w14:paraId="141B4549" w14:textId="77777777" w:rsidR="00065476" w:rsidRPr="00E152F9" w:rsidRDefault="00A900AD">
            <w:pPr>
              <w:pStyle w:val="TableParagraph"/>
              <w:spacing w:line="235" w:lineRule="auto"/>
              <w:ind w:right="649"/>
              <w:rPr>
                <w:b/>
                <w:bCs/>
                <w:sz w:val="24"/>
                <w:szCs w:val="24"/>
              </w:rPr>
            </w:pPr>
            <w:r w:rsidRPr="00E152F9">
              <w:rPr>
                <w:b/>
                <w:bCs/>
                <w:spacing w:val="-1"/>
                <w:sz w:val="24"/>
                <w:szCs w:val="24"/>
              </w:rPr>
              <w:t>Цель реализации</w:t>
            </w:r>
            <w:r w:rsidRPr="00E152F9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E152F9">
              <w:rPr>
                <w:b/>
                <w:bCs/>
                <w:sz w:val="24"/>
                <w:szCs w:val="24"/>
              </w:rPr>
              <w:t>программы</w:t>
            </w:r>
          </w:p>
        </w:tc>
        <w:tc>
          <w:tcPr>
            <w:tcW w:w="7064" w:type="dxa"/>
            <w:tcBorders>
              <w:top w:val="single" w:sz="8" w:space="0" w:color="000000"/>
            </w:tcBorders>
          </w:tcPr>
          <w:p w14:paraId="753DAB07" w14:textId="77777777" w:rsidR="00E152F9" w:rsidRDefault="00E152F9">
            <w:pPr>
              <w:pStyle w:val="TableParagraph"/>
              <w:spacing w:line="276" w:lineRule="auto"/>
              <w:ind w:left="120" w:right="82"/>
              <w:jc w:val="both"/>
              <w:rPr>
                <w:sz w:val="24"/>
                <w:szCs w:val="24"/>
              </w:rPr>
            </w:pPr>
            <w:r w:rsidRPr="00E152F9">
              <w:rPr>
                <w:sz w:val="24"/>
                <w:szCs w:val="24"/>
              </w:rPr>
              <w:t xml:space="preserve">Изучение русского языка направлено на достижение следующих целей: </w:t>
            </w:r>
          </w:p>
          <w:p w14:paraId="59D71D82" w14:textId="77777777" w:rsidR="00E152F9" w:rsidRDefault="00E152F9">
            <w:pPr>
              <w:pStyle w:val="TableParagraph"/>
              <w:spacing w:line="276" w:lineRule="auto"/>
              <w:ind w:left="120" w:right="82"/>
              <w:jc w:val="both"/>
              <w:rPr>
                <w:sz w:val="24"/>
                <w:szCs w:val="24"/>
              </w:rPr>
            </w:pPr>
            <w:r w:rsidRPr="00E152F9">
              <w:rPr>
                <w:sz w:val="24"/>
                <w:szCs w:val="24"/>
              </w:rPr>
      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      </w:r>
          </w:p>
          <w:p w14:paraId="2C93E8B5" w14:textId="77777777" w:rsidR="00E152F9" w:rsidRDefault="00E152F9">
            <w:pPr>
              <w:pStyle w:val="TableParagraph"/>
              <w:spacing w:line="276" w:lineRule="auto"/>
              <w:ind w:left="120" w:right="82"/>
              <w:jc w:val="both"/>
              <w:rPr>
                <w:sz w:val="24"/>
                <w:szCs w:val="24"/>
              </w:rPr>
            </w:pPr>
            <w:r w:rsidRPr="00E152F9">
              <w:rPr>
                <w:sz w:val="24"/>
                <w:szCs w:val="24"/>
              </w:rPr>
              <w:t xml:space="preserve"> 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 </w:t>
            </w:r>
          </w:p>
          <w:p w14:paraId="4153317C" w14:textId="77777777" w:rsidR="00E152F9" w:rsidRDefault="00E152F9">
            <w:pPr>
              <w:pStyle w:val="TableParagraph"/>
              <w:spacing w:line="276" w:lineRule="auto"/>
              <w:ind w:left="120" w:right="82"/>
              <w:jc w:val="both"/>
              <w:rPr>
                <w:sz w:val="24"/>
                <w:szCs w:val="24"/>
              </w:rPr>
            </w:pPr>
            <w:r w:rsidRPr="00E152F9">
              <w:rPr>
                <w:sz w:val="24"/>
                <w:szCs w:val="24"/>
              </w:rPr>
              <w:t xml:space="preserve"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 </w:t>
            </w:r>
          </w:p>
          <w:p w14:paraId="2F9E31B2" w14:textId="77777777" w:rsidR="00E152F9" w:rsidRDefault="00E152F9">
            <w:pPr>
              <w:pStyle w:val="TableParagraph"/>
              <w:spacing w:line="276" w:lineRule="auto"/>
              <w:ind w:left="120" w:right="82"/>
              <w:jc w:val="both"/>
              <w:rPr>
                <w:sz w:val="24"/>
                <w:szCs w:val="24"/>
              </w:rPr>
            </w:pPr>
            <w:r w:rsidRPr="00E152F9">
              <w:rPr>
                <w:sz w:val="24"/>
                <w:szCs w:val="24"/>
              </w:rPr>
              <w:t xml:space="preserve"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 </w:t>
            </w:r>
          </w:p>
          <w:p w14:paraId="62E556B9" w14:textId="77777777" w:rsidR="00065476" w:rsidRPr="00E152F9" w:rsidRDefault="00E152F9">
            <w:pPr>
              <w:pStyle w:val="TableParagraph"/>
              <w:spacing w:line="276" w:lineRule="auto"/>
              <w:ind w:left="120" w:right="82"/>
              <w:jc w:val="both"/>
              <w:rPr>
                <w:sz w:val="24"/>
                <w:szCs w:val="24"/>
              </w:rPr>
            </w:pPr>
            <w:r w:rsidRPr="00E152F9">
              <w:rPr>
                <w:sz w:val="24"/>
                <w:szCs w:val="24"/>
              </w:rPr>
              <w:t>5) развитие функциональной грамотности, готовности к успешному взаимодействию с изменяющимся миром и дальнейшему успешному образованию.</w:t>
            </w:r>
          </w:p>
        </w:tc>
      </w:tr>
      <w:tr w:rsidR="00E152F9" w14:paraId="5B091DD6" w14:textId="77777777" w:rsidTr="00E152F9">
        <w:trPr>
          <w:trHeight w:val="2792"/>
        </w:trPr>
        <w:tc>
          <w:tcPr>
            <w:tcW w:w="9580" w:type="dxa"/>
            <w:gridSpan w:val="2"/>
          </w:tcPr>
          <w:p w14:paraId="229C2376" w14:textId="1C97BCC9" w:rsidR="00E152F9" w:rsidRPr="00A900AD" w:rsidRDefault="00E152F9" w:rsidP="00E152F9">
            <w:pPr>
              <w:pStyle w:val="TableParagraph"/>
              <w:tabs>
                <w:tab w:val="left" w:pos="734"/>
                <w:tab w:val="left" w:pos="735"/>
              </w:tabs>
              <w:spacing w:line="237" w:lineRule="auto"/>
              <w:ind w:left="211" w:right="860"/>
              <w:rPr>
                <w:sz w:val="24"/>
                <w:szCs w:val="24"/>
              </w:rPr>
            </w:pPr>
            <w:r w:rsidRPr="00A900AD">
              <w:rPr>
                <w:sz w:val="24"/>
                <w:szCs w:val="24"/>
              </w:rPr>
              <w:t>Рабочая программа ориентирована на целевые приоритеты, духовно нравственного развития, воспитания и социализации обучающихся, сформулированные в федеральной рабочей программе и в рабочей программе воспитания М</w:t>
            </w:r>
            <w:r w:rsidR="00A900AD">
              <w:rPr>
                <w:sz w:val="24"/>
                <w:szCs w:val="24"/>
              </w:rPr>
              <w:t>езенской ООШ</w:t>
            </w:r>
            <w:r w:rsidRPr="00A900AD">
              <w:rPr>
                <w:sz w:val="24"/>
                <w:szCs w:val="24"/>
              </w:rPr>
              <w:t>. В урочное время деятельность обучающихся организуется как в индивидуальном, так и в групповом формате с задачей формирования навыков сотрудничества. Содержание предмета направлено на формирование функциональной грамотности и коммуникативной компетентности. Региональный компонент реализуется путем включения в содержание уроков сведений о родном крае.</w:t>
            </w:r>
          </w:p>
        </w:tc>
      </w:tr>
    </w:tbl>
    <w:p w14:paraId="07CA8EE3" w14:textId="77777777" w:rsidR="005A5C26" w:rsidRDefault="005A5C26"/>
    <w:sectPr w:rsidR="005A5C26">
      <w:pgSz w:w="11910" w:h="16840"/>
      <w:pgMar w:top="100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F405D"/>
    <w:multiLevelType w:val="hybridMultilevel"/>
    <w:tmpl w:val="F3F82FCE"/>
    <w:lvl w:ilvl="0" w:tplc="6D14F8D6">
      <w:numFmt w:val="bullet"/>
      <w:lvlText w:val="-"/>
      <w:lvlJc w:val="left"/>
      <w:pPr>
        <w:ind w:left="13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7522314">
      <w:numFmt w:val="bullet"/>
      <w:lvlText w:val="•"/>
      <w:lvlJc w:val="left"/>
      <w:pPr>
        <w:ind w:left="831" w:hanging="144"/>
      </w:pPr>
      <w:rPr>
        <w:rFonts w:hint="default"/>
        <w:lang w:val="ru-RU" w:eastAsia="en-US" w:bidi="ar-SA"/>
      </w:rPr>
    </w:lvl>
    <w:lvl w:ilvl="2" w:tplc="0506EF0C">
      <w:numFmt w:val="bullet"/>
      <w:lvlText w:val="•"/>
      <w:lvlJc w:val="left"/>
      <w:pPr>
        <w:ind w:left="1522" w:hanging="144"/>
      </w:pPr>
      <w:rPr>
        <w:rFonts w:hint="default"/>
        <w:lang w:val="ru-RU" w:eastAsia="en-US" w:bidi="ar-SA"/>
      </w:rPr>
    </w:lvl>
    <w:lvl w:ilvl="3" w:tplc="1EDE9194">
      <w:numFmt w:val="bullet"/>
      <w:lvlText w:val="•"/>
      <w:lvlJc w:val="left"/>
      <w:pPr>
        <w:ind w:left="2214" w:hanging="144"/>
      </w:pPr>
      <w:rPr>
        <w:rFonts w:hint="default"/>
        <w:lang w:val="ru-RU" w:eastAsia="en-US" w:bidi="ar-SA"/>
      </w:rPr>
    </w:lvl>
    <w:lvl w:ilvl="4" w:tplc="860C2400">
      <w:numFmt w:val="bullet"/>
      <w:lvlText w:val="•"/>
      <w:lvlJc w:val="left"/>
      <w:pPr>
        <w:ind w:left="2905" w:hanging="144"/>
      </w:pPr>
      <w:rPr>
        <w:rFonts w:hint="default"/>
        <w:lang w:val="ru-RU" w:eastAsia="en-US" w:bidi="ar-SA"/>
      </w:rPr>
    </w:lvl>
    <w:lvl w:ilvl="5" w:tplc="6B78533E">
      <w:numFmt w:val="bullet"/>
      <w:lvlText w:val="•"/>
      <w:lvlJc w:val="left"/>
      <w:pPr>
        <w:ind w:left="3597" w:hanging="144"/>
      </w:pPr>
      <w:rPr>
        <w:rFonts w:hint="default"/>
        <w:lang w:val="ru-RU" w:eastAsia="en-US" w:bidi="ar-SA"/>
      </w:rPr>
    </w:lvl>
    <w:lvl w:ilvl="6" w:tplc="E24AEE62">
      <w:numFmt w:val="bullet"/>
      <w:lvlText w:val="•"/>
      <w:lvlJc w:val="left"/>
      <w:pPr>
        <w:ind w:left="4288" w:hanging="144"/>
      </w:pPr>
      <w:rPr>
        <w:rFonts w:hint="default"/>
        <w:lang w:val="ru-RU" w:eastAsia="en-US" w:bidi="ar-SA"/>
      </w:rPr>
    </w:lvl>
    <w:lvl w:ilvl="7" w:tplc="B73ADB54">
      <w:numFmt w:val="bullet"/>
      <w:lvlText w:val="•"/>
      <w:lvlJc w:val="left"/>
      <w:pPr>
        <w:ind w:left="4979" w:hanging="144"/>
      </w:pPr>
      <w:rPr>
        <w:rFonts w:hint="default"/>
        <w:lang w:val="ru-RU" w:eastAsia="en-US" w:bidi="ar-SA"/>
      </w:rPr>
    </w:lvl>
    <w:lvl w:ilvl="8" w:tplc="D68C5774">
      <w:numFmt w:val="bullet"/>
      <w:lvlText w:val="•"/>
      <w:lvlJc w:val="left"/>
      <w:pPr>
        <w:ind w:left="5671" w:hanging="144"/>
      </w:pPr>
      <w:rPr>
        <w:rFonts w:hint="default"/>
        <w:lang w:val="ru-RU" w:eastAsia="en-US" w:bidi="ar-SA"/>
      </w:rPr>
    </w:lvl>
  </w:abstractNum>
  <w:abstractNum w:abstractNumId="1" w15:restartNumberingAfterBreak="0">
    <w:nsid w:val="1DA50525"/>
    <w:multiLevelType w:val="hybridMultilevel"/>
    <w:tmpl w:val="1C7C3588"/>
    <w:lvl w:ilvl="0" w:tplc="2634EF02">
      <w:numFmt w:val="bullet"/>
      <w:lvlText w:val="-"/>
      <w:lvlJc w:val="left"/>
      <w:pPr>
        <w:ind w:left="13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20A516C">
      <w:numFmt w:val="bullet"/>
      <w:lvlText w:val="•"/>
      <w:lvlJc w:val="left"/>
      <w:pPr>
        <w:ind w:left="831" w:hanging="144"/>
      </w:pPr>
      <w:rPr>
        <w:rFonts w:hint="default"/>
        <w:lang w:val="ru-RU" w:eastAsia="en-US" w:bidi="ar-SA"/>
      </w:rPr>
    </w:lvl>
    <w:lvl w:ilvl="2" w:tplc="063203F6">
      <w:numFmt w:val="bullet"/>
      <w:lvlText w:val="•"/>
      <w:lvlJc w:val="left"/>
      <w:pPr>
        <w:ind w:left="1522" w:hanging="144"/>
      </w:pPr>
      <w:rPr>
        <w:rFonts w:hint="default"/>
        <w:lang w:val="ru-RU" w:eastAsia="en-US" w:bidi="ar-SA"/>
      </w:rPr>
    </w:lvl>
    <w:lvl w:ilvl="3" w:tplc="433E04B6">
      <w:numFmt w:val="bullet"/>
      <w:lvlText w:val="•"/>
      <w:lvlJc w:val="left"/>
      <w:pPr>
        <w:ind w:left="2214" w:hanging="144"/>
      </w:pPr>
      <w:rPr>
        <w:rFonts w:hint="default"/>
        <w:lang w:val="ru-RU" w:eastAsia="en-US" w:bidi="ar-SA"/>
      </w:rPr>
    </w:lvl>
    <w:lvl w:ilvl="4" w:tplc="37BEBBC6">
      <w:numFmt w:val="bullet"/>
      <w:lvlText w:val="•"/>
      <w:lvlJc w:val="left"/>
      <w:pPr>
        <w:ind w:left="2905" w:hanging="144"/>
      </w:pPr>
      <w:rPr>
        <w:rFonts w:hint="default"/>
        <w:lang w:val="ru-RU" w:eastAsia="en-US" w:bidi="ar-SA"/>
      </w:rPr>
    </w:lvl>
    <w:lvl w:ilvl="5" w:tplc="55A41008">
      <w:numFmt w:val="bullet"/>
      <w:lvlText w:val="•"/>
      <w:lvlJc w:val="left"/>
      <w:pPr>
        <w:ind w:left="3597" w:hanging="144"/>
      </w:pPr>
      <w:rPr>
        <w:rFonts w:hint="default"/>
        <w:lang w:val="ru-RU" w:eastAsia="en-US" w:bidi="ar-SA"/>
      </w:rPr>
    </w:lvl>
    <w:lvl w:ilvl="6" w:tplc="6BE6BD0A">
      <w:numFmt w:val="bullet"/>
      <w:lvlText w:val="•"/>
      <w:lvlJc w:val="left"/>
      <w:pPr>
        <w:ind w:left="4288" w:hanging="144"/>
      </w:pPr>
      <w:rPr>
        <w:rFonts w:hint="default"/>
        <w:lang w:val="ru-RU" w:eastAsia="en-US" w:bidi="ar-SA"/>
      </w:rPr>
    </w:lvl>
    <w:lvl w:ilvl="7" w:tplc="D3061C1A">
      <w:numFmt w:val="bullet"/>
      <w:lvlText w:val="•"/>
      <w:lvlJc w:val="left"/>
      <w:pPr>
        <w:ind w:left="4979" w:hanging="144"/>
      </w:pPr>
      <w:rPr>
        <w:rFonts w:hint="default"/>
        <w:lang w:val="ru-RU" w:eastAsia="en-US" w:bidi="ar-SA"/>
      </w:rPr>
    </w:lvl>
    <w:lvl w:ilvl="8" w:tplc="980ED0E8">
      <w:numFmt w:val="bullet"/>
      <w:lvlText w:val="•"/>
      <w:lvlJc w:val="left"/>
      <w:pPr>
        <w:ind w:left="5671" w:hanging="144"/>
      </w:pPr>
      <w:rPr>
        <w:rFonts w:hint="default"/>
        <w:lang w:val="ru-RU" w:eastAsia="en-US" w:bidi="ar-SA"/>
      </w:rPr>
    </w:lvl>
  </w:abstractNum>
  <w:abstractNum w:abstractNumId="2" w15:restartNumberingAfterBreak="0">
    <w:nsid w:val="276E4FE5"/>
    <w:multiLevelType w:val="hybridMultilevel"/>
    <w:tmpl w:val="A8A89DEC"/>
    <w:lvl w:ilvl="0" w:tplc="E53E313C">
      <w:numFmt w:val="bullet"/>
      <w:lvlText w:val=""/>
      <w:lvlJc w:val="left"/>
      <w:pPr>
        <w:ind w:left="73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7F2C8D4">
      <w:numFmt w:val="bullet"/>
      <w:lvlText w:val="•"/>
      <w:lvlJc w:val="left"/>
      <w:pPr>
        <w:ind w:left="1371" w:hanging="360"/>
      </w:pPr>
      <w:rPr>
        <w:rFonts w:hint="default"/>
        <w:lang w:val="ru-RU" w:eastAsia="en-US" w:bidi="ar-SA"/>
      </w:rPr>
    </w:lvl>
    <w:lvl w:ilvl="2" w:tplc="0BCA9996">
      <w:numFmt w:val="bullet"/>
      <w:lvlText w:val="•"/>
      <w:lvlJc w:val="left"/>
      <w:pPr>
        <w:ind w:left="2002" w:hanging="360"/>
      </w:pPr>
      <w:rPr>
        <w:rFonts w:hint="default"/>
        <w:lang w:val="ru-RU" w:eastAsia="en-US" w:bidi="ar-SA"/>
      </w:rPr>
    </w:lvl>
    <w:lvl w:ilvl="3" w:tplc="8144B3A8">
      <w:numFmt w:val="bullet"/>
      <w:lvlText w:val="•"/>
      <w:lvlJc w:val="left"/>
      <w:pPr>
        <w:ind w:left="2634" w:hanging="360"/>
      </w:pPr>
      <w:rPr>
        <w:rFonts w:hint="default"/>
        <w:lang w:val="ru-RU" w:eastAsia="en-US" w:bidi="ar-SA"/>
      </w:rPr>
    </w:lvl>
    <w:lvl w:ilvl="4" w:tplc="D8F0FF10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5" w:tplc="8F985108">
      <w:numFmt w:val="bullet"/>
      <w:lvlText w:val="•"/>
      <w:lvlJc w:val="left"/>
      <w:pPr>
        <w:ind w:left="3897" w:hanging="360"/>
      </w:pPr>
      <w:rPr>
        <w:rFonts w:hint="default"/>
        <w:lang w:val="ru-RU" w:eastAsia="en-US" w:bidi="ar-SA"/>
      </w:rPr>
    </w:lvl>
    <w:lvl w:ilvl="6" w:tplc="29287192">
      <w:numFmt w:val="bullet"/>
      <w:lvlText w:val="•"/>
      <w:lvlJc w:val="left"/>
      <w:pPr>
        <w:ind w:left="4528" w:hanging="360"/>
      </w:pPr>
      <w:rPr>
        <w:rFonts w:hint="default"/>
        <w:lang w:val="ru-RU" w:eastAsia="en-US" w:bidi="ar-SA"/>
      </w:rPr>
    </w:lvl>
    <w:lvl w:ilvl="7" w:tplc="7032CBB8">
      <w:numFmt w:val="bullet"/>
      <w:lvlText w:val="•"/>
      <w:lvlJc w:val="left"/>
      <w:pPr>
        <w:ind w:left="5159" w:hanging="360"/>
      </w:pPr>
      <w:rPr>
        <w:rFonts w:hint="default"/>
        <w:lang w:val="ru-RU" w:eastAsia="en-US" w:bidi="ar-SA"/>
      </w:rPr>
    </w:lvl>
    <w:lvl w:ilvl="8" w:tplc="02664AAA">
      <w:numFmt w:val="bullet"/>
      <w:lvlText w:val="•"/>
      <w:lvlJc w:val="left"/>
      <w:pPr>
        <w:ind w:left="5791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4EC64067"/>
    <w:multiLevelType w:val="hybridMultilevel"/>
    <w:tmpl w:val="FDF409E0"/>
    <w:lvl w:ilvl="0" w:tplc="3CE6B092">
      <w:numFmt w:val="bullet"/>
      <w:lvlText w:val=""/>
      <w:lvlJc w:val="left"/>
      <w:pPr>
        <w:ind w:left="154" w:hanging="67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004E696">
      <w:numFmt w:val="bullet"/>
      <w:lvlText w:val="•"/>
      <w:lvlJc w:val="left"/>
      <w:pPr>
        <w:ind w:left="849" w:hanging="677"/>
      </w:pPr>
      <w:rPr>
        <w:rFonts w:hint="default"/>
        <w:lang w:val="ru-RU" w:eastAsia="en-US" w:bidi="ar-SA"/>
      </w:rPr>
    </w:lvl>
    <w:lvl w:ilvl="2" w:tplc="C12A1C24">
      <w:numFmt w:val="bullet"/>
      <w:lvlText w:val="•"/>
      <w:lvlJc w:val="left"/>
      <w:pPr>
        <w:ind w:left="1538" w:hanging="677"/>
      </w:pPr>
      <w:rPr>
        <w:rFonts w:hint="default"/>
        <w:lang w:val="ru-RU" w:eastAsia="en-US" w:bidi="ar-SA"/>
      </w:rPr>
    </w:lvl>
    <w:lvl w:ilvl="3" w:tplc="D85A8700">
      <w:numFmt w:val="bullet"/>
      <w:lvlText w:val="•"/>
      <w:lvlJc w:val="left"/>
      <w:pPr>
        <w:ind w:left="2228" w:hanging="677"/>
      </w:pPr>
      <w:rPr>
        <w:rFonts w:hint="default"/>
        <w:lang w:val="ru-RU" w:eastAsia="en-US" w:bidi="ar-SA"/>
      </w:rPr>
    </w:lvl>
    <w:lvl w:ilvl="4" w:tplc="8822086C">
      <w:numFmt w:val="bullet"/>
      <w:lvlText w:val="•"/>
      <w:lvlJc w:val="left"/>
      <w:pPr>
        <w:ind w:left="2917" w:hanging="677"/>
      </w:pPr>
      <w:rPr>
        <w:rFonts w:hint="default"/>
        <w:lang w:val="ru-RU" w:eastAsia="en-US" w:bidi="ar-SA"/>
      </w:rPr>
    </w:lvl>
    <w:lvl w:ilvl="5" w:tplc="885CDBE8">
      <w:numFmt w:val="bullet"/>
      <w:lvlText w:val="•"/>
      <w:lvlJc w:val="left"/>
      <w:pPr>
        <w:ind w:left="3607" w:hanging="677"/>
      </w:pPr>
      <w:rPr>
        <w:rFonts w:hint="default"/>
        <w:lang w:val="ru-RU" w:eastAsia="en-US" w:bidi="ar-SA"/>
      </w:rPr>
    </w:lvl>
    <w:lvl w:ilvl="6" w:tplc="042201B0">
      <w:numFmt w:val="bullet"/>
      <w:lvlText w:val="•"/>
      <w:lvlJc w:val="left"/>
      <w:pPr>
        <w:ind w:left="4296" w:hanging="677"/>
      </w:pPr>
      <w:rPr>
        <w:rFonts w:hint="default"/>
        <w:lang w:val="ru-RU" w:eastAsia="en-US" w:bidi="ar-SA"/>
      </w:rPr>
    </w:lvl>
    <w:lvl w:ilvl="7" w:tplc="213C86A0">
      <w:numFmt w:val="bullet"/>
      <w:lvlText w:val="•"/>
      <w:lvlJc w:val="left"/>
      <w:pPr>
        <w:ind w:left="4985" w:hanging="677"/>
      </w:pPr>
      <w:rPr>
        <w:rFonts w:hint="default"/>
        <w:lang w:val="ru-RU" w:eastAsia="en-US" w:bidi="ar-SA"/>
      </w:rPr>
    </w:lvl>
    <w:lvl w:ilvl="8" w:tplc="44F022F6">
      <w:numFmt w:val="bullet"/>
      <w:lvlText w:val="•"/>
      <w:lvlJc w:val="left"/>
      <w:pPr>
        <w:ind w:left="5675" w:hanging="677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65476"/>
    <w:rsid w:val="00065476"/>
    <w:rsid w:val="005A5C26"/>
    <w:rsid w:val="00A900AD"/>
    <w:rsid w:val="00CF6237"/>
    <w:rsid w:val="00E1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2467D"/>
  <w15:docId w15:val="{748CB5B8-A9A3-4BFF-B352-EED1B3296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606</Words>
  <Characters>3457</Characters>
  <Application>Microsoft Office Word</Application>
  <DocSecurity>0</DocSecurity>
  <Lines>28</Lines>
  <Paragraphs>8</Paragraphs>
  <ScaleCrop>false</ScaleCrop>
  <Company>LightKey.Store</Company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</dc:creator>
  <cp:lastModifiedBy>Пользователь</cp:lastModifiedBy>
  <cp:revision>3</cp:revision>
  <dcterms:created xsi:type="dcterms:W3CDTF">2024-11-05T14:57:00Z</dcterms:created>
  <dcterms:modified xsi:type="dcterms:W3CDTF">2024-11-25T04:25:00Z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2024-11-05T00:00:00Z</vt:filetime>
  </property>
</Properties>
</file>