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33" w:rsidRPr="003B6444" w:rsidRDefault="00E97733" w:rsidP="003B6444">
      <w:pPr>
        <w:spacing w:after="0"/>
        <w:ind w:left="-142"/>
        <w:rPr>
          <w:lang w:val="ru-RU"/>
        </w:rPr>
      </w:pPr>
      <w:bookmarkStart w:id="0" w:name="block-26622370"/>
    </w:p>
    <w:p w:rsidR="00E97733" w:rsidRPr="003B6444" w:rsidRDefault="00BD7CBF">
      <w:pPr>
        <w:rPr>
          <w:lang w:val="ru-RU"/>
        </w:rPr>
        <w:sectPr w:rsidR="00E97733" w:rsidRPr="003B6444" w:rsidSect="003B6444">
          <w:pgSz w:w="11906" w:h="16383"/>
          <w:pgMar w:top="568" w:right="424" w:bottom="1134" w:left="993" w:header="720" w:footer="720" w:gutter="0"/>
          <w:cols w:space="720"/>
        </w:sectPr>
      </w:pPr>
      <w:r>
        <w:rPr>
          <w:noProof/>
          <w:lang w:val="ru-RU" w:eastAsia="ru-RU"/>
        </w:rPr>
        <w:drawing>
          <wp:inline distT="0" distB="0" distL="0" distR="0">
            <wp:extent cx="6310425" cy="8924925"/>
            <wp:effectExtent l="19050" t="0" r="0" b="0"/>
            <wp:docPr id="2" name="Рисунок 1" descr="C:\Users\User\AppData\Local\Temp\Rar$DIa5772.30542\общ. 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5772.30542\общ. 6-9.jpeg"/>
                    <pic:cNvPicPr>
                      <a:picLocks noChangeAspect="1" noChangeArrowheads="1"/>
                    </pic:cNvPicPr>
                  </pic:nvPicPr>
                  <pic:blipFill>
                    <a:blip r:embed="rId5" cstate="print"/>
                    <a:srcRect/>
                    <a:stretch>
                      <a:fillRect/>
                    </a:stretch>
                  </pic:blipFill>
                  <pic:spPr bwMode="auto">
                    <a:xfrm>
                      <a:off x="0" y="0"/>
                      <a:ext cx="6310315" cy="8924769"/>
                    </a:xfrm>
                    <a:prstGeom prst="rect">
                      <a:avLst/>
                    </a:prstGeom>
                    <a:noFill/>
                    <a:ln w="9525">
                      <a:noFill/>
                      <a:miter lim="800000"/>
                      <a:headEnd/>
                      <a:tailEnd/>
                    </a:ln>
                  </pic:spPr>
                </pic:pic>
              </a:graphicData>
            </a:graphic>
          </wp:inline>
        </w:drawing>
      </w:r>
    </w:p>
    <w:p w:rsidR="00E97733" w:rsidRPr="003B6444" w:rsidRDefault="003B6444" w:rsidP="003B6444">
      <w:pPr>
        <w:spacing w:after="0" w:line="240" w:lineRule="auto"/>
        <w:ind w:left="120"/>
        <w:jc w:val="both"/>
        <w:rPr>
          <w:rFonts w:ascii="Times New Roman" w:hAnsi="Times New Roman" w:cs="Times New Roman"/>
          <w:sz w:val="24"/>
          <w:szCs w:val="24"/>
          <w:lang w:val="ru-RU"/>
        </w:rPr>
      </w:pPr>
      <w:bookmarkStart w:id="1" w:name="block-26622376"/>
      <w:bookmarkEnd w:id="0"/>
      <w:r w:rsidRPr="003B6444">
        <w:rPr>
          <w:rFonts w:ascii="Times New Roman" w:hAnsi="Times New Roman" w:cs="Times New Roman"/>
          <w:b/>
          <w:color w:val="000000"/>
          <w:sz w:val="24"/>
          <w:szCs w:val="24"/>
          <w:lang w:val="ru-RU"/>
        </w:rPr>
        <w:lastRenderedPageBreak/>
        <w:t>ПОЯСНИТЕЛЬНАЯ ЗАПИСКА</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ОБЩАЯ ХАРАКТЕРИСТИКА УЧЕБНОГО ПРЕДМЕТА «ОБЩЕСТВОЗНАНИЕ»</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B6444">
        <w:rPr>
          <w:rFonts w:ascii="Times New Roman" w:hAnsi="Times New Roman" w:cs="Times New Roman"/>
          <w:color w:val="333333"/>
          <w:sz w:val="24"/>
          <w:szCs w:val="24"/>
          <w:lang w:val="ru-RU"/>
        </w:rPr>
        <w:t xml:space="preserve">едеральной рабочей </w:t>
      </w:r>
      <w:r w:rsidRPr="003B6444">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D7CBF">
        <w:rPr>
          <w:rFonts w:ascii="Times New Roman" w:hAnsi="Times New Roman" w:cs="Times New Roman"/>
          <w:color w:val="000000"/>
          <w:sz w:val="24"/>
          <w:szCs w:val="24"/>
          <w:lang w:val="ru-RU"/>
        </w:rPr>
        <w:t xml:space="preserve">Отечеству, приверженности национальным ценностям. </w:t>
      </w:r>
      <w:r w:rsidRPr="003B6444">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3B6444">
        <w:rPr>
          <w:rFonts w:ascii="Times New Roman" w:hAnsi="Times New Roman" w:cs="Times New Roman"/>
          <w:color w:val="000000"/>
          <w:sz w:val="24"/>
          <w:szCs w:val="24"/>
          <w:lang w:val="ru-RU"/>
        </w:rPr>
        <w:t>метапредметных</w:t>
      </w:r>
      <w:proofErr w:type="spellEnd"/>
      <w:r w:rsidRPr="003B6444">
        <w:rPr>
          <w:rFonts w:ascii="Times New Roman" w:hAnsi="Times New Roman" w:cs="Times New Roman"/>
          <w:color w:val="000000"/>
          <w:sz w:val="24"/>
          <w:szCs w:val="24"/>
          <w:lang w:val="ru-RU"/>
        </w:rPr>
        <w:t xml:space="preserve"> умений извлекать необходимые сведения, осмысливать, преобразовывать и применять их.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ЦЕЛИ ИЗУЧЕНИЯ УЧЕБНОГО ПРЕДМЕТА «ОБЩЕСТВОЗНАНИЕ»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97733" w:rsidRPr="003B6444" w:rsidRDefault="003B6444" w:rsidP="003B6444">
      <w:pPr>
        <w:numPr>
          <w:ilvl w:val="0"/>
          <w:numId w:val="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МЕСТО УЧЕБНОГО ПРЕДМЕТА «ОБЩЕСТВОЗНАНИЕ» В УЧЕБНОМ ПЛАНЕ</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97733" w:rsidRPr="003B6444" w:rsidRDefault="00E97733" w:rsidP="003B6444">
      <w:pPr>
        <w:spacing w:line="240" w:lineRule="auto"/>
        <w:jc w:val="both"/>
        <w:rPr>
          <w:rFonts w:ascii="Times New Roman" w:hAnsi="Times New Roman" w:cs="Times New Roman"/>
          <w:sz w:val="24"/>
          <w:szCs w:val="24"/>
          <w:lang w:val="ru-RU"/>
        </w:rPr>
        <w:sectPr w:rsidR="00E97733" w:rsidRPr="003B6444">
          <w:pgSz w:w="11906" w:h="16383"/>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bookmarkStart w:id="2" w:name="block-26622371"/>
      <w:bookmarkEnd w:id="1"/>
      <w:r w:rsidRPr="003B6444">
        <w:rPr>
          <w:rFonts w:ascii="Times New Roman" w:hAnsi="Times New Roman" w:cs="Times New Roman"/>
          <w:b/>
          <w:color w:val="000000"/>
          <w:sz w:val="24"/>
          <w:szCs w:val="24"/>
          <w:lang w:val="ru-RU"/>
        </w:rPr>
        <w:lastRenderedPageBreak/>
        <w:t>СОДЕРЖАНИЕ УЧЕБНОГО ПРЕДМЕТА</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6 КЛАСС</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и его социальное окружение.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Общество, в котором мы живём.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Социальные общности и группы. Положение человека в обществе.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3B6444">
        <w:rPr>
          <w:rFonts w:ascii="Times New Roman" w:hAnsi="Times New Roman" w:cs="Times New Roman"/>
          <w:color w:val="000000"/>
          <w:sz w:val="24"/>
          <w:szCs w:val="24"/>
        </w:rPr>
        <w:t>XXI</w:t>
      </w:r>
      <w:r w:rsidRPr="003B6444">
        <w:rPr>
          <w:rFonts w:ascii="Times New Roman" w:hAnsi="Times New Roman" w:cs="Times New Roman"/>
          <w:color w:val="000000"/>
          <w:sz w:val="24"/>
          <w:szCs w:val="24"/>
          <w:lang w:val="ru-RU"/>
        </w:rPr>
        <w:t xml:space="preserve"> века. Место нашей Родины среди современных государств.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7 КЛАСС</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Социальные ценности и нормы.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 и его роль в жизни общества. Право и мораль.</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как участник правовых отношений.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Основы российского права.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8 КЛАСС</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в экономических отношениях.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Экономическая система и её функции. Собственность.</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Обмен. Деньги и их функции. Торговля и её формы.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Заработная плата и стимулирование труда. Занятость и безработица.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Основные типы финансовых инструментов: акции и облигации.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в мире культуры.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Политика в сфере культуры и образования в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9 КЛАСС</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в политическом измерении.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Политический режим и его виды.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Участие граждан в политике. Выборы, референдум.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Гражданин и государство.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3B6444">
        <w:rPr>
          <w:rFonts w:ascii="Times New Roman" w:hAnsi="Times New Roman" w:cs="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Местное самоуправление.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в системе социальных отношений.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Социальная мобильность.</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Социализация личности.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Социальная политика Российского государства.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Социальные конфликты и пути их разрешения.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в современном изменяющемся мире.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Перспективы развития общества.</w:t>
      </w:r>
    </w:p>
    <w:p w:rsidR="00E97733" w:rsidRPr="003B6444" w:rsidRDefault="00E97733" w:rsidP="003B6444">
      <w:pPr>
        <w:spacing w:line="240" w:lineRule="auto"/>
        <w:jc w:val="both"/>
        <w:rPr>
          <w:rFonts w:ascii="Times New Roman" w:hAnsi="Times New Roman" w:cs="Times New Roman"/>
          <w:sz w:val="24"/>
          <w:szCs w:val="24"/>
          <w:lang w:val="ru-RU"/>
        </w:rPr>
        <w:sectPr w:rsidR="00E97733" w:rsidRPr="003B6444">
          <w:pgSz w:w="11906" w:h="16383"/>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bookmarkStart w:id="3" w:name="block-26622375"/>
      <w:bookmarkEnd w:id="2"/>
      <w:r w:rsidRPr="003B6444">
        <w:rPr>
          <w:rFonts w:ascii="Times New Roman" w:hAnsi="Times New Roman" w:cs="Times New Roman"/>
          <w:b/>
          <w:color w:val="000000"/>
          <w:sz w:val="24"/>
          <w:szCs w:val="24"/>
          <w:lang w:val="ru-RU"/>
        </w:rPr>
        <w:lastRenderedPageBreak/>
        <w:t>ПЛАНИРУЕМЫЕ ОБРАЗОВАТЕЛЬНЫЕ РЕЗУЛЬТАТЫ</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Личностные и </w:t>
      </w:r>
      <w:proofErr w:type="spellStart"/>
      <w:r w:rsidRPr="003B6444">
        <w:rPr>
          <w:rFonts w:ascii="Times New Roman" w:hAnsi="Times New Roman" w:cs="Times New Roman"/>
          <w:color w:val="000000"/>
          <w:sz w:val="24"/>
          <w:szCs w:val="24"/>
          <w:lang w:val="ru-RU"/>
        </w:rPr>
        <w:t>метапредметные</w:t>
      </w:r>
      <w:proofErr w:type="spellEnd"/>
      <w:r w:rsidRPr="003B6444">
        <w:rPr>
          <w:rFonts w:ascii="Times New Roman" w:hAnsi="Times New Roman" w:cs="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ЛИЧНОСТНЫЕ РЕЗУЛЬТАТЫ</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Гражданского воспитания: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B6444">
        <w:rPr>
          <w:rFonts w:ascii="Times New Roman" w:hAnsi="Times New Roman" w:cs="Times New Roman"/>
          <w:color w:val="000000"/>
          <w:sz w:val="24"/>
          <w:szCs w:val="24"/>
          <w:lang w:val="ru-RU"/>
        </w:rPr>
        <w:t>волонтёрство</w:t>
      </w:r>
      <w:proofErr w:type="spellEnd"/>
      <w:r w:rsidRPr="003B6444">
        <w:rPr>
          <w:rFonts w:ascii="Times New Roman" w:hAnsi="Times New Roman" w:cs="Times New Roman"/>
          <w:color w:val="000000"/>
          <w:sz w:val="24"/>
          <w:szCs w:val="24"/>
          <w:lang w:val="ru-RU"/>
        </w:rPr>
        <w:t>, помощь людям, нуждающимся в ней).</w:t>
      </w:r>
      <w:r w:rsidRPr="003B6444">
        <w:rPr>
          <w:rFonts w:ascii="Times New Roman" w:hAnsi="Times New Roman" w:cs="Times New Roman"/>
          <w:b/>
          <w:color w:val="000000"/>
          <w:sz w:val="24"/>
          <w:szCs w:val="24"/>
          <w:lang w:val="ru-RU"/>
        </w:rPr>
        <w:t xml:space="preserve">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Патриотического воспитания: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Духовно-нравственного воспитания: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умение принимать себя и других, не осуждая;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proofErr w:type="spellStart"/>
      <w:r w:rsidRPr="003B6444">
        <w:rPr>
          <w:rFonts w:ascii="Times New Roman" w:hAnsi="Times New Roman" w:cs="Times New Roman"/>
          <w:color w:val="000000"/>
          <w:sz w:val="24"/>
          <w:szCs w:val="24"/>
          <w:lang w:val="ru-RU"/>
        </w:rPr>
        <w:t>сформированность</w:t>
      </w:r>
      <w:proofErr w:type="spellEnd"/>
      <w:r w:rsidRPr="003B6444">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Трудового воспитания: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B6444">
        <w:rPr>
          <w:rFonts w:ascii="Times New Roman" w:hAnsi="Times New Roman" w:cs="Times New Roman"/>
          <w:b/>
          <w:color w:val="000000"/>
          <w:sz w:val="24"/>
          <w:szCs w:val="24"/>
          <w:lang w:val="ru-RU"/>
        </w:rPr>
        <w:t xml:space="preserve">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Экологического воспитания: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B6444">
        <w:rPr>
          <w:rFonts w:ascii="Times New Roman" w:hAnsi="Times New Roman" w:cs="Times New Roman"/>
          <w:b/>
          <w:color w:val="000000"/>
          <w:sz w:val="24"/>
          <w:szCs w:val="24"/>
          <w:lang w:val="ru-RU"/>
        </w:rPr>
        <w:t xml:space="preserve">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Ценности научного познания: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B6444">
        <w:rPr>
          <w:rFonts w:ascii="Times New Roman" w:hAnsi="Times New Roman" w:cs="Times New Roman"/>
          <w:b/>
          <w:color w:val="000000"/>
          <w:sz w:val="24"/>
          <w:szCs w:val="24"/>
          <w:lang w:val="ru-RU"/>
        </w:rPr>
        <w:t xml:space="preserve">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МЕТАПРЕДМЕТНЫЕ РЕЗУЛЬТАТЫ</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proofErr w:type="spellStart"/>
      <w:r w:rsidRPr="003B6444">
        <w:rPr>
          <w:rFonts w:ascii="Times New Roman" w:hAnsi="Times New Roman" w:cs="Times New Roman"/>
          <w:color w:val="000000"/>
          <w:sz w:val="24"/>
          <w:szCs w:val="24"/>
          <w:lang w:val="ru-RU"/>
        </w:rPr>
        <w:t>Метапредметные</w:t>
      </w:r>
      <w:proofErr w:type="spellEnd"/>
      <w:r w:rsidRPr="003B6444">
        <w:rPr>
          <w:rFonts w:ascii="Times New Roman" w:hAnsi="Times New Roman" w:cs="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1.</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Базовые логические действия: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Базовые исследовательские действия: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Работа с информацией: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эффективно запоминать и систематизировать информацию.</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Общение: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выражать себя (свою точку зрения) в устных и письменных текстах;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Совместная деятельность:</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3. Овладение универсальными учебными регулятивными действиями.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Самоорганизация: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выявлять проблемы для решения в жизненных и учебных ситуациях;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делать выбор и брать ответственность за решение.</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Самоконтроль:</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владеть способами самоконтроля, </w:t>
      </w:r>
      <w:proofErr w:type="spellStart"/>
      <w:r w:rsidRPr="003B6444">
        <w:rPr>
          <w:rFonts w:ascii="Times New Roman" w:hAnsi="Times New Roman" w:cs="Times New Roman"/>
          <w:color w:val="000000"/>
          <w:sz w:val="24"/>
          <w:szCs w:val="24"/>
          <w:lang w:val="ru-RU"/>
        </w:rPr>
        <w:t>самомотивации</w:t>
      </w:r>
      <w:proofErr w:type="spellEnd"/>
      <w:r w:rsidRPr="003B6444">
        <w:rPr>
          <w:rFonts w:ascii="Times New Roman" w:hAnsi="Times New Roman" w:cs="Times New Roman"/>
          <w:color w:val="000000"/>
          <w:sz w:val="24"/>
          <w:szCs w:val="24"/>
          <w:lang w:val="ru-RU"/>
        </w:rPr>
        <w:t xml:space="preserve"> и рефлексии;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объяснять причины достижения (</w:t>
      </w:r>
      <w:proofErr w:type="spellStart"/>
      <w:r w:rsidRPr="003B6444">
        <w:rPr>
          <w:rFonts w:ascii="Times New Roman" w:hAnsi="Times New Roman" w:cs="Times New Roman"/>
          <w:color w:val="000000"/>
          <w:sz w:val="24"/>
          <w:szCs w:val="24"/>
          <w:lang w:val="ru-RU"/>
        </w:rPr>
        <w:t>недостижения</w:t>
      </w:r>
      <w:proofErr w:type="spellEnd"/>
      <w:r w:rsidRPr="003B6444">
        <w:rPr>
          <w:rFonts w:ascii="Times New Roman" w:hAnsi="Times New Roman" w:cs="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соответствие результата цели и условиям.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Эмоциональный интеллект:</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выявлять и анализировать причины эмоций;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регулировать способ выражения эмоций.</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Принятие себя и других:</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осознанно относиться к другому человеку, его мнению;</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признавать своё право на ошибку и такое же право другого;</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принимать себя и других, не осуждая;</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открытость себе и другим;</w:t>
      </w: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осознавать невозможность контролировать всё вокруг.</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ПРЕДМЕТНЫЕ РЕЗУЛЬТАТЫ</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6 КЛАСС</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firstLine="600"/>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Человек и его социальное окружение</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97733" w:rsidRPr="003B6444" w:rsidRDefault="003B6444" w:rsidP="003B6444">
      <w:pPr>
        <w:numPr>
          <w:ilvl w:val="0"/>
          <w:numId w:val="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Общество</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котором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мы</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живём</w:t>
      </w:r>
      <w:proofErr w:type="spellEnd"/>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классифицировать социальные общности и группы;</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97733" w:rsidRPr="003B6444" w:rsidRDefault="003B6444" w:rsidP="003B6444">
      <w:pPr>
        <w:numPr>
          <w:ilvl w:val="0"/>
          <w:numId w:val="3"/>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3B6444">
        <w:rPr>
          <w:rFonts w:ascii="Times New Roman" w:hAnsi="Times New Roman" w:cs="Times New Roman"/>
          <w:color w:val="000000"/>
          <w:sz w:val="24"/>
          <w:szCs w:val="24"/>
          <w:lang w:val="ru-RU"/>
        </w:rPr>
        <w:lastRenderedPageBreak/>
        <w:t>взаимопонимания между людьми разных культур; осознавать ценность культуры и традиций народов России.</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t>7 КЛАСС</w:t>
      </w:r>
    </w:p>
    <w:p w:rsidR="00E97733" w:rsidRPr="003B6444" w:rsidRDefault="00E97733" w:rsidP="003B6444">
      <w:pPr>
        <w:spacing w:after="0" w:line="240" w:lineRule="auto"/>
        <w:ind w:left="120"/>
        <w:jc w:val="both"/>
        <w:rPr>
          <w:rFonts w:ascii="Times New Roman" w:hAnsi="Times New Roman" w:cs="Times New Roman"/>
          <w:sz w:val="24"/>
          <w:szCs w:val="24"/>
        </w:rPr>
      </w:pP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Социальные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ценности</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нормы</w:t>
      </w:r>
      <w:proofErr w:type="spellEnd"/>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характеризовать</w:t>
      </w:r>
      <w:r w:rsidRPr="003B6444">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приводить примеры</w:t>
      </w:r>
      <w:r w:rsidRPr="003B6444">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социальные нормы, их существенные признаки и элементы;</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отдельные виды социальных норм;</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влияние социальных норм на общество и человека;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извлекать </w:t>
      </w:r>
      <w:r w:rsidRPr="003B6444">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самостоятельно заполнять</w:t>
      </w:r>
      <w:r w:rsidRPr="003B6444">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E97733" w:rsidRPr="003B6444" w:rsidRDefault="003B6444" w:rsidP="003B6444">
      <w:pPr>
        <w:numPr>
          <w:ilvl w:val="0"/>
          <w:numId w:val="4"/>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как</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участник</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правовых</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отношений</w:t>
      </w:r>
      <w:proofErr w:type="spellEnd"/>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 xml:space="preserve">характеризовать </w:t>
      </w:r>
      <w:r w:rsidRPr="003B6444">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определять </w:t>
      </w:r>
      <w:r w:rsidRPr="003B6444">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proofErr w:type="gramStart"/>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искать и извлекать</w:t>
      </w:r>
      <w:r w:rsidRPr="003B6444">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обобщать, систематизировать, оценивать</w:t>
      </w:r>
      <w:r w:rsidRPr="003B6444">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оценивать</w:t>
      </w:r>
      <w:r w:rsidRPr="003B6444">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самостоятельно </w:t>
      </w:r>
      <w:r w:rsidRPr="003B6444">
        <w:rPr>
          <w:rFonts w:ascii="Times New Roman" w:hAnsi="Times New Roman" w:cs="Times New Roman"/>
          <w:b/>
          <w:color w:val="000000"/>
          <w:sz w:val="24"/>
          <w:szCs w:val="24"/>
          <w:lang w:val="ru-RU"/>
        </w:rPr>
        <w:t xml:space="preserve">заполнять </w:t>
      </w:r>
      <w:r w:rsidRPr="003B6444">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E97733" w:rsidRPr="003B6444" w:rsidRDefault="003B6444" w:rsidP="003B6444">
      <w:pPr>
        <w:numPr>
          <w:ilvl w:val="0"/>
          <w:numId w:val="5"/>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Основы</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российского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права</w:t>
      </w:r>
      <w:proofErr w:type="spellEnd"/>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устанавливать и объяснять</w:t>
      </w:r>
      <w:r w:rsidRPr="003B6444">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искать и извлекать</w:t>
      </w:r>
      <w:r w:rsidRPr="003B6444">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обобщать, систематизировать, оценивать</w:t>
      </w:r>
      <w:r w:rsidRPr="003B6444">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3B6444">
        <w:rPr>
          <w:rFonts w:ascii="Times New Roman" w:hAnsi="Times New Roman" w:cs="Times New Roman"/>
          <w:color w:val="000000"/>
          <w:sz w:val="24"/>
          <w:szCs w:val="24"/>
          <w:lang w:val="ru-RU"/>
        </w:rPr>
        <w:t>в(</w:t>
      </w:r>
      <w:proofErr w:type="gramEnd"/>
      <w:r w:rsidRPr="003B6444">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самостоятельно </w:t>
      </w:r>
      <w:r w:rsidRPr="003B6444">
        <w:rPr>
          <w:rFonts w:ascii="Times New Roman" w:hAnsi="Times New Roman" w:cs="Times New Roman"/>
          <w:b/>
          <w:color w:val="000000"/>
          <w:sz w:val="24"/>
          <w:szCs w:val="24"/>
          <w:lang w:val="ru-RU"/>
        </w:rPr>
        <w:t xml:space="preserve">заполнять </w:t>
      </w:r>
      <w:r w:rsidRPr="003B6444">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E97733" w:rsidRPr="003B6444" w:rsidRDefault="003B6444" w:rsidP="003B6444">
      <w:pPr>
        <w:numPr>
          <w:ilvl w:val="0"/>
          <w:numId w:val="6"/>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t>8 КЛАСС</w:t>
      </w:r>
    </w:p>
    <w:p w:rsidR="00E97733" w:rsidRPr="003B6444" w:rsidRDefault="00E97733" w:rsidP="003B6444">
      <w:pPr>
        <w:spacing w:after="0" w:line="240" w:lineRule="auto"/>
        <w:ind w:left="120"/>
        <w:jc w:val="both"/>
        <w:rPr>
          <w:rFonts w:ascii="Times New Roman" w:hAnsi="Times New Roman" w:cs="Times New Roman"/>
          <w:sz w:val="24"/>
          <w:szCs w:val="24"/>
        </w:rPr>
      </w:pP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экономических</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отношениях</w:t>
      </w:r>
      <w:proofErr w:type="spellEnd"/>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E97733" w:rsidRPr="003B6444" w:rsidRDefault="003B6444" w:rsidP="003B6444">
      <w:pPr>
        <w:numPr>
          <w:ilvl w:val="0"/>
          <w:numId w:val="7"/>
        </w:num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сравнивать</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color w:val="000000"/>
          <w:sz w:val="24"/>
          <w:szCs w:val="24"/>
        </w:rPr>
        <w:t>различные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способы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хозяйствования</w:t>
      </w:r>
      <w:proofErr w:type="spellEnd"/>
      <w:r w:rsidRPr="003B6444">
        <w:rPr>
          <w:rFonts w:ascii="Times New Roman" w:hAnsi="Times New Roman" w:cs="Times New Roman"/>
          <w:color w:val="000000"/>
          <w:sz w:val="24"/>
          <w:szCs w:val="24"/>
        </w:rPr>
        <w:t xml:space="preserve">;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для объяснения причин достижения (</w:t>
      </w:r>
      <w:proofErr w:type="spellStart"/>
      <w:r w:rsidRPr="003B6444">
        <w:rPr>
          <w:rFonts w:ascii="Times New Roman" w:hAnsi="Times New Roman" w:cs="Times New Roman"/>
          <w:color w:val="000000"/>
          <w:sz w:val="24"/>
          <w:szCs w:val="24"/>
          <w:lang w:val="ru-RU"/>
        </w:rPr>
        <w:t>недостижения</w:t>
      </w:r>
      <w:proofErr w:type="spellEnd"/>
      <w:r w:rsidRPr="003B6444">
        <w:rPr>
          <w:rFonts w:ascii="Times New Roman"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извлекать </w:t>
      </w:r>
      <w:r w:rsidRPr="003B6444">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обобщать, систематизировать, конкретизировать</w:t>
      </w:r>
      <w:r w:rsidRPr="003B6444">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3B6444">
        <w:rPr>
          <w:rFonts w:ascii="Times New Roman" w:hAnsi="Times New Roman" w:cs="Times New Roman"/>
          <w:color w:val="000000"/>
          <w:sz w:val="24"/>
          <w:szCs w:val="24"/>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приобретать </w:t>
      </w:r>
      <w:r w:rsidRPr="003B6444">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приобретать </w:t>
      </w:r>
      <w:r w:rsidRPr="003B6444">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E97733" w:rsidRPr="003B6444" w:rsidRDefault="003B6444" w:rsidP="003B6444">
      <w:pPr>
        <w:numPr>
          <w:ilvl w:val="0"/>
          <w:numId w:val="7"/>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мире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культуры</w:t>
      </w:r>
      <w:proofErr w:type="spellEnd"/>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 xml:space="preserve">по разным признакам формы и виды культуры; </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 xml:space="preserve">овладевать </w:t>
      </w:r>
      <w:r w:rsidRPr="003B6444">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3B6444">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97733" w:rsidRPr="003B6444" w:rsidRDefault="003B6444" w:rsidP="003B6444">
      <w:pPr>
        <w:numPr>
          <w:ilvl w:val="0"/>
          <w:numId w:val="8"/>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приобретать </w:t>
      </w:r>
      <w:r w:rsidRPr="003B6444">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E97733" w:rsidRPr="003B6444" w:rsidRDefault="00E97733" w:rsidP="003B6444">
      <w:pPr>
        <w:spacing w:after="0" w:line="240" w:lineRule="auto"/>
        <w:ind w:left="120"/>
        <w:jc w:val="both"/>
        <w:rPr>
          <w:rFonts w:ascii="Times New Roman" w:hAnsi="Times New Roman" w:cs="Times New Roman"/>
          <w:sz w:val="24"/>
          <w:szCs w:val="24"/>
          <w:lang w:val="ru-RU"/>
        </w:r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t>9 КЛАСС</w:t>
      </w:r>
    </w:p>
    <w:p w:rsidR="00E97733" w:rsidRPr="003B6444" w:rsidRDefault="00E97733" w:rsidP="003B6444">
      <w:pPr>
        <w:spacing w:after="0" w:line="240" w:lineRule="auto"/>
        <w:ind w:left="120"/>
        <w:jc w:val="both"/>
        <w:rPr>
          <w:rFonts w:ascii="Times New Roman" w:hAnsi="Times New Roman" w:cs="Times New Roman"/>
          <w:sz w:val="24"/>
          <w:szCs w:val="24"/>
        </w:rPr>
      </w:pP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политическом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измерении</w:t>
      </w:r>
      <w:proofErr w:type="spellEnd"/>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3B6444">
        <w:rPr>
          <w:rFonts w:ascii="Times New Roman" w:hAnsi="Times New Roman" w:cs="Times New Roman"/>
          <w:color w:val="000000"/>
          <w:sz w:val="24"/>
          <w:szCs w:val="24"/>
          <w:lang w:val="ru-RU"/>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искать и извлекать</w:t>
      </w:r>
      <w:r w:rsidRPr="003B6444">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и конкретизировать</w:t>
      </w:r>
      <w:r w:rsidRPr="003B6444">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97733" w:rsidRPr="003B6444" w:rsidRDefault="003B6444" w:rsidP="003B6444">
      <w:pPr>
        <w:numPr>
          <w:ilvl w:val="0"/>
          <w:numId w:val="9"/>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Гражданин</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государство</w:t>
      </w:r>
      <w:proofErr w:type="spellEnd"/>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lastRenderedPageBreak/>
        <w:t>приводить</w:t>
      </w:r>
      <w:r w:rsidRPr="003B6444">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систематизировать и конкретизировать</w:t>
      </w:r>
      <w:r w:rsidRPr="003B6444">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овладевать </w:t>
      </w:r>
      <w:r w:rsidRPr="003B6444">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искать и извлекать</w:t>
      </w:r>
      <w:r w:rsidRPr="003B6444">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обобщать, систематизировать и конкретизировать</w:t>
      </w:r>
      <w:r w:rsidRPr="003B6444">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3B6444">
        <w:rPr>
          <w:rFonts w:ascii="Times New Roman" w:hAnsi="Times New Roman" w:cs="Times New Roman"/>
          <w:color w:val="000000"/>
          <w:sz w:val="24"/>
          <w:szCs w:val="24"/>
          <w:lang w:val="ru-RU"/>
        </w:rPr>
        <w:lastRenderedPageBreak/>
        <w:t>собственными знаниями о политике, формулировать выводы, подкрепляя их аргументами;</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самостоятельно заполнять</w:t>
      </w:r>
      <w:r w:rsidRPr="003B6444">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E97733" w:rsidRPr="003B6444" w:rsidRDefault="003B6444" w:rsidP="003B6444">
      <w:pPr>
        <w:numPr>
          <w:ilvl w:val="0"/>
          <w:numId w:val="10"/>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системе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социальных</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отношений</w:t>
      </w:r>
      <w:proofErr w:type="spellEnd"/>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классифицировать </w:t>
      </w:r>
      <w:r w:rsidRPr="003B6444">
        <w:rPr>
          <w:rFonts w:ascii="Times New Roman" w:hAnsi="Times New Roman" w:cs="Times New Roman"/>
          <w:color w:val="000000"/>
          <w:sz w:val="24"/>
          <w:szCs w:val="24"/>
          <w:lang w:val="ru-RU"/>
        </w:rPr>
        <w:t>социальные общности и группы;</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сравнивать</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color w:val="000000"/>
          <w:sz w:val="24"/>
          <w:szCs w:val="24"/>
        </w:rPr>
        <w:t>виды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социальной</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мобильности</w:t>
      </w:r>
      <w:proofErr w:type="spellEnd"/>
      <w:r w:rsidRPr="003B6444">
        <w:rPr>
          <w:rFonts w:ascii="Times New Roman" w:hAnsi="Times New Roman" w:cs="Times New Roman"/>
          <w:color w:val="000000"/>
          <w:sz w:val="24"/>
          <w:szCs w:val="24"/>
        </w:rPr>
        <w:t>;</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извлекать </w:t>
      </w:r>
      <w:r w:rsidRPr="003B6444">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3B6444">
        <w:rPr>
          <w:rFonts w:ascii="Times New Roman" w:hAnsi="Times New Roman" w:cs="Times New Roman"/>
          <w:color w:val="000000"/>
          <w:sz w:val="24"/>
          <w:szCs w:val="24"/>
          <w:lang w:val="ru-RU"/>
        </w:rPr>
        <w:lastRenderedPageBreak/>
        <w:t>России; преобразовывать информацию из текста в модели (таблицу, диаграмму, схему) и из предложенных моделей в текст;</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анализировать, обобщать, систематизировать</w:t>
      </w:r>
      <w:r w:rsidRPr="003B6444">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оценивать </w:t>
      </w:r>
      <w:r w:rsidRPr="003B6444">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E97733" w:rsidRPr="003B6444" w:rsidRDefault="003B6444" w:rsidP="003B6444">
      <w:pPr>
        <w:numPr>
          <w:ilvl w:val="0"/>
          <w:numId w:val="11"/>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97733" w:rsidRPr="003B6444" w:rsidRDefault="003B6444" w:rsidP="003B6444">
      <w:pPr>
        <w:spacing w:after="0" w:line="240" w:lineRule="auto"/>
        <w:ind w:firstLine="600"/>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Человек</w:t>
      </w:r>
      <w:proofErr w:type="spellEnd"/>
      <w:r w:rsidRPr="003B6444">
        <w:rPr>
          <w:rFonts w:ascii="Times New Roman" w:hAnsi="Times New Roman" w:cs="Times New Roman"/>
          <w:b/>
          <w:color w:val="000000"/>
          <w:sz w:val="24"/>
          <w:szCs w:val="24"/>
        </w:rPr>
        <w:t xml:space="preserve"> в </w:t>
      </w:r>
      <w:proofErr w:type="spellStart"/>
      <w:r w:rsidRPr="003B6444">
        <w:rPr>
          <w:rFonts w:ascii="Times New Roman" w:hAnsi="Times New Roman" w:cs="Times New Roman"/>
          <w:b/>
          <w:color w:val="000000"/>
          <w:sz w:val="24"/>
          <w:szCs w:val="24"/>
        </w:rPr>
        <w:t>современном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изменяющемся</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мире</w:t>
      </w:r>
      <w:proofErr w:type="spellEnd"/>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осваивать и применять</w:t>
      </w:r>
      <w:r w:rsidRPr="003B6444">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характеризовать </w:t>
      </w:r>
      <w:r w:rsidRPr="003B6444">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приводить </w:t>
      </w:r>
      <w:r w:rsidRPr="003B6444">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сравнивать </w:t>
      </w:r>
      <w:r w:rsidRPr="003B6444">
        <w:rPr>
          <w:rFonts w:ascii="Times New Roman" w:hAnsi="Times New Roman" w:cs="Times New Roman"/>
          <w:color w:val="000000"/>
          <w:sz w:val="24"/>
          <w:szCs w:val="24"/>
          <w:lang w:val="ru-RU"/>
        </w:rPr>
        <w:t>требования к современным профессиям;</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устанавливать и объяснять</w:t>
      </w:r>
      <w:r w:rsidRPr="003B6444">
        <w:rPr>
          <w:rFonts w:ascii="Times New Roman" w:hAnsi="Times New Roman" w:cs="Times New Roman"/>
          <w:color w:val="000000"/>
          <w:sz w:val="24"/>
          <w:szCs w:val="24"/>
          <w:lang w:val="ru-RU"/>
        </w:rPr>
        <w:t xml:space="preserve"> причины и последствия глобализации;</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использовать </w:t>
      </w:r>
      <w:r w:rsidRPr="003B6444">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определять и аргументировать</w:t>
      </w:r>
      <w:r w:rsidRPr="003B6444">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решать </w:t>
      </w:r>
      <w:r w:rsidRPr="003B6444">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97733" w:rsidRPr="003B6444" w:rsidRDefault="003B6444" w:rsidP="003B6444">
      <w:pPr>
        <w:numPr>
          <w:ilvl w:val="0"/>
          <w:numId w:val="12"/>
        </w:numPr>
        <w:spacing w:after="0" w:line="240" w:lineRule="auto"/>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 xml:space="preserve">осуществлять </w:t>
      </w:r>
      <w:r w:rsidRPr="003B6444">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97733" w:rsidRPr="003B6444" w:rsidRDefault="00E97733" w:rsidP="003B6444">
      <w:pPr>
        <w:spacing w:line="240" w:lineRule="auto"/>
        <w:jc w:val="both"/>
        <w:rPr>
          <w:rFonts w:ascii="Times New Roman" w:hAnsi="Times New Roman" w:cs="Times New Roman"/>
          <w:sz w:val="24"/>
          <w:szCs w:val="24"/>
          <w:lang w:val="ru-RU"/>
        </w:rPr>
        <w:sectPr w:rsidR="00E97733" w:rsidRPr="003B6444">
          <w:pgSz w:w="11906" w:h="16383"/>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rPr>
      </w:pPr>
      <w:bookmarkStart w:id="4" w:name="block-26622372"/>
      <w:bookmarkEnd w:id="3"/>
      <w:r w:rsidRPr="003B6444">
        <w:rPr>
          <w:rFonts w:ascii="Times New Roman" w:hAnsi="Times New Roman" w:cs="Times New Roman"/>
          <w:b/>
          <w:color w:val="000000"/>
          <w:sz w:val="24"/>
          <w:szCs w:val="24"/>
          <w:lang w:val="ru-RU"/>
        </w:rPr>
        <w:lastRenderedPageBreak/>
        <w:t xml:space="preserve"> </w:t>
      </w:r>
      <w:r w:rsidRPr="003B6444">
        <w:rPr>
          <w:rFonts w:ascii="Times New Roman" w:hAnsi="Times New Roman" w:cs="Times New Roman"/>
          <w:b/>
          <w:color w:val="000000"/>
          <w:sz w:val="24"/>
          <w:szCs w:val="24"/>
        </w:rPr>
        <w:t xml:space="preserve">ТЕМАТИЧЕСКОЕ ПЛАНИРОВАНИЕ </w:t>
      </w: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E97733" w:rsidRPr="003B6444">
        <w:trPr>
          <w:trHeight w:val="144"/>
          <w:tblCellSpacing w:w="20" w:type="nil"/>
        </w:trPr>
        <w:tc>
          <w:tcPr>
            <w:tcW w:w="538"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b/>
                <w:color w:val="000000"/>
                <w:sz w:val="24"/>
                <w:szCs w:val="24"/>
              </w:rPr>
              <w:t xml:space="preserve">№ п/п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288"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Наименование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разделов</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тем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программы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Количество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Электронные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цифровые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образовательные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ресурсы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r>
      <w:tr w:rsidR="00E97733" w:rsidRPr="003B6444">
        <w:trPr>
          <w:trHeight w:val="144"/>
          <w:tblCellSpacing w:w="20" w:type="nil"/>
        </w:trPr>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Всего</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7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Контрольные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Практические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1.</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Человек и его социальное окружение</w:t>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1.1</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Социальное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становление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человека</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1.2</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4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1.3</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1.4</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Человек</w:t>
            </w:r>
            <w:proofErr w:type="spellEnd"/>
            <w:r w:rsidRPr="003B6444">
              <w:rPr>
                <w:rFonts w:ascii="Times New Roman" w:hAnsi="Times New Roman" w:cs="Times New Roman"/>
                <w:color w:val="000000"/>
                <w:sz w:val="24"/>
                <w:szCs w:val="24"/>
              </w:rPr>
              <w:t xml:space="preserve"> в </w:t>
            </w:r>
            <w:proofErr w:type="spellStart"/>
            <w:r w:rsidRPr="003B6444">
              <w:rPr>
                <w:rFonts w:ascii="Times New Roman" w:hAnsi="Times New Roman" w:cs="Times New Roman"/>
                <w:color w:val="000000"/>
                <w:sz w:val="24"/>
                <w:szCs w:val="24"/>
              </w:rPr>
              <w:t>малой</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группе</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2.</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Общество, в котором мы живём</w:t>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2.1</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Общество</w:t>
            </w:r>
            <w:proofErr w:type="spellEnd"/>
            <w:r w:rsidRPr="003B6444">
              <w:rPr>
                <w:rFonts w:ascii="Times New Roman" w:hAnsi="Times New Roman" w:cs="Times New Roman"/>
                <w:color w:val="000000"/>
                <w:sz w:val="24"/>
                <w:szCs w:val="24"/>
              </w:rPr>
              <w:t xml:space="preserve"> — </w:t>
            </w:r>
            <w:proofErr w:type="spellStart"/>
            <w:r w:rsidRPr="003B6444">
              <w:rPr>
                <w:rFonts w:ascii="Times New Roman" w:hAnsi="Times New Roman" w:cs="Times New Roman"/>
                <w:color w:val="000000"/>
                <w:sz w:val="24"/>
                <w:szCs w:val="24"/>
              </w:rPr>
              <w:t>совместная</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жизнь</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людей</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2.2</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Положение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человека</w:t>
            </w:r>
            <w:proofErr w:type="spellEnd"/>
            <w:r w:rsidRPr="003B6444">
              <w:rPr>
                <w:rFonts w:ascii="Times New Roman" w:hAnsi="Times New Roman" w:cs="Times New Roman"/>
                <w:color w:val="000000"/>
                <w:sz w:val="24"/>
                <w:szCs w:val="24"/>
              </w:rPr>
              <w:t xml:space="preserve"> в </w:t>
            </w:r>
            <w:proofErr w:type="spellStart"/>
            <w:r w:rsidRPr="003B6444">
              <w:rPr>
                <w:rFonts w:ascii="Times New Roman" w:hAnsi="Times New Roman" w:cs="Times New Roman"/>
                <w:color w:val="000000"/>
                <w:sz w:val="24"/>
                <w:szCs w:val="24"/>
              </w:rPr>
              <w:t>обществе</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2.3</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Роль экономики в жизни общества. </w:t>
            </w:r>
            <w:proofErr w:type="spellStart"/>
            <w:r w:rsidRPr="003B6444">
              <w:rPr>
                <w:rFonts w:ascii="Times New Roman" w:hAnsi="Times New Roman" w:cs="Times New Roman"/>
                <w:color w:val="000000"/>
                <w:sz w:val="24"/>
                <w:szCs w:val="24"/>
              </w:rPr>
              <w:t>Основные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участники</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экономики</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2.4</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Политическая</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2.5</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Культурная</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BD7CBF">
        <w:trPr>
          <w:trHeight w:val="144"/>
          <w:tblCellSpacing w:w="20" w:type="nil"/>
        </w:trPr>
        <w:tc>
          <w:tcPr>
            <w:tcW w:w="538"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2.6</w:t>
            </w:r>
          </w:p>
        </w:tc>
        <w:tc>
          <w:tcPr>
            <w:tcW w:w="228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Развитие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общества</w:t>
            </w:r>
            <w:proofErr w:type="spellEnd"/>
          </w:p>
        </w:tc>
        <w:tc>
          <w:tcPr>
            <w:tcW w:w="104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lastRenderedPageBreak/>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Защита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проектов</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итоговое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повторение</w:t>
            </w:r>
            <w:proofErr w:type="spellEnd"/>
          </w:p>
        </w:tc>
        <w:tc>
          <w:tcPr>
            <w:tcW w:w="164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83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415294"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415294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bl>
    <w:p w:rsidR="00E97733" w:rsidRPr="003B6444" w:rsidRDefault="00E97733" w:rsidP="003B6444">
      <w:pPr>
        <w:spacing w:line="240" w:lineRule="auto"/>
        <w:jc w:val="both"/>
        <w:rPr>
          <w:rFonts w:ascii="Times New Roman" w:hAnsi="Times New Roman" w:cs="Times New Roman"/>
          <w:sz w:val="24"/>
          <w:szCs w:val="24"/>
        </w:rPr>
        <w:sectPr w:rsidR="00E97733" w:rsidRPr="003B6444">
          <w:pgSz w:w="16383" w:h="11906" w:orient="landscape"/>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E97733" w:rsidRPr="003B6444">
        <w:trPr>
          <w:trHeight w:val="144"/>
          <w:tblCellSpacing w:w="20" w:type="nil"/>
        </w:trPr>
        <w:tc>
          <w:tcPr>
            <w:tcW w:w="483"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b/>
                <w:color w:val="000000"/>
                <w:sz w:val="24"/>
                <w:szCs w:val="24"/>
              </w:rPr>
              <w:t xml:space="preserve">№ п/п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Наименование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разделов</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тем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программы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Количество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Электронные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цифровые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образовательные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ресурсы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r>
      <w:tr w:rsidR="00E97733" w:rsidRPr="003B6444">
        <w:trPr>
          <w:trHeight w:val="144"/>
          <w:tblCellSpacing w:w="20" w:type="nil"/>
        </w:trPr>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Всего</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65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Контрольные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Практические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1.</w:t>
            </w:r>
            <w:r w:rsidRPr="003B6444">
              <w:rPr>
                <w:rFonts w:ascii="Times New Roman" w:hAnsi="Times New Roman" w:cs="Times New Roman"/>
                <w:color w:val="000000"/>
                <w:sz w:val="24"/>
                <w:szCs w:val="24"/>
                <w:lang w:val="ru-RU"/>
              </w:rPr>
              <w:t xml:space="preserve"> Социальные ценности и нормы</w:t>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1.1</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Социальные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ценности</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1.2</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Социальные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нормы</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1.3</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8 </w:t>
            </w:r>
          </w:p>
        </w:tc>
        <w:tc>
          <w:tcPr>
            <w:tcW w:w="165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2.</w:t>
            </w:r>
            <w:r w:rsidRPr="003B6444">
              <w:rPr>
                <w:rFonts w:ascii="Times New Roman" w:hAnsi="Times New Roman" w:cs="Times New Roman"/>
                <w:color w:val="000000"/>
                <w:sz w:val="24"/>
                <w:szCs w:val="24"/>
                <w:lang w:val="ru-RU"/>
              </w:rPr>
              <w:t xml:space="preserve"> Человек как участник правовых отношений</w:t>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2.1</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2.2</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2.3</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3B6444">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Раздел</w:t>
            </w:r>
            <w:proofErr w:type="spellEnd"/>
            <w:r w:rsidRPr="003B6444">
              <w:rPr>
                <w:rFonts w:ascii="Times New Roman" w:hAnsi="Times New Roman" w:cs="Times New Roman"/>
                <w:b/>
                <w:color w:val="000000"/>
                <w:sz w:val="24"/>
                <w:szCs w:val="24"/>
              </w:rPr>
              <w:t xml:space="preserve"> 3.</w:t>
            </w:r>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b/>
                <w:color w:val="000000"/>
                <w:sz w:val="24"/>
                <w:szCs w:val="24"/>
              </w:rPr>
              <w:t>Основы</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российского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права</w:t>
            </w:r>
            <w:proofErr w:type="spellEnd"/>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3.1</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Как</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устроено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российское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право</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3.2</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Основы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гражданского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3.3</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Основы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семейного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3.4</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Основы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трудового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lastRenderedPageBreak/>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Виды</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юридической</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ответственности</w:t>
            </w:r>
            <w:proofErr w:type="spellEnd"/>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BD7CBF">
        <w:trPr>
          <w:trHeight w:val="144"/>
          <w:tblCellSpacing w:w="20" w:type="nil"/>
        </w:trPr>
        <w:tc>
          <w:tcPr>
            <w:tcW w:w="483"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3.6</w:t>
            </w:r>
          </w:p>
        </w:tc>
        <w:tc>
          <w:tcPr>
            <w:tcW w:w="3344"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3 </w:t>
            </w:r>
          </w:p>
        </w:tc>
        <w:tc>
          <w:tcPr>
            <w:tcW w:w="165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Защита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проектов</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итоговое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повторение</w:t>
            </w:r>
            <w:proofErr w:type="spellEnd"/>
          </w:p>
        </w:tc>
        <w:tc>
          <w:tcPr>
            <w:tcW w:w="148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w:t>
            </w:r>
          </w:p>
        </w:tc>
        <w:tc>
          <w:tcPr>
            <w:tcW w:w="175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51"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4170</w:instrText>
            </w:r>
            <w:r w:rsidR="00E26D19">
              <w:instrText>e</w:instrText>
            </w:r>
            <w:r w:rsidR="00E26D19" w:rsidRPr="00BD7CBF">
              <w:rPr>
                <w:lang w:val="ru-RU"/>
              </w:rPr>
              <w:instrText>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4170</w:t>
            </w:r>
            <w:r w:rsidRPr="003B6444">
              <w:rPr>
                <w:rFonts w:ascii="Times New Roman" w:hAnsi="Times New Roman" w:cs="Times New Roman"/>
                <w:color w:val="0000FF"/>
                <w:sz w:val="24"/>
                <w:szCs w:val="24"/>
                <w:u w:val="single"/>
              </w:rPr>
              <w:t>e</w:t>
            </w:r>
            <w:r w:rsidRPr="003B6444">
              <w:rPr>
                <w:rFonts w:ascii="Times New Roman" w:hAnsi="Times New Roman" w:cs="Times New Roman"/>
                <w:color w:val="0000FF"/>
                <w:sz w:val="24"/>
                <w:szCs w:val="24"/>
                <w:u w:val="single"/>
                <w:lang w:val="ru-RU"/>
              </w:rPr>
              <w:t>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75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bl>
    <w:p w:rsidR="00E97733" w:rsidRPr="003B6444" w:rsidRDefault="00E97733" w:rsidP="003B6444">
      <w:pPr>
        <w:spacing w:line="240" w:lineRule="auto"/>
        <w:jc w:val="both"/>
        <w:rPr>
          <w:rFonts w:ascii="Times New Roman" w:hAnsi="Times New Roman" w:cs="Times New Roman"/>
          <w:sz w:val="24"/>
          <w:szCs w:val="24"/>
        </w:rPr>
        <w:sectPr w:rsidR="00E97733" w:rsidRPr="003B6444">
          <w:pgSz w:w="16383" w:h="11906" w:orient="landscape"/>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E97733" w:rsidRPr="003B6444">
        <w:trPr>
          <w:trHeight w:val="144"/>
          <w:tblCellSpacing w:w="20" w:type="nil"/>
        </w:trPr>
        <w:tc>
          <w:tcPr>
            <w:tcW w:w="492"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b/>
                <w:color w:val="000000"/>
                <w:sz w:val="24"/>
                <w:szCs w:val="24"/>
              </w:rPr>
              <w:t xml:space="preserve">№ п/п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Наименование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разделов</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тем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программы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Количество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Электронные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цифровые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образовательные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ресурсы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r>
      <w:tr w:rsidR="00E97733" w:rsidRPr="003B6444">
        <w:trPr>
          <w:trHeight w:val="144"/>
          <w:tblCellSpacing w:w="20" w:type="nil"/>
        </w:trPr>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Всего</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68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Контрольные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Практические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1.</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Человек в экономических отношениях</w:t>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1.1</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Экономика</w:t>
            </w:r>
            <w:proofErr w:type="spellEnd"/>
            <w:r w:rsidRPr="003B6444">
              <w:rPr>
                <w:rFonts w:ascii="Times New Roman" w:hAnsi="Times New Roman" w:cs="Times New Roman"/>
                <w:color w:val="000000"/>
                <w:sz w:val="24"/>
                <w:szCs w:val="24"/>
              </w:rPr>
              <w:t xml:space="preserve"> — </w:t>
            </w:r>
            <w:proofErr w:type="spellStart"/>
            <w:r w:rsidRPr="003B6444">
              <w:rPr>
                <w:rFonts w:ascii="Times New Roman" w:hAnsi="Times New Roman" w:cs="Times New Roman"/>
                <w:color w:val="000000"/>
                <w:sz w:val="24"/>
                <w:szCs w:val="24"/>
              </w:rPr>
              <w:t>основа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жизнедеятельности</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1.2</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Рыночные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отношения</w:t>
            </w:r>
            <w:proofErr w:type="spellEnd"/>
            <w:r w:rsidRPr="003B6444">
              <w:rPr>
                <w:rFonts w:ascii="Times New Roman" w:hAnsi="Times New Roman" w:cs="Times New Roman"/>
                <w:color w:val="000000"/>
                <w:sz w:val="24"/>
                <w:szCs w:val="24"/>
              </w:rPr>
              <w:t xml:space="preserve"> в </w:t>
            </w:r>
            <w:proofErr w:type="spellStart"/>
            <w:r w:rsidRPr="003B6444">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1.3</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Финансовые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отношения</w:t>
            </w:r>
            <w:proofErr w:type="spellEnd"/>
            <w:r w:rsidRPr="003B6444">
              <w:rPr>
                <w:rFonts w:ascii="Times New Roman" w:hAnsi="Times New Roman" w:cs="Times New Roman"/>
                <w:color w:val="000000"/>
                <w:sz w:val="24"/>
                <w:szCs w:val="24"/>
              </w:rPr>
              <w:t xml:space="preserve"> в </w:t>
            </w:r>
            <w:proofErr w:type="spellStart"/>
            <w:r w:rsidRPr="003B6444">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1.4</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Домашнее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хозяйство</w:t>
            </w:r>
            <w:proofErr w:type="spellEnd"/>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1.5</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2.</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Человек в мире культуры</w:t>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2.1</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1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2.2</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4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2.3</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2.4</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BD7CBF">
        <w:trPr>
          <w:trHeight w:val="144"/>
          <w:tblCellSpacing w:w="20" w:type="nil"/>
        </w:trPr>
        <w:tc>
          <w:tcPr>
            <w:tcW w:w="492"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2.5</w:t>
            </w:r>
          </w:p>
        </w:tc>
        <w:tc>
          <w:tcPr>
            <w:tcW w:w="31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8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lastRenderedPageBreak/>
              <w:t>Защита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проектов</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итоговое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68"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419196"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419196</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Pr="003B6444">
              <w:rPr>
                <w:rFonts w:ascii="Times New Roman" w:hAnsi="Times New Roman" w:cs="Times New Roman"/>
                <w:color w:val="000000"/>
                <w:sz w:val="24"/>
                <w:szCs w:val="24"/>
              </w:rPr>
              <w:t xml:space="preserve"> </w:t>
            </w:r>
          </w:p>
        </w:tc>
        <w:tc>
          <w:tcPr>
            <w:tcW w:w="1768"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bl>
    <w:p w:rsidR="00E97733" w:rsidRPr="003B6444" w:rsidRDefault="00E97733" w:rsidP="003B6444">
      <w:pPr>
        <w:spacing w:line="240" w:lineRule="auto"/>
        <w:jc w:val="both"/>
        <w:rPr>
          <w:rFonts w:ascii="Times New Roman" w:hAnsi="Times New Roman" w:cs="Times New Roman"/>
          <w:sz w:val="24"/>
          <w:szCs w:val="24"/>
        </w:rPr>
        <w:sectPr w:rsidR="00E97733" w:rsidRPr="003B6444">
          <w:pgSz w:w="16383" w:h="11906" w:orient="landscape"/>
          <w:pgMar w:top="1134" w:right="850" w:bottom="1134" w:left="1701" w:header="720" w:footer="720" w:gutter="0"/>
          <w:cols w:space="720"/>
        </w:sectPr>
      </w:pPr>
    </w:p>
    <w:p w:rsidR="00E97733" w:rsidRPr="003B6444" w:rsidRDefault="003B6444" w:rsidP="003B6444">
      <w:pPr>
        <w:spacing w:after="0" w:line="240" w:lineRule="auto"/>
        <w:ind w:left="120"/>
        <w:jc w:val="both"/>
        <w:rPr>
          <w:rFonts w:ascii="Times New Roman" w:hAnsi="Times New Roman" w:cs="Times New Roman"/>
          <w:sz w:val="24"/>
          <w:szCs w:val="24"/>
        </w:rPr>
      </w:pPr>
      <w:r w:rsidRPr="003B644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E97733" w:rsidRPr="003B6444">
        <w:trPr>
          <w:trHeight w:val="144"/>
          <w:tblCellSpacing w:w="20" w:type="nil"/>
        </w:trPr>
        <w:tc>
          <w:tcPr>
            <w:tcW w:w="501"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b/>
                <w:color w:val="000000"/>
                <w:sz w:val="24"/>
                <w:szCs w:val="24"/>
              </w:rPr>
              <w:t xml:space="preserve">№ п/п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992"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Наименование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разделов</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тем</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программы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Количество</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Электронные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цифровые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образовательные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ресурсы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r>
      <w:tr w:rsidR="00E97733" w:rsidRPr="003B6444">
        <w:trPr>
          <w:trHeight w:val="144"/>
          <w:tblCellSpacing w:w="20" w:type="nil"/>
        </w:trPr>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Всего</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6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Контрольные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Практические</w:t>
            </w:r>
            <w:proofErr w:type="spellEnd"/>
            <w:r w:rsidRPr="003B6444">
              <w:rPr>
                <w:rFonts w:ascii="Times New Roman" w:hAnsi="Times New Roman" w:cs="Times New Roman"/>
                <w:b/>
                <w:color w:val="000000"/>
                <w:sz w:val="24"/>
                <w:szCs w:val="24"/>
              </w:rPr>
              <w:t xml:space="preserve"> </w:t>
            </w:r>
            <w:proofErr w:type="spellStart"/>
            <w:r w:rsidRPr="003B6444">
              <w:rPr>
                <w:rFonts w:ascii="Times New Roman" w:hAnsi="Times New Roman" w:cs="Times New Roman"/>
                <w:b/>
                <w:color w:val="000000"/>
                <w:sz w:val="24"/>
                <w:szCs w:val="24"/>
              </w:rPr>
              <w:t>работы</w:t>
            </w:r>
            <w:proofErr w:type="spellEnd"/>
            <w:r w:rsidRPr="003B6444">
              <w:rPr>
                <w:rFonts w:ascii="Times New Roman" w:hAnsi="Times New Roman" w:cs="Times New Roman"/>
                <w:b/>
                <w:color w:val="000000"/>
                <w:sz w:val="24"/>
                <w:szCs w:val="24"/>
              </w:rPr>
              <w:t xml:space="preserve"> </w:t>
            </w:r>
          </w:p>
          <w:p w:rsidR="00E97733" w:rsidRPr="003B6444" w:rsidRDefault="00E97733" w:rsidP="003B6444">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1.</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Человек в политическом измерении</w:t>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1.1</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Политика</w:t>
            </w:r>
            <w:proofErr w:type="spellEnd"/>
            <w:r w:rsidRPr="003B6444">
              <w:rPr>
                <w:rFonts w:ascii="Times New Roman" w:hAnsi="Times New Roman" w:cs="Times New Roman"/>
                <w:color w:val="000000"/>
                <w:sz w:val="24"/>
                <w:szCs w:val="24"/>
              </w:rPr>
              <w:t xml:space="preserve"> и </w:t>
            </w:r>
            <w:proofErr w:type="spellStart"/>
            <w:r w:rsidRPr="003B6444">
              <w:rPr>
                <w:rFonts w:ascii="Times New Roman" w:hAnsi="Times New Roman" w:cs="Times New Roman"/>
                <w:color w:val="000000"/>
                <w:sz w:val="24"/>
                <w:szCs w:val="24"/>
              </w:rPr>
              <w:t>политическая</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власть</w:t>
            </w:r>
            <w:proofErr w:type="spellEnd"/>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1.2</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Участие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граждан</w:t>
            </w:r>
            <w:proofErr w:type="spellEnd"/>
            <w:r w:rsidRPr="003B6444">
              <w:rPr>
                <w:rFonts w:ascii="Times New Roman" w:hAnsi="Times New Roman" w:cs="Times New Roman"/>
                <w:color w:val="000000"/>
                <w:sz w:val="24"/>
                <w:szCs w:val="24"/>
              </w:rPr>
              <w:t xml:space="preserve"> в </w:t>
            </w:r>
            <w:proofErr w:type="spellStart"/>
            <w:r w:rsidRPr="003B6444">
              <w:rPr>
                <w:rFonts w:ascii="Times New Roman" w:hAnsi="Times New Roman" w:cs="Times New Roman"/>
                <w:color w:val="000000"/>
                <w:sz w:val="24"/>
                <w:szCs w:val="24"/>
              </w:rPr>
              <w:t>политике</w:t>
            </w:r>
            <w:proofErr w:type="spellEnd"/>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3B6444">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b/>
                <w:color w:val="000000"/>
                <w:sz w:val="24"/>
                <w:szCs w:val="24"/>
              </w:rPr>
              <w:t>Раздел</w:t>
            </w:r>
            <w:proofErr w:type="spellEnd"/>
            <w:r w:rsidRPr="003B6444">
              <w:rPr>
                <w:rFonts w:ascii="Times New Roman" w:hAnsi="Times New Roman" w:cs="Times New Roman"/>
                <w:b/>
                <w:color w:val="000000"/>
                <w:sz w:val="24"/>
                <w:szCs w:val="24"/>
              </w:rPr>
              <w:t xml:space="preserve"> 2.</w:t>
            </w:r>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b/>
                <w:color w:val="000000"/>
                <w:sz w:val="24"/>
                <w:szCs w:val="24"/>
              </w:rPr>
              <w:t>Гражданин</w:t>
            </w:r>
            <w:proofErr w:type="spellEnd"/>
            <w:r w:rsidRPr="003B6444">
              <w:rPr>
                <w:rFonts w:ascii="Times New Roman" w:hAnsi="Times New Roman" w:cs="Times New Roman"/>
                <w:b/>
                <w:color w:val="000000"/>
                <w:sz w:val="24"/>
                <w:szCs w:val="24"/>
              </w:rPr>
              <w:t xml:space="preserve"> и </w:t>
            </w:r>
            <w:proofErr w:type="spellStart"/>
            <w:r w:rsidRPr="003B6444">
              <w:rPr>
                <w:rFonts w:ascii="Times New Roman" w:hAnsi="Times New Roman" w:cs="Times New Roman"/>
                <w:b/>
                <w:color w:val="000000"/>
                <w:sz w:val="24"/>
                <w:szCs w:val="24"/>
              </w:rPr>
              <w:t>государство</w:t>
            </w:r>
            <w:proofErr w:type="spellEnd"/>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2.1</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2.2</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2.3</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2.4</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6"/>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3.</w:t>
            </w: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b/>
                <w:color w:val="000000"/>
                <w:sz w:val="24"/>
                <w:szCs w:val="24"/>
                <w:lang w:val="ru-RU"/>
              </w:rPr>
              <w:t>Человек в системе социальных отношений</w:t>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3.1</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Социальные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общности</w:t>
            </w:r>
            <w:proofErr w:type="spellEnd"/>
            <w:r w:rsidRPr="003B6444">
              <w:rPr>
                <w:rFonts w:ascii="Times New Roman" w:hAnsi="Times New Roman" w:cs="Times New Roman"/>
                <w:color w:val="000000"/>
                <w:sz w:val="24"/>
                <w:szCs w:val="24"/>
              </w:rPr>
              <w:t xml:space="preserve"> и </w:t>
            </w:r>
            <w:proofErr w:type="spellStart"/>
            <w:r w:rsidRPr="003B6444">
              <w:rPr>
                <w:rFonts w:ascii="Times New Roman" w:hAnsi="Times New Roman" w:cs="Times New Roman"/>
                <w:color w:val="000000"/>
                <w:sz w:val="24"/>
                <w:szCs w:val="24"/>
              </w:rPr>
              <w:t>группы</w:t>
            </w:r>
            <w:proofErr w:type="spellEnd"/>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3.2</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Статусы и роли. Социализация личности. </w:t>
            </w:r>
            <w:proofErr w:type="spellStart"/>
            <w:r w:rsidRPr="003B6444">
              <w:rPr>
                <w:rFonts w:ascii="Times New Roman" w:hAnsi="Times New Roman" w:cs="Times New Roman"/>
                <w:color w:val="000000"/>
                <w:sz w:val="24"/>
                <w:szCs w:val="24"/>
              </w:rPr>
              <w:t>Семья</w:t>
            </w:r>
            <w:proofErr w:type="spellEnd"/>
            <w:r w:rsidRPr="003B6444">
              <w:rPr>
                <w:rFonts w:ascii="Times New Roman" w:hAnsi="Times New Roman" w:cs="Times New Roman"/>
                <w:color w:val="000000"/>
                <w:sz w:val="24"/>
                <w:szCs w:val="24"/>
              </w:rPr>
              <w:t xml:space="preserve"> и </w:t>
            </w:r>
            <w:proofErr w:type="spellStart"/>
            <w:r w:rsidRPr="003B6444">
              <w:rPr>
                <w:rFonts w:ascii="Times New Roman" w:hAnsi="Times New Roman" w:cs="Times New Roman"/>
                <w:color w:val="000000"/>
                <w:sz w:val="24"/>
                <w:szCs w:val="24"/>
              </w:rPr>
              <w:t>её</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функции</w:t>
            </w:r>
            <w:proofErr w:type="spellEnd"/>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t>3.3</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Этносы и нации в современном обществе. </w:t>
            </w:r>
            <w:proofErr w:type="spellStart"/>
            <w:r w:rsidRPr="003B6444">
              <w:rPr>
                <w:rFonts w:ascii="Times New Roman" w:hAnsi="Times New Roman" w:cs="Times New Roman"/>
                <w:color w:val="000000"/>
                <w:sz w:val="24"/>
                <w:szCs w:val="24"/>
              </w:rPr>
              <w:t>Социальная</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политика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Российского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государства</w:t>
            </w:r>
            <w:proofErr w:type="spellEnd"/>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501" w:type="dxa"/>
            <w:tcMar>
              <w:top w:w="50" w:type="dxa"/>
              <w:left w:w="100" w:type="dxa"/>
            </w:tcMar>
            <w:vAlign w:val="center"/>
          </w:tcPr>
          <w:p w:rsidR="00E97733" w:rsidRPr="003B6444" w:rsidRDefault="003B6444" w:rsidP="003B6444">
            <w:pPr>
              <w:spacing w:after="0" w:line="240" w:lineRule="auto"/>
              <w:jc w:val="both"/>
              <w:rPr>
                <w:rFonts w:ascii="Times New Roman" w:hAnsi="Times New Roman" w:cs="Times New Roman"/>
                <w:sz w:val="24"/>
                <w:szCs w:val="24"/>
              </w:rPr>
            </w:pPr>
            <w:r w:rsidRPr="003B6444">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2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Итого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r w:rsidR="00E97733" w:rsidRPr="00BD7CBF">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5 </w:t>
            </w:r>
          </w:p>
        </w:tc>
        <w:tc>
          <w:tcPr>
            <w:tcW w:w="1699"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BD7CBF">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proofErr w:type="spellStart"/>
            <w:r w:rsidRPr="003B6444">
              <w:rPr>
                <w:rFonts w:ascii="Times New Roman" w:hAnsi="Times New Roman" w:cs="Times New Roman"/>
                <w:color w:val="000000"/>
                <w:sz w:val="24"/>
                <w:szCs w:val="24"/>
              </w:rPr>
              <w:t>Защита</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проектов</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итоговое</w:t>
            </w:r>
            <w:proofErr w:type="spellEnd"/>
            <w:r w:rsidRPr="003B6444">
              <w:rPr>
                <w:rFonts w:ascii="Times New Roman" w:hAnsi="Times New Roman" w:cs="Times New Roman"/>
                <w:color w:val="000000"/>
                <w:sz w:val="24"/>
                <w:szCs w:val="24"/>
              </w:rPr>
              <w:t xml:space="preserve"> </w:t>
            </w:r>
            <w:proofErr w:type="spellStart"/>
            <w:r w:rsidRPr="003B6444">
              <w:rPr>
                <w:rFonts w:ascii="Times New Roman" w:hAnsi="Times New Roman" w:cs="Times New Roman"/>
                <w:color w:val="000000"/>
                <w:sz w:val="24"/>
                <w:szCs w:val="24"/>
              </w:rPr>
              <w:t>повторение</w:t>
            </w:r>
            <w:proofErr w:type="spellEnd"/>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97733" w:rsidRPr="003B6444" w:rsidRDefault="00E97733" w:rsidP="003B6444">
            <w:pPr>
              <w:spacing w:after="0" w:line="240" w:lineRule="auto"/>
              <w:ind w:left="135"/>
              <w:jc w:val="both"/>
              <w:rPr>
                <w:rFonts w:ascii="Times New Roman" w:hAnsi="Times New Roman" w:cs="Times New Roman"/>
                <w:sz w:val="24"/>
                <w:szCs w:val="24"/>
              </w:rPr>
            </w:pPr>
          </w:p>
        </w:tc>
        <w:tc>
          <w:tcPr>
            <w:tcW w:w="2646"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 xml:space="preserve">Библиотека ЦОК </w:t>
            </w:r>
            <w:r w:rsidR="00E26D19">
              <w:fldChar w:fldCharType="begin"/>
            </w:r>
            <w:r w:rsidR="00E26D19">
              <w:instrText>HYPERLINK</w:instrText>
            </w:r>
            <w:r w:rsidR="00E26D19" w:rsidRPr="00BD7CBF">
              <w:rPr>
                <w:lang w:val="ru-RU"/>
              </w:rPr>
              <w:instrText xml:space="preserve"> "</w:instrText>
            </w:r>
            <w:r w:rsidR="00E26D19">
              <w:instrText>https</w:instrText>
            </w:r>
            <w:r w:rsidR="00E26D19" w:rsidRPr="00BD7CBF">
              <w:rPr>
                <w:lang w:val="ru-RU"/>
              </w:rPr>
              <w:instrText>://</w:instrText>
            </w:r>
            <w:r w:rsidR="00E26D19">
              <w:instrText>m</w:instrText>
            </w:r>
            <w:r w:rsidR="00E26D19" w:rsidRPr="00BD7CBF">
              <w:rPr>
                <w:lang w:val="ru-RU"/>
              </w:rPr>
              <w:instrText>.</w:instrText>
            </w:r>
            <w:r w:rsidR="00E26D19">
              <w:instrText>edsoo</w:instrText>
            </w:r>
            <w:r w:rsidR="00E26D19" w:rsidRPr="00BD7CBF">
              <w:rPr>
                <w:lang w:val="ru-RU"/>
              </w:rPr>
              <w:instrText>.</w:instrText>
            </w:r>
            <w:r w:rsidR="00E26D19">
              <w:instrText>ru</w:instrText>
            </w:r>
            <w:r w:rsidR="00E26D19" w:rsidRPr="00BD7CBF">
              <w:rPr>
                <w:lang w:val="ru-RU"/>
              </w:rPr>
              <w:instrText>/7</w:instrText>
            </w:r>
            <w:r w:rsidR="00E26D19">
              <w:instrText>f</w:instrText>
            </w:r>
            <w:r w:rsidR="00E26D19" w:rsidRPr="00BD7CBF">
              <w:rPr>
                <w:lang w:val="ru-RU"/>
              </w:rPr>
              <w:instrText>41</w:instrText>
            </w:r>
            <w:r w:rsidR="00E26D19">
              <w:instrText>b</w:instrText>
            </w:r>
            <w:r w:rsidR="00E26D19" w:rsidRPr="00BD7CBF">
              <w:rPr>
                <w:lang w:val="ru-RU"/>
              </w:rPr>
              <w:instrText>414" \</w:instrText>
            </w:r>
            <w:r w:rsidR="00E26D19">
              <w:instrText>h</w:instrText>
            </w:r>
            <w:r w:rsidR="00E26D19">
              <w:fldChar w:fldCharType="separate"/>
            </w:r>
            <w:r w:rsidRPr="003B6444">
              <w:rPr>
                <w:rFonts w:ascii="Times New Roman" w:hAnsi="Times New Roman" w:cs="Times New Roman"/>
                <w:color w:val="0000FF"/>
                <w:sz w:val="24"/>
                <w:szCs w:val="24"/>
                <w:u w:val="single"/>
              </w:rPr>
              <w:t>https</w:t>
            </w:r>
            <w:r w:rsidRPr="003B6444">
              <w:rPr>
                <w:rFonts w:ascii="Times New Roman" w:hAnsi="Times New Roman" w:cs="Times New Roman"/>
                <w:color w:val="0000FF"/>
                <w:sz w:val="24"/>
                <w:szCs w:val="24"/>
                <w:u w:val="single"/>
                <w:lang w:val="ru-RU"/>
              </w:rPr>
              <w:t>://</w:t>
            </w:r>
            <w:r w:rsidRPr="003B6444">
              <w:rPr>
                <w:rFonts w:ascii="Times New Roman" w:hAnsi="Times New Roman" w:cs="Times New Roman"/>
                <w:color w:val="0000FF"/>
                <w:sz w:val="24"/>
                <w:szCs w:val="24"/>
                <w:u w:val="single"/>
              </w:rPr>
              <w:t>m</w:t>
            </w:r>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edsoo</w:t>
            </w:r>
            <w:proofErr w:type="spellEnd"/>
            <w:r w:rsidRPr="003B6444">
              <w:rPr>
                <w:rFonts w:ascii="Times New Roman" w:hAnsi="Times New Roman" w:cs="Times New Roman"/>
                <w:color w:val="0000FF"/>
                <w:sz w:val="24"/>
                <w:szCs w:val="24"/>
                <w:u w:val="single"/>
                <w:lang w:val="ru-RU"/>
              </w:rPr>
              <w:t>.</w:t>
            </w:r>
            <w:proofErr w:type="spellStart"/>
            <w:r w:rsidRPr="003B6444">
              <w:rPr>
                <w:rFonts w:ascii="Times New Roman" w:hAnsi="Times New Roman" w:cs="Times New Roman"/>
                <w:color w:val="0000FF"/>
                <w:sz w:val="24"/>
                <w:szCs w:val="24"/>
                <w:u w:val="single"/>
              </w:rPr>
              <w:t>ru</w:t>
            </w:r>
            <w:proofErr w:type="spellEnd"/>
            <w:r w:rsidRPr="003B6444">
              <w:rPr>
                <w:rFonts w:ascii="Times New Roman" w:hAnsi="Times New Roman" w:cs="Times New Roman"/>
                <w:color w:val="0000FF"/>
                <w:sz w:val="24"/>
                <w:szCs w:val="24"/>
                <w:u w:val="single"/>
                <w:lang w:val="ru-RU"/>
              </w:rPr>
              <w:t>/7</w:t>
            </w:r>
            <w:r w:rsidRPr="003B6444">
              <w:rPr>
                <w:rFonts w:ascii="Times New Roman" w:hAnsi="Times New Roman" w:cs="Times New Roman"/>
                <w:color w:val="0000FF"/>
                <w:sz w:val="24"/>
                <w:szCs w:val="24"/>
                <w:u w:val="single"/>
              </w:rPr>
              <w:t>f</w:t>
            </w:r>
            <w:r w:rsidRPr="003B6444">
              <w:rPr>
                <w:rFonts w:ascii="Times New Roman" w:hAnsi="Times New Roman" w:cs="Times New Roman"/>
                <w:color w:val="0000FF"/>
                <w:sz w:val="24"/>
                <w:szCs w:val="24"/>
                <w:u w:val="single"/>
                <w:lang w:val="ru-RU"/>
              </w:rPr>
              <w:t>41</w:t>
            </w:r>
            <w:r w:rsidRPr="003B6444">
              <w:rPr>
                <w:rFonts w:ascii="Times New Roman" w:hAnsi="Times New Roman" w:cs="Times New Roman"/>
                <w:color w:val="0000FF"/>
                <w:sz w:val="24"/>
                <w:szCs w:val="24"/>
                <w:u w:val="single"/>
              </w:rPr>
              <w:t>b</w:t>
            </w:r>
            <w:r w:rsidRPr="003B6444">
              <w:rPr>
                <w:rFonts w:ascii="Times New Roman" w:hAnsi="Times New Roman" w:cs="Times New Roman"/>
                <w:color w:val="0000FF"/>
                <w:sz w:val="24"/>
                <w:szCs w:val="24"/>
                <w:u w:val="single"/>
                <w:lang w:val="ru-RU"/>
              </w:rPr>
              <w:t>414</w:t>
            </w:r>
            <w:r w:rsidR="00E26D19">
              <w:fldChar w:fldCharType="end"/>
            </w:r>
          </w:p>
        </w:tc>
      </w:tr>
      <w:tr w:rsidR="00E97733" w:rsidRPr="003B6444">
        <w:trPr>
          <w:trHeight w:val="144"/>
          <w:tblCellSpacing w:w="20" w:type="nil"/>
        </w:trPr>
        <w:tc>
          <w:tcPr>
            <w:tcW w:w="0" w:type="auto"/>
            <w:gridSpan w:val="2"/>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lang w:val="ru-RU"/>
              </w:rPr>
            </w:pPr>
            <w:r w:rsidRPr="003B644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lang w:val="ru-RU"/>
              </w:rPr>
              <w:t xml:space="preserve"> </w:t>
            </w:r>
            <w:r w:rsidRPr="003B6444">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787" w:type="dxa"/>
            <w:tcMar>
              <w:top w:w="50" w:type="dxa"/>
              <w:left w:w="100" w:type="dxa"/>
            </w:tcMar>
            <w:vAlign w:val="center"/>
          </w:tcPr>
          <w:p w:rsidR="00E97733" w:rsidRPr="003B6444" w:rsidRDefault="003B6444" w:rsidP="003B6444">
            <w:pPr>
              <w:spacing w:after="0" w:line="240" w:lineRule="auto"/>
              <w:ind w:left="135"/>
              <w:jc w:val="both"/>
              <w:rPr>
                <w:rFonts w:ascii="Times New Roman" w:hAnsi="Times New Roman" w:cs="Times New Roman"/>
                <w:sz w:val="24"/>
                <w:szCs w:val="24"/>
              </w:rPr>
            </w:pPr>
            <w:r w:rsidRPr="003B6444">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97733" w:rsidRPr="003B6444" w:rsidRDefault="00E97733" w:rsidP="003B6444">
            <w:pPr>
              <w:spacing w:line="240" w:lineRule="auto"/>
              <w:jc w:val="both"/>
              <w:rPr>
                <w:rFonts w:ascii="Times New Roman" w:hAnsi="Times New Roman" w:cs="Times New Roman"/>
                <w:sz w:val="24"/>
                <w:szCs w:val="24"/>
              </w:rPr>
            </w:pPr>
          </w:p>
        </w:tc>
      </w:tr>
    </w:tbl>
    <w:p w:rsidR="003B6444" w:rsidRPr="003B6444" w:rsidRDefault="003B6444" w:rsidP="001674E5">
      <w:pPr>
        <w:spacing w:after="0" w:line="240" w:lineRule="auto"/>
        <w:ind w:left="120"/>
        <w:jc w:val="both"/>
        <w:rPr>
          <w:rFonts w:ascii="Times New Roman" w:hAnsi="Times New Roman" w:cs="Times New Roman"/>
          <w:sz w:val="24"/>
          <w:szCs w:val="24"/>
          <w:lang w:val="ru-RU"/>
        </w:rPr>
      </w:pPr>
      <w:bookmarkStart w:id="5" w:name="_GoBack"/>
      <w:bookmarkEnd w:id="4"/>
      <w:bookmarkEnd w:id="5"/>
    </w:p>
    <w:sectPr w:rsidR="003B6444" w:rsidRPr="003B6444" w:rsidSect="001674E5">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F2E"/>
    <w:multiLevelType w:val="multilevel"/>
    <w:tmpl w:val="AB684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61C84"/>
    <w:multiLevelType w:val="multilevel"/>
    <w:tmpl w:val="52088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F7B07"/>
    <w:multiLevelType w:val="multilevel"/>
    <w:tmpl w:val="209C6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E05F2B"/>
    <w:multiLevelType w:val="multilevel"/>
    <w:tmpl w:val="991C6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E0182"/>
    <w:multiLevelType w:val="multilevel"/>
    <w:tmpl w:val="1F461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64442"/>
    <w:multiLevelType w:val="multilevel"/>
    <w:tmpl w:val="C874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C4B2A"/>
    <w:multiLevelType w:val="multilevel"/>
    <w:tmpl w:val="8D547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80A1B"/>
    <w:multiLevelType w:val="multilevel"/>
    <w:tmpl w:val="9E42C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20546"/>
    <w:multiLevelType w:val="multilevel"/>
    <w:tmpl w:val="0DBC4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1147A5"/>
    <w:multiLevelType w:val="multilevel"/>
    <w:tmpl w:val="6F50E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C27810"/>
    <w:multiLevelType w:val="multilevel"/>
    <w:tmpl w:val="B3A09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2270F"/>
    <w:multiLevelType w:val="multilevel"/>
    <w:tmpl w:val="460CB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9"/>
  </w:num>
  <w:num w:numId="5">
    <w:abstractNumId w:val="10"/>
  </w:num>
  <w:num w:numId="6">
    <w:abstractNumId w:val="6"/>
  </w:num>
  <w:num w:numId="7">
    <w:abstractNumId w:val="2"/>
  </w:num>
  <w:num w:numId="8">
    <w:abstractNumId w:val="0"/>
  </w:num>
  <w:num w:numId="9">
    <w:abstractNumId w:val="4"/>
  </w:num>
  <w:num w:numId="10">
    <w:abstractNumId w:val="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733"/>
    <w:rsid w:val="001674E5"/>
    <w:rsid w:val="003B6444"/>
    <w:rsid w:val="00BD7CBF"/>
    <w:rsid w:val="00E26D19"/>
    <w:rsid w:val="00E97733"/>
    <w:rsid w:val="00F3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6D19"/>
    <w:rPr>
      <w:color w:val="0563C1" w:themeColor="hyperlink"/>
      <w:u w:val="single"/>
    </w:rPr>
  </w:style>
  <w:style w:type="table" w:styleId="ac">
    <w:name w:val="Table Grid"/>
    <w:basedOn w:val="a1"/>
    <w:uiPriority w:val="59"/>
    <w:rsid w:val="00E26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D7C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7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11389</Words>
  <Characters>64922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2023-10-15T09:47:00Z</dcterms:created>
  <dcterms:modified xsi:type="dcterms:W3CDTF">2024-10-19T13:21:00Z</dcterms:modified>
</cp:coreProperties>
</file>