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DC2" w:rsidRPr="009A6E7B" w:rsidRDefault="00A31DC2">
      <w:pPr>
        <w:spacing w:after="0"/>
        <w:ind w:left="120"/>
        <w:jc w:val="center"/>
        <w:rPr>
          <w:lang w:val="ru-RU"/>
        </w:rPr>
      </w:pPr>
      <w:bookmarkStart w:id="0" w:name="block-47763517"/>
    </w:p>
    <w:p w:rsidR="00A31DC2" w:rsidRPr="009A6E7B" w:rsidRDefault="009A6E7B">
      <w:pPr>
        <w:spacing w:after="0"/>
        <w:ind w:left="120"/>
        <w:jc w:val="center"/>
        <w:rPr>
          <w:lang w:val="ru-RU"/>
        </w:rPr>
      </w:pPr>
      <w:r w:rsidRPr="009A6E7B">
        <w:rPr>
          <w:lang w:val="ru-RU"/>
        </w:rPr>
        <w:drawing>
          <wp:inline distT="0" distB="0" distL="0" distR="0">
            <wp:extent cx="5940425" cy="8243523"/>
            <wp:effectExtent l="19050" t="0" r="3175" b="0"/>
            <wp:docPr id="3" name="Рисунок 1" descr="C:\Users\User\Desktop\МОЯ 2024 год\РП 2024-2025\Титульные листы\Титульные ООО\Физ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ОЯ 2024 год\РП 2024-2025\Титульные листы\Титульные ООО\Физика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3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DC2" w:rsidRPr="009A6E7B" w:rsidRDefault="00A31DC2">
      <w:pPr>
        <w:spacing w:after="0"/>
        <w:ind w:left="120"/>
        <w:jc w:val="center"/>
        <w:rPr>
          <w:lang w:val="ru-RU"/>
        </w:rPr>
      </w:pPr>
    </w:p>
    <w:p w:rsidR="00A31DC2" w:rsidRPr="009A6E7B" w:rsidRDefault="00A31DC2">
      <w:pPr>
        <w:spacing w:after="0"/>
        <w:ind w:left="120"/>
        <w:jc w:val="center"/>
        <w:rPr>
          <w:lang w:val="ru-RU"/>
        </w:rPr>
      </w:pPr>
    </w:p>
    <w:p w:rsidR="00A31DC2" w:rsidRPr="009A6E7B" w:rsidRDefault="00C13E7E" w:rsidP="009A6E7B">
      <w:pPr>
        <w:spacing w:after="0" w:line="264" w:lineRule="auto"/>
        <w:jc w:val="both"/>
        <w:rPr>
          <w:lang w:val="ru-RU"/>
        </w:rPr>
      </w:pPr>
      <w:bookmarkStart w:id="1" w:name="block-47763518"/>
      <w:bookmarkEnd w:id="0"/>
      <w:r w:rsidRPr="009A6E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1DC2" w:rsidRPr="009A6E7B" w:rsidRDefault="00A31DC2">
      <w:pPr>
        <w:spacing w:after="0" w:line="264" w:lineRule="auto"/>
        <w:ind w:left="120"/>
        <w:jc w:val="both"/>
        <w:rPr>
          <w:lang w:val="ru-RU"/>
        </w:rPr>
      </w:pP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положений и требований к результатам освоения на базовом уровне </w:t>
      </w:r>
      <w:r w:rsidRPr="009A6E7B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естественнонаучной грамо</w:t>
      </w:r>
      <w:r w:rsidRPr="009A6E7B">
        <w:rPr>
          <w:rFonts w:ascii="Times New Roman" w:hAnsi="Times New Roman"/>
          <w:color w:val="000000"/>
          <w:sz w:val="28"/>
          <w:lang w:val="ru-RU"/>
        </w:rPr>
        <w:t>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</w:t>
      </w:r>
      <w:r w:rsidRPr="009A6E7B">
        <w:rPr>
          <w:rFonts w:ascii="Times New Roman" w:hAnsi="Times New Roman"/>
          <w:color w:val="000000"/>
          <w:sz w:val="28"/>
          <w:lang w:val="ru-RU"/>
        </w:rPr>
        <w:t>е связи естественнонаучных учебных предметов на уровне основного общего образования.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ке развития предметного содержания и учёте возрастных особенностей обучающихся.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</w:t>
      </w:r>
      <w:r w:rsidRPr="009A6E7B">
        <w:rPr>
          <w:rFonts w:ascii="Times New Roman" w:hAnsi="Times New Roman"/>
          <w:color w:val="000000"/>
          <w:sz w:val="28"/>
          <w:lang w:val="ru-RU"/>
        </w:rPr>
        <w:t>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предоставляет наиболее ясные образцы применения н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аучного метода познания, то есть способа получения достоверных знаний о мире.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Изучение физ</w:t>
      </w:r>
      <w:r w:rsidRPr="009A6E7B">
        <w:rPr>
          <w:rFonts w:ascii="Times New Roman" w:hAnsi="Times New Roman"/>
          <w:color w:val="000000"/>
          <w:sz w:val="28"/>
          <w:lang w:val="ru-RU"/>
        </w:rPr>
        <w:t>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A31DC2" w:rsidRDefault="00C13E7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A31DC2" w:rsidRPr="009A6E7B" w:rsidRDefault="00C13E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A31DC2" w:rsidRPr="009A6E7B" w:rsidRDefault="00C13E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</w:t>
      </w:r>
      <w:r w:rsidRPr="009A6E7B">
        <w:rPr>
          <w:rFonts w:ascii="Times New Roman" w:hAnsi="Times New Roman"/>
          <w:color w:val="000000"/>
          <w:sz w:val="28"/>
          <w:lang w:val="ru-RU"/>
        </w:rPr>
        <w:t>зательства для получения выводов.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</w:t>
      </w: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основные общеобразовательные прогр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аммы, утверждённой решением Коллегии Министерства просвещения Российской Федерации (протокол от 3 декабря 2019 г. № ПК4вн).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A31DC2" w:rsidRPr="009A6E7B" w:rsidRDefault="00C13E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стремления обучающихся к научному изучению природы, развитие их интеллектуальных и </w:t>
      </w:r>
      <w:r w:rsidRPr="009A6E7B">
        <w:rPr>
          <w:rFonts w:ascii="Times New Roman" w:hAnsi="Times New Roman"/>
          <w:color w:val="000000"/>
          <w:sz w:val="28"/>
          <w:lang w:val="ru-RU"/>
        </w:rPr>
        <w:t>творческих способностей;</w:t>
      </w:r>
    </w:p>
    <w:p w:rsidR="00A31DC2" w:rsidRPr="009A6E7B" w:rsidRDefault="00C13E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A31DC2" w:rsidRPr="009A6E7B" w:rsidRDefault="00C13E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</w:t>
      </w:r>
      <w:r w:rsidRPr="009A6E7B">
        <w:rPr>
          <w:rFonts w:ascii="Times New Roman" w:hAnsi="Times New Roman"/>
          <w:color w:val="000000"/>
          <w:sz w:val="28"/>
          <w:lang w:val="ru-RU"/>
        </w:rPr>
        <w:t>;</w:t>
      </w:r>
    </w:p>
    <w:p w:rsidR="00A31DC2" w:rsidRPr="009A6E7B" w:rsidRDefault="00C13E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A31DC2" w:rsidRPr="009A6E7B" w:rsidRDefault="00C13E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ии.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9A6E7B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9A6E7B">
        <w:rPr>
          <w:rFonts w:ascii="Times New Roman" w:hAnsi="Times New Roman"/>
          <w:color w:val="000000"/>
          <w:sz w:val="28"/>
          <w:lang w:val="ru-RU"/>
        </w:rPr>
        <w:t>:</w:t>
      </w:r>
    </w:p>
    <w:p w:rsidR="00A31DC2" w:rsidRPr="009A6E7B" w:rsidRDefault="00C13E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A31DC2" w:rsidRPr="009A6E7B" w:rsidRDefault="00C13E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прио</w:t>
      </w:r>
      <w:r w:rsidRPr="009A6E7B">
        <w:rPr>
          <w:rFonts w:ascii="Times New Roman" w:hAnsi="Times New Roman"/>
          <w:color w:val="000000"/>
          <w:sz w:val="28"/>
          <w:lang w:val="ru-RU"/>
        </w:rPr>
        <w:t>бретение умений описывать и объяснять физические явления с использованием полученных знаний;</w:t>
      </w:r>
    </w:p>
    <w:p w:rsidR="00A31DC2" w:rsidRPr="009A6E7B" w:rsidRDefault="00C13E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практикоориентированных задач;</w:t>
      </w:r>
    </w:p>
    <w:p w:rsidR="00A31DC2" w:rsidRPr="009A6E7B" w:rsidRDefault="00C13E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развитие умений наблюдать прир</w:t>
      </w:r>
      <w:r w:rsidRPr="009A6E7B">
        <w:rPr>
          <w:rFonts w:ascii="Times New Roman" w:hAnsi="Times New Roman"/>
          <w:color w:val="000000"/>
          <w:sz w:val="28"/>
          <w:lang w:val="ru-RU"/>
        </w:rPr>
        <w:t>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A31DC2" w:rsidRPr="009A6E7B" w:rsidRDefault="00C13E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</w:t>
      </w:r>
      <w:r w:rsidRPr="009A6E7B">
        <w:rPr>
          <w:rFonts w:ascii="Times New Roman" w:hAnsi="Times New Roman"/>
          <w:color w:val="000000"/>
          <w:sz w:val="28"/>
          <w:lang w:val="ru-RU"/>
        </w:rPr>
        <w:t>ческое оценивание информации;</w:t>
      </w:r>
    </w:p>
    <w:p w:rsidR="00A31DC2" w:rsidRPr="009A6E7B" w:rsidRDefault="00C13E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9A6E7B">
        <w:rPr>
          <w:sz w:val="28"/>
          <w:lang w:val="ru-RU"/>
        </w:rPr>
        <w:br/>
      </w:r>
      <w:bookmarkStart w:id="2" w:name="8ddfe65f-f659-49ad-9159-952bb7a2712d"/>
      <w:bookmarkEnd w:id="2"/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Предлагаемый в программе по физике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</w:t>
      </w:r>
      <w:r w:rsidRPr="009A6E7B">
        <w:rPr>
          <w:rFonts w:ascii="Times New Roman" w:hAnsi="Times New Roman"/>
          <w:color w:val="000000"/>
          <w:sz w:val="28"/>
          <w:lang w:val="ru-RU"/>
        </w:rPr>
        <w:t>венного экзамена по физике.</w:t>
      </w:r>
    </w:p>
    <w:p w:rsidR="00A31DC2" w:rsidRPr="009A6E7B" w:rsidRDefault="00A31DC2">
      <w:pPr>
        <w:rPr>
          <w:lang w:val="ru-RU"/>
        </w:rPr>
        <w:sectPr w:rsidR="00A31DC2" w:rsidRPr="009A6E7B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A31DC2" w:rsidRPr="009A6E7B" w:rsidRDefault="00C13E7E">
      <w:pPr>
        <w:spacing w:after="0" w:line="264" w:lineRule="auto"/>
        <w:ind w:left="120"/>
        <w:jc w:val="both"/>
        <w:rPr>
          <w:lang w:val="ru-RU"/>
        </w:rPr>
      </w:pPr>
      <w:bookmarkStart w:id="3" w:name="_Toc124426195"/>
      <w:bookmarkStart w:id="4" w:name="block-47763519"/>
      <w:bookmarkEnd w:id="1"/>
      <w:bookmarkEnd w:id="3"/>
      <w:r w:rsidRPr="009A6E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A31DC2" w:rsidRPr="009A6E7B" w:rsidRDefault="00A31DC2">
      <w:pPr>
        <w:spacing w:after="0" w:line="264" w:lineRule="auto"/>
        <w:ind w:left="120"/>
        <w:jc w:val="both"/>
        <w:rPr>
          <w:lang w:val="ru-RU"/>
        </w:rPr>
      </w:pPr>
    </w:p>
    <w:p w:rsidR="00A31DC2" w:rsidRPr="009A6E7B" w:rsidRDefault="00C13E7E">
      <w:pPr>
        <w:spacing w:after="0" w:line="264" w:lineRule="auto"/>
        <w:ind w:left="12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31DC2" w:rsidRPr="009A6E7B" w:rsidRDefault="00A31DC2">
      <w:pPr>
        <w:spacing w:after="0" w:line="264" w:lineRule="auto"/>
        <w:ind w:left="120"/>
        <w:jc w:val="both"/>
        <w:rPr>
          <w:lang w:val="ru-RU"/>
        </w:rPr>
      </w:pP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bookmarkStart w:id="5" w:name="_Toc124426200"/>
      <w:bookmarkEnd w:id="5"/>
      <w:r w:rsidRPr="009A6E7B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Ф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A31DC2" w:rsidRDefault="00C13E7E">
      <w:pPr>
        <w:spacing w:after="0" w:line="264" w:lineRule="auto"/>
        <w:ind w:firstLine="600"/>
        <w:jc w:val="both"/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Естественнонаучный метод познания: наблюдение, постановка научного вопроса, 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31DC2" w:rsidRPr="009A6E7B" w:rsidRDefault="00C13E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A31DC2" w:rsidRPr="009A6E7B" w:rsidRDefault="00C13E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прямых и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змерений аналоговым и цифровым прибором.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31DC2" w:rsidRPr="009A6E7B" w:rsidRDefault="00C13E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A31DC2" w:rsidRDefault="00C13E7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A31DC2" w:rsidRPr="009A6E7B" w:rsidRDefault="00C13E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A31DC2" w:rsidRDefault="00C13E7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A31DC2" w:rsidRPr="009A6E7B" w:rsidRDefault="00C13E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Измерение температуры при пом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ощи жидкостного термометра и датчика температуры. </w:t>
      </w:r>
    </w:p>
    <w:p w:rsidR="00A31DC2" w:rsidRPr="009A6E7B" w:rsidRDefault="00C13E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Строение </w:t>
      </w:r>
      <w:r w:rsidRPr="009A6E7B">
        <w:rPr>
          <w:rFonts w:ascii="Times New Roman" w:hAnsi="Times New Roman"/>
          <w:color w:val="000000"/>
          <w:sz w:val="28"/>
          <w:lang w:val="ru-RU"/>
        </w:rPr>
        <w:t>вещества: атомы и молекулы, их размеры. Опыты, доказывающие дискретное строение вещества.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А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атомномолекулярным строением. Особенности агрегатных состояний воды.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A31DC2" w:rsidRDefault="00C13E7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</w:t>
      </w:r>
      <w:r>
        <w:rPr>
          <w:rFonts w:ascii="Times New Roman" w:hAnsi="Times New Roman"/>
          <w:color w:val="000000"/>
          <w:sz w:val="28"/>
        </w:rPr>
        <w:t xml:space="preserve"> броуновского движения.</w:t>
      </w:r>
    </w:p>
    <w:p w:rsidR="00A31DC2" w:rsidRDefault="00C13E7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</w:p>
    <w:p w:rsidR="00A31DC2" w:rsidRPr="009A6E7B" w:rsidRDefault="00C13E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31DC2" w:rsidRPr="009A6E7B" w:rsidRDefault="00C13E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A31DC2" w:rsidRPr="009A6E7B" w:rsidRDefault="00C13E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A31DC2" w:rsidRPr="009A6E7B" w:rsidRDefault="00C13E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Механическое движение. Равномерное и неравномерное движение. Скорость. Средняя скорость при неравномерном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движении. Расчёт пути и времени движения.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</w:t>
      </w:r>
      <w:r>
        <w:rPr>
          <w:rFonts w:ascii="Times New Roman" w:hAnsi="Times New Roman"/>
          <w:color w:val="000000"/>
          <w:sz w:val="28"/>
        </w:rPr>
        <w:t xml:space="preserve">Масса как мера инертности тела. </w:t>
      </w:r>
      <w:r w:rsidRPr="009A6E7B">
        <w:rPr>
          <w:rFonts w:ascii="Times New Roman" w:hAnsi="Times New Roman"/>
          <w:color w:val="000000"/>
          <w:sz w:val="28"/>
          <w:lang w:val="ru-RU"/>
        </w:rPr>
        <w:t>Плотность вещества. Связь плотности с количеством молекул в единице объёма вещества.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твующая сил. Сила трения. Трение скольжения и трение покоя. Трение в природе и технике.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31DC2" w:rsidRDefault="00C13E7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A31DC2" w:rsidRDefault="00C13E7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A31DC2" w:rsidRDefault="00C13E7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A31DC2" w:rsidRPr="009A6E7B" w:rsidRDefault="00C13E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взаим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одействии тел. </w:t>
      </w:r>
    </w:p>
    <w:p w:rsidR="00A31DC2" w:rsidRPr="009A6E7B" w:rsidRDefault="00C13E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A31DC2" w:rsidRPr="009A6E7B" w:rsidRDefault="00C13E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31DC2" w:rsidRPr="009A6E7B" w:rsidRDefault="00C13E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A31DC2" w:rsidRPr="009A6E7B" w:rsidRDefault="00C13E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A31DC2" w:rsidRDefault="00C13E7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A31DC2" w:rsidRPr="009A6E7B" w:rsidRDefault="00C13E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A31DC2" w:rsidRPr="009A6E7B" w:rsidRDefault="00C13E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скольжения от веса тела и характера соприкасающихся поверхностей.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4. Давление твёрдых тел, жидкостей и газов.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Давление. Способы уменьшения и увеличения давления. Давление газа. Зависимость давления газа от объёма, температуры. Передача давления твё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ушной оболочки Земли. </w:t>
      </w:r>
      <w:r>
        <w:rPr>
          <w:rFonts w:ascii="Times New Roman" w:hAnsi="Times New Roman"/>
          <w:color w:val="000000"/>
          <w:sz w:val="28"/>
        </w:rPr>
        <w:t xml:space="preserve">Опыт Торричелли. Измерение атмосферного давления. 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Зависимость атмосферного давления от высоты над уровнем моря. Приборы для измерения атмосферного давления. </w:t>
      </w:r>
    </w:p>
    <w:p w:rsidR="00A31DC2" w:rsidRDefault="00C13E7E">
      <w:pPr>
        <w:spacing w:after="0" w:line="264" w:lineRule="auto"/>
        <w:ind w:firstLine="600"/>
        <w:jc w:val="both"/>
      </w:pPr>
      <w:r w:rsidRPr="009A6E7B">
        <w:rPr>
          <w:rFonts w:ascii="Times New Roman" w:hAnsi="Times New Roman"/>
          <w:color w:val="000000"/>
          <w:sz w:val="28"/>
          <w:lang w:val="ru-RU"/>
        </w:rPr>
        <w:t>Действие жидкости и газа на погружённое в них тело. Выталкивающая (архимедов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31DC2" w:rsidRPr="009A6E7B" w:rsidRDefault="00C13E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A31DC2" w:rsidRPr="009A6E7B" w:rsidRDefault="00C13E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A31DC2" w:rsidRDefault="00C13E7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A31DC2" w:rsidRDefault="00C13E7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A31DC2" w:rsidRDefault="00C13E7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A31DC2" w:rsidRPr="009A6E7B" w:rsidRDefault="00C13E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Зависимость выта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лкивающей силы от объёма погружённой части тела и плотности жидкости. </w:t>
      </w:r>
    </w:p>
    <w:p w:rsidR="00A31DC2" w:rsidRPr="009A6E7B" w:rsidRDefault="00C13E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A31DC2" w:rsidRPr="009A6E7B" w:rsidRDefault="00C13E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</w:t>
      </w:r>
      <w:r>
        <w:rPr>
          <w:rFonts w:ascii="Times New Roman" w:hAnsi="Times New Roman"/>
          <w:b/>
          <w:i/>
          <w:color w:val="000000"/>
          <w:sz w:val="28"/>
        </w:rPr>
        <w:t>и опыты.</w:t>
      </w:r>
    </w:p>
    <w:p w:rsidR="00A31DC2" w:rsidRPr="009A6E7B" w:rsidRDefault="00C13E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A31DC2" w:rsidRPr="009A6E7B" w:rsidRDefault="00C13E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A31DC2" w:rsidRPr="009A6E7B" w:rsidRDefault="00C13E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выталкивающей силы, действующей на тело в жидкости, от </w:t>
      </w:r>
      <w:r w:rsidRPr="009A6E7B">
        <w:rPr>
          <w:rFonts w:ascii="Times New Roman" w:hAnsi="Times New Roman"/>
          <w:color w:val="000000"/>
          <w:sz w:val="28"/>
          <w:lang w:val="ru-RU"/>
        </w:rPr>
        <w:t>массы тела.</w:t>
      </w:r>
    </w:p>
    <w:p w:rsidR="00A31DC2" w:rsidRPr="009A6E7B" w:rsidRDefault="00C13E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A31DC2" w:rsidRPr="009A6E7B" w:rsidRDefault="00C13E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A31DC2" w:rsidRDefault="00C13E7E">
      <w:pPr>
        <w:spacing w:after="0" w:line="264" w:lineRule="auto"/>
        <w:ind w:firstLine="600"/>
        <w:jc w:val="both"/>
      </w:pPr>
      <w:r w:rsidRPr="009A6E7B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31DC2" w:rsidRDefault="00C13E7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31DC2" w:rsidRPr="009A6E7B" w:rsidRDefault="00C13E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A31DC2" w:rsidRDefault="00C13E7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A31DC2" w:rsidRDefault="00C13E7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A31DC2" w:rsidRPr="009A6E7B" w:rsidRDefault="00C13E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A31DC2" w:rsidRPr="009A6E7B" w:rsidRDefault="00C13E7E">
      <w:pPr>
        <w:spacing w:after="0" w:line="264" w:lineRule="auto"/>
        <w:ind w:left="12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31DC2" w:rsidRPr="009A6E7B" w:rsidRDefault="00A31DC2">
      <w:pPr>
        <w:spacing w:after="0" w:line="264" w:lineRule="auto"/>
        <w:ind w:left="120"/>
        <w:jc w:val="both"/>
        <w:rPr>
          <w:lang w:val="ru-RU"/>
        </w:rPr>
      </w:pP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9A6E7B">
        <w:rPr>
          <w:rFonts w:ascii="Times New Roman" w:hAnsi="Times New Roman"/>
          <w:color w:val="000000"/>
          <w:sz w:val="28"/>
          <w:lang w:val="ru-RU"/>
        </w:rPr>
        <w:t>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са и размеры атомов и молекул. Опыты, подтверждающие основные положения молекулярнокинетической теории.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ве положений молекулярно-кинетической теории. Смачивание и капиллярные явления. Тепловое расширение и сжатие.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</w:t>
      </w:r>
      <w:r w:rsidRPr="009A6E7B">
        <w:rPr>
          <w:rFonts w:ascii="Times New Roman" w:hAnsi="Times New Roman"/>
          <w:color w:val="000000"/>
          <w:sz w:val="28"/>
          <w:lang w:val="ru-RU"/>
        </w:rPr>
        <w:t>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ть температуры кипения от атмосферного давления.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Закон сохранения и превращения эн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ергии в тепловых процессах.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A31DC2" w:rsidRDefault="00C13E7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броуновского движения. </w:t>
      </w:r>
    </w:p>
    <w:p w:rsidR="00A31DC2" w:rsidRDefault="00C13E7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</w:p>
    <w:p w:rsidR="00A31DC2" w:rsidRPr="009A6E7B" w:rsidRDefault="00C13E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A31DC2" w:rsidRDefault="00C13E7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A31DC2" w:rsidRPr="009A6E7B" w:rsidRDefault="00C13E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Изменение давления газа при изменении объёма и нагревании или ох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лаждении. </w:t>
      </w:r>
    </w:p>
    <w:p w:rsidR="00A31DC2" w:rsidRDefault="00C13E7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A31DC2" w:rsidRDefault="00C13E7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A31DC2" w:rsidRDefault="00C13E7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A31DC2" w:rsidRPr="009A6E7B" w:rsidRDefault="00C13E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A31DC2" w:rsidRDefault="00C13E7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A31DC2" w:rsidRDefault="00C13E7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A31DC2" w:rsidRPr="009A6E7B" w:rsidRDefault="00C13E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</w:t>
      </w:r>
      <w:r w:rsidRPr="009A6E7B">
        <w:rPr>
          <w:rFonts w:ascii="Times New Roman" w:hAnsi="Times New Roman"/>
          <w:color w:val="000000"/>
          <w:sz w:val="28"/>
          <w:lang w:val="ru-RU"/>
        </w:rPr>
        <w:t>авлении.</w:t>
      </w:r>
    </w:p>
    <w:p w:rsidR="00A31DC2" w:rsidRDefault="00C13E7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31DC2" w:rsidRPr="009A6E7B" w:rsidRDefault="00C13E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A31DC2" w:rsidRPr="009A6E7B" w:rsidRDefault="00C13E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A31DC2" w:rsidRPr="009A6E7B" w:rsidRDefault="00C13E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Опыты по наблюдению теплового расширения газов, жидкостей и твёрдых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тел. </w:t>
      </w:r>
    </w:p>
    <w:p w:rsidR="00A31DC2" w:rsidRPr="009A6E7B" w:rsidRDefault="00C13E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A31DC2" w:rsidRPr="009A6E7B" w:rsidRDefault="00C13E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A31DC2" w:rsidRPr="009A6E7B" w:rsidRDefault="00C13E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A31DC2" w:rsidRPr="009A6E7B" w:rsidRDefault="00C13E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A31DC2" w:rsidRPr="009A6E7B" w:rsidRDefault="00C13E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A31DC2" w:rsidRPr="009A6E7B" w:rsidRDefault="00C13E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Определение количества теплоты, полученного водой при теплообмене с нагретым металличе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ским цилиндром. </w:t>
      </w:r>
    </w:p>
    <w:p w:rsidR="00A31DC2" w:rsidRDefault="00C13E7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A31DC2" w:rsidRDefault="00C13E7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A31DC2" w:rsidRDefault="00C13E7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A31DC2" w:rsidRPr="009A6E7B" w:rsidRDefault="00C13E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Электризация тел. Два р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Электрическое поле. Напряжённость электрического поля. Принцип суперпозиции электрически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х полей (на качественном уровне).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постоянного тока. Действия электрического тока (тепловое, химическое, магнитное). Электрический ток в жидкостях и газах.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Электрическая цепь. Сила тока. Электрическое напряжение. Сопротивление проводника. Удельное сопротивление вещества. Закон Ома для учас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тка цепи. Последовательное и параллельное соединение проводников.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</w:t>
      </w:r>
      <w:r w:rsidRPr="009A6E7B">
        <w:rPr>
          <w:rFonts w:ascii="Times New Roman" w:hAnsi="Times New Roman"/>
          <w:color w:val="000000"/>
          <w:sz w:val="28"/>
          <w:lang w:val="ru-RU"/>
        </w:rPr>
        <w:t>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льзование электродвигателей в технических устройствах и на транспорте.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</w:t>
      </w:r>
      <w:r>
        <w:rPr>
          <w:rFonts w:ascii="Times New Roman" w:hAnsi="Times New Roman"/>
          <w:b/>
          <w:i/>
          <w:color w:val="000000"/>
          <w:sz w:val="28"/>
        </w:rPr>
        <w:t>трации.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A31DC2" w:rsidRPr="009A6E7B" w:rsidRDefault="00C13E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A31DC2" w:rsidRPr="009A6E7B" w:rsidRDefault="00C13E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Реостат и магази</w:t>
      </w:r>
      <w:r>
        <w:rPr>
          <w:rFonts w:ascii="Times New Roman" w:hAnsi="Times New Roman"/>
          <w:color w:val="000000"/>
          <w:sz w:val="28"/>
        </w:rPr>
        <w:t xml:space="preserve">н сопротивлений. 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Взаимодействие постоянных магнитов. </w:t>
      </w:r>
    </w:p>
    <w:p w:rsidR="00A31DC2" w:rsidRPr="009A6E7B" w:rsidRDefault="00C13E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A31DC2" w:rsidRPr="009A6E7B" w:rsidRDefault="00C13E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Моделирование магнитных полей постоянных магнитов. 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A31DC2" w:rsidRPr="009A6E7B" w:rsidRDefault="00C13E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Действие магнитного поля на проводник с т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оком. 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A31DC2" w:rsidRPr="009A6E7B" w:rsidRDefault="00C13E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A31DC2" w:rsidRDefault="00C13E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A31DC2" w:rsidRDefault="00C13E7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</w:t>
      </w:r>
      <w:r>
        <w:rPr>
          <w:rFonts w:ascii="Times New Roman" w:hAnsi="Times New Roman"/>
          <w:color w:val="000000"/>
          <w:sz w:val="28"/>
        </w:rPr>
        <w:t xml:space="preserve">регулирование напряжения.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Проверка правила для силы тока при пар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аллельном соединении резисторов.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A31DC2" w:rsidRDefault="00C13E7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</w:t>
      </w:r>
      <w:r>
        <w:rPr>
          <w:rFonts w:ascii="Times New Roman" w:hAnsi="Times New Roman"/>
          <w:color w:val="000000"/>
          <w:sz w:val="28"/>
        </w:rPr>
        <w:t xml:space="preserve">ление КПД нагревателя.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Опыты, демонстрирующие зави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симость силы взаимодействия катушки с током и магнита от силы тока и направления тока в катушке.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A31DC2" w:rsidRDefault="00C13E7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A31DC2" w:rsidRPr="009A6E7B" w:rsidRDefault="00C13E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Оп</w:t>
      </w:r>
      <w:r w:rsidRPr="009A6E7B">
        <w:rPr>
          <w:rFonts w:ascii="Times New Roman" w:hAnsi="Times New Roman"/>
          <w:color w:val="000000"/>
          <w:sz w:val="28"/>
          <w:lang w:val="ru-RU"/>
        </w:rPr>
        <w:t>ыты по исследованию явления электромагнитной индукции: исследование изменений значения и направления индукционного тока.</w:t>
      </w:r>
    </w:p>
    <w:p w:rsidR="00A31DC2" w:rsidRPr="009A6E7B" w:rsidRDefault="00C13E7E">
      <w:pPr>
        <w:spacing w:after="0" w:line="264" w:lineRule="auto"/>
        <w:ind w:left="12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31DC2" w:rsidRPr="009A6E7B" w:rsidRDefault="00A31DC2">
      <w:pPr>
        <w:spacing w:after="0" w:line="264" w:lineRule="auto"/>
        <w:ind w:left="120"/>
        <w:jc w:val="both"/>
        <w:rPr>
          <w:lang w:val="ru-RU"/>
        </w:rPr>
      </w:pP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Механическое движение. Материальная точка. Система отсчёта. Относительность механического движ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Равномерное движение по ок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ружности. Период и частота обращения. Линейная и угловая скорости. Центростремительное ускорение.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Сила упругости. Закон Гука. Сила трения: сила трения скольжения,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сила трения покоя, другие виды трения.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A31DC2" w:rsidRDefault="00C13E7E">
      <w:pPr>
        <w:spacing w:after="0" w:line="264" w:lineRule="auto"/>
        <w:ind w:firstLine="600"/>
        <w:jc w:val="both"/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 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>Закон сохранения механическ</w:t>
      </w:r>
      <w:r>
        <w:rPr>
          <w:rFonts w:ascii="Times New Roman" w:hAnsi="Times New Roman"/>
          <w:color w:val="000000"/>
          <w:sz w:val="28"/>
        </w:rPr>
        <w:t xml:space="preserve">ой энергии.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31DC2" w:rsidRPr="009A6E7B" w:rsidRDefault="00C13E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A31DC2" w:rsidRPr="009A6E7B" w:rsidRDefault="00C13E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A31DC2" w:rsidRPr="009A6E7B" w:rsidRDefault="00C13E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A31DC2" w:rsidRDefault="00C13E7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</w:t>
      </w:r>
      <w:r>
        <w:rPr>
          <w:rFonts w:ascii="Times New Roman" w:hAnsi="Times New Roman"/>
          <w:color w:val="000000"/>
          <w:sz w:val="28"/>
        </w:rPr>
        <w:t>вание признаков равноускоренного движения.</w:t>
      </w:r>
    </w:p>
    <w:p w:rsidR="00A31DC2" w:rsidRPr="009A6E7B" w:rsidRDefault="00C13E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A31DC2" w:rsidRPr="009A6E7B" w:rsidRDefault="00C13E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A31DC2" w:rsidRPr="009A6E7B" w:rsidRDefault="00C13E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A31DC2" w:rsidRPr="009A6E7B" w:rsidRDefault="00C13E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A31DC2" w:rsidRPr="009A6E7B" w:rsidRDefault="00C13E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A31DC2" w:rsidRPr="009A6E7B" w:rsidRDefault="00C13E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A31DC2" w:rsidRPr="009A6E7B" w:rsidRDefault="00C13E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A31DC2" w:rsidRPr="009A6E7B" w:rsidRDefault="00C13E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A31DC2" w:rsidRPr="009A6E7B" w:rsidRDefault="00C13E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A31DC2" w:rsidRDefault="00C13E7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A31DC2" w:rsidRPr="009A6E7B" w:rsidRDefault="00C13E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A31DC2" w:rsidRPr="009A6E7B" w:rsidRDefault="00C13E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Сохранение механической энергии при движении тела под де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йствием пружины.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31DC2" w:rsidRPr="009A6E7B" w:rsidRDefault="00C13E7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A31DC2" w:rsidRPr="009A6E7B" w:rsidRDefault="00C13E7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A31DC2" w:rsidRPr="009A6E7B" w:rsidRDefault="00C13E7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Определение ускорения тел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а при равноускоренном движении по наклонной плоскости. </w:t>
      </w:r>
    </w:p>
    <w:p w:rsidR="00A31DC2" w:rsidRPr="009A6E7B" w:rsidRDefault="00C13E7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A31DC2" w:rsidRPr="009A6E7B" w:rsidRDefault="00C13E7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A31DC2" w:rsidRPr="009A6E7B" w:rsidRDefault="00C13E7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A31DC2" w:rsidRDefault="00C13E7E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</w:t>
      </w:r>
      <w:r>
        <w:rPr>
          <w:rFonts w:ascii="Times New Roman" w:hAnsi="Times New Roman"/>
          <w:color w:val="000000"/>
          <w:sz w:val="28"/>
        </w:rPr>
        <w:t xml:space="preserve">коэффициента трения скольжения. </w:t>
      </w:r>
    </w:p>
    <w:p w:rsidR="00A31DC2" w:rsidRDefault="00C13E7E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A31DC2" w:rsidRPr="009A6E7B" w:rsidRDefault="00C13E7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A31DC2" w:rsidRPr="009A6E7B" w:rsidRDefault="00C13E7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работы силы упругости при подъёме груза с использованием неподвижного и подвижного бло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ков. </w:t>
      </w:r>
    </w:p>
    <w:p w:rsidR="00A31DC2" w:rsidRDefault="00C13E7E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и высота тона. Отражение звука. Инфразвук и ультразвук.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31DC2" w:rsidRPr="009A6E7B" w:rsidRDefault="00C13E7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A31DC2" w:rsidRPr="009A6E7B" w:rsidRDefault="00C13E7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A31DC2" w:rsidRPr="009A6E7B" w:rsidRDefault="00C13E7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A31DC2" w:rsidRPr="009A6E7B" w:rsidRDefault="00C13E7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Распространение пр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одольных и поперечных волн (на модели). </w:t>
      </w:r>
    </w:p>
    <w:p w:rsidR="00A31DC2" w:rsidRPr="009A6E7B" w:rsidRDefault="00C13E7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A31DC2" w:rsidRDefault="00C13E7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31DC2" w:rsidRPr="009A6E7B" w:rsidRDefault="00C13E7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A31DC2" w:rsidRPr="009A6E7B" w:rsidRDefault="00C13E7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</w:t>
      </w:r>
      <w:r w:rsidRPr="009A6E7B">
        <w:rPr>
          <w:rFonts w:ascii="Times New Roman" w:hAnsi="Times New Roman"/>
          <w:color w:val="000000"/>
          <w:sz w:val="28"/>
          <w:lang w:val="ru-RU"/>
        </w:rPr>
        <w:t>ного маятника.</w:t>
      </w:r>
      <w:r w:rsidRPr="009A6E7B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A31DC2" w:rsidRPr="009A6E7B" w:rsidRDefault="00C13E7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A31DC2" w:rsidRPr="009A6E7B" w:rsidRDefault="00C13E7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A31DC2" w:rsidRPr="009A6E7B" w:rsidRDefault="00C13E7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A31DC2" w:rsidRPr="009A6E7B" w:rsidRDefault="00C13E7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A31DC2" w:rsidRDefault="00C13E7E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Раздел 10. Электром</w:t>
      </w:r>
      <w:r w:rsidRPr="009A6E7B">
        <w:rPr>
          <w:rFonts w:ascii="Times New Roman" w:hAnsi="Times New Roman"/>
          <w:b/>
          <w:color w:val="000000"/>
          <w:sz w:val="28"/>
          <w:lang w:val="ru-RU"/>
        </w:rPr>
        <w:t>агнитное поле и электромагнитные волны.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Электромагнитная природа света. Скорость света. Волн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овые свойства света.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31DC2" w:rsidRDefault="00C13E7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A31DC2" w:rsidRDefault="00C13E7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31DC2" w:rsidRPr="009A6E7B" w:rsidRDefault="00C13E7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</w:t>
      </w:r>
      <w:r w:rsidRPr="009A6E7B">
        <w:rPr>
          <w:rFonts w:ascii="Times New Roman" w:hAnsi="Times New Roman"/>
          <w:color w:val="000000"/>
          <w:sz w:val="28"/>
          <w:lang w:val="ru-RU"/>
        </w:rPr>
        <w:t>еских световодах.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A31DC2" w:rsidRDefault="00C13E7E">
      <w:pPr>
        <w:spacing w:after="0" w:line="264" w:lineRule="auto"/>
        <w:ind w:firstLine="600"/>
        <w:jc w:val="both"/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31DC2" w:rsidRDefault="00C13E7E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A31DC2" w:rsidRDefault="00C13E7E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A31DC2" w:rsidRPr="009A6E7B" w:rsidRDefault="00C13E7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A31DC2" w:rsidRDefault="00C13E7E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A31DC2" w:rsidRDefault="00C13E7E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A31DC2" w:rsidRPr="009A6E7B" w:rsidRDefault="00C13E7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A31DC2" w:rsidRPr="009A6E7B" w:rsidRDefault="00C13E7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A31DC2" w:rsidRPr="009A6E7B" w:rsidRDefault="00C13E7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Получение изображений </w:t>
      </w:r>
      <w:r w:rsidRPr="009A6E7B">
        <w:rPr>
          <w:rFonts w:ascii="Times New Roman" w:hAnsi="Times New Roman"/>
          <w:color w:val="000000"/>
          <w:sz w:val="28"/>
          <w:lang w:val="ru-RU"/>
        </w:rPr>
        <w:t>с помощью линз.</w:t>
      </w:r>
    </w:p>
    <w:p w:rsidR="00A31DC2" w:rsidRPr="009A6E7B" w:rsidRDefault="00C13E7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A31DC2" w:rsidRDefault="00C13E7E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A31DC2" w:rsidRPr="009A6E7B" w:rsidRDefault="00C13E7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A31DC2" w:rsidRPr="009A6E7B" w:rsidRDefault="00C13E7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31DC2" w:rsidRPr="009A6E7B" w:rsidRDefault="00C13E7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</w:t>
      </w:r>
      <w:r w:rsidRPr="009A6E7B">
        <w:rPr>
          <w:rFonts w:ascii="Times New Roman" w:hAnsi="Times New Roman"/>
          <w:color w:val="000000"/>
          <w:sz w:val="28"/>
          <w:lang w:val="ru-RU"/>
        </w:rPr>
        <w:t>уча от угла падения.</w:t>
      </w:r>
    </w:p>
    <w:p w:rsidR="00A31DC2" w:rsidRPr="009A6E7B" w:rsidRDefault="00C13E7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A31DC2" w:rsidRPr="009A6E7B" w:rsidRDefault="00C13E7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A31DC2" w:rsidRPr="009A6E7B" w:rsidRDefault="00C13E7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A31DC2" w:rsidRPr="009A6E7B" w:rsidRDefault="00C13E7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Определение фокусного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расстояния и оптической силы собирающей линзы.</w:t>
      </w:r>
    </w:p>
    <w:p w:rsidR="00A31DC2" w:rsidRPr="009A6E7B" w:rsidRDefault="00C13E7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A31DC2" w:rsidRPr="009A6E7B" w:rsidRDefault="00C13E7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Бора. Испускание и поглощение света атомом. Кванты. Линейчатые спектры.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Ядерные р</w:t>
      </w:r>
      <w:r w:rsidRPr="009A6E7B">
        <w:rPr>
          <w:rFonts w:ascii="Times New Roman" w:hAnsi="Times New Roman"/>
          <w:color w:val="000000"/>
          <w:sz w:val="28"/>
          <w:lang w:val="ru-RU"/>
        </w:rPr>
        <w:t>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31DC2" w:rsidRDefault="00C13E7E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A31DC2" w:rsidRDefault="00C13E7E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A31DC2" w:rsidRDefault="00C13E7E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A31DC2" w:rsidRPr="009A6E7B" w:rsidRDefault="00C13E7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A31DC2" w:rsidRDefault="00C13E7E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A31DC2" w:rsidRPr="009A6E7B" w:rsidRDefault="00C13E7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31DC2" w:rsidRPr="009A6E7B" w:rsidRDefault="00C13E7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A31DC2" w:rsidRPr="009A6E7B" w:rsidRDefault="00C13E7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A31DC2" w:rsidRDefault="00C13E7E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A31DC2" w:rsidRDefault="00C13E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Повторительно-обобщающий модуль предназначен для систем</w:t>
      </w:r>
      <w:r w:rsidRPr="009A6E7B">
        <w:rPr>
          <w:rFonts w:ascii="Times New Roman" w:hAnsi="Times New Roman"/>
          <w:color w:val="000000"/>
          <w:sz w:val="28"/>
          <w:lang w:val="ru-RU"/>
        </w:rPr>
        <w:t>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При изучении данного м</w:t>
      </w:r>
      <w:r w:rsidRPr="009A6E7B">
        <w:rPr>
          <w:rFonts w:ascii="Times New Roman" w:hAnsi="Times New Roman"/>
          <w:color w:val="000000"/>
          <w:sz w:val="28"/>
          <w:lang w:val="ru-RU"/>
        </w:rPr>
        <w:t>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9A6E7B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явлений при</w:t>
      </w:r>
      <w:r w:rsidRPr="009A6E7B">
        <w:rPr>
          <w:rFonts w:ascii="Times New Roman" w:hAnsi="Times New Roman"/>
          <w:color w:val="000000"/>
          <w:sz w:val="28"/>
          <w:lang w:val="ru-RU"/>
        </w:rPr>
        <w:t>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</w:t>
      </w:r>
      <w:r w:rsidRPr="009A6E7B">
        <w:rPr>
          <w:rFonts w:ascii="Times New Roman" w:hAnsi="Times New Roman"/>
          <w:color w:val="000000"/>
          <w:sz w:val="28"/>
          <w:lang w:val="ru-RU"/>
        </w:rPr>
        <w:t>яют задания, в которых им предлагается: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научные методы исследования физических явлений, в том числе для проверки гипотез </w:t>
      </w:r>
      <w:r w:rsidRPr="009A6E7B">
        <w:rPr>
          <w:rFonts w:ascii="Times New Roman" w:hAnsi="Times New Roman"/>
          <w:color w:val="000000"/>
          <w:sz w:val="28"/>
          <w:lang w:val="ru-RU"/>
        </w:rPr>
        <w:t>и получения теоретических выводов;</w:t>
      </w:r>
    </w:p>
    <w:p w:rsidR="00A31DC2" w:rsidRPr="009A6E7B" w:rsidRDefault="00C13E7E">
      <w:pPr>
        <w:spacing w:after="0" w:line="264" w:lineRule="auto"/>
        <w:ind w:left="12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A31DC2" w:rsidRPr="009A6E7B" w:rsidRDefault="00A31DC2">
      <w:pPr>
        <w:rPr>
          <w:lang w:val="ru-RU"/>
        </w:rPr>
        <w:sectPr w:rsidR="00A31DC2" w:rsidRPr="009A6E7B">
          <w:pgSz w:w="11906" w:h="16383"/>
          <w:pgMar w:top="1134" w:right="850" w:bottom="1134" w:left="1701" w:header="720" w:footer="720" w:gutter="0"/>
          <w:cols w:space="720"/>
        </w:sectPr>
      </w:pPr>
    </w:p>
    <w:p w:rsidR="00A31DC2" w:rsidRPr="009A6E7B" w:rsidRDefault="00C13E7E">
      <w:pPr>
        <w:spacing w:after="0" w:line="264" w:lineRule="auto"/>
        <w:ind w:left="120"/>
        <w:jc w:val="both"/>
        <w:rPr>
          <w:lang w:val="ru-RU"/>
        </w:rPr>
      </w:pPr>
      <w:bookmarkStart w:id="6" w:name="_Toc124426206"/>
      <w:bookmarkStart w:id="7" w:name="block-47763516"/>
      <w:bookmarkEnd w:id="4"/>
      <w:bookmarkEnd w:id="6"/>
      <w:r w:rsidRPr="009A6E7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A31DC2" w:rsidRPr="009A6E7B" w:rsidRDefault="00A31DC2">
      <w:pPr>
        <w:spacing w:after="0" w:line="264" w:lineRule="auto"/>
        <w:ind w:left="120"/>
        <w:jc w:val="both"/>
        <w:rPr>
          <w:lang w:val="ru-RU"/>
        </w:rPr>
      </w:pP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bookmarkStart w:id="8" w:name="_Toc124412006"/>
      <w:bookmarkEnd w:id="8"/>
      <w:r w:rsidRPr="009A6E7B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9A6E7B">
        <w:rPr>
          <w:rFonts w:ascii="Times New Roman" w:hAnsi="Times New Roman"/>
          <w:color w:val="000000"/>
          <w:sz w:val="28"/>
          <w:lang w:val="ru-RU"/>
        </w:rPr>
        <w:t>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A31DC2" w:rsidRDefault="00C13E7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проявление интереса к истории и современному состоянию российской физической науки;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9A6E7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учёных-физиков;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готовность к активному участию в обсуждении общественно</w:t>
      </w:r>
      <w:r w:rsidRPr="009A6E7B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A6E7B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9A6E7B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A6E7B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</w:t>
      </w:r>
      <w:r w:rsidRPr="009A6E7B">
        <w:rPr>
          <w:rFonts w:ascii="Times New Roman" w:hAnsi="Times New Roman"/>
          <w:color w:val="000000"/>
          <w:sz w:val="28"/>
          <w:lang w:val="ru-RU"/>
        </w:rPr>
        <w:t>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осознание важности морально-этических принципов в деятельности учёного;</w:t>
      </w:r>
    </w:p>
    <w:p w:rsidR="00A31DC2" w:rsidRDefault="00C13E7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восприятие эстетических качеств физической науки: её гармоничного построения, строгости, точности, лаконичности;</w:t>
      </w:r>
    </w:p>
    <w:p w:rsidR="00A31DC2" w:rsidRDefault="00C13E7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осо</w:t>
      </w:r>
      <w:r w:rsidRPr="009A6E7B">
        <w:rPr>
          <w:rFonts w:ascii="Times New Roman" w:hAnsi="Times New Roman"/>
          <w:color w:val="000000"/>
          <w:sz w:val="28"/>
          <w:lang w:val="ru-RU"/>
        </w:rPr>
        <w:t>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развитие научной любознательности, интереса к исследовательской деятельности;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</w:t>
      </w:r>
      <w:r w:rsidRPr="009A6E7B">
        <w:rPr>
          <w:rFonts w:ascii="Times New Roman" w:hAnsi="Times New Roman"/>
          <w:b/>
          <w:color w:val="000000"/>
          <w:sz w:val="28"/>
          <w:lang w:val="ru-RU"/>
        </w:rPr>
        <w:t>ального благополучия: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сформированность навыка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рефлексии, признание своего права на ошибку и такого же права у другого человека;</w:t>
      </w:r>
    </w:p>
    <w:p w:rsidR="00A31DC2" w:rsidRDefault="00C13E7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- активное участие в решении практических задач (в рамках семьи, образовательной организации, города, края) технологической и </w:t>
      </w: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</w:t>
      </w:r>
      <w:r w:rsidRPr="009A6E7B">
        <w:rPr>
          <w:rFonts w:ascii="Times New Roman" w:hAnsi="Times New Roman"/>
          <w:color w:val="000000"/>
          <w:sz w:val="28"/>
          <w:lang w:val="ru-RU"/>
        </w:rPr>
        <w:t>сти, требующих в том числе и физических знаний;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интерес к практическому изучению профессий, связанных с физикой;</w:t>
      </w:r>
    </w:p>
    <w:p w:rsidR="00A31DC2" w:rsidRDefault="00C13E7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ориентация на применение физических знаний для решения задач в области окружающей среды, планирования поступк</w:t>
      </w:r>
      <w:r w:rsidRPr="009A6E7B">
        <w:rPr>
          <w:rFonts w:ascii="Times New Roman" w:hAnsi="Times New Roman"/>
          <w:color w:val="000000"/>
          <w:sz w:val="28"/>
          <w:lang w:val="ru-RU"/>
        </w:rPr>
        <w:t>ов и оценки их возможных последствий для окружающей среды;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потребность во взаимодействии при выполнении исследо</w:t>
      </w:r>
      <w:r w:rsidRPr="009A6E7B">
        <w:rPr>
          <w:rFonts w:ascii="Times New Roman" w:hAnsi="Times New Roman"/>
          <w:color w:val="000000"/>
          <w:sz w:val="28"/>
          <w:lang w:val="ru-RU"/>
        </w:rPr>
        <w:t>ваний и проектов физической направленности, открытость опыту и знаниям других;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потребность в формировании новых знаний, в том числе формулировать идеи, понятия, гипотезы о физически</w:t>
      </w:r>
      <w:r w:rsidRPr="009A6E7B">
        <w:rPr>
          <w:rFonts w:ascii="Times New Roman" w:hAnsi="Times New Roman"/>
          <w:color w:val="000000"/>
          <w:sz w:val="28"/>
          <w:lang w:val="ru-RU"/>
        </w:rPr>
        <w:t>х объектах и явлениях;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осознание дефицитов собственных знаний и компетентностей в области физики;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стремление анализировать и выявлять взаимосвязи природы, общества и экономики, в то</w:t>
      </w:r>
      <w:r w:rsidRPr="009A6E7B">
        <w:rPr>
          <w:rFonts w:ascii="Times New Roman" w:hAnsi="Times New Roman"/>
          <w:color w:val="000000"/>
          <w:sz w:val="28"/>
          <w:lang w:val="ru-RU"/>
        </w:rPr>
        <w:t>м числе с использованием физических знаний;</w:t>
      </w:r>
    </w:p>
    <w:p w:rsidR="00A31DC2" w:rsidRPr="009A6E7B" w:rsidRDefault="00C13E7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- оценка своих действий с учётом влияния на окружающую среду, возможных глобальных последствий.</w:t>
      </w:r>
    </w:p>
    <w:p w:rsidR="00A31DC2" w:rsidRPr="009A6E7B" w:rsidRDefault="00A31DC2">
      <w:pPr>
        <w:spacing w:after="0" w:line="264" w:lineRule="auto"/>
        <w:ind w:left="120"/>
        <w:jc w:val="both"/>
        <w:rPr>
          <w:lang w:val="ru-RU"/>
        </w:rPr>
      </w:pPr>
    </w:p>
    <w:p w:rsidR="00A31DC2" w:rsidRPr="009A6E7B" w:rsidRDefault="00C13E7E">
      <w:pPr>
        <w:spacing w:after="0" w:line="264" w:lineRule="auto"/>
        <w:ind w:left="12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1DC2" w:rsidRPr="009A6E7B" w:rsidRDefault="00A31DC2">
      <w:pPr>
        <w:spacing w:after="0" w:line="264" w:lineRule="auto"/>
        <w:ind w:left="120"/>
        <w:jc w:val="both"/>
        <w:rPr>
          <w:lang w:val="ru-RU"/>
        </w:rPr>
      </w:pP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9A6E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A6E7B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</w:t>
      </w:r>
      <w:r w:rsidRPr="009A6E7B">
        <w:rPr>
          <w:rFonts w:ascii="Times New Roman" w:hAnsi="Times New Roman"/>
          <w:color w:val="000000"/>
          <w:sz w:val="28"/>
          <w:lang w:val="ru-RU"/>
        </w:rPr>
        <w:t>вные универсальные учебные действия.</w:t>
      </w:r>
    </w:p>
    <w:p w:rsidR="00A31DC2" w:rsidRPr="009A6E7B" w:rsidRDefault="00A31DC2">
      <w:pPr>
        <w:spacing w:after="0" w:line="264" w:lineRule="auto"/>
        <w:ind w:left="120"/>
        <w:jc w:val="both"/>
        <w:rPr>
          <w:lang w:val="ru-RU"/>
        </w:rPr>
      </w:pPr>
    </w:p>
    <w:p w:rsidR="00A31DC2" w:rsidRPr="009A6E7B" w:rsidRDefault="00C13E7E">
      <w:pPr>
        <w:spacing w:after="0" w:line="264" w:lineRule="auto"/>
        <w:ind w:left="12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1DC2" w:rsidRPr="009A6E7B" w:rsidRDefault="00A31DC2">
      <w:pPr>
        <w:spacing w:after="0" w:line="264" w:lineRule="auto"/>
        <w:ind w:left="120"/>
        <w:jc w:val="both"/>
        <w:rPr>
          <w:lang w:val="ru-RU"/>
        </w:rPr>
      </w:pPr>
    </w:p>
    <w:p w:rsidR="00A31DC2" w:rsidRPr="009A6E7B" w:rsidRDefault="00C13E7E">
      <w:pPr>
        <w:spacing w:after="0" w:line="264" w:lineRule="auto"/>
        <w:ind w:left="12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31DC2" w:rsidRPr="009A6E7B" w:rsidRDefault="00C13E7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A31DC2" w:rsidRPr="009A6E7B" w:rsidRDefault="00C13E7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классификации, основания для обобщения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и сравнения;</w:t>
      </w:r>
    </w:p>
    <w:p w:rsidR="00A31DC2" w:rsidRPr="009A6E7B" w:rsidRDefault="00C13E7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A31DC2" w:rsidRPr="009A6E7B" w:rsidRDefault="00C13E7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</w:t>
      </w:r>
      <w:r w:rsidRPr="009A6E7B">
        <w:rPr>
          <w:rFonts w:ascii="Times New Roman" w:hAnsi="Times New Roman"/>
          <w:color w:val="000000"/>
          <w:sz w:val="28"/>
          <w:lang w:val="ru-RU"/>
        </w:rPr>
        <w:t>вных и индуктивных умозаключений, выдвигать гипотезы о взаимосвязях физических величин;</w:t>
      </w:r>
    </w:p>
    <w:p w:rsidR="00A31DC2" w:rsidRPr="009A6E7B" w:rsidRDefault="00C13E7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</w:t>
      </w:r>
      <w:r w:rsidRPr="009A6E7B">
        <w:rPr>
          <w:rFonts w:ascii="Times New Roman" w:hAnsi="Times New Roman"/>
          <w:color w:val="000000"/>
          <w:sz w:val="28"/>
          <w:lang w:val="ru-RU"/>
        </w:rPr>
        <w:t>критериев).</w:t>
      </w:r>
    </w:p>
    <w:p w:rsidR="00A31DC2" w:rsidRDefault="00C13E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31DC2" w:rsidRPr="009A6E7B" w:rsidRDefault="00C13E7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31DC2" w:rsidRPr="009A6E7B" w:rsidRDefault="00C13E7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A31DC2" w:rsidRPr="009A6E7B" w:rsidRDefault="00C13E7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оценивать на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применимость и достоверность информацию, полученную в ходе исследования или эксперимента;</w:t>
      </w:r>
    </w:p>
    <w:p w:rsidR="00A31DC2" w:rsidRPr="009A6E7B" w:rsidRDefault="00C13E7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A31DC2" w:rsidRPr="009A6E7B" w:rsidRDefault="00C13E7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физических </w:t>
      </w:r>
      <w:r w:rsidRPr="009A6E7B">
        <w:rPr>
          <w:rFonts w:ascii="Times New Roman" w:hAnsi="Times New Roman"/>
          <w:color w:val="000000"/>
          <w:sz w:val="28"/>
          <w:lang w:val="ru-RU"/>
        </w:rPr>
        <w:t>процессов, а также выдвигать предположения об их развитии в новых условиях и контекстах.</w:t>
      </w:r>
    </w:p>
    <w:p w:rsidR="00A31DC2" w:rsidRDefault="00C13E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31DC2" w:rsidRPr="009A6E7B" w:rsidRDefault="00C13E7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A31DC2" w:rsidRPr="009A6E7B" w:rsidRDefault="00C13E7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A31DC2" w:rsidRPr="009A6E7B" w:rsidRDefault="00C13E7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</w:t>
      </w:r>
      <w:r w:rsidRPr="009A6E7B">
        <w:rPr>
          <w:rFonts w:ascii="Times New Roman" w:hAnsi="Times New Roman"/>
          <w:color w:val="000000"/>
          <w:sz w:val="28"/>
          <w:lang w:val="ru-RU"/>
        </w:rPr>
        <w:t>бинациями.</w:t>
      </w:r>
    </w:p>
    <w:p w:rsidR="00A31DC2" w:rsidRDefault="00C13E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31DC2" w:rsidRPr="009A6E7B" w:rsidRDefault="00C13E7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</w:t>
      </w:r>
      <w:r w:rsidRPr="009A6E7B">
        <w:rPr>
          <w:rFonts w:ascii="Times New Roman" w:hAnsi="Times New Roman"/>
          <w:color w:val="000000"/>
          <w:sz w:val="28"/>
          <w:lang w:val="ru-RU"/>
        </w:rPr>
        <w:t>ательности общения;</w:t>
      </w:r>
    </w:p>
    <w:p w:rsidR="00A31DC2" w:rsidRPr="009A6E7B" w:rsidRDefault="00C13E7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31DC2" w:rsidRPr="009A6E7B" w:rsidRDefault="00C13E7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свою точку зрения в устных и письменных текстах;</w:t>
      </w:r>
    </w:p>
    <w:p w:rsidR="00A31DC2" w:rsidRPr="009A6E7B" w:rsidRDefault="00C13E7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</w:t>
      </w:r>
      <w:r w:rsidRPr="009A6E7B">
        <w:rPr>
          <w:rFonts w:ascii="Times New Roman" w:hAnsi="Times New Roman"/>
          <w:color w:val="000000"/>
          <w:sz w:val="28"/>
          <w:lang w:val="ru-RU"/>
        </w:rPr>
        <w:t>еримента, исследования, проекта);</w:t>
      </w:r>
    </w:p>
    <w:p w:rsidR="00A31DC2" w:rsidRPr="009A6E7B" w:rsidRDefault="00C13E7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A31DC2" w:rsidRPr="009A6E7B" w:rsidRDefault="00C13E7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</w:t>
      </w:r>
      <w:r w:rsidRPr="009A6E7B">
        <w:rPr>
          <w:rFonts w:ascii="Times New Roman" w:hAnsi="Times New Roman"/>
          <w:color w:val="000000"/>
          <w:sz w:val="28"/>
          <w:lang w:val="ru-RU"/>
        </w:rPr>
        <w:t>ать процессы и результаты совместной работы, обобщать мнения нескольких людей;</w:t>
      </w:r>
    </w:p>
    <w:p w:rsidR="00A31DC2" w:rsidRPr="009A6E7B" w:rsidRDefault="00C13E7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A31DC2" w:rsidRPr="009A6E7B" w:rsidRDefault="00C13E7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</w:t>
      </w:r>
      <w:r w:rsidRPr="009A6E7B">
        <w:rPr>
          <w:rFonts w:ascii="Times New Roman" w:hAnsi="Times New Roman"/>
          <w:color w:val="000000"/>
          <w:sz w:val="28"/>
          <w:lang w:val="ru-RU"/>
        </w:rPr>
        <w:t>щий продукт по критериям, самостоятельно сформулированным участниками взаимодействия.</w:t>
      </w:r>
    </w:p>
    <w:p w:rsidR="00A31DC2" w:rsidRPr="009A6E7B" w:rsidRDefault="00A31DC2">
      <w:pPr>
        <w:spacing w:after="0" w:line="264" w:lineRule="auto"/>
        <w:ind w:left="120"/>
        <w:jc w:val="both"/>
        <w:rPr>
          <w:lang w:val="ru-RU"/>
        </w:rPr>
      </w:pPr>
    </w:p>
    <w:p w:rsidR="00A31DC2" w:rsidRPr="009A6E7B" w:rsidRDefault="00C13E7E">
      <w:pPr>
        <w:spacing w:after="0" w:line="264" w:lineRule="auto"/>
        <w:ind w:left="12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1DC2" w:rsidRPr="009A6E7B" w:rsidRDefault="00A31DC2">
      <w:pPr>
        <w:spacing w:after="0" w:line="264" w:lineRule="auto"/>
        <w:ind w:left="120"/>
        <w:jc w:val="both"/>
        <w:rPr>
          <w:lang w:val="ru-RU"/>
        </w:rPr>
      </w:pPr>
    </w:p>
    <w:p w:rsidR="00A31DC2" w:rsidRPr="009A6E7B" w:rsidRDefault="00C13E7E">
      <w:pPr>
        <w:spacing w:after="0" w:line="264" w:lineRule="auto"/>
        <w:ind w:left="12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31DC2" w:rsidRPr="009A6E7B" w:rsidRDefault="00C13E7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A31DC2" w:rsidRPr="009A6E7B" w:rsidRDefault="00C13E7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A31DC2" w:rsidRPr="009A6E7B" w:rsidRDefault="00C13E7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</w:t>
      </w:r>
      <w:r w:rsidRPr="009A6E7B">
        <w:rPr>
          <w:rFonts w:ascii="Times New Roman" w:hAnsi="Times New Roman"/>
          <w:color w:val="000000"/>
          <w:sz w:val="28"/>
          <w:lang w:val="ru-RU"/>
        </w:rPr>
        <w:t>нтировать предлагаемые варианты решений;</w:t>
      </w:r>
    </w:p>
    <w:p w:rsidR="00A31DC2" w:rsidRPr="009A6E7B" w:rsidRDefault="00C13E7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31DC2" w:rsidRDefault="00C13E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31DC2" w:rsidRPr="009A6E7B" w:rsidRDefault="00C13E7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31DC2" w:rsidRPr="009A6E7B" w:rsidRDefault="00C13E7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</w:t>
      </w:r>
      <w:r w:rsidRPr="009A6E7B">
        <w:rPr>
          <w:rFonts w:ascii="Times New Roman" w:hAnsi="Times New Roman"/>
          <w:color w:val="000000"/>
          <w:sz w:val="28"/>
          <w:lang w:val="ru-RU"/>
        </w:rPr>
        <w:t>льности, давать оценку приобретённому опыту;</w:t>
      </w:r>
    </w:p>
    <w:p w:rsidR="00A31DC2" w:rsidRPr="009A6E7B" w:rsidRDefault="00C13E7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A31DC2" w:rsidRPr="009A6E7B" w:rsidRDefault="00C13E7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9A6E7B">
        <w:rPr>
          <w:rFonts w:ascii="Times New Roman" w:hAnsi="Times New Roman"/>
          <w:color w:val="000000"/>
          <w:sz w:val="28"/>
          <w:lang w:val="ru-RU"/>
        </w:rPr>
        <w:t>соответствие результата цели и условиям;</w:t>
      </w:r>
    </w:p>
    <w:p w:rsidR="00A31DC2" w:rsidRPr="009A6E7B" w:rsidRDefault="00C13E7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A31DC2" w:rsidRPr="009A6E7B" w:rsidRDefault="00C13E7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на ошибку при решении физических задач или в утверждениях на науч</w:t>
      </w:r>
      <w:r w:rsidRPr="009A6E7B">
        <w:rPr>
          <w:rFonts w:ascii="Times New Roman" w:hAnsi="Times New Roman"/>
          <w:color w:val="000000"/>
          <w:sz w:val="28"/>
          <w:lang w:val="ru-RU"/>
        </w:rPr>
        <w:t>ные темы и такое же право другого.</w:t>
      </w:r>
    </w:p>
    <w:p w:rsidR="00A31DC2" w:rsidRPr="009A6E7B" w:rsidRDefault="00A31DC2">
      <w:pPr>
        <w:spacing w:after="0" w:line="264" w:lineRule="auto"/>
        <w:ind w:left="120"/>
        <w:jc w:val="both"/>
        <w:rPr>
          <w:lang w:val="ru-RU"/>
        </w:rPr>
      </w:pPr>
    </w:p>
    <w:p w:rsidR="00A31DC2" w:rsidRPr="009A6E7B" w:rsidRDefault="00C13E7E">
      <w:pPr>
        <w:spacing w:after="0" w:line="264" w:lineRule="auto"/>
        <w:ind w:left="120"/>
        <w:jc w:val="both"/>
        <w:rPr>
          <w:lang w:val="ru-RU"/>
        </w:rPr>
      </w:pPr>
      <w:r w:rsidRPr="009A6E7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31DC2" w:rsidRPr="009A6E7B" w:rsidRDefault="00A31DC2">
      <w:pPr>
        <w:spacing w:after="0" w:line="264" w:lineRule="auto"/>
        <w:ind w:left="120"/>
        <w:jc w:val="both"/>
        <w:rPr>
          <w:lang w:val="ru-RU"/>
        </w:rPr>
      </w:pP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6E7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</w:t>
      </w:r>
      <w:r w:rsidRPr="009A6E7B">
        <w:rPr>
          <w:rFonts w:ascii="Times New Roman" w:hAnsi="Times New Roman"/>
          <w:color w:val="000000"/>
          <w:sz w:val="28"/>
          <w:lang w:val="ru-RU"/>
        </w:rPr>
        <w:t>имент, модель, гипотеза, единицы физических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</w:t>
      </w:r>
      <w:r w:rsidRPr="009A6E7B">
        <w:rPr>
          <w:rFonts w:ascii="Times New Roman" w:hAnsi="Times New Roman"/>
          <w:color w:val="000000"/>
          <w:sz w:val="28"/>
          <w:lang w:val="ru-RU"/>
        </w:rPr>
        <w:t>ластическая), невесомость, сообщающиеся сосуды;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</w:t>
      </w:r>
      <w:r w:rsidRPr="009A6E7B">
        <w:rPr>
          <w:rFonts w:ascii="Times New Roman" w:hAnsi="Times New Roman"/>
          <w:color w:val="000000"/>
          <w:sz w:val="28"/>
          <w:lang w:val="ru-RU"/>
        </w:rPr>
        <w:t>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</w:t>
      </w:r>
      <w:r w:rsidRPr="009A6E7B">
        <w:rPr>
          <w:rFonts w:ascii="Times New Roman" w:hAnsi="Times New Roman"/>
          <w:color w:val="000000"/>
          <w:sz w:val="28"/>
          <w:lang w:val="ru-RU"/>
        </w:rPr>
        <w:t>ений в окружающем мире, в том числе физические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</w:t>
      </w:r>
      <w:r w:rsidRPr="009A6E7B">
        <w:rPr>
          <w:rFonts w:ascii="Times New Roman" w:hAnsi="Times New Roman"/>
          <w:color w:val="000000"/>
          <w:sz w:val="28"/>
          <w:lang w:val="ru-RU"/>
        </w:rPr>
        <w:t>овека, при этом переводить практическую задачу в учебную, выделять существенные свойства (признаки) физических явлений;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(масса, объём, плотность вещества, время, путь, ско</w:t>
      </w:r>
      <w:r w:rsidRPr="009A6E7B">
        <w:rPr>
          <w:rFonts w:ascii="Times New Roman" w:hAnsi="Times New Roman"/>
          <w:color w:val="000000"/>
          <w:sz w:val="28"/>
          <w:lang w:val="ru-RU"/>
        </w:rPr>
        <w:t>рость, средняя скорость,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</w:t>
      </w:r>
      <w:r w:rsidRPr="009A6E7B">
        <w:rPr>
          <w:rFonts w:ascii="Times New Roman" w:hAnsi="Times New Roman"/>
          <w:color w:val="000000"/>
          <w:sz w:val="28"/>
          <w:lang w:val="ru-RU"/>
        </w:rPr>
        <w:t>тенциальная энергия),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</w:t>
      </w:r>
      <w:r w:rsidRPr="009A6E7B">
        <w:rPr>
          <w:rFonts w:ascii="Times New Roman" w:hAnsi="Times New Roman"/>
          <w:color w:val="000000"/>
          <w:sz w:val="28"/>
          <w:lang w:val="ru-RU"/>
        </w:rPr>
        <w:t>й физических величин;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</w:t>
      </w:r>
      <w:r w:rsidRPr="009A6E7B">
        <w:rPr>
          <w:rFonts w:ascii="Times New Roman" w:hAnsi="Times New Roman"/>
          <w:color w:val="000000"/>
          <w:sz w:val="28"/>
          <w:lang w:val="ru-RU"/>
        </w:rPr>
        <w:t>ия механической энергии, при этом давать словесную формулировку закона и записывать его математическое выражение;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</w:t>
      </w:r>
      <w:r w:rsidRPr="009A6E7B">
        <w:rPr>
          <w:rFonts w:ascii="Times New Roman" w:hAnsi="Times New Roman"/>
          <w:color w:val="000000"/>
          <w:sz w:val="28"/>
          <w:lang w:val="ru-RU"/>
        </w:rPr>
        <w:t>о-следственные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 величин</w:t>
      </w:r>
      <w:r w:rsidRPr="009A6E7B">
        <w:rPr>
          <w:rFonts w:ascii="Times New Roman" w:hAnsi="Times New Roman"/>
          <w:color w:val="000000"/>
          <w:sz w:val="28"/>
          <w:lang w:val="ru-RU"/>
        </w:rPr>
        <w:t>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9A6E7B">
        <w:rPr>
          <w:rFonts w:ascii="Times New Roman" w:hAnsi="Times New Roman"/>
          <w:color w:val="000000"/>
          <w:sz w:val="28"/>
          <w:lang w:val="ru-RU"/>
        </w:rPr>
        <w:t>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проводит</w:t>
      </w:r>
      <w:r w:rsidRPr="009A6E7B">
        <w:rPr>
          <w:rFonts w:ascii="Times New Roman" w:hAnsi="Times New Roman"/>
          <w:color w:val="000000"/>
          <w:sz w:val="28"/>
          <w:lang w:val="ru-RU"/>
        </w:rPr>
        <w:t>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мас</w:t>
      </w:r>
      <w:r w:rsidRPr="009A6E7B">
        <w:rPr>
          <w:rFonts w:ascii="Times New Roman" w:hAnsi="Times New Roman"/>
          <w:color w:val="000000"/>
          <w:sz w:val="28"/>
          <w:lang w:val="ru-RU"/>
        </w:rPr>
        <w:t>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</w:t>
      </w:r>
      <w:r w:rsidRPr="009A6E7B">
        <w:rPr>
          <w:rFonts w:ascii="Times New Roman" w:hAnsi="Times New Roman"/>
          <w:color w:val="000000"/>
          <w:sz w:val="28"/>
          <w:lang w:val="ru-RU"/>
        </w:rPr>
        <w:t>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участвовать в </w:t>
      </w: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планировании учебного исследо</w:t>
      </w:r>
      <w:r w:rsidRPr="009A6E7B">
        <w:rPr>
          <w:rFonts w:ascii="Times New Roman" w:hAnsi="Times New Roman"/>
          <w:color w:val="000000"/>
          <w:sz w:val="28"/>
          <w:lang w:val="ru-RU"/>
        </w:rPr>
        <w:t>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</w:t>
      </w:r>
      <w:r w:rsidRPr="009A6E7B">
        <w:rPr>
          <w:rFonts w:ascii="Times New Roman" w:hAnsi="Times New Roman"/>
          <w:color w:val="000000"/>
          <w:sz w:val="28"/>
          <w:lang w:val="ru-RU"/>
        </w:rPr>
        <w:t>зических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выполнении измерений собирать экспериментальную установку и вычислять значение искомой величины;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динамометр, сообщающиеся сосуды, барометр, рычаг, подвижный и неподвижный блок, наклонная плоскость;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</w:t>
      </w:r>
      <w:r w:rsidRPr="009A6E7B">
        <w:rPr>
          <w:rFonts w:ascii="Times New Roman" w:hAnsi="Times New Roman"/>
          <w:color w:val="000000"/>
          <w:sz w:val="28"/>
          <w:lang w:val="ru-RU"/>
        </w:rPr>
        <w:t>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физических </w:t>
      </w:r>
      <w:r w:rsidRPr="009A6E7B">
        <w:rPr>
          <w:rFonts w:ascii="Times New Roman" w:hAnsi="Times New Roman"/>
          <w:color w:val="000000"/>
          <w:sz w:val="28"/>
          <w:lang w:val="ru-RU"/>
        </w:rPr>
        <w:t>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</w:t>
      </w:r>
      <w:r w:rsidRPr="009A6E7B">
        <w:rPr>
          <w:rFonts w:ascii="Times New Roman" w:hAnsi="Times New Roman"/>
          <w:color w:val="000000"/>
          <w:sz w:val="28"/>
          <w:lang w:val="ru-RU"/>
        </w:rPr>
        <w:t>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</w:t>
      </w:r>
      <w:r w:rsidRPr="009A6E7B">
        <w:rPr>
          <w:rFonts w:ascii="Times New Roman" w:hAnsi="Times New Roman"/>
          <w:color w:val="000000"/>
          <w:sz w:val="28"/>
          <w:lang w:val="ru-RU"/>
        </w:rPr>
        <w:t>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создавать собственные краткие письменные и устные сообщения на основе 2–3 источ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ников информации физического содержания, в том </w:t>
      </w: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A31DC2" w:rsidRPr="009A6E7B" w:rsidRDefault="00C13E7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при вып</w:t>
      </w:r>
      <w:r w:rsidRPr="009A6E7B">
        <w:rPr>
          <w:rFonts w:ascii="Times New Roman" w:hAnsi="Times New Roman"/>
          <w:color w:val="000000"/>
          <w:sz w:val="28"/>
          <w:lang w:val="ru-RU"/>
        </w:rPr>
        <w:t>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</w:t>
      </w:r>
      <w:r w:rsidRPr="009A6E7B">
        <w:rPr>
          <w:rFonts w:ascii="Times New Roman" w:hAnsi="Times New Roman"/>
          <w:color w:val="000000"/>
          <w:sz w:val="28"/>
          <w:lang w:val="ru-RU"/>
        </w:rPr>
        <w:t>е, учитывая мнение окружающих.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6E7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использовать понятия: масса и размеры молекул, тепловое движение атомов и молекул, агрегатные состояни</w:t>
      </w:r>
      <w:r w:rsidRPr="009A6E7B">
        <w:rPr>
          <w:rFonts w:ascii="Times New Roman" w:hAnsi="Times New Roman"/>
          <w:color w:val="000000"/>
          <w:sz w:val="28"/>
          <w:lang w:val="ru-RU"/>
        </w:rPr>
        <w:t>я вещества, кристаллические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</w:t>
      </w:r>
      <w:r w:rsidRPr="009A6E7B">
        <w:rPr>
          <w:rFonts w:ascii="Times New Roman" w:hAnsi="Times New Roman"/>
          <w:color w:val="000000"/>
          <w:sz w:val="28"/>
          <w:lang w:val="ru-RU"/>
        </w:rPr>
        <w:t>, магнитное поле;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</w:t>
      </w:r>
      <w:r w:rsidRPr="009A6E7B">
        <w:rPr>
          <w:rFonts w:ascii="Times New Roman" w:hAnsi="Times New Roman"/>
          <w:color w:val="000000"/>
          <w:sz w:val="28"/>
          <w:lang w:val="ru-RU"/>
        </w:rPr>
        <w:t>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демонстрирующих данное физическое явление;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</w:t>
      </w:r>
      <w:r w:rsidRPr="009A6E7B">
        <w:rPr>
          <w:rFonts w:ascii="Times New Roman" w:hAnsi="Times New Roman"/>
          <w:color w:val="000000"/>
          <w:sz w:val="28"/>
          <w:lang w:val="ru-RU"/>
        </w:rPr>
        <w:t>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</w:t>
      </w:r>
      <w:r w:rsidRPr="009A6E7B">
        <w:rPr>
          <w:rFonts w:ascii="Times New Roman" w:hAnsi="Times New Roman"/>
          <w:color w:val="000000"/>
          <w:sz w:val="28"/>
          <w:lang w:val="ru-RU"/>
        </w:rPr>
        <w:t>рактическую задачу в учебную, выделять существенные свойства (признаки) физических явлений;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ества, удельная теплота </w:t>
      </w: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плавления, удельная теплота 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проводника,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</w:t>
      </w:r>
      <w:r w:rsidRPr="009A6E7B">
        <w:rPr>
          <w:rFonts w:ascii="Times New Roman" w:hAnsi="Times New Roman"/>
          <w:color w:val="000000"/>
          <w:sz w:val="28"/>
          <w:lang w:val="ru-RU"/>
        </w:rPr>
        <w:t>у с другими величинами, строить графики изученных зависимостей физических величин;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</w:t>
      </w:r>
      <w:r w:rsidRPr="009A6E7B">
        <w:rPr>
          <w:rFonts w:ascii="Times New Roman" w:hAnsi="Times New Roman"/>
          <w:color w:val="000000"/>
          <w:sz w:val="28"/>
          <w:lang w:val="ru-RU"/>
        </w:rPr>
        <w:t>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том числе и в контексте ситуаций практикоориентированного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9A6E7B">
        <w:rPr>
          <w:rFonts w:ascii="Times New Roman" w:hAnsi="Times New Roman"/>
          <w:color w:val="000000"/>
          <w:sz w:val="28"/>
          <w:lang w:val="ru-RU"/>
        </w:rPr>
        <w:t>расчётные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проводить расчёты и сравнивать полученное значение физической величины с известными данными;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</w:t>
      </w:r>
      <w:r w:rsidRPr="009A6E7B">
        <w:rPr>
          <w:rFonts w:ascii="Times New Roman" w:hAnsi="Times New Roman"/>
          <w:color w:val="000000"/>
          <w:sz w:val="28"/>
          <w:lang w:val="ru-RU"/>
        </w:rPr>
        <w:t>ость порядка проведения исследования, делать выводы;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учении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</w:t>
      </w: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визуализация магнитных полей постоя</w:t>
      </w:r>
      <w:r w:rsidRPr="009A6E7B">
        <w:rPr>
          <w:rFonts w:ascii="Times New Roman" w:hAnsi="Times New Roman"/>
          <w:color w:val="000000"/>
          <w:sz w:val="28"/>
          <w:lang w:val="ru-RU"/>
        </w:rPr>
        <w:t>нных магнитов, действия магнитного поля 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</w:t>
      </w:r>
      <w:r w:rsidRPr="009A6E7B">
        <w:rPr>
          <w:rFonts w:ascii="Times New Roman" w:hAnsi="Times New Roman"/>
          <w:color w:val="000000"/>
          <w:sz w:val="28"/>
          <w:lang w:val="ru-RU"/>
        </w:rPr>
        <w:t>ть выводы;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проводит</w:t>
      </w:r>
      <w:r w:rsidRPr="009A6E7B">
        <w:rPr>
          <w:rFonts w:ascii="Times New Roman" w:hAnsi="Times New Roman"/>
          <w:color w:val="000000"/>
          <w:sz w:val="28"/>
          <w:lang w:val="ru-RU"/>
        </w:rPr>
        <w:t>ь исследование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</w:t>
      </w:r>
      <w:r w:rsidRPr="009A6E7B">
        <w:rPr>
          <w:rFonts w:ascii="Times New Roman" w:hAnsi="Times New Roman"/>
          <w:color w:val="000000"/>
          <w:sz w:val="28"/>
          <w:lang w:val="ru-RU"/>
        </w:rPr>
        <w:t>ик, от напряжения на проводнике, 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</w:t>
      </w:r>
      <w:r w:rsidRPr="009A6E7B">
        <w:rPr>
          <w:rFonts w:ascii="Times New Roman" w:hAnsi="Times New Roman"/>
          <w:color w:val="000000"/>
          <w:sz w:val="28"/>
          <w:lang w:val="ru-RU"/>
        </w:rPr>
        <w:t>блиц и графиков, делать выводы по результатам исследования;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</w:t>
      </w:r>
      <w:r w:rsidRPr="009A6E7B">
        <w:rPr>
          <w:rFonts w:ascii="Times New Roman" w:hAnsi="Times New Roman"/>
          <w:color w:val="000000"/>
          <w:sz w:val="28"/>
          <w:lang w:val="ru-RU"/>
        </w:rPr>
        <w:t>ю установку, следуя предложенной инструкции, и вычислять значение величины;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</w:t>
      </w:r>
      <w:r w:rsidRPr="009A6E7B">
        <w:rPr>
          <w:rFonts w:ascii="Times New Roman" w:hAnsi="Times New Roman"/>
          <w:color w:val="000000"/>
          <w:sz w:val="28"/>
          <w:lang w:val="ru-RU"/>
        </w:rPr>
        <w:t>стоянного тока), используя знания о свойствах физических явлений и необходимые физические закономерности;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етр, двигатель внутреннего сгорания, электроскоп, реостат), составлять схемы электрических </w:t>
      </w: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</w:t>
      </w:r>
      <w:r w:rsidRPr="009A6E7B">
        <w:rPr>
          <w:rFonts w:ascii="Times New Roman" w:hAnsi="Times New Roman"/>
          <w:color w:val="000000"/>
          <w:sz w:val="28"/>
          <w:lang w:val="ru-RU"/>
        </w:rPr>
        <w:t>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</w:t>
      </w:r>
      <w:r w:rsidRPr="009A6E7B">
        <w:rPr>
          <w:rFonts w:ascii="Times New Roman" w:hAnsi="Times New Roman"/>
          <w:color w:val="000000"/>
          <w:sz w:val="28"/>
          <w:lang w:val="ru-RU"/>
        </w:rPr>
        <w:t>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</w:t>
      </w:r>
      <w:r w:rsidRPr="009A6E7B">
        <w:rPr>
          <w:rFonts w:ascii="Times New Roman" w:hAnsi="Times New Roman"/>
          <w:color w:val="000000"/>
          <w:sz w:val="28"/>
          <w:lang w:val="ru-RU"/>
        </w:rPr>
        <w:t>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</w:t>
      </w:r>
      <w:r w:rsidRPr="009A6E7B">
        <w:rPr>
          <w:rFonts w:ascii="Times New Roman" w:hAnsi="Times New Roman"/>
          <w:color w:val="000000"/>
          <w:sz w:val="28"/>
          <w:lang w:val="ru-RU"/>
        </w:rPr>
        <w:t>ение презентацией;</w:t>
      </w:r>
    </w:p>
    <w:p w:rsidR="00A31DC2" w:rsidRPr="009A6E7B" w:rsidRDefault="00C13E7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</w:t>
      </w:r>
      <w:r w:rsidRPr="009A6E7B">
        <w:rPr>
          <w:rFonts w:ascii="Times New Roman" w:hAnsi="Times New Roman"/>
          <w:color w:val="000000"/>
          <w:sz w:val="28"/>
          <w:lang w:val="ru-RU"/>
        </w:rPr>
        <w:t>вклад в деятельность группы, выстраивать коммуникативное взаимодействие, проявляя готовность разрешать конфликты.</w:t>
      </w:r>
    </w:p>
    <w:p w:rsidR="00A31DC2" w:rsidRPr="009A6E7B" w:rsidRDefault="00C13E7E">
      <w:pPr>
        <w:spacing w:after="0" w:line="264" w:lineRule="auto"/>
        <w:ind w:firstLine="600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6E7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использовать поняти</w:t>
      </w:r>
      <w:r w:rsidRPr="009A6E7B">
        <w:rPr>
          <w:rFonts w:ascii="Times New Roman" w:hAnsi="Times New Roman"/>
          <w:color w:val="000000"/>
          <w:sz w:val="28"/>
          <w:lang w:val="ru-RU"/>
        </w:rPr>
        <w:t>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</w:t>
      </w:r>
      <w:r w:rsidRPr="009A6E7B">
        <w:rPr>
          <w:rFonts w:ascii="Times New Roman" w:hAnsi="Times New Roman"/>
          <w:color w:val="000000"/>
          <w:sz w:val="28"/>
          <w:lang w:val="ru-RU"/>
        </w:rPr>
        <w:t>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</w:t>
      </w:r>
      <w:r w:rsidRPr="009A6E7B">
        <w:rPr>
          <w:rFonts w:ascii="Times New Roman" w:hAnsi="Times New Roman"/>
          <w:color w:val="000000"/>
          <w:sz w:val="28"/>
          <w:lang w:val="ru-RU"/>
        </w:rPr>
        <w:t>етика;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</w:t>
      </w:r>
      <w:r w:rsidRPr="009A6E7B">
        <w:rPr>
          <w:rFonts w:ascii="Times New Roman" w:hAnsi="Times New Roman"/>
          <w:color w:val="000000"/>
          <w:sz w:val="28"/>
          <w:lang w:val="ru-RU"/>
        </w:rPr>
        <w:t>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</w:t>
      </w:r>
      <w:r w:rsidRPr="009A6E7B">
        <w:rPr>
          <w:rFonts w:ascii="Times New Roman" w:hAnsi="Times New Roman"/>
          <w:color w:val="000000"/>
          <w:sz w:val="28"/>
          <w:lang w:val="ru-RU"/>
        </w:rPr>
        <w:t>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</w:t>
      </w:r>
      <w:r w:rsidRPr="009A6E7B">
        <w:rPr>
          <w:rFonts w:ascii="Times New Roman" w:hAnsi="Times New Roman"/>
          <w:color w:val="000000"/>
          <w:sz w:val="28"/>
          <w:lang w:val="ru-RU"/>
        </w:rPr>
        <w:t>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</w:t>
      </w:r>
      <w:r w:rsidRPr="009A6E7B">
        <w:rPr>
          <w:rFonts w:ascii="Times New Roman" w:hAnsi="Times New Roman"/>
          <w:color w:val="000000"/>
          <w:sz w:val="28"/>
          <w:lang w:val="ru-RU"/>
        </w:rPr>
        <w:t>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выделять существенные свойства (признаки) физических явлений;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</w:t>
      </w:r>
      <w:r w:rsidRPr="009A6E7B">
        <w:rPr>
          <w:rFonts w:ascii="Times New Roman" w:hAnsi="Times New Roman"/>
          <w:color w:val="000000"/>
          <w:sz w:val="28"/>
          <w:lang w:val="ru-RU"/>
        </w:rPr>
        <w:t>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</w:t>
      </w:r>
      <w:r w:rsidRPr="009A6E7B">
        <w:rPr>
          <w:rFonts w:ascii="Times New Roman" w:hAnsi="Times New Roman"/>
          <w:color w:val="000000"/>
          <w:sz w:val="28"/>
          <w:lang w:val="ru-RU"/>
        </w:rPr>
        <w:t>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акон всемирного тяготения, </w:t>
      </w: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</w:t>
      </w:r>
      <w:r w:rsidRPr="009A6E7B">
        <w:rPr>
          <w:rFonts w:ascii="Times New Roman" w:hAnsi="Times New Roman"/>
          <w:color w:val="000000"/>
          <w:sz w:val="28"/>
          <w:lang w:val="ru-RU"/>
        </w:rPr>
        <w:t>есную формулировку закона и записывать его математическое выражение;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</w:t>
      </w:r>
      <w:r w:rsidRPr="009A6E7B">
        <w:rPr>
          <w:rFonts w:ascii="Times New Roman" w:hAnsi="Times New Roman"/>
          <w:color w:val="000000"/>
          <w:sz w:val="28"/>
          <w:lang w:val="ru-RU"/>
        </w:rPr>
        <w:t>ских шагов с опорой на 2–3 изученных свойства физических явлений, физических законов или закономерностей;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</w:t>
      </w:r>
      <w:r w:rsidRPr="009A6E7B">
        <w:rPr>
          <w:rFonts w:ascii="Times New Roman" w:hAnsi="Times New Roman"/>
          <w:color w:val="000000"/>
          <w:sz w:val="28"/>
          <w:lang w:val="ru-RU"/>
        </w:rPr>
        <w:t>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</w:t>
      </w:r>
      <w:r w:rsidRPr="009A6E7B">
        <w:rPr>
          <w:rFonts w:ascii="Times New Roman" w:hAnsi="Times New Roman"/>
          <w:color w:val="000000"/>
          <w:sz w:val="28"/>
          <w:lang w:val="ru-RU"/>
        </w:rPr>
        <w:t>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проводить опыты по наблюде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</w:t>
      </w:r>
      <w:r w:rsidRPr="009A6E7B">
        <w:rPr>
          <w:rFonts w:ascii="Times New Roman" w:hAnsi="Times New Roman"/>
          <w:color w:val="000000"/>
          <w:sz w:val="28"/>
          <w:lang w:val="ru-RU"/>
        </w:rPr>
        <w:t>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</w:t>
      </w:r>
      <w:r w:rsidRPr="009A6E7B">
        <w:rPr>
          <w:rFonts w:ascii="Times New Roman" w:hAnsi="Times New Roman"/>
          <w:color w:val="000000"/>
          <w:sz w:val="28"/>
          <w:lang w:val="ru-RU"/>
        </w:rPr>
        <w:t>о набора оборудования, описывать ход опыта и его результаты, формулировать выводы;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</w:t>
      </w:r>
      <w:r w:rsidRPr="009A6E7B">
        <w:rPr>
          <w:rFonts w:ascii="Times New Roman" w:hAnsi="Times New Roman"/>
          <w:color w:val="000000"/>
          <w:sz w:val="28"/>
          <w:lang w:val="ru-RU"/>
        </w:rPr>
        <w:t>ия (измерительного прибора);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 (зависимость пути от времени </w:t>
      </w: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при равноускоренном движении без начальной скорости, периода колебаний математического маятника от длины нити</w:t>
      </w:r>
      <w:r w:rsidRPr="009A6E7B">
        <w:rPr>
          <w:rFonts w:ascii="Times New Roman" w:hAnsi="Times New Roman"/>
          <w:color w:val="000000"/>
          <w:sz w:val="28"/>
          <w:lang w:val="ru-RU"/>
        </w:rPr>
        <w:t>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результатам исследования;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</w:t>
      </w:r>
      <w:r w:rsidRPr="009A6E7B">
        <w:rPr>
          <w:rFonts w:ascii="Times New Roman" w:hAnsi="Times New Roman"/>
          <w:color w:val="000000"/>
          <w:sz w:val="28"/>
          <w:lang w:val="ru-RU"/>
        </w:rPr>
        <w:t>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</w:t>
      </w:r>
      <w:r w:rsidRPr="009A6E7B">
        <w:rPr>
          <w:rFonts w:ascii="Times New Roman" w:hAnsi="Times New Roman"/>
          <w:color w:val="000000"/>
          <w:sz w:val="28"/>
          <w:lang w:val="ru-RU"/>
        </w:rPr>
        <w:t>чины и анализировать полученные результаты с учётом заданной погрешности измерений;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</w:t>
      </w:r>
      <w:r w:rsidRPr="009A6E7B">
        <w:rPr>
          <w:rFonts w:ascii="Times New Roman" w:hAnsi="Times New Roman"/>
          <w:color w:val="000000"/>
          <w:sz w:val="28"/>
          <w:lang w:val="ru-RU"/>
        </w:rPr>
        <w:t>дое тело, точечный источник света, луч, тонкая линза, планетарная модель атома, нуклонная модель атомного ядра;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</w:t>
      </w:r>
      <w:r w:rsidRPr="009A6E7B">
        <w:rPr>
          <w:rFonts w:ascii="Times New Roman" w:hAnsi="Times New Roman"/>
          <w:color w:val="000000"/>
          <w:sz w:val="28"/>
          <w:lang w:val="ru-RU"/>
        </w:rPr>
        <w:t>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</w:t>
      </w:r>
      <w:r w:rsidRPr="009A6E7B">
        <w:rPr>
          <w:rFonts w:ascii="Times New Roman" w:hAnsi="Times New Roman"/>
          <w:color w:val="000000"/>
          <w:sz w:val="28"/>
          <w:lang w:val="ru-RU"/>
        </w:rPr>
        <w:t>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</w:t>
      </w:r>
      <w:r w:rsidRPr="009A6E7B">
        <w:rPr>
          <w:rFonts w:ascii="Times New Roman" w:hAnsi="Times New Roman"/>
          <w:color w:val="000000"/>
          <w:sz w:val="28"/>
          <w:lang w:val="ru-RU"/>
        </w:rPr>
        <w:t>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</w:t>
      </w:r>
      <w:r w:rsidRPr="009A6E7B">
        <w:rPr>
          <w:rFonts w:ascii="Times New Roman" w:hAnsi="Times New Roman"/>
          <w:color w:val="000000"/>
          <w:sz w:val="28"/>
          <w:lang w:val="ru-RU"/>
        </w:rPr>
        <w:t xml:space="preserve">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A31DC2" w:rsidRPr="009A6E7B" w:rsidRDefault="00C13E7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E7B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</w:t>
      </w:r>
      <w:r w:rsidRPr="009A6E7B">
        <w:rPr>
          <w:rFonts w:ascii="Times New Roman" w:hAnsi="Times New Roman"/>
          <w:color w:val="000000"/>
          <w:sz w:val="28"/>
          <w:lang w:val="ru-RU"/>
        </w:rPr>
        <w:t>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</w:t>
      </w:r>
      <w:r w:rsidRPr="009A6E7B">
        <w:rPr>
          <w:rFonts w:ascii="Times New Roman" w:hAnsi="Times New Roman"/>
          <w:color w:val="000000"/>
          <w:sz w:val="28"/>
          <w:lang w:val="ru-RU"/>
        </w:rPr>
        <w:t>ение презентацией с учётом особенностей аудитории сверстников.</w:t>
      </w:r>
    </w:p>
    <w:p w:rsidR="00A31DC2" w:rsidRPr="009A6E7B" w:rsidRDefault="00A31DC2">
      <w:pPr>
        <w:rPr>
          <w:lang w:val="ru-RU"/>
        </w:rPr>
        <w:sectPr w:rsidR="00A31DC2" w:rsidRPr="009A6E7B">
          <w:pgSz w:w="11906" w:h="16383"/>
          <w:pgMar w:top="1134" w:right="850" w:bottom="1134" w:left="1701" w:header="720" w:footer="720" w:gutter="0"/>
          <w:cols w:space="720"/>
        </w:sectPr>
      </w:pPr>
    </w:p>
    <w:p w:rsidR="00A31DC2" w:rsidRDefault="00C13E7E">
      <w:pPr>
        <w:spacing w:after="0"/>
        <w:ind w:left="120"/>
      </w:pPr>
      <w:bookmarkStart w:id="9" w:name="block-47763520"/>
      <w:bookmarkEnd w:id="7"/>
      <w:r w:rsidRPr="009A6E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1DC2" w:rsidRDefault="00C13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A31DC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</w:tr>
      <w:tr w:rsidR="00A31DC2" w:rsidRPr="009A6E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  <w:tr w:rsidR="00A31DC2" w:rsidRPr="009A6E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Первоначальные </w:t>
            </w: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сведения о строении вещества</w:t>
            </w: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  <w:tr w:rsidR="00A31DC2" w:rsidRPr="009A6E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Движение и </w:t>
            </w: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взаимодействие тел</w:t>
            </w: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  <w:tr w:rsidR="00A31DC2" w:rsidRPr="009A6E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  <w:tr w:rsidR="00A31DC2" w:rsidRPr="009A6E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</w:tbl>
    <w:p w:rsidR="00A31DC2" w:rsidRDefault="00A31DC2">
      <w:pPr>
        <w:sectPr w:rsidR="00A31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DC2" w:rsidRDefault="00C13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A31DC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  <w:tr w:rsidR="00A31DC2" w:rsidRPr="009A6E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</w:tbl>
    <w:p w:rsidR="00A31DC2" w:rsidRDefault="00A31DC2">
      <w:pPr>
        <w:sectPr w:rsidR="00A31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DC2" w:rsidRDefault="00C13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A31DC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  <w:tr w:rsidR="00A31DC2" w:rsidRPr="009A6E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  <w:tr w:rsidR="00A31DC2" w:rsidRPr="009A6E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E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</w:tbl>
    <w:p w:rsidR="00A31DC2" w:rsidRDefault="00A31DC2">
      <w:pPr>
        <w:sectPr w:rsidR="00A31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DC2" w:rsidRDefault="00A31DC2">
      <w:pPr>
        <w:sectPr w:rsidR="00A31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DC2" w:rsidRDefault="00C13E7E">
      <w:pPr>
        <w:spacing w:after="0"/>
        <w:ind w:left="120"/>
      </w:pPr>
      <w:bookmarkStart w:id="10" w:name="block-4776352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1DC2" w:rsidRDefault="00C13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47"/>
        <w:gridCol w:w="1150"/>
        <w:gridCol w:w="1841"/>
        <w:gridCol w:w="1910"/>
        <w:gridCol w:w="1423"/>
        <w:gridCol w:w="2788"/>
      </w:tblGrid>
      <w:tr w:rsidR="00A31DC2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— наука о природе. Явления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— наука о природе. Явления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"Измерение температуры при помощи жидкостного термометра и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датчика температуры"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Как физика и другие естественные науки изучают природу. Естественнонаучный метод познания. Описание физических явлений с помощью моделей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"Проверка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Опыты,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доказывающие дискретное строение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между свойствами веществ в разных агрегатных состояниях и их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атомномолекулярным строением.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 движения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Инерция. Закон инерции.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Взаимодействие тел как причина изменения скорости движения тел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Равнодействующая сил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Трение скольжения и трение покоя. Трение в природе и технике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 Паскаля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Атмосфера Земли. Причины существования воздушной оболочки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 Опыт Торричелли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атмосферного давления от высоты над уровнем моря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"Конструирование ареометра или конструирование лодки и определение её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грузоподъёмности"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Равновесие сил на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рычаге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«Условия равновесия рычага»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"Давление твёрдых тел, жидкостей и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газов"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69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</w:tbl>
    <w:p w:rsidR="00A31DC2" w:rsidRDefault="00A31DC2">
      <w:pPr>
        <w:sectPr w:rsidR="00A31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DC2" w:rsidRDefault="00C13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9"/>
        <w:gridCol w:w="4029"/>
        <w:gridCol w:w="1160"/>
        <w:gridCol w:w="1841"/>
        <w:gridCol w:w="1910"/>
        <w:gridCol w:w="1423"/>
        <w:gridCol w:w="2788"/>
      </w:tblGrid>
      <w:tr w:rsidR="00A31DC2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 и их опытные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подтверждения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теплового движения частиц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Теплообмен и тепловое равновесие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удельной теплоемкости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защита окружающей̆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агрегатных состояний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"Электризация тел индукцией и при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соприкосновении"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диэлектрики. Закон сохранения электрического заряда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тока.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и регулирование силы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напряжение. Вольтметр. Лабораторная работа "Измерение и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регулирование напряжения"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"Проверка правила для силы тока при параллельном соединении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резисторов"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поле. Магнитное поле Земли и его значение для жизни на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Земле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Эрстеда. Магнитное поле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электрического тока Магнитное поле катушки с током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электромагнитов в технике. Лабораторная работа "Изучение действия магнитного поля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на проводник с током"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и магнитные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"Тепловые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</w:tbl>
    <w:p w:rsidR="00A31DC2" w:rsidRDefault="00A31DC2">
      <w:pPr>
        <w:sectPr w:rsidR="00A31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DC2" w:rsidRDefault="00C13E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5"/>
        <w:gridCol w:w="4096"/>
        <w:gridCol w:w="1115"/>
        <w:gridCol w:w="1841"/>
        <w:gridCol w:w="1910"/>
        <w:gridCol w:w="1423"/>
        <w:gridCol w:w="2800"/>
      </w:tblGrid>
      <w:tr w:rsidR="00A31DC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DC2" w:rsidRDefault="00A31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DC2" w:rsidRDefault="00A31DC2"/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движение. Средняя и мгновенная скорость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прямолинейного равноускоренного движения. График скорости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Третий закон Ньютона.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Суперпозиция сил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жесткости пружины»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"Реактивное движение в природе и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силы тяжести, силы упругости и силы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трения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энергии в механике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Колебательное движение и его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Затухающие колебания.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Вынужденные колебания. Резонанс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"Наблюдение зависимости высоты звука от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частоты"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электромагнитных волн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частоты и длины электромагнитной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отражения света. Зеркала. Решение задач на применение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закона отражения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Глаз как оптическая система.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"Опыты по разложению белого света в спектр и восприятию цвета предметов при их наблюдении через цветовые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фильтры"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Резерфорда и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планетарная модель атома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Кванты. Линейчатые </w:t>
            </w:r>
            <w:r>
              <w:rPr>
                <w:rFonts w:ascii="Times New Roman" w:hAnsi="Times New Roman"/>
                <w:color w:val="000000"/>
                <w:sz w:val="24"/>
              </w:rPr>
              <w:t>спектры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теме: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"Радиоактивные превращения"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"Ядерная энергетика. Действия радиоактивных излучений на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живые организмы"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Электромагнитные волны. Квантовые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Лабораторные работы по курсу "Световые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31DC2" w:rsidRPr="009A6E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E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A31D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Работа с текстами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"Квантовая и </w:t>
            </w: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ядерная физика"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31DC2" w:rsidRDefault="00A31DC2">
            <w:pPr>
              <w:spacing w:after="0"/>
              <w:ind w:left="135"/>
            </w:pPr>
          </w:p>
        </w:tc>
      </w:tr>
      <w:tr w:rsidR="00A3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Pr="009A6E7B" w:rsidRDefault="00C13E7E">
            <w:pPr>
              <w:spacing w:after="0"/>
              <w:ind w:left="135"/>
              <w:rPr>
                <w:lang w:val="ru-RU"/>
              </w:rPr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 w:rsidRPr="009A6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31DC2" w:rsidRDefault="00C13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DC2" w:rsidRDefault="00A31DC2"/>
        </w:tc>
      </w:tr>
    </w:tbl>
    <w:p w:rsidR="00A31DC2" w:rsidRDefault="00A31DC2">
      <w:pPr>
        <w:sectPr w:rsidR="00A31DC2" w:rsidSect="009A6E7B">
          <w:pgSz w:w="16383" w:h="11906" w:orient="landscape"/>
          <w:pgMar w:top="1134" w:right="850" w:bottom="1134" w:left="1701" w:header="720" w:footer="720" w:gutter="0"/>
          <w:pgNumType w:start="0"/>
          <w:cols w:space="720"/>
        </w:sectPr>
      </w:pPr>
    </w:p>
    <w:p w:rsidR="00A31DC2" w:rsidRDefault="00A31DC2">
      <w:pPr>
        <w:sectPr w:rsidR="00A31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6E7B" w:rsidRPr="00C04522" w:rsidRDefault="009A6E7B" w:rsidP="009A6E7B">
      <w:pPr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47763522"/>
      <w:bookmarkEnd w:id="10"/>
      <w:r w:rsidRPr="00C0452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A6E7B" w:rsidRPr="00C04522" w:rsidRDefault="009A6E7B" w:rsidP="009A6E7B">
      <w:pPr>
        <w:spacing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04522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A6E7B" w:rsidRPr="009A6E7B" w:rsidRDefault="009A6E7B" w:rsidP="009A6E7B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Физика, 7 класс/ Перышкин А.В., Общество с ограниченной ответственностью «Издательство «Экзамен»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Физика, 8 класс/ Перышкин А.В., Общество с ограниченной ответственностью «ДРОФА»; Акционерное общество «Издательство «Просвещение»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5e1a49e1-ad56-46a9-9903-1302f784ec56"/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Физика, 9 класс/ Перышкин А.В., Гутник Е.М., Общество с ограниченной ответственностью «ДРОФА»; Акционерное общество «Издательство «Просвещение»</w:t>
      </w:r>
      <w:bookmarkEnd w:id="12"/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9A6E7B" w:rsidRPr="009A6E7B" w:rsidRDefault="009A6E7B" w:rsidP="009A6E7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A6E7B" w:rsidRPr="009A6E7B" w:rsidRDefault="009A6E7B" w:rsidP="009A6E7B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A6E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A6E7B" w:rsidRPr="009A6E7B" w:rsidRDefault="009A6E7B" w:rsidP="009A6E7B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 КЛАСС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1.Рабочая программа. </w:t>
      </w:r>
      <w:bookmarkStart w:id="13" w:name="_GoBack"/>
      <w:bookmarkEnd w:id="13"/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Программы основного общего образования. Физика. 7 – 9 классы (авторы:А.В.Перышкин, Н.В. Филонович, Е.М. Гутник).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Рабочая программа по физике. 7 класс/ Сост. Т.Н. Сергиенко. – М.: ВАКО, 2014, в соответствии с выбранным учебником: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Перышкин А.В. Физика. 7 класс. Учебник для общеобразовательных учреждений . М.:Дрофа. 2011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Лукашик В.И. Сборник вопросов и задач по физике. 7-9 кл. – М.: Просвещение, 2010. –192с.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8 КЛАСС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Рабочая программа. Физика. 7 – 9классы: учебно-методического пособия /сост.ТихоноваЕ.Н. – 2-е изд.,стереотип. –М.: Дрофа,2013. – 398,(2)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Программы основного общего образования. Физика. 7 – 9 классы (авторы:А.В.Перышкин, Н.В. Филонович, Е.М. Гутник).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Рабочая программа по физике. 7 класс/ Сост. Т.Н. Сергиенко. – М.: ВАКО, 2014, в соответствии с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выбранным учебником: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Перышкин А.В. Физика. 7 класс. Учебник для общеобразовательных учреждений . М.:Дрофа. 2011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Лукашик В.И. Сборник вопросов и задач по физике. 7-9 кл. – М.: Просвещение, 2010. –192с.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Кирик Л.А. Физика – 7. Разноуровневые самостоятельные и контрольные работы. –5-е издание,- М.ИЛЕКСА, 2013.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Астахова Т.В. Физика. 7 класс. Лабораторные работы. Контрольные задания. –Саратов:Лицей, 2014.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8. «Контрольно-измерительные материалы. Физика. 7 класс/Сост. Н.И. Зорин. – 2-е изд.,перераб. – М.:ВАКО, 2013.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9. Марон А.Е. Физика. 7 класс: учебно-методическое пособие/ А.Е. Марон.- М.: Дрофа, 2011.- 123с.: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10.А.В. Перышкин Физика-8кл 2017 М. Дрофа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11.Н.В. Филонович Методическое пособие 2015 М. Дрофа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12.А.Е. Марон, Е.А. Марон Самостоятельные и контрольные работы-8 класс 2017 М. Дрофа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13.В.В. Шахматова ,О.Р. Шефер Диагностические работы -8 класс 2016 М. Дрофа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14.А.Е. Марон, Е.А. Марон, С.В. Позойский Сборник Вопросов и задач 2015 М. Дрофа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 КЛАСС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Рабочая программа. Физика. 7 – 9классы: учебно-методического пособия /сост.ТихоноваЕ.Н. – 2-е изд.,стереотип. –М.: Дрофа,2013. – 398,(2)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Программы основного общего образования. Физика. 7 – 9 классы (авторы:А.В.Перышкин, Н.В. Филонович, Е.М. Гутник).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Рабочая программа по физике. 7 класс/ Сост. Т.Н. Сергиенко. – М.: ВАКО, 2014, в соответствии с выбранным учебником: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Перышкин А.В. Физика. 7 класс. Учебник для общеобразовательных учреждений . М.:Дрофа. 2011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Лукашик В.И. Сборник вопросов и задач по физике. 7-9 кл. – М.: Просвещение, 2010. –192с.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Кирик Л.А. Физика – 7. Разноуровневые самостоятельные и контрольные работы. –5-е издание,- М.ИЛЕКСА, 2013.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Астахова Т.В. Физика. 7 класс. Лабораторные работы. Контрольные задания. –Саратов:Лицей, 2014.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8. «Контрольно-измерительные материалы. Физика. 7 класс/Сост. Н.И. Зорин. – 2-е изд.,перераб. – М.:ВАКО, 2013.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9. Марон А.Е. Физика. 7 класс: учебно-методическое пособие/ А.Е. Марон.- М.: Дрофа, 2011.- 123с.: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Контрольные и самостоятельные работы по физике. 9 класс: к учебнику А.В. Перышкина, Е.М. Гутник «Физика 9 класс» / О.И. Громцева. – М.: Издательство «Экзамен», 2014.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Тесты по физике. 9 класс: к учебнику А.В. Перышкина, Е.М. Гутник «Физика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 класс» / О.И. Громцева. – М.: Издательство «Экзамен», 2010.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Физика. 9 класс. Тематические тестовые задания для подготовки к ГИА. / авт.- сост.: М.В. Бойденко, О.Н. Мирошкина. – Ярославль: ООО «Академия развития», 2014.</w:t>
      </w:r>
      <w:bookmarkStart w:id="14" w:name="b559c98e-0222-4eef-837c-ad1af32bc291"/>
      <w:bookmarkEnd w:id="14"/>
    </w:p>
    <w:p w:rsidR="009A6E7B" w:rsidRPr="009A6E7B" w:rsidRDefault="009A6E7B" w:rsidP="009A6E7B">
      <w:pPr>
        <w:spacing w:line="48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A6E7B" w:rsidRPr="009A6E7B" w:rsidRDefault="009A6E7B" w:rsidP="009A6E7B">
      <w:pPr>
        <w:spacing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A6E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A6E7B" w:rsidRDefault="009A6E7B" w:rsidP="009A6E7B">
      <w:pPr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9A6E7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7 КЛАСС</w:t>
      </w:r>
    </w:p>
    <w:p w:rsidR="009A6E7B" w:rsidRPr="009A6E7B" w:rsidRDefault="009A6E7B" w:rsidP="009A6E7B">
      <w:pPr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Библиотека – всё по предмету «Физика».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proshkolu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Видеоопыты на уроках.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fizika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class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narod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Единая коллекция цифровых образовательных ресурсов.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4. Интересные материалы к урокам физики по темам; тесты по темам; наглядные пособия к урокам.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class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fizika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narod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Цифровые образовательные ресурсы.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openclass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Электронные учебники по физике.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fizika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A6E7B" w:rsidRDefault="009A6E7B" w:rsidP="009A6E7B">
      <w:pPr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C04522">
        <w:rPr>
          <w:rFonts w:ascii="Times New Roman" w:hAnsi="Times New Roman" w:cs="Times New Roman"/>
          <w:color w:val="000000"/>
          <w:sz w:val="24"/>
          <w:szCs w:val="24"/>
        </w:rPr>
        <w:t>8 КЛАСС</w:t>
      </w:r>
    </w:p>
    <w:p w:rsidR="009A6E7B" w:rsidRPr="009A6E7B" w:rsidRDefault="009A6E7B" w:rsidP="009A6E7B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Библиотека – всё по предмету «Физика».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proshkolu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Видеоопыты на уроках.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fizika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class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narod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Единая коллекция цифровых образовательных ресурсов.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Интересные материалы к урокам физики по темам; тесты по темам; наглядные пособия к урокам.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class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fizika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narod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Цифровые образовательные ресурсы.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openclass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Электронные учебники по физике.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fizika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9A6E7B" w:rsidRPr="00C04522" w:rsidRDefault="009A6E7B" w:rsidP="009A6E7B">
      <w:pPr>
        <w:ind w:left="120"/>
        <w:rPr>
          <w:rFonts w:ascii="Times New Roman" w:hAnsi="Times New Roman" w:cs="Times New Roman"/>
          <w:sz w:val="24"/>
          <w:szCs w:val="24"/>
        </w:rPr>
      </w:pP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 КЛАСС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Видеоопыты на уроках.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fizika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class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narod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Единая коллекция цифровых образовательных ресурсов.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Интересные материалы к урокам физики по темам; тесты по темам; наглядные пособия к урокам.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class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fizika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narod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Цифровые образовательные ресурсы.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openclass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Электронные учебники по физике. – Режим доступа: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fizika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6.Дистанционная школа №368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moodle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dist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-368.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Открытый класс. Сетевое образовательное сообщество.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openclass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node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/109715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Единая коллекция цифровых образовательных ресурсов.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schoolcollection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catalog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8. Федеральный центр информационно-образовательных ресурсов.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fcior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9. Интернет урок.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interneturok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physics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10. Газета «1 сентября» материалы по физике.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archive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fiz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11. Анимации физических объектов.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physics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nad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12. Живая физика: обучающая программа.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int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soft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fiz</w:t>
      </w:r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html</w:t>
      </w:r>
      <w:r w:rsidRPr="009A6E7B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5" w:name="20a87c29-4c57-40a6-9974-267fce90c3ae"/>
      <w:r w:rsidRPr="009A6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13. </w:t>
      </w:r>
      <w:r w:rsidRPr="00C04522">
        <w:rPr>
          <w:rFonts w:ascii="Times New Roman" w:hAnsi="Times New Roman" w:cs="Times New Roman"/>
          <w:color w:val="000000"/>
          <w:sz w:val="24"/>
          <w:szCs w:val="24"/>
        </w:rPr>
        <w:t>Физика.ru. http://www.fizika.ru/</w:t>
      </w:r>
      <w:bookmarkEnd w:id="15"/>
      <w:r w:rsidRPr="00C0452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A31DC2" w:rsidRPr="009A6E7B" w:rsidRDefault="00A31DC2" w:rsidP="009A6E7B">
      <w:pPr>
        <w:spacing w:after="0"/>
        <w:ind w:left="120"/>
        <w:rPr>
          <w:lang w:val="ru-RU"/>
        </w:rPr>
      </w:pPr>
    </w:p>
    <w:p w:rsidR="00A31DC2" w:rsidRPr="009A6E7B" w:rsidRDefault="00A31DC2">
      <w:pPr>
        <w:rPr>
          <w:lang w:val="ru-RU"/>
        </w:rPr>
        <w:sectPr w:rsidR="00A31DC2" w:rsidRPr="009A6E7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13E7E" w:rsidRPr="009A6E7B" w:rsidRDefault="00C13E7E">
      <w:pPr>
        <w:rPr>
          <w:lang w:val="ru-RU"/>
        </w:rPr>
      </w:pPr>
    </w:p>
    <w:sectPr w:rsidR="00C13E7E" w:rsidRPr="009A6E7B" w:rsidSect="00A31DC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E7E" w:rsidRDefault="00C13E7E" w:rsidP="009A6E7B">
      <w:pPr>
        <w:spacing w:after="0" w:line="240" w:lineRule="auto"/>
      </w:pPr>
      <w:r>
        <w:separator/>
      </w:r>
    </w:p>
  </w:endnote>
  <w:endnote w:type="continuationSeparator" w:id="0">
    <w:p w:rsidR="00C13E7E" w:rsidRDefault="00C13E7E" w:rsidP="009A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06172"/>
      <w:docPartObj>
        <w:docPartGallery w:val="Page Numbers (Bottom of Page)"/>
        <w:docPartUnique/>
      </w:docPartObj>
    </w:sdtPr>
    <w:sdtContent>
      <w:p w:rsidR="009A6E7B" w:rsidRDefault="009A6E7B">
        <w:pPr>
          <w:pStyle w:val="ae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A6E7B" w:rsidRDefault="009A6E7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E7E" w:rsidRDefault="00C13E7E" w:rsidP="009A6E7B">
      <w:pPr>
        <w:spacing w:after="0" w:line="240" w:lineRule="auto"/>
      </w:pPr>
      <w:r>
        <w:separator/>
      </w:r>
    </w:p>
  </w:footnote>
  <w:footnote w:type="continuationSeparator" w:id="0">
    <w:p w:rsidR="00C13E7E" w:rsidRDefault="00C13E7E" w:rsidP="009A6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5398"/>
    <w:multiLevelType w:val="multilevel"/>
    <w:tmpl w:val="5E6A7A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F7505"/>
    <w:multiLevelType w:val="multilevel"/>
    <w:tmpl w:val="445ABC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F15A5C"/>
    <w:multiLevelType w:val="multilevel"/>
    <w:tmpl w:val="95F8D5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8E032C"/>
    <w:multiLevelType w:val="multilevel"/>
    <w:tmpl w:val="B09264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D85506"/>
    <w:multiLevelType w:val="multilevel"/>
    <w:tmpl w:val="31783F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045E46"/>
    <w:multiLevelType w:val="multilevel"/>
    <w:tmpl w:val="C6509C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A14A1D"/>
    <w:multiLevelType w:val="multilevel"/>
    <w:tmpl w:val="0E6EF6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FA2D49"/>
    <w:multiLevelType w:val="multilevel"/>
    <w:tmpl w:val="ED5435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9952E9"/>
    <w:multiLevelType w:val="multilevel"/>
    <w:tmpl w:val="0C661C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520F8B"/>
    <w:multiLevelType w:val="multilevel"/>
    <w:tmpl w:val="ECE6BC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8F4946"/>
    <w:multiLevelType w:val="multilevel"/>
    <w:tmpl w:val="A35803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695AFD"/>
    <w:multiLevelType w:val="multilevel"/>
    <w:tmpl w:val="B88C7C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407789"/>
    <w:multiLevelType w:val="multilevel"/>
    <w:tmpl w:val="20EE96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692192"/>
    <w:multiLevelType w:val="multilevel"/>
    <w:tmpl w:val="51FCA0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582D03"/>
    <w:multiLevelType w:val="multilevel"/>
    <w:tmpl w:val="29C24B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0C0472"/>
    <w:multiLevelType w:val="multilevel"/>
    <w:tmpl w:val="4D16A2E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CC699F"/>
    <w:multiLevelType w:val="multilevel"/>
    <w:tmpl w:val="8C922C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D6388F"/>
    <w:multiLevelType w:val="multilevel"/>
    <w:tmpl w:val="10FAC6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DF0F05"/>
    <w:multiLevelType w:val="multilevel"/>
    <w:tmpl w:val="DDBC26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AE1C9D"/>
    <w:multiLevelType w:val="multilevel"/>
    <w:tmpl w:val="C5306D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AE7786"/>
    <w:multiLevelType w:val="multilevel"/>
    <w:tmpl w:val="4B6CF7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FB7981"/>
    <w:multiLevelType w:val="multilevel"/>
    <w:tmpl w:val="148CA9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094489"/>
    <w:multiLevelType w:val="multilevel"/>
    <w:tmpl w:val="15E2E6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3D14D8"/>
    <w:multiLevelType w:val="multilevel"/>
    <w:tmpl w:val="CB74DB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A555F7"/>
    <w:multiLevelType w:val="multilevel"/>
    <w:tmpl w:val="6C6AAA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F40617"/>
    <w:multiLevelType w:val="multilevel"/>
    <w:tmpl w:val="B072A0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744FC0"/>
    <w:multiLevelType w:val="multilevel"/>
    <w:tmpl w:val="627209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250BEE"/>
    <w:multiLevelType w:val="multilevel"/>
    <w:tmpl w:val="D43ED3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0D6613"/>
    <w:multiLevelType w:val="multilevel"/>
    <w:tmpl w:val="5D68D3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7E201D"/>
    <w:multiLevelType w:val="multilevel"/>
    <w:tmpl w:val="5D2CD4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E26C30"/>
    <w:multiLevelType w:val="multilevel"/>
    <w:tmpl w:val="834A49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BB7AA8"/>
    <w:multiLevelType w:val="multilevel"/>
    <w:tmpl w:val="85826E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4A09A4"/>
    <w:multiLevelType w:val="multilevel"/>
    <w:tmpl w:val="086434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B14799"/>
    <w:multiLevelType w:val="multilevel"/>
    <w:tmpl w:val="1D3020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A15FAE"/>
    <w:multiLevelType w:val="multilevel"/>
    <w:tmpl w:val="E2822A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6607E9"/>
    <w:multiLevelType w:val="multilevel"/>
    <w:tmpl w:val="587C20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7A63EB"/>
    <w:multiLevelType w:val="multilevel"/>
    <w:tmpl w:val="EBCEE9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0"/>
  </w:num>
  <w:num w:numId="3">
    <w:abstractNumId w:val="33"/>
  </w:num>
  <w:num w:numId="4">
    <w:abstractNumId w:val="20"/>
  </w:num>
  <w:num w:numId="5">
    <w:abstractNumId w:val="5"/>
  </w:num>
  <w:num w:numId="6">
    <w:abstractNumId w:val="1"/>
  </w:num>
  <w:num w:numId="7">
    <w:abstractNumId w:val="7"/>
  </w:num>
  <w:num w:numId="8">
    <w:abstractNumId w:val="35"/>
  </w:num>
  <w:num w:numId="9">
    <w:abstractNumId w:val="18"/>
  </w:num>
  <w:num w:numId="10">
    <w:abstractNumId w:val="34"/>
  </w:num>
  <w:num w:numId="11">
    <w:abstractNumId w:val="29"/>
  </w:num>
  <w:num w:numId="12">
    <w:abstractNumId w:val="30"/>
  </w:num>
  <w:num w:numId="13">
    <w:abstractNumId w:val="27"/>
  </w:num>
  <w:num w:numId="14">
    <w:abstractNumId w:val="23"/>
  </w:num>
  <w:num w:numId="15">
    <w:abstractNumId w:val="26"/>
  </w:num>
  <w:num w:numId="16">
    <w:abstractNumId w:val="11"/>
  </w:num>
  <w:num w:numId="17">
    <w:abstractNumId w:val="32"/>
  </w:num>
  <w:num w:numId="18">
    <w:abstractNumId w:val="14"/>
  </w:num>
  <w:num w:numId="19">
    <w:abstractNumId w:val="31"/>
  </w:num>
  <w:num w:numId="20">
    <w:abstractNumId w:val="17"/>
  </w:num>
  <w:num w:numId="21">
    <w:abstractNumId w:val="3"/>
  </w:num>
  <w:num w:numId="22">
    <w:abstractNumId w:val="8"/>
  </w:num>
  <w:num w:numId="23">
    <w:abstractNumId w:val="24"/>
  </w:num>
  <w:num w:numId="24">
    <w:abstractNumId w:val="6"/>
  </w:num>
  <w:num w:numId="25">
    <w:abstractNumId w:val="0"/>
  </w:num>
  <w:num w:numId="26">
    <w:abstractNumId w:val="16"/>
  </w:num>
  <w:num w:numId="27">
    <w:abstractNumId w:val="36"/>
  </w:num>
  <w:num w:numId="28">
    <w:abstractNumId w:val="15"/>
  </w:num>
  <w:num w:numId="29">
    <w:abstractNumId w:val="2"/>
  </w:num>
  <w:num w:numId="30">
    <w:abstractNumId w:val="28"/>
  </w:num>
  <w:num w:numId="31">
    <w:abstractNumId w:val="19"/>
  </w:num>
  <w:num w:numId="32">
    <w:abstractNumId w:val="4"/>
  </w:num>
  <w:num w:numId="33">
    <w:abstractNumId w:val="22"/>
  </w:num>
  <w:num w:numId="34">
    <w:abstractNumId w:val="12"/>
  </w:num>
  <w:num w:numId="35">
    <w:abstractNumId w:val="9"/>
  </w:num>
  <w:num w:numId="36">
    <w:abstractNumId w:val="25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DC2"/>
    <w:rsid w:val="009A6E7B"/>
    <w:rsid w:val="00A31DC2"/>
    <w:rsid w:val="00C13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1D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1D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A6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6E7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9e14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7f41a4a6" TargetMode="External"/><Relationship Id="rId63" Type="http://schemas.openxmlformats.org/officeDocument/2006/relationships/hyperlink" Target="https://m.edsoo.ru/ff0a2376" TargetMode="External"/><Relationship Id="rId84" Type="http://schemas.openxmlformats.org/officeDocument/2006/relationships/hyperlink" Target="https://m.edsoo.ru/ff0a4252" TargetMode="External"/><Relationship Id="rId138" Type="http://schemas.openxmlformats.org/officeDocument/2006/relationships/hyperlink" Target="https://m.edsoo.ru/ff0ad474" TargetMode="External"/><Relationship Id="rId159" Type="http://schemas.openxmlformats.org/officeDocument/2006/relationships/hyperlink" Target="https://m.edsoo.ru/ff0b06ec" TargetMode="External"/><Relationship Id="rId170" Type="http://schemas.openxmlformats.org/officeDocument/2006/relationships/hyperlink" Target="https://m.edsoo.ru/ff0b197a" TargetMode="External"/><Relationship Id="rId191" Type="http://schemas.openxmlformats.org/officeDocument/2006/relationships/hyperlink" Target="https://m.edsoo.ru/ff0c1550" TargetMode="External"/><Relationship Id="rId205" Type="http://schemas.openxmlformats.org/officeDocument/2006/relationships/hyperlink" Target="https://m.edsoo.ru/ff0c2c52" TargetMode="Externa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3f2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23c" TargetMode="External"/><Relationship Id="rId58" Type="http://schemas.openxmlformats.org/officeDocument/2006/relationships/hyperlink" Target="https://m.edsoo.ru/ff0a1a70" TargetMode="External"/><Relationship Id="rId74" Type="http://schemas.openxmlformats.org/officeDocument/2006/relationships/hyperlink" Target="https://m.edsoo.ru/ff0a3276" TargetMode="External"/><Relationship Id="rId79" Type="http://schemas.openxmlformats.org/officeDocument/2006/relationships/hyperlink" Target="https://m.edsoo.ru/ff0a3f82" TargetMode="External"/><Relationship Id="rId102" Type="http://schemas.openxmlformats.org/officeDocument/2006/relationships/hyperlink" Target="https://m.edsoo.ru/ff0a72fe" TargetMode="External"/><Relationship Id="rId123" Type="http://schemas.openxmlformats.org/officeDocument/2006/relationships/hyperlink" Target="https://m.edsoo.ru/ff0aad1e" TargetMode="External"/><Relationship Id="rId128" Type="http://schemas.openxmlformats.org/officeDocument/2006/relationships/hyperlink" Target="https://m.edsoo.ru/ff0abd2c" TargetMode="External"/><Relationship Id="rId144" Type="http://schemas.openxmlformats.org/officeDocument/2006/relationships/hyperlink" Target="https://m.edsoo.ru/ff0ae72a" TargetMode="External"/><Relationship Id="rId149" Type="http://schemas.openxmlformats.org/officeDocument/2006/relationships/hyperlink" Target="https://m.edsoo.ru/ff0af73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f0a5800" TargetMode="External"/><Relationship Id="rId95" Type="http://schemas.openxmlformats.org/officeDocument/2006/relationships/hyperlink" Target="https://m.edsoo.ru/ff0a65c0" TargetMode="External"/><Relationship Id="rId160" Type="http://schemas.openxmlformats.org/officeDocument/2006/relationships/hyperlink" Target="https://m.edsoo.ru/ff0b07fa" TargetMode="External"/><Relationship Id="rId165" Type="http://schemas.openxmlformats.org/officeDocument/2006/relationships/hyperlink" Target="https://m.edsoo.ru/ff0b12fe" TargetMode="External"/><Relationship Id="rId181" Type="http://schemas.openxmlformats.org/officeDocument/2006/relationships/hyperlink" Target="https://m.edsoo.ru/ff0b3c5c" TargetMode="External"/><Relationship Id="rId186" Type="http://schemas.openxmlformats.org/officeDocument/2006/relationships/hyperlink" Target="https://m.edsoo.ru/ff0b4684" TargetMode="External"/><Relationship Id="rId22" Type="http://schemas.openxmlformats.org/officeDocument/2006/relationships/hyperlink" Target="https://m.edsoo.ru/7f416194" TargetMode="External"/><Relationship Id="rId27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7f41a4a6" TargetMode="External"/><Relationship Id="rId48" Type="http://schemas.openxmlformats.org/officeDocument/2006/relationships/hyperlink" Target="https://m.edsoo.ru/ff0a05c6" TargetMode="External"/><Relationship Id="rId64" Type="http://schemas.openxmlformats.org/officeDocument/2006/relationships/hyperlink" Target="https://m.edsoo.ru/ff0a25b0" TargetMode="External"/><Relationship Id="rId69" Type="http://schemas.openxmlformats.org/officeDocument/2006/relationships/hyperlink" Target="https://m.edsoo.ru/ff0a2b5a" TargetMode="External"/><Relationship Id="rId113" Type="http://schemas.openxmlformats.org/officeDocument/2006/relationships/hyperlink" Target="https://m.edsoo.ru/ff0a95a4" TargetMode="External"/><Relationship Id="rId118" Type="http://schemas.openxmlformats.org/officeDocument/2006/relationships/hyperlink" Target="https://m.edsoo.ru/ff0aa738" TargetMode="External"/><Relationship Id="rId134" Type="http://schemas.openxmlformats.org/officeDocument/2006/relationships/hyperlink" Target="https://m.edsoo.ru/ff0ac86c" TargetMode="External"/><Relationship Id="rId139" Type="http://schemas.openxmlformats.org/officeDocument/2006/relationships/hyperlink" Target="https://m.edsoo.ru/ff0ad19a" TargetMode="External"/><Relationship Id="rId80" Type="http://schemas.openxmlformats.org/officeDocument/2006/relationships/hyperlink" Target="https://m.edsoo.ru/ff0a3f82" TargetMode="External"/><Relationship Id="rId85" Type="http://schemas.openxmlformats.org/officeDocument/2006/relationships/hyperlink" Target="https://m.edsoo.ru/ff0a4360" TargetMode="External"/><Relationship Id="rId150" Type="http://schemas.openxmlformats.org/officeDocument/2006/relationships/hyperlink" Target="https://m.edsoo.ru/ff0afa26" TargetMode="External"/><Relationship Id="rId155" Type="http://schemas.openxmlformats.org/officeDocument/2006/relationships/hyperlink" Target="https://m.edsoo.ru/ff0af33c" TargetMode="External"/><Relationship Id="rId171" Type="http://schemas.openxmlformats.org/officeDocument/2006/relationships/hyperlink" Target="https://m.edsoo.ru/ff0b21fe" TargetMode="External"/><Relationship Id="rId176" Type="http://schemas.openxmlformats.org/officeDocument/2006/relationships/hyperlink" Target="https://m.edsoo.ru/ff0b2c6c" TargetMode="External"/><Relationship Id="rId192" Type="http://schemas.openxmlformats.org/officeDocument/2006/relationships/hyperlink" Target="https://m.edsoo.ru/ff0c1672" TargetMode="External"/><Relationship Id="rId197" Type="http://schemas.openxmlformats.org/officeDocument/2006/relationships/hyperlink" Target="https://m.edsoo.ru/ff0c1c58" TargetMode="External"/><Relationship Id="rId206" Type="http://schemas.openxmlformats.org/officeDocument/2006/relationships/hyperlink" Target="https://m.edsoo.ru/ff0c2d6a" TargetMode="External"/><Relationship Id="rId201" Type="http://schemas.openxmlformats.org/officeDocument/2006/relationships/hyperlink" Target="https://m.edsoo.ru/ff0c245a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1b9c" TargetMode="External"/><Relationship Id="rId103" Type="http://schemas.openxmlformats.org/officeDocument/2006/relationships/hyperlink" Target="https://m.edsoo.ru/ff0a740c" TargetMode="External"/><Relationship Id="rId108" Type="http://schemas.openxmlformats.org/officeDocument/2006/relationships/hyperlink" Target="https://m.edsoo.ru/ff0a86ae" TargetMode="External"/><Relationship Id="rId124" Type="http://schemas.openxmlformats.org/officeDocument/2006/relationships/hyperlink" Target="https://m.edsoo.ru/ff0aaf8a" TargetMode="External"/><Relationship Id="rId129" Type="http://schemas.openxmlformats.org/officeDocument/2006/relationships/hyperlink" Target="https://m.edsoo.ru/ff0abea8" TargetMode="External"/><Relationship Id="rId54" Type="http://schemas.openxmlformats.org/officeDocument/2006/relationships/hyperlink" Target="https://m.edsoo.ru/ff0a1778" TargetMode="External"/><Relationship Id="rId70" Type="http://schemas.openxmlformats.org/officeDocument/2006/relationships/hyperlink" Target="https://m.edsoo.ru/ff0a2b5a" TargetMode="External"/><Relationship Id="rId75" Type="http://schemas.openxmlformats.org/officeDocument/2006/relationships/hyperlink" Target="https://m.edsoo.ru/ff0a33fc" TargetMode="External"/><Relationship Id="rId91" Type="http://schemas.openxmlformats.org/officeDocument/2006/relationships/hyperlink" Target="https://m.edsoo.ru/ff0a5530" TargetMode="External"/><Relationship Id="rId96" Type="http://schemas.openxmlformats.org/officeDocument/2006/relationships/hyperlink" Target="https://m.edsoo.ru/ff0a6976" TargetMode="External"/><Relationship Id="rId140" Type="http://schemas.openxmlformats.org/officeDocument/2006/relationships/hyperlink" Target="https://m.edsoo.ru/ff0ad8d4" TargetMode="External"/><Relationship Id="rId145" Type="http://schemas.openxmlformats.org/officeDocument/2006/relationships/hyperlink" Target="https://m.edsoo.ru/ff0ae982" TargetMode="External"/><Relationship Id="rId161" Type="http://schemas.openxmlformats.org/officeDocument/2006/relationships/hyperlink" Target="https://m.edsoo.ru/ff0b096c" TargetMode="External"/><Relationship Id="rId166" Type="http://schemas.openxmlformats.org/officeDocument/2006/relationships/hyperlink" Target="https://m.edsoo.ru/ff0b1858" TargetMode="External"/><Relationship Id="rId182" Type="http://schemas.openxmlformats.org/officeDocument/2006/relationships/hyperlink" Target="https://m.edsoo.ru/ff0b3f2c" TargetMode="External"/><Relationship Id="rId187" Type="http://schemas.openxmlformats.org/officeDocument/2006/relationships/hyperlink" Target="https://m.edsoo.ru/ff0c0f4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6194" TargetMode="External"/><Relationship Id="rId28" Type="http://schemas.openxmlformats.org/officeDocument/2006/relationships/hyperlink" Target="https://m.edsoo.ru/7f4181ce" TargetMode="External"/><Relationship Id="rId49" Type="http://schemas.openxmlformats.org/officeDocument/2006/relationships/hyperlink" Target="https://m.edsoo.ru/ff0a079c" TargetMode="External"/><Relationship Id="rId114" Type="http://schemas.openxmlformats.org/officeDocument/2006/relationships/hyperlink" Target="https://m.edsoo.ru/ff0a96b2" TargetMode="External"/><Relationship Id="rId119" Type="http://schemas.openxmlformats.org/officeDocument/2006/relationships/hyperlink" Target="https://m.edsoo.ru/ff0aa738" TargetMode="External"/><Relationship Id="rId44" Type="http://schemas.openxmlformats.org/officeDocument/2006/relationships/hyperlink" Target="https://m.edsoo.ru/ff09f72a" TargetMode="External"/><Relationship Id="rId60" Type="http://schemas.openxmlformats.org/officeDocument/2006/relationships/hyperlink" Target="https://m.edsoo.ru/ff0a1cc8" TargetMode="External"/><Relationship Id="rId65" Type="http://schemas.openxmlformats.org/officeDocument/2006/relationships/hyperlink" Target="https://m.edsoo.ru/ff0a2718" TargetMode="External"/><Relationship Id="rId81" Type="http://schemas.openxmlformats.org/officeDocument/2006/relationships/hyperlink" Target="https://m.edsoo.ru/ff0a478e" TargetMode="External"/><Relationship Id="rId86" Type="http://schemas.openxmlformats.org/officeDocument/2006/relationships/hyperlink" Target="https://m.edsoo.ru/ff0a4ee6" TargetMode="External"/><Relationship Id="rId130" Type="http://schemas.openxmlformats.org/officeDocument/2006/relationships/hyperlink" Target="https://m.edsoo.ru/ff0ac3d0" TargetMode="External"/><Relationship Id="rId135" Type="http://schemas.openxmlformats.org/officeDocument/2006/relationships/hyperlink" Target="https://m.edsoo.ru/ff0acb14" TargetMode="External"/><Relationship Id="rId151" Type="http://schemas.openxmlformats.org/officeDocument/2006/relationships/hyperlink" Target="https://m.edsoo.ru/ff0af8be" TargetMode="External"/><Relationship Id="rId156" Type="http://schemas.openxmlformats.org/officeDocument/2006/relationships/hyperlink" Target="https://m.edsoo.ru/ff0afe36" TargetMode="External"/><Relationship Id="rId177" Type="http://schemas.openxmlformats.org/officeDocument/2006/relationships/hyperlink" Target="https://m.edsoo.ru/ff0b31d0" TargetMode="External"/><Relationship Id="rId198" Type="http://schemas.openxmlformats.org/officeDocument/2006/relationships/hyperlink" Target="https://m.edsoo.ru/ff0c1d7a" TargetMode="External"/><Relationship Id="rId172" Type="http://schemas.openxmlformats.org/officeDocument/2006/relationships/hyperlink" Target="https://m.edsoo.ru/ff0b23ca" TargetMode="External"/><Relationship Id="rId193" Type="http://schemas.openxmlformats.org/officeDocument/2006/relationships/hyperlink" Target="https://m.edsoo.ru/ff0c18ac" TargetMode="External"/><Relationship Id="rId202" Type="http://schemas.openxmlformats.org/officeDocument/2006/relationships/hyperlink" Target="https://m.edsoo.ru/ff0c2572" TargetMode="External"/><Relationship Id="rId207" Type="http://schemas.openxmlformats.org/officeDocument/2006/relationships/hyperlink" Target="https://m.edsoo.ru/ff0c2e82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87e4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0ae4" TargetMode="External"/><Relationship Id="rId55" Type="http://schemas.openxmlformats.org/officeDocument/2006/relationships/hyperlink" Target="https://m.edsoo.ru/ff0a1502" TargetMode="External"/><Relationship Id="rId76" Type="http://schemas.openxmlformats.org/officeDocument/2006/relationships/hyperlink" Target="https://m.edsoo.ru/ff0a3514" TargetMode="External"/><Relationship Id="rId97" Type="http://schemas.openxmlformats.org/officeDocument/2006/relationships/hyperlink" Target="https://m.edsoo.ru/ff0a7088" TargetMode="External"/><Relationship Id="rId104" Type="http://schemas.openxmlformats.org/officeDocument/2006/relationships/hyperlink" Target="https://m.edsoo.ru/ff0a786c" TargetMode="External"/><Relationship Id="rId120" Type="http://schemas.openxmlformats.org/officeDocument/2006/relationships/hyperlink" Target="https://m.edsoo.ru/ff0aa44a" TargetMode="External"/><Relationship Id="rId125" Type="http://schemas.openxmlformats.org/officeDocument/2006/relationships/hyperlink" Target="https://m.edsoo.ru/ff0ab124" TargetMode="External"/><Relationship Id="rId141" Type="http://schemas.openxmlformats.org/officeDocument/2006/relationships/hyperlink" Target="https://m.edsoo.ru/ff0adb18" TargetMode="External"/><Relationship Id="rId146" Type="http://schemas.openxmlformats.org/officeDocument/2006/relationships/hyperlink" Target="https://m.edsoo.ru/ff0aeb6c" TargetMode="External"/><Relationship Id="rId167" Type="http://schemas.openxmlformats.org/officeDocument/2006/relationships/hyperlink" Target="https://m.edsoo.ru/ff0b20f0" TargetMode="External"/><Relationship Id="rId188" Type="http://schemas.openxmlformats.org/officeDocument/2006/relationships/hyperlink" Target="https://m.edsoo.ru/ff0c0e2a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f0a2da8" TargetMode="External"/><Relationship Id="rId92" Type="http://schemas.openxmlformats.org/officeDocument/2006/relationships/hyperlink" Target="https://m.edsoo.ru/ff0a5a26" TargetMode="External"/><Relationship Id="rId162" Type="http://schemas.openxmlformats.org/officeDocument/2006/relationships/hyperlink" Target="https://m.edsoo.ru/ff0b0a84" TargetMode="External"/><Relationship Id="rId183" Type="http://schemas.openxmlformats.org/officeDocument/2006/relationships/hyperlink" Target="https://m.edsoo.ru/ff0b444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1ce" TargetMode="External"/><Relationship Id="rId24" Type="http://schemas.openxmlformats.org/officeDocument/2006/relationships/hyperlink" Target="https://m.edsoo.ru/7f416194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9fe0a" TargetMode="External"/><Relationship Id="rId66" Type="http://schemas.openxmlformats.org/officeDocument/2006/relationships/hyperlink" Target="https://m.edsoo.ru/ff0a2826" TargetMode="External"/><Relationship Id="rId87" Type="http://schemas.openxmlformats.org/officeDocument/2006/relationships/hyperlink" Target="https://m.edsoo.ru/ff0a4ffe" TargetMode="External"/><Relationship Id="rId110" Type="http://schemas.openxmlformats.org/officeDocument/2006/relationships/hyperlink" Target="https://m.edsoo.ru/ff0a8a0a" TargetMode="External"/><Relationship Id="rId115" Type="http://schemas.openxmlformats.org/officeDocument/2006/relationships/hyperlink" Target="https://m.edsoo.ru/ff0a9838" TargetMode="External"/><Relationship Id="rId131" Type="http://schemas.openxmlformats.org/officeDocument/2006/relationships/hyperlink" Target="https://m.edsoo.ru/ff0ac0ba" TargetMode="External"/><Relationship Id="rId136" Type="http://schemas.openxmlformats.org/officeDocument/2006/relationships/hyperlink" Target="https://m.edsoo.ru/ff0acc5e" TargetMode="External"/><Relationship Id="rId157" Type="http://schemas.openxmlformats.org/officeDocument/2006/relationships/hyperlink" Target="https://m.edsoo.ru/ff0b02b4" TargetMode="External"/><Relationship Id="rId178" Type="http://schemas.openxmlformats.org/officeDocument/2006/relationships/hyperlink" Target="https://m.edsoo.ru/ff0b3658" TargetMode="External"/><Relationship Id="rId61" Type="http://schemas.openxmlformats.org/officeDocument/2006/relationships/hyperlink" Target="https://m.edsoo.ru/ff0a1de0" TargetMode="External"/><Relationship Id="rId82" Type="http://schemas.openxmlformats.org/officeDocument/2006/relationships/hyperlink" Target="https://m.edsoo.ru/ff0a48a6" TargetMode="External"/><Relationship Id="rId152" Type="http://schemas.openxmlformats.org/officeDocument/2006/relationships/hyperlink" Target="https://m.edsoo.ru/ff0afb8e" TargetMode="External"/><Relationship Id="rId173" Type="http://schemas.openxmlformats.org/officeDocument/2006/relationships/hyperlink" Target="https://m.edsoo.ru/ff0b25f0" TargetMode="External"/><Relationship Id="rId194" Type="http://schemas.openxmlformats.org/officeDocument/2006/relationships/hyperlink" Target="https://m.edsoo.ru/ff0c1a14" TargetMode="External"/><Relationship Id="rId199" Type="http://schemas.openxmlformats.org/officeDocument/2006/relationships/hyperlink" Target="https://m.edsoo.ru/ff0c1e88" TargetMode="External"/><Relationship Id="rId203" Type="http://schemas.openxmlformats.org/officeDocument/2006/relationships/hyperlink" Target="https://m.edsoo.ru/ff0c2a22" TargetMode="External"/><Relationship Id="rId208" Type="http://schemas.openxmlformats.org/officeDocument/2006/relationships/hyperlink" Target="https://m.edsoo.ru/ff0c3044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81ce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8cc" TargetMode="External"/><Relationship Id="rId77" Type="http://schemas.openxmlformats.org/officeDocument/2006/relationships/hyperlink" Target="https://m.edsoo.ru/ff0a3a96" TargetMode="External"/><Relationship Id="rId100" Type="http://schemas.openxmlformats.org/officeDocument/2006/relationships/hyperlink" Target="https://m.edsoo.ru/ff0a7b5a" TargetMode="External"/><Relationship Id="rId105" Type="http://schemas.openxmlformats.org/officeDocument/2006/relationships/hyperlink" Target="https://m.edsoo.ru/ff0a7628" TargetMode="External"/><Relationship Id="rId126" Type="http://schemas.openxmlformats.org/officeDocument/2006/relationships/hyperlink" Target="https://m.edsoo.ru/ff0ab3e0" TargetMode="External"/><Relationship Id="rId147" Type="http://schemas.openxmlformats.org/officeDocument/2006/relationships/hyperlink" Target="https://m.edsoo.ru/ff0aeca2" TargetMode="External"/><Relationship Id="rId168" Type="http://schemas.openxmlformats.org/officeDocument/2006/relationships/hyperlink" Target="https://m.edsoo.ru/ff0b197a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ff0a0c10" TargetMode="External"/><Relationship Id="rId72" Type="http://schemas.openxmlformats.org/officeDocument/2006/relationships/hyperlink" Target="https://m.edsoo.ru/ff0a2fc4" TargetMode="External"/><Relationship Id="rId93" Type="http://schemas.openxmlformats.org/officeDocument/2006/relationships/hyperlink" Target="https://m.edsoo.ru/ff0a5c60" TargetMode="External"/><Relationship Id="rId98" Type="http://schemas.openxmlformats.org/officeDocument/2006/relationships/hyperlink" Target="https://m.edsoo.ru/ff0a6a98" TargetMode="External"/><Relationship Id="rId121" Type="http://schemas.openxmlformats.org/officeDocument/2006/relationships/hyperlink" Target="https://m.edsoo.ru/ff0aa04e" TargetMode="External"/><Relationship Id="rId142" Type="http://schemas.openxmlformats.org/officeDocument/2006/relationships/hyperlink" Target="https://m.edsoo.ru/ff0ae176" TargetMode="External"/><Relationship Id="rId163" Type="http://schemas.openxmlformats.org/officeDocument/2006/relationships/hyperlink" Target="https://m.edsoo.ru/ff0b0db8" TargetMode="External"/><Relationship Id="rId184" Type="http://schemas.openxmlformats.org/officeDocument/2006/relationships/hyperlink" Target="https://m.edsoo.ru/ff0b4206" TargetMode="External"/><Relationship Id="rId189" Type="http://schemas.openxmlformats.org/officeDocument/2006/relationships/hyperlink" Target="https://m.edsoo.ru/ff0c12a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13e" TargetMode="External"/><Relationship Id="rId67" Type="http://schemas.openxmlformats.org/officeDocument/2006/relationships/hyperlink" Target="https://m.edsoo.ru/ff0a2970" TargetMode="External"/><Relationship Id="rId116" Type="http://schemas.openxmlformats.org/officeDocument/2006/relationships/hyperlink" Target="https://m.edsoo.ru/ff0a8bd6" TargetMode="External"/><Relationship Id="rId137" Type="http://schemas.openxmlformats.org/officeDocument/2006/relationships/hyperlink" Target="https://m.edsoo.ru/ff0acdc6" TargetMode="External"/><Relationship Id="rId158" Type="http://schemas.openxmlformats.org/officeDocument/2006/relationships/hyperlink" Target="https://m.edsoo.ru/ff0b0408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7f41a4a6" TargetMode="External"/><Relationship Id="rId62" Type="http://schemas.openxmlformats.org/officeDocument/2006/relationships/hyperlink" Target="https://m.edsoo.ru/ff0a20a6" TargetMode="External"/><Relationship Id="rId83" Type="http://schemas.openxmlformats.org/officeDocument/2006/relationships/hyperlink" Target="https://m.edsoo.ru/ff0a4c48" TargetMode="External"/><Relationship Id="rId88" Type="http://schemas.openxmlformats.org/officeDocument/2006/relationships/hyperlink" Target="https://m.edsoo.ru/ff0a5256" TargetMode="External"/><Relationship Id="rId111" Type="http://schemas.openxmlformats.org/officeDocument/2006/relationships/hyperlink" Target="https://m.edsoo.ru/ff0a8ef6" TargetMode="External"/><Relationship Id="rId132" Type="http://schemas.openxmlformats.org/officeDocument/2006/relationships/hyperlink" Target="https://m.edsoo.ru/ff0ac1d2" TargetMode="External"/><Relationship Id="rId153" Type="http://schemas.openxmlformats.org/officeDocument/2006/relationships/hyperlink" Target="https://m.edsoo.ru/ff0af044" TargetMode="External"/><Relationship Id="rId174" Type="http://schemas.openxmlformats.org/officeDocument/2006/relationships/hyperlink" Target="https://m.edsoo.ru/ff0b2abe" TargetMode="External"/><Relationship Id="rId179" Type="http://schemas.openxmlformats.org/officeDocument/2006/relationships/hyperlink" Target="https://m.edsoo.ru/ff0b38c4" TargetMode="External"/><Relationship Id="rId195" Type="http://schemas.openxmlformats.org/officeDocument/2006/relationships/hyperlink" Target="https://m.edsoo.ru/ff0c1b4a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m.edsoo.ru/ff0c144c" TargetMode="External"/><Relationship Id="rId204" Type="http://schemas.openxmlformats.org/officeDocument/2006/relationships/hyperlink" Target="https://m.edsoo.ru/ff0c2b30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778" TargetMode="External"/><Relationship Id="rId106" Type="http://schemas.openxmlformats.org/officeDocument/2006/relationships/hyperlink" Target="https://m.edsoo.ru/ff0a7c7c" TargetMode="External"/><Relationship Id="rId127" Type="http://schemas.openxmlformats.org/officeDocument/2006/relationships/hyperlink" Target="https://m.edsoo.ru/ff0ab660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0fee" TargetMode="External"/><Relationship Id="rId73" Type="http://schemas.openxmlformats.org/officeDocument/2006/relationships/hyperlink" Target="https://m.edsoo.ru/ff0a2fc4" TargetMode="External"/><Relationship Id="rId78" Type="http://schemas.openxmlformats.org/officeDocument/2006/relationships/hyperlink" Target="https://m.edsoo.ru/ff0a3654" TargetMode="External"/><Relationship Id="rId94" Type="http://schemas.openxmlformats.org/officeDocument/2006/relationships/hyperlink" Target="https://m.edsoo.ru/ff0a6412" TargetMode="External"/><Relationship Id="rId99" Type="http://schemas.openxmlformats.org/officeDocument/2006/relationships/hyperlink" Target="https://m.edsoo.ru/ff0a6bb0" TargetMode="External"/><Relationship Id="rId101" Type="http://schemas.openxmlformats.org/officeDocument/2006/relationships/hyperlink" Target="https://m.edsoo.ru/ff0a71d2" TargetMode="External"/><Relationship Id="rId122" Type="http://schemas.openxmlformats.org/officeDocument/2006/relationships/hyperlink" Target="https://m.edsoo.ru/ff0aaa58" TargetMode="External"/><Relationship Id="rId143" Type="http://schemas.openxmlformats.org/officeDocument/2006/relationships/hyperlink" Target="https://m.edsoo.ru/ff0ae612" TargetMode="External"/><Relationship Id="rId148" Type="http://schemas.openxmlformats.org/officeDocument/2006/relationships/hyperlink" Target="https://m.edsoo.ru/ff0aee28" TargetMode="External"/><Relationship Id="rId164" Type="http://schemas.openxmlformats.org/officeDocument/2006/relationships/hyperlink" Target="https://m.edsoo.ru/ff0b0c32" TargetMode="External"/><Relationship Id="rId169" Type="http://schemas.openxmlformats.org/officeDocument/2006/relationships/hyperlink" Target="https://m.edsoo.ru/ff0b1aec" TargetMode="External"/><Relationship Id="rId185" Type="http://schemas.openxmlformats.org/officeDocument/2006/relationships/hyperlink" Target="https://m.edsoo.ru/ff0c0a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3aea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378" TargetMode="External"/><Relationship Id="rId68" Type="http://schemas.openxmlformats.org/officeDocument/2006/relationships/hyperlink" Target="https://m.edsoo.ru/ff0a3136" TargetMode="External"/><Relationship Id="rId89" Type="http://schemas.openxmlformats.org/officeDocument/2006/relationships/hyperlink" Target="https://m.edsoo.ru/ff0a540e" TargetMode="External"/><Relationship Id="rId112" Type="http://schemas.openxmlformats.org/officeDocument/2006/relationships/hyperlink" Target="https://m.edsoo.ru/ff0a90cc" TargetMode="External"/><Relationship Id="rId133" Type="http://schemas.openxmlformats.org/officeDocument/2006/relationships/hyperlink" Target="https://m.edsoo.ru/ff0ac74a" TargetMode="External"/><Relationship Id="rId154" Type="http://schemas.openxmlformats.org/officeDocument/2006/relationships/hyperlink" Target="https://m.edsoo.ru/ff0af5f8" TargetMode="External"/><Relationship Id="rId175" Type="http://schemas.openxmlformats.org/officeDocument/2006/relationships/hyperlink" Target="https://m.edsoo.ru/ff0b2fe6" TargetMode="External"/><Relationship Id="rId196" Type="http://schemas.openxmlformats.org/officeDocument/2006/relationships/hyperlink" Target="https://m.edsoo.ru/ff0c2126" TargetMode="External"/><Relationship Id="rId200" Type="http://schemas.openxmlformats.org/officeDocument/2006/relationships/hyperlink" Target="https://m.edsoo.ru/ff0c22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70</Pages>
  <Words>15825</Words>
  <Characters>90206</Characters>
  <Application>Microsoft Office Word</Application>
  <DocSecurity>0</DocSecurity>
  <Lines>751</Lines>
  <Paragraphs>211</Paragraphs>
  <ScaleCrop>false</ScaleCrop>
  <Company/>
  <LinksUpToDate>false</LinksUpToDate>
  <CharactersWithSpaces>105820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2024-10-20T10:17:00Z</dcterms:created>
  <dcterms:modified xsi:type="dcterms:W3CDTF">2024-10-20T10:18:00Z</dcterms:modified>
</cp:coreProperties>
</file>